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4C0AE" w14:textId="0E87D19B" w:rsidR="00060D34" w:rsidRDefault="00806828">
      <w:pPr>
        <w:pStyle w:val="Titre"/>
      </w:pPr>
      <w:r>
        <w:t>équations</w:t>
      </w:r>
      <w:r w:rsidR="009F07D4">
        <w:t xml:space="preserve"> du premier degré</w:t>
      </w:r>
    </w:p>
    <w:p w14:paraId="5550C34D" w14:textId="50D5F851" w:rsidR="00060D34" w:rsidRPr="000E5875" w:rsidRDefault="00262717">
      <w:pPr>
        <w:pStyle w:val="Sous-titre"/>
      </w:pPr>
      <w:r>
        <w:t>C</w:t>
      </w:r>
      <w:r w:rsidR="002D0BBA">
        <w:t>ours</w:t>
      </w:r>
    </w:p>
    <w:p w14:paraId="166156FD" w14:textId="42293CB4" w:rsidR="00060D34" w:rsidRDefault="00CC5453" w:rsidP="00CC5453">
      <w:r>
        <w:rPr>
          <w:noProof/>
        </w:rPr>
        <w:drawing>
          <wp:inline distT="0" distB="0" distL="0" distR="0" wp14:anchorId="430AAB4B" wp14:editId="7EF05DDF">
            <wp:extent cx="5761355" cy="3841115"/>
            <wp:effectExtent l="0" t="0" r="0" b="6985"/>
            <wp:docPr id="6" name="Image 6" descr="Une image contenant texte, document,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document, reçu&#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1355" cy="3841115"/>
                    </a:xfrm>
                    <a:prstGeom prst="rect">
                      <a:avLst/>
                    </a:prstGeom>
                  </pic:spPr>
                </pic:pic>
              </a:graphicData>
            </a:graphic>
          </wp:inline>
        </w:drawing>
      </w:r>
    </w:p>
    <w:p w14:paraId="2F52DE9C" w14:textId="2453ED3B" w:rsidR="00060D34" w:rsidRDefault="00806828">
      <w:pPr>
        <w:pStyle w:val="Author"/>
      </w:pPr>
      <w:r>
        <w:t xml:space="preserve">Elliot LOUVEAU </w:t>
      </w:r>
    </w:p>
    <w:p w14:paraId="6D89D864" w14:textId="328B5FFC" w:rsidR="00E5778B" w:rsidRPr="002D0BBA" w:rsidRDefault="00806828" w:rsidP="002D0BBA">
      <w:pPr>
        <w:pStyle w:val="Author"/>
        <w:jc w:val="right"/>
        <w:rPr>
          <w:i/>
          <w:iCs/>
          <w:sz w:val="20"/>
          <w:szCs w:val="20"/>
          <w:lang w:val="fr-CA"/>
        </w:rPr>
      </w:pPr>
      <w:bookmarkStart w:id="0" w:name="_Hlk124033866"/>
      <w:r w:rsidRPr="00806828">
        <w:rPr>
          <w:i/>
          <w:iCs/>
          <w:sz w:val="20"/>
          <w:szCs w:val="20"/>
        </w:rPr>
        <w:t>elliot.louveau@eduservices.org</w:t>
      </w:r>
      <w:r w:rsidR="000008CB">
        <w:br w:type="page"/>
      </w:r>
      <w:bookmarkEnd w:id="0"/>
    </w:p>
    <w:p w14:paraId="2D518B74" w14:textId="77777777" w:rsidR="00060D34" w:rsidRPr="00837627" w:rsidRDefault="00060D34">
      <w:pPr>
        <w:rPr>
          <w:lang w:val="fr-CA"/>
        </w:rPr>
      </w:pP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70DAF180" w14:textId="2CC1682B" w:rsidR="00A806B9" w:rsidRDefault="00A806B9">
          <w:pPr>
            <w:pStyle w:val="En-ttedetabledesmatires"/>
            <w:rPr>
              <w:rFonts w:asciiTheme="minorHAnsi" w:eastAsiaTheme="minorHAnsi" w:hAnsiTheme="minorHAnsi" w:cstheme="minorBidi"/>
              <w:b w:val="0"/>
              <w:caps w:val="0"/>
              <w:color w:val="5F5F5F" w:themeColor="text2" w:themeTint="BF"/>
              <w:sz w:val="24"/>
              <w:szCs w:val="24"/>
            </w:rPr>
          </w:pPr>
        </w:p>
        <w:p w14:paraId="475C09EF" w14:textId="77777777" w:rsidR="00A806B9" w:rsidRDefault="00A806B9">
          <w:r>
            <w:rPr>
              <w:b/>
              <w:caps/>
            </w:rPr>
            <w:br w:type="page"/>
          </w:r>
        </w:p>
        <w:p w14:paraId="4D8BADE7" w14:textId="1A6FA00E" w:rsidR="00060D34" w:rsidRPr="00837627" w:rsidRDefault="000008CB">
          <w:pPr>
            <w:pStyle w:val="En-ttedetabledesmatires"/>
            <w:rPr>
              <w:lang w:val="fr-CA"/>
            </w:rPr>
          </w:pPr>
          <w:r>
            <w:rPr>
              <w:rStyle w:val="Accentuation"/>
            </w:rPr>
            <w:lastRenderedPageBreak/>
            <w:t>Table des</w:t>
          </w:r>
          <w:r>
            <w:rPr>
              <w:rStyle w:val="Accentuation"/>
            </w:rPr>
            <w:br/>
          </w:r>
          <w:r>
            <w:t>matières</w:t>
          </w:r>
        </w:p>
        <w:p w14:paraId="7FE3BC16" w14:textId="1057B343" w:rsidR="00B474AB" w:rsidRDefault="000008CB">
          <w:pPr>
            <w:pStyle w:val="TM1"/>
            <w:rPr>
              <w:rFonts w:asciiTheme="minorHAnsi" w:eastAsiaTheme="minorEastAsia" w:hAnsiTheme="minorHAnsi"/>
              <w:b w:val="0"/>
              <w:bCs w:val="0"/>
              <w:caps w:val="0"/>
              <w:noProof/>
              <w:color w:val="auto"/>
              <w:sz w:val="22"/>
              <w:szCs w:val="22"/>
              <w:lang w:eastAsia="fr-FR" w:bidi="ar-SA"/>
            </w:rPr>
          </w:pPr>
          <w:r>
            <w:rPr>
              <w:noProof/>
            </w:rPr>
            <w:fldChar w:fldCharType="begin"/>
          </w:r>
          <w:r>
            <w:instrText xml:space="preserve"> TOC \o "1-3" \u </w:instrText>
          </w:r>
          <w:r>
            <w:rPr>
              <w:noProof/>
            </w:rPr>
            <w:fldChar w:fldCharType="separate"/>
          </w:r>
          <w:r w:rsidR="00B474AB" w:rsidRPr="009C0228">
            <w:rPr>
              <w:iCs/>
              <w:noProof/>
              <w:color w:val="F75952" w:themeColor="accent1"/>
            </w:rPr>
            <w:t>introduction</w:t>
          </w:r>
          <w:r w:rsidR="00B474AB">
            <w:rPr>
              <w:noProof/>
            </w:rPr>
            <w:tab/>
          </w:r>
          <w:r w:rsidR="00B474AB">
            <w:rPr>
              <w:noProof/>
            </w:rPr>
            <w:fldChar w:fldCharType="begin"/>
          </w:r>
          <w:r w:rsidR="00B474AB">
            <w:rPr>
              <w:noProof/>
            </w:rPr>
            <w:instrText xml:space="preserve"> PAGEREF _Toc124889620 \h </w:instrText>
          </w:r>
          <w:r w:rsidR="00B474AB">
            <w:rPr>
              <w:noProof/>
            </w:rPr>
          </w:r>
          <w:r w:rsidR="00B474AB">
            <w:rPr>
              <w:noProof/>
            </w:rPr>
            <w:fldChar w:fldCharType="separate"/>
          </w:r>
          <w:r w:rsidR="00546145">
            <w:rPr>
              <w:noProof/>
            </w:rPr>
            <w:t>1</w:t>
          </w:r>
          <w:r w:rsidR="00B474AB">
            <w:rPr>
              <w:noProof/>
            </w:rPr>
            <w:fldChar w:fldCharType="end"/>
          </w:r>
        </w:p>
        <w:p w14:paraId="5EB3A6CE" w14:textId="75D25CD3" w:rsidR="00B474AB" w:rsidRDefault="00B474AB">
          <w:pPr>
            <w:pStyle w:val="TM2"/>
            <w:rPr>
              <w:rFonts w:eastAsiaTheme="minorEastAsia"/>
              <w:bCs w:val="0"/>
              <w:noProof/>
              <w:color w:val="auto"/>
              <w:sz w:val="22"/>
              <w:szCs w:val="22"/>
              <w:lang w:eastAsia="fr-FR" w:bidi="ar-SA"/>
            </w:rPr>
          </w:pPr>
          <w:r>
            <w:rPr>
              <w:noProof/>
            </w:rPr>
            <w:t>Définitions</w:t>
          </w:r>
          <w:r>
            <w:rPr>
              <w:noProof/>
            </w:rPr>
            <w:tab/>
          </w:r>
          <w:r>
            <w:rPr>
              <w:noProof/>
            </w:rPr>
            <w:fldChar w:fldCharType="begin"/>
          </w:r>
          <w:r>
            <w:rPr>
              <w:noProof/>
            </w:rPr>
            <w:instrText xml:space="preserve"> PAGEREF _Toc124889621 \h </w:instrText>
          </w:r>
          <w:r>
            <w:rPr>
              <w:noProof/>
            </w:rPr>
          </w:r>
          <w:r>
            <w:rPr>
              <w:noProof/>
            </w:rPr>
            <w:fldChar w:fldCharType="separate"/>
          </w:r>
          <w:r w:rsidR="00546145">
            <w:rPr>
              <w:noProof/>
            </w:rPr>
            <w:t>1</w:t>
          </w:r>
          <w:r>
            <w:rPr>
              <w:noProof/>
            </w:rPr>
            <w:fldChar w:fldCharType="end"/>
          </w:r>
        </w:p>
        <w:p w14:paraId="2D130EC5" w14:textId="0C8035A9" w:rsidR="00B474AB" w:rsidRDefault="00B474AB">
          <w:pPr>
            <w:pStyle w:val="TM2"/>
            <w:rPr>
              <w:rFonts w:eastAsiaTheme="minorEastAsia"/>
              <w:bCs w:val="0"/>
              <w:noProof/>
              <w:color w:val="auto"/>
              <w:sz w:val="22"/>
              <w:szCs w:val="22"/>
              <w:lang w:eastAsia="fr-FR" w:bidi="ar-SA"/>
            </w:rPr>
          </w:pPr>
          <w:r>
            <w:rPr>
              <w:noProof/>
            </w:rPr>
            <w:t>Vocabulaire</w:t>
          </w:r>
          <w:r>
            <w:rPr>
              <w:noProof/>
            </w:rPr>
            <w:tab/>
          </w:r>
          <w:r>
            <w:rPr>
              <w:noProof/>
            </w:rPr>
            <w:fldChar w:fldCharType="begin"/>
          </w:r>
          <w:r>
            <w:rPr>
              <w:noProof/>
            </w:rPr>
            <w:instrText xml:space="preserve"> PAGEREF _Toc124889622 \h </w:instrText>
          </w:r>
          <w:r>
            <w:rPr>
              <w:noProof/>
            </w:rPr>
          </w:r>
          <w:r>
            <w:rPr>
              <w:noProof/>
            </w:rPr>
            <w:fldChar w:fldCharType="separate"/>
          </w:r>
          <w:r w:rsidR="00546145">
            <w:rPr>
              <w:noProof/>
            </w:rPr>
            <w:t>2</w:t>
          </w:r>
          <w:r>
            <w:rPr>
              <w:noProof/>
            </w:rPr>
            <w:fldChar w:fldCharType="end"/>
          </w:r>
        </w:p>
        <w:p w14:paraId="4F2A5E8D" w14:textId="1D8DC021" w:rsidR="00B474AB" w:rsidRDefault="00B474AB">
          <w:pPr>
            <w:pStyle w:val="TM1"/>
            <w:rPr>
              <w:rFonts w:asciiTheme="minorHAnsi" w:eastAsiaTheme="minorEastAsia" w:hAnsiTheme="minorHAnsi"/>
              <w:b w:val="0"/>
              <w:bCs w:val="0"/>
              <w:caps w:val="0"/>
              <w:noProof/>
              <w:color w:val="auto"/>
              <w:sz w:val="22"/>
              <w:szCs w:val="22"/>
              <w:lang w:eastAsia="fr-FR" w:bidi="ar-SA"/>
            </w:rPr>
          </w:pPr>
          <w:r>
            <w:rPr>
              <w:noProof/>
            </w:rPr>
            <w:t>équation / inéquation du premier degré</w:t>
          </w:r>
          <w:r>
            <w:rPr>
              <w:noProof/>
            </w:rPr>
            <w:tab/>
          </w:r>
          <w:r>
            <w:rPr>
              <w:noProof/>
            </w:rPr>
            <w:fldChar w:fldCharType="begin"/>
          </w:r>
          <w:r>
            <w:rPr>
              <w:noProof/>
            </w:rPr>
            <w:instrText xml:space="preserve"> PAGEREF _Toc124889623 \h </w:instrText>
          </w:r>
          <w:r>
            <w:rPr>
              <w:noProof/>
            </w:rPr>
          </w:r>
          <w:r>
            <w:rPr>
              <w:noProof/>
            </w:rPr>
            <w:fldChar w:fldCharType="separate"/>
          </w:r>
          <w:r w:rsidR="00546145">
            <w:rPr>
              <w:noProof/>
            </w:rPr>
            <w:t>4</w:t>
          </w:r>
          <w:r>
            <w:rPr>
              <w:noProof/>
            </w:rPr>
            <w:fldChar w:fldCharType="end"/>
          </w:r>
        </w:p>
        <w:p w14:paraId="277A2FE6" w14:textId="2BBDA4A2" w:rsidR="00B474AB" w:rsidRDefault="00B474AB">
          <w:pPr>
            <w:pStyle w:val="TM2"/>
            <w:rPr>
              <w:rFonts w:eastAsiaTheme="minorEastAsia"/>
              <w:bCs w:val="0"/>
              <w:noProof/>
              <w:color w:val="auto"/>
              <w:sz w:val="22"/>
              <w:szCs w:val="22"/>
              <w:lang w:eastAsia="fr-FR" w:bidi="ar-SA"/>
            </w:rPr>
          </w:pPr>
          <w:r w:rsidRPr="009C0228">
            <w:rPr>
              <w:noProof/>
              <w:lang w:val="fr-CA"/>
            </w:rPr>
            <w:t>Équation du premier degré à une inconnue</w:t>
          </w:r>
          <w:r>
            <w:rPr>
              <w:noProof/>
            </w:rPr>
            <w:tab/>
          </w:r>
          <w:r>
            <w:rPr>
              <w:noProof/>
            </w:rPr>
            <w:fldChar w:fldCharType="begin"/>
          </w:r>
          <w:r>
            <w:rPr>
              <w:noProof/>
            </w:rPr>
            <w:instrText xml:space="preserve"> PAGEREF _Toc124889624 \h </w:instrText>
          </w:r>
          <w:r>
            <w:rPr>
              <w:noProof/>
            </w:rPr>
          </w:r>
          <w:r>
            <w:rPr>
              <w:noProof/>
            </w:rPr>
            <w:fldChar w:fldCharType="separate"/>
          </w:r>
          <w:r w:rsidR="00546145">
            <w:rPr>
              <w:noProof/>
            </w:rPr>
            <w:t>4</w:t>
          </w:r>
          <w:r>
            <w:rPr>
              <w:noProof/>
            </w:rPr>
            <w:fldChar w:fldCharType="end"/>
          </w:r>
        </w:p>
        <w:p w14:paraId="158C5AE1" w14:textId="3043DD23" w:rsidR="00B474AB" w:rsidRDefault="00B474AB">
          <w:pPr>
            <w:pStyle w:val="TM3"/>
            <w:tabs>
              <w:tab w:val="right" w:leader="dot" w:pos="9063"/>
            </w:tabs>
            <w:rPr>
              <w:rFonts w:eastAsiaTheme="minorEastAsia"/>
              <w:noProof/>
              <w:color w:val="auto"/>
              <w:sz w:val="22"/>
              <w:szCs w:val="22"/>
              <w:lang w:eastAsia="fr-FR" w:bidi="ar-SA"/>
            </w:rPr>
          </w:pPr>
          <w:r>
            <w:rPr>
              <w:noProof/>
            </w:rPr>
            <w:t>Propriété</w:t>
          </w:r>
          <w:r>
            <w:rPr>
              <w:noProof/>
            </w:rPr>
            <w:tab/>
          </w:r>
          <w:r>
            <w:rPr>
              <w:noProof/>
            </w:rPr>
            <w:fldChar w:fldCharType="begin"/>
          </w:r>
          <w:r>
            <w:rPr>
              <w:noProof/>
            </w:rPr>
            <w:instrText xml:space="preserve"> PAGEREF _Toc124889625 \h </w:instrText>
          </w:r>
          <w:r>
            <w:rPr>
              <w:noProof/>
            </w:rPr>
          </w:r>
          <w:r>
            <w:rPr>
              <w:noProof/>
            </w:rPr>
            <w:fldChar w:fldCharType="separate"/>
          </w:r>
          <w:r w:rsidR="00546145">
            <w:rPr>
              <w:noProof/>
            </w:rPr>
            <w:t>4</w:t>
          </w:r>
          <w:r>
            <w:rPr>
              <w:noProof/>
            </w:rPr>
            <w:fldChar w:fldCharType="end"/>
          </w:r>
        </w:p>
        <w:p w14:paraId="448738CA" w14:textId="0274393D" w:rsidR="00B474AB" w:rsidRDefault="00B474AB">
          <w:pPr>
            <w:pStyle w:val="TM3"/>
            <w:tabs>
              <w:tab w:val="right" w:leader="dot" w:pos="9063"/>
            </w:tabs>
            <w:rPr>
              <w:rFonts w:eastAsiaTheme="minorEastAsia"/>
              <w:noProof/>
              <w:color w:val="auto"/>
              <w:sz w:val="22"/>
              <w:szCs w:val="22"/>
              <w:lang w:eastAsia="fr-FR" w:bidi="ar-SA"/>
            </w:rPr>
          </w:pPr>
          <w:r>
            <w:rPr>
              <w:noProof/>
            </w:rPr>
            <w:t>Résolution</w:t>
          </w:r>
          <w:r>
            <w:rPr>
              <w:noProof/>
            </w:rPr>
            <w:tab/>
          </w:r>
          <w:r>
            <w:rPr>
              <w:noProof/>
            </w:rPr>
            <w:fldChar w:fldCharType="begin"/>
          </w:r>
          <w:r>
            <w:rPr>
              <w:noProof/>
            </w:rPr>
            <w:instrText xml:space="preserve"> PAGEREF _Toc124889626 \h </w:instrText>
          </w:r>
          <w:r>
            <w:rPr>
              <w:noProof/>
            </w:rPr>
          </w:r>
          <w:r>
            <w:rPr>
              <w:noProof/>
            </w:rPr>
            <w:fldChar w:fldCharType="separate"/>
          </w:r>
          <w:r w:rsidR="00546145">
            <w:rPr>
              <w:noProof/>
            </w:rPr>
            <w:t>5</w:t>
          </w:r>
          <w:r>
            <w:rPr>
              <w:noProof/>
            </w:rPr>
            <w:fldChar w:fldCharType="end"/>
          </w:r>
        </w:p>
        <w:p w14:paraId="129A6910" w14:textId="6F37DEB6" w:rsidR="00B474AB" w:rsidRDefault="00B474AB">
          <w:pPr>
            <w:pStyle w:val="TM2"/>
            <w:rPr>
              <w:rFonts w:eastAsiaTheme="minorEastAsia"/>
              <w:bCs w:val="0"/>
              <w:noProof/>
              <w:color w:val="auto"/>
              <w:sz w:val="22"/>
              <w:szCs w:val="22"/>
              <w:lang w:eastAsia="fr-FR" w:bidi="ar-SA"/>
            </w:rPr>
          </w:pPr>
          <w:r>
            <w:rPr>
              <w:noProof/>
            </w:rPr>
            <w:t>Les équations à produit nul</w:t>
          </w:r>
          <w:r>
            <w:rPr>
              <w:noProof/>
            </w:rPr>
            <w:tab/>
          </w:r>
          <w:r>
            <w:rPr>
              <w:noProof/>
            </w:rPr>
            <w:fldChar w:fldCharType="begin"/>
          </w:r>
          <w:r>
            <w:rPr>
              <w:noProof/>
            </w:rPr>
            <w:instrText xml:space="preserve"> PAGEREF _Toc124889627 \h </w:instrText>
          </w:r>
          <w:r>
            <w:rPr>
              <w:noProof/>
            </w:rPr>
          </w:r>
          <w:r>
            <w:rPr>
              <w:noProof/>
            </w:rPr>
            <w:fldChar w:fldCharType="separate"/>
          </w:r>
          <w:r w:rsidR="00546145">
            <w:rPr>
              <w:noProof/>
            </w:rPr>
            <w:t>7</w:t>
          </w:r>
          <w:r>
            <w:rPr>
              <w:noProof/>
            </w:rPr>
            <w:fldChar w:fldCharType="end"/>
          </w:r>
        </w:p>
        <w:p w14:paraId="48BD4FD2" w14:textId="231C02FE" w:rsidR="00B474AB" w:rsidRDefault="00B474AB">
          <w:pPr>
            <w:pStyle w:val="TM3"/>
            <w:tabs>
              <w:tab w:val="right" w:leader="dot" w:pos="9063"/>
            </w:tabs>
            <w:rPr>
              <w:rFonts w:eastAsiaTheme="minorEastAsia"/>
              <w:noProof/>
              <w:color w:val="auto"/>
              <w:sz w:val="22"/>
              <w:szCs w:val="22"/>
              <w:lang w:eastAsia="fr-FR" w:bidi="ar-SA"/>
            </w:rPr>
          </w:pPr>
          <w:r>
            <w:rPr>
              <w:noProof/>
            </w:rPr>
            <w:t>Propriété</w:t>
          </w:r>
          <w:r>
            <w:rPr>
              <w:noProof/>
            </w:rPr>
            <w:tab/>
          </w:r>
          <w:r>
            <w:rPr>
              <w:noProof/>
            </w:rPr>
            <w:fldChar w:fldCharType="begin"/>
          </w:r>
          <w:r>
            <w:rPr>
              <w:noProof/>
            </w:rPr>
            <w:instrText xml:space="preserve"> PAGEREF _Toc124889628 \h </w:instrText>
          </w:r>
          <w:r>
            <w:rPr>
              <w:noProof/>
            </w:rPr>
          </w:r>
          <w:r>
            <w:rPr>
              <w:noProof/>
            </w:rPr>
            <w:fldChar w:fldCharType="separate"/>
          </w:r>
          <w:r w:rsidR="00546145">
            <w:rPr>
              <w:noProof/>
            </w:rPr>
            <w:t>7</w:t>
          </w:r>
          <w:r>
            <w:rPr>
              <w:noProof/>
            </w:rPr>
            <w:fldChar w:fldCharType="end"/>
          </w:r>
        </w:p>
        <w:p w14:paraId="21AC104B" w14:textId="43880EF7" w:rsidR="00B474AB" w:rsidRDefault="00B474AB">
          <w:pPr>
            <w:pStyle w:val="TM3"/>
            <w:tabs>
              <w:tab w:val="right" w:leader="dot" w:pos="9063"/>
            </w:tabs>
            <w:rPr>
              <w:rFonts w:eastAsiaTheme="minorEastAsia"/>
              <w:noProof/>
              <w:color w:val="auto"/>
              <w:sz w:val="22"/>
              <w:szCs w:val="22"/>
              <w:lang w:eastAsia="fr-FR" w:bidi="ar-SA"/>
            </w:rPr>
          </w:pPr>
          <w:r>
            <w:rPr>
              <w:noProof/>
            </w:rPr>
            <w:t>Résolution</w:t>
          </w:r>
          <w:r>
            <w:rPr>
              <w:noProof/>
            </w:rPr>
            <w:tab/>
          </w:r>
          <w:r>
            <w:rPr>
              <w:noProof/>
            </w:rPr>
            <w:fldChar w:fldCharType="begin"/>
          </w:r>
          <w:r>
            <w:rPr>
              <w:noProof/>
            </w:rPr>
            <w:instrText xml:space="preserve"> PAGEREF _Toc124889629 \h </w:instrText>
          </w:r>
          <w:r>
            <w:rPr>
              <w:noProof/>
            </w:rPr>
          </w:r>
          <w:r>
            <w:rPr>
              <w:noProof/>
            </w:rPr>
            <w:fldChar w:fldCharType="separate"/>
          </w:r>
          <w:r w:rsidR="00546145">
            <w:rPr>
              <w:noProof/>
            </w:rPr>
            <w:t>7</w:t>
          </w:r>
          <w:r>
            <w:rPr>
              <w:noProof/>
            </w:rPr>
            <w:fldChar w:fldCharType="end"/>
          </w:r>
        </w:p>
        <w:p w14:paraId="60F9E164" w14:textId="4A42FBB9" w:rsidR="00B474AB" w:rsidRDefault="00B474AB">
          <w:pPr>
            <w:pStyle w:val="TM2"/>
            <w:rPr>
              <w:rFonts w:eastAsiaTheme="minorEastAsia"/>
              <w:bCs w:val="0"/>
              <w:noProof/>
              <w:color w:val="auto"/>
              <w:sz w:val="22"/>
              <w:szCs w:val="22"/>
              <w:lang w:eastAsia="fr-FR" w:bidi="ar-SA"/>
            </w:rPr>
          </w:pPr>
          <w:r>
            <w:rPr>
              <w:noProof/>
            </w:rPr>
            <w:t>Exercices</w:t>
          </w:r>
          <w:r>
            <w:rPr>
              <w:noProof/>
            </w:rPr>
            <w:tab/>
          </w:r>
          <w:r>
            <w:rPr>
              <w:noProof/>
            </w:rPr>
            <w:fldChar w:fldCharType="begin"/>
          </w:r>
          <w:r>
            <w:rPr>
              <w:noProof/>
            </w:rPr>
            <w:instrText xml:space="preserve"> PAGEREF _Toc124889630 \h </w:instrText>
          </w:r>
          <w:r>
            <w:rPr>
              <w:noProof/>
            </w:rPr>
          </w:r>
          <w:r>
            <w:rPr>
              <w:noProof/>
            </w:rPr>
            <w:fldChar w:fldCharType="separate"/>
          </w:r>
          <w:r w:rsidR="00546145">
            <w:rPr>
              <w:noProof/>
            </w:rPr>
            <w:t>8</w:t>
          </w:r>
          <w:r>
            <w:rPr>
              <w:noProof/>
            </w:rPr>
            <w:fldChar w:fldCharType="end"/>
          </w:r>
        </w:p>
        <w:p w14:paraId="6D48927E" w14:textId="06E5A821" w:rsidR="00B474AB" w:rsidRDefault="00B474AB">
          <w:pPr>
            <w:pStyle w:val="TM2"/>
            <w:rPr>
              <w:rFonts w:eastAsiaTheme="minorEastAsia"/>
              <w:bCs w:val="0"/>
              <w:noProof/>
              <w:color w:val="auto"/>
              <w:sz w:val="22"/>
              <w:szCs w:val="22"/>
              <w:lang w:eastAsia="fr-FR" w:bidi="ar-SA"/>
            </w:rPr>
          </w:pPr>
          <w:r w:rsidRPr="009C0228">
            <w:rPr>
              <w:noProof/>
              <w:lang w:val="fr-CA"/>
            </w:rPr>
            <w:t xml:space="preserve">Inéquation du </w:t>
          </w:r>
          <w:r>
            <w:rPr>
              <w:noProof/>
            </w:rPr>
            <w:t>premier</w:t>
          </w:r>
          <w:r w:rsidRPr="009C0228">
            <w:rPr>
              <w:noProof/>
              <w:lang w:val="fr-CA"/>
            </w:rPr>
            <w:t xml:space="preserve"> degré à une inconnue</w:t>
          </w:r>
          <w:r>
            <w:rPr>
              <w:noProof/>
            </w:rPr>
            <w:tab/>
          </w:r>
          <w:r>
            <w:rPr>
              <w:noProof/>
            </w:rPr>
            <w:fldChar w:fldCharType="begin"/>
          </w:r>
          <w:r>
            <w:rPr>
              <w:noProof/>
            </w:rPr>
            <w:instrText xml:space="preserve"> PAGEREF _Toc124889631 \h </w:instrText>
          </w:r>
          <w:r>
            <w:rPr>
              <w:noProof/>
            </w:rPr>
          </w:r>
          <w:r>
            <w:rPr>
              <w:noProof/>
            </w:rPr>
            <w:fldChar w:fldCharType="separate"/>
          </w:r>
          <w:r w:rsidR="00546145">
            <w:rPr>
              <w:noProof/>
            </w:rPr>
            <w:t>9</w:t>
          </w:r>
          <w:r>
            <w:rPr>
              <w:noProof/>
            </w:rPr>
            <w:fldChar w:fldCharType="end"/>
          </w:r>
        </w:p>
        <w:p w14:paraId="1428CB76" w14:textId="5D13EEC6" w:rsidR="00B474AB" w:rsidRDefault="00B474AB">
          <w:pPr>
            <w:pStyle w:val="TM3"/>
            <w:tabs>
              <w:tab w:val="right" w:leader="dot" w:pos="9063"/>
            </w:tabs>
            <w:rPr>
              <w:rFonts w:eastAsiaTheme="minorEastAsia"/>
              <w:noProof/>
              <w:color w:val="auto"/>
              <w:sz w:val="22"/>
              <w:szCs w:val="22"/>
              <w:lang w:eastAsia="fr-FR" w:bidi="ar-SA"/>
            </w:rPr>
          </w:pPr>
          <w:r>
            <w:rPr>
              <w:noProof/>
            </w:rPr>
            <w:t>Résolution</w:t>
          </w:r>
          <w:r>
            <w:rPr>
              <w:noProof/>
            </w:rPr>
            <w:tab/>
          </w:r>
          <w:r>
            <w:rPr>
              <w:noProof/>
            </w:rPr>
            <w:fldChar w:fldCharType="begin"/>
          </w:r>
          <w:r>
            <w:rPr>
              <w:noProof/>
            </w:rPr>
            <w:instrText xml:space="preserve"> PAGEREF _Toc124889632 \h </w:instrText>
          </w:r>
          <w:r>
            <w:rPr>
              <w:noProof/>
            </w:rPr>
          </w:r>
          <w:r>
            <w:rPr>
              <w:noProof/>
            </w:rPr>
            <w:fldChar w:fldCharType="separate"/>
          </w:r>
          <w:r w:rsidR="00546145">
            <w:rPr>
              <w:noProof/>
            </w:rPr>
            <w:t>9</w:t>
          </w:r>
          <w:r>
            <w:rPr>
              <w:noProof/>
            </w:rPr>
            <w:fldChar w:fldCharType="end"/>
          </w:r>
        </w:p>
        <w:p w14:paraId="7C121FB1" w14:textId="28AD8F9C" w:rsidR="00B474AB" w:rsidRDefault="00B474AB">
          <w:pPr>
            <w:pStyle w:val="TM2"/>
            <w:rPr>
              <w:rFonts w:eastAsiaTheme="minorEastAsia"/>
              <w:bCs w:val="0"/>
              <w:noProof/>
              <w:color w:val="auto"/>
              <w:sz w:val="22"/>
              <w:szCs w:val="22"/>
              <w:lang w:eastAsia="fr-FR" w:bidi="ar-SA"/>
            </w:rPr>
          </w:pPr>
          <w:r>
            <w:rPr>
              <w:noProof/>
            </w:rPr>
            <w:t>Exercices</w:t>
          </w:r>
          <w:r>
            <w:rPr>
              <w:noProof/>
            </w:rPr>
            <w:tab/>
          </w:r>
          <w:r>
            <w:rPr>
              <w:noProof/>
            </w:rPr>
            <w:fldChar w:fldCharType="begin"/>
          </w:r>
          <w:r>
            <w:rPr>
              <w:noProof/>
            </w:rPr>
            <w:instrText xml:space="preserve"> PAGEREF _Toc124889633 \h </w:instrText>
          </w:r>
          <w:r>
            <w:rPr>
              <w:noProof/>
            </w:rPr>
          </w:r>
          <w:r>
            <w:rPr>
              <w:noProof/>
            </w:rPr>
            <w:fldChar w:fldCharType="separate"/>
          </w:r>
          <w:r w:rsidR="00546145">
            <w:rPr>
              <w:noProof/>
            </w:rPr>
            <w:t>10</w:t>
          </w:r>
          <w:r>
            <w:rPr>
              <w:noProof/>
            </w:rPr>
            <w:fldChar w:fldCharType="end"/>
          </w:r>
        </w:p>
        <w:p w14:paraId="5E56C17C" w14:textId="1714E1EF" w:rsidR="00B474AB" w:rsidRDefault="00B474AB">
          <w:pPr>
            <w:pStyle w:val="TM2"/>
            <w:rPr>
              <w:rFonts w:eastAsiaTheme="minorEastAsia"/>
              <w:bCs w:val="0"/>
              <w:noProof/>
              <w:color w:val="auto"/>
              <w:sz w:val="22"/>
              <w:szCs w:val="22"/>
              <w:lang w:eastAsia="fr-FR" w:bidi="ar-SA"/>
            </w:rPr>
          </w:pPr>
          <w:r>
            <w:rPr>
              <w:noProof/>
            </w:rPr>
            <w:t>Système d’équation du premier degré à deux inconnues</w:t>
          </w:r>
          <w:r>
            <w:rPr>
              <w:noProof/>
            </w:rPr>
            <w:tab/>
          </w:r>
          <w:r>
            <w:rPr>
              <w:noProof/>
            </w:rPr>
            <w:fldChar w:fldCharType="begin"/>
          </w:r>
          <w:r>
            <w:rPr>
              <w:noProof/>
            </w:rPr>
            <w:instrText xml:space="preserve"> PAGEREF _Toc124889634 \h </w:instrText>
          </w:r>
          <w:r>
            <w:rPr>
              <w:noProof/>
            </w:rPr>
          </w:r>
          <w:r>
            <w:rPr>
              <w:noProof/>
            </w:rPr>
            <w:fldChar w:fldCharType="separate"/>
          </w:r>
          <w:r w:rsidR="00546145">
            <w:rPr>
              <w:noProof/>
            </w:rPr>
            <w:t>11</w:t>
          </w:r>
          <w:r>
            <w:rPr>
              <w:noProof/>
            </w:rPr>
            <w:fldChar w:fldCharType="end"/>
          </w:r>
        </w:p>
        <w:p w14:paraId="41499960" w14:textId="1B167303" w:rsidR="00B474AB" w:rsidRDefault="00B474AB">
          <w:pPr>
            <w:pStyle w:val="TM3"/>
            <w:tabs>
              <w:tab w:val="right" w:leader="dot" w:pos="9063"/>
            </w:tabs>
            <w:rPr>
              <w:rFonts w:eastAsiaTheme="minorEastAsia"/>
              <w:noProof/>
              <w:color w:val="auto"/>
              <w:sz w:val="22"/>
              <w:szCs w:val="22"/>
              <w:lang w:eastAsia="fr-FR" w:bidi="ar-SA"/>
            </w:rPr>
          </w:pPr>
          <w:r w:rsidRPr="009C0228">
            <w:rPr>
              <w:noProof/>
              <w:lang w:val="fr-CA"/>
            </w:rPr>
            <w:t>Propriété</w:t>
          </w:r>
          <w:r>
            <w:rPr>
              <w:noProof/>
            </w:rPr>
            <w:tab/>
          </w:r>
          <w:r>
            <w:rPr>
              <w:noProof/>
            </w:rPr>
            <w:fldChar w:fldCharType="begin"/>
          </w:r>
          <w:r>
            <w:rPr>
              <w:noProof/>
            </w:rPr>
            <w:instrText xml:space="preserve"> PAGEREF _Toc124889635 \h </w:instrText>
          </w:r>
          <w:r>
            <w:rPr>
              <w:noProof/>
            </w:rPr>
          </w:r>
          <w:r>
            <w:rPr>
              <w:noProof/>
            </w:rPr>
            <w:fldChar w:fldCharType="separate"/>
          </w:r>
          <w:r w:rsidR="00546145">
            <w:rPr>
              <w:noProof/>
            </w:rPr>
            <w:t>11</w:t>
          </w:r>
          <w:r>
            <w:rPr>
              <w:noProof/>
            </w:rPr>
            <w:fldChar w:fldCharType="end"/>
          </w:r>
        </w:p>
        <w:p w14:paraId="3F8DBDDC" w14:textId="0B44D51D" w:rsidR="00B474AB" w:rsidRDefault="00B474AB">
          <w:pPr>
            <w:pStyle w:val="TM3"/>
            <w:tabs>
              <w:tab w:val="right" w:leader="dot" w:pos="9063"/>
            </w:tabs>
            <w:rPr>
              <w:rFonts w:eastAsiaTheme="minorEastAsia"/>
              <w:noProof/>
              <w:color w:val="auto"/>
              <w:sz w:val="22"/>
              <w:szCs w:val="22"/>
              <w:lang w:eastAsia="fr-FR" w:bidi="ar-SA"/>
            </w:rPr>
          </w:pPr>
          <w:r w:rsidRPr="009C0228">
            <w:rPr>
              <w:noProof/>
              <w:lang w:val="fr-CA"/>
            </w:rPr>
            <w:t>Résolution</w:t>
          </w:r>
          <w:r>
            <w:rPr>
              <w:noProof/>
            </w:rPr>
            <w:tab/>
          </w:r>
          <w:r>
            <w:rPr>
              <w:noProof/>
            </w:rPr>
            <w:fldChar w:fldCharType="begin"/>
          </w:r>
          <w:r>
            <w:rPr>
              <w:noProof/>
            </w:rPr>
            <w:instrText xml:space="preserve"> PAGEREF _Toc124889636 \h </w:instrText>
          </w:r>
          <w:r>
            <w:rPr>
              <w:noProof/>
            </w:rPr>
          </w:r>
          <w:r>
            <w:rPr>
              <w:noProof/>
            </w:rPr>
            <w:fldChar w:fldCharType="separate"/>
          </w:r>
          <w:r w:rsidR="00546145">
            <w:rPr>
              <w:noProof/>
            </w:rPr>
            <w:t>11</w:t>
          </w:r>
          <w:r>
            <w:rPr>
              <w:noProof/>
            </w:rPr>
            <w:fldChar w:fldCharType="end"/>
          </w:r>
        </w:p>
        <w:p w14:paraId="3BB96D6D" w14:textId="0CDD0311" w:rsidR="00B474AB" w:rsidRDefault="00B474AB">
          <w:pPr>
            <w:pStyle w:val="TM2"/>
            <w:rPr>
              <w:rFonts w:eastAsiaTheme="minorEastAsia"/>
              <w:bCs w:val="0"/>
              <w:noProof/>
              <w:color w:val="auto"/>
              <w:sz w:val="22"/>
              <w:szCs w:val="22"/>
              <w:lang w:eastAsia="fr-FR" w:bidi="ar-SA"/>
            </w:rPr>
          </w:pPr>
          <w:r>
            <w:rPr>
              <w:noProof/>
            </w:rPr>
            <w:t>Exercices</w:t>
          </w:r>
          <w:r>
            <w:rPr>
              <w:noProof/>
            </w:rPr>
            <w:tab/>
          </w:r>
          <w:r>
            <w:rPr>
              <w:noProof/>
            </w:rPr>
            <w:fldChar w:fldCharType="begin"/>
          </w:r>
          <w:r>
            <w:rPr>
              <w:noProof/>
            </w:rPr>
            <w:instrText xml:space="preserve"> PAGEREF _Toc124889637 \h </w:instrText>
          </w:r>
          <w:r>
            <w:rPr>
              <w:noProof/>
            </w:rPr>
          </w:r>
          <w:r>
            <w:rPr>
              <w:noProof/>
            </w:rPr>
            <w:fldChar w:fldCharType="separate"/>
          </w:r>
          <w:r w:rsidR="00546145">
            <w:rPr>
              <w:noProof/>
            </w:rPr>
            <w:t>14</w:t>
          </w:r>
          <w:r>
            <w:rPr>
              <w:noProof/>
            </w:rPr>
            <w:fldChar w:fldCharType="end"/>
          </w:r>
        </w:p>
        <w:p w14:paraId="53A7B388" w14:textId="3709DC59" w:rsidR="00B474AB" w:rsidRDefault="00B474AB">
          <w:pPr>
            <w:pStyle w:val="TM1"/>
            <w:rPr>
              <w:rFonts w:asciiTheme="minorHAnsi" w:eastAsiaTheme="minorEastAsia" w:hAnsiTheme="minorHAnsi"/>
              <w:b w:val="0"/>
              <w:bCs w:val="0"/>
              <w:caps w:val="0"/>
              <w:noProof/>
              <w:color w:val="auto"/>
              <w:sz w:val="22"/>
              <w:szCs w:val="22"/>
              <w:lang w:eastAsia="fr-FR" w:bidi="ar-SA"/>
            </w:rPr>
          </w:pPr>
          <w:r w:rsidRPr="009C0228">
            <w:rPr>
              <w:noProof/>
              <w:lang w:val="fr-CA"/>
            </w:rPr>
            <w:t>Équation du second degré</w:t>
          </w:r>
          <w:r>
            <w:rPr>
              <w:noProof/>
            </w:rPr>
            <w:tab/>
          </w:r>
          <w:r>
            <w:rPr>
              <w:noProof/>
            </w:rPr>
            <w:fldChar w:fldCharType="begin"/>
          </w:r>
          <w:r>
            <w:rPr>
              <w:noProof/>
            </w:rPr>
            <w:instrText xml:space="preserve"> PAGEREF _Toc124889638 \h </w:instrText>
          </w:r>
          <w:r>
            <w:rPr>
              <w:noProof/>
            </w:rPr>
          </w:r>
          <w:r>
            <w:rPr>
              <w:noProof/>
            </w:rPr>
            <w:fldChar w:fldCharType="separate"/>
          </w:r>
          <w:r w:rsidR="00546145">
            <w:rPr>
              <w:noProof/>
            </w:rPr>
            <w:t>15</w:t>
          </w:r>
          <w:r>
            <w:rPr>
              <w:noProof/>
            </w:rPr>
            <w:fldChar w:fldCharType="end"/>
          </w:r>
        </w:p>
        <w:p w14:paraId="639F4670" w14:textId="75685D9D" w:rsidR="00B474AB" w:rsidRDefault="00B474AB">
          <w:pPr>
            <w:pStyle w:val="TM2"/>
            <w:rPr>
              <w:rFonts w:eastAsiaTheme="minorEastAsia"/>
              <w:bCs w:val="0"/>
              <w:noProof/>
              <w:color w:val="auto"/>
              <w:sz w:val="22"/>
              <w:szCs w:val="22"/>
              <w:lang w:eastAsia="fr-FR" w:bidi="ar-SA"/>
            </w:rPr>
          </w:pPr>
          <w:r w:rsidRPr="009C0228">
            <w:rPr>
              <w:noProof/>
              <w:lang w:val="fr-CA"/>
            </w:rPr>
            <w:t>Les polynômes du second degré</w:t>
          </w:r>
          <w:r>
            <w:rPr>
              <w:noProof/>
            </w:rPr>
            <w:tab/>
          </w:r>
          <w:r>
            <w:rPr>
              <w:noProof/>
            </w:rPr>
            <w:fldChar w:fldCharType="begin"/>
          </w:r>
          <w:r>
            <w:rPr>
              <w:noProof/>
            </w:rPr>
            <w:instrText xml:space="preserve"> PAGEREF _Toc124889639 \h </w:instrText>
          </w:r>
          <w:r>
            <w:rPr>
              <w:noProof/>
            </w:rPr>
          </w:r>
          <w:r>
            <w:rPr>
              <w:noProof/>
            </w:rPr>
            <w:fldChar w:fldCharType="separate"/>
          </w:r>
          <w:r w:rsidR="00546145">
            <w:rPr>
              <w:noProof/>
            </w:rPr>
            <w:t>15</w:t>
          </w:r>
          <w:r>
            <w:rPr>
              <w:noProof/>
            </w:rPr>
            <w:fldChar w:fldCharType="end"/>
          </w:r>
        </w:p>
        <w:p w14:paraId="705E3550" w14:textId="030A59CF" w:rsidR="00B474AB" w:rsidRDefault="00B474AB">
          <w:pPr>
            <w:pStyle w:val="TM3"/>
            <w:tabs>
              <w:tab w:val="right" w:leader="dot" w:pos="9063"/>
            </w:tabs>
            <w:rPr>
              <w:rFonts w:eastAsiaTheme="minorEastAsia"/>
              <w:noProof/>
              <w:color w:val="auto"/>
              <w:sz w:val="22"/>
              <w:szCs w:val="22"/>
              <w:lang w:eastAsia="fr-FR" w:bidi="ar-SA"/>
            </w:rPr>
          </w:pPr>
          <w:r w:rsidRPr="009C0228">
            <w:rPr>
              <w:noProof/>
              <w:lang w:val="fr-CA"/>
            </w:rPr>
            <w:t>Définition</w:t>
          </w:r>
          <w:r>
            <w:rPr>
              <w:noProof/>
            </w:rPr>
            <w:tab/>
          </w:r>
          <w:r>
            <w:rPr>
              <w:noProof/>
            </w:rPr>
            <w:fldChar w:fldCharType="begin"/>
          </w:r>
          <w:r>
            <w:rPr>
              <w:noProof/>
            </w:rPr>
            <w:instrText xml:space="preserve"> PAGEREF _Toc124889640 \h </w:instrText>
          </w:r>
          <w:r>
            <w:rPr>
              <w:noProof/>
            </w:rPr>
          </w:r>
          <w:r>
            <w:rPr>
              <w:noProof/>
            </w:rPr>
            <w:fldChar w:fldCharType="separate"/>
          </w:r>
          <w:r w:rsidR="00546145">
            <w:rPr>
              <w:noProof/>
            </w:rPr>
            <w:t>15</w:t>
          </w:r>
          <w:r>
            <w:rPr>
              <w:noProof/>
            </w:rPr>
            <w:fldChar w:fldCharType="end"/>
          </w:r>
        </w:p>
        <w:p w14:paraId="69303D37" w14:textId="652A97A6" w:rsidR="00B474AB" w:rsidRDefault="00B474AB">
          <w:pPr>
            <w:pStyle w:val="TM3"/>
            <w:tabs>
              <w:tab w:val="right" w:leader="dot" w:pos="9063"/>
            </w:tabs>
            <w:rPr>
              <w:rFonts w:eastAsiaTheme="minorEastAsia"/>
              <w:noProof/>
              <w:color w:val="auto"/>
              <w:sz w:val="22"/>
              <w:szCs w:val="22"/>
              <w:lang w:eastAsia="fr-FR" w:bidi="ar-SA"/>
            </w:rPr>
          </w:pPr>
          <w:r w:rsidRPr="009C0228">
            <w:rPr>
              <w:noProof/>
              <w:lang w:val="fr-CA"/>
            </w:rPr>
            <w:lastRenderedPageBreak/>
            <w:t>Exemples</w:t>
          </w:r>
          <w:r>
            <w:rPr>
              <w:noProof/>
            </w:rPr>
            <w:tab/>
          </w:r>
          <w:r>
            <w:rPr>
              <w:noProof/>
            </w:rPr>
            <w:fldChar w:fldCharType="begin"/>
          </w:r>
          <w:r>
            <w:rPr>
              <w:noProof/>
            </w:rPr>
            <w:instrText xml:space="preserve"> PAGEREF _Toc124889641 \h </w:instrText>
          </w:r>
          <w:r>
            <w:rPr>
              <w:noProof/>
            </w:rPr>
          </w:r>
          <w:r>
            <w:rPr>
              <w:noProof/>
            </w:rPr>
            <w:fldChar w:fldCharType="separate"/>
          </w:r>
          <w:r w:rsidR="00546145">
            <w:rPr>
              <w:noProof/>
            </w:rPr>
            <w:t>16</w:t>
          </w:r>
          <w:r>
            <w:rPr>
              <w:noProof/>
            </w:rPr>
            <w:fldChar w:fldCharType="end"/>
          </w:r>
        </w:p>
        <w:p w14:paraId="7AA94A42" w14:textId="1E4DD013" w:rsidR="00B474AB" w:rsidRDefault="00B474AB">
          <w:pPr>
            <w:pStyle w:val="TM3"/>
            <w:tabs>
              <w:tab w:val="right" w:leader="dot" w:pos="9063"/>
            </w:tabs>
            <w:rPr>
              <w:rFonts w:eastAsiaTheme="minorEastAsia"/>
              <w:noProof/>
              <w:color w:val="auto"/>
              <w:sz w:val="22"/>
              <w:szCs w:val="22"/>
              <w:lang w:eastAsia="fr-FR" w:bidi="ar-SA"/>
            </w:rPr>
          </w:pPr>
          <w:r w:rsidRPr="009C0228">
            <w:rPr>
              <w:noProof/>
              <w:lang w:val="fr-CA"/>
            </w:rPr>
            <w:t>Digression : la représentation graphique des polynômes</w:t>
          </w:r>
          <w:r>
            <w:rPr>
              <w:noProof/>
            </w:rPr>
            <w:tab/>
          </w:r>
          <w:r>
            <w:rPr>
              <w:noProof/>
            </w:rPr>
            <w:fldChar w:fldCharType="begin"/>
          </w:r>
          <w:r>
            <w:rPr>
              <w:noProof/>
            </w:rPr>
            <w:instrText xml:space="preserve"> PAGEREF _Toc124889642 \h </w:instrText>
          </w:r>
          <w:r>
            <w:rPr>
              <w:noProof/>
            </w:rPr>
          </w:r>
          <w:r>
            <w:rPr>
              <w:noProof/>
            </w:rPr>
            <w:fldChar w:fldCharType="separate"/>
          </w:r>
          <w:r w:rsidR="00546145">
            <w:rPr>
              <w:noProof/>
            </w:rPr>
            <w:t>16</w:t>
          </w:r>
          <w:r>
            <w:rPr>
              <w:noProof/>
            </w:rPr>
            <w:fldChar w:fldCharType="end"/>
          </w:r>
        </w:p>
        <w:p w14:paraId="4B92B9AA" w14:textId="307B9582" w:rsidR="00B474AB" w:rsidRDefault="00B474AB">
          <w:pPr>
            <w:pStyle w:val="TM2"/>
            <w:rPr>
              <w:rFonts w:eastAsiaTheme="minorEastAsia"/>
              <w:bCs w:val="0"/>
              <w:noProof/>
              <w:color w:val="auto"/>
              <w:sz w:val="22"/>
              <w:szCs w:val="22"/>
              <w:lang w:eastAsia="fr-FR" w:bidi="ar-SA"/>
            </w:rPr>
          </w:pPr>
          <w:r w:rsidRPr="009C0228">
            <w:rPr>
              <w:noProof/>
              <w:lang w:val="fr-CA"/>
            </w:rPr>
            <w:t>Les racines d’un polynôme :</w:t>
          </w:r>
          <w:r>
            <w:rPr>
              <w:noProof/>
            </w:rPr>
            <w:tab/>
          </w:r>
          <w:r>
            <w:rPr>
              <w:noProof/>
            </w:rPr>
            <w:fldChar w:fldCharType="begin"/>
          </w:r>
          <w:r>
            <w:rPr>
              <w:noProof/>
            </w:rPr>
            <w:instrText xml:space="preserve"> PAGEREF _Toc124889643 \h </w:instrText>
          </w:r>
          <w:r>
            <w:rPr>
              <w:noProof/>
            </w:rPr>
          </w:r>
          <w:r>
            <w:rPr>
              <w:noProof/>
            </w:rPr>
            <w:fldChar w:fldCharType="separate"/>
          </w:r>
          <w:r w:rsidR="00546145">
            <w:rPr>
              <w:noProof/>
            </w:rPr>
            <w:t>18</w:t>
          </w:r>
          <w:r>
            <w:rPr>
              <w:noProof/>
            </w:rPr>
            <w:fldChar w:fldCharType="end"/>
          </w:r>
        </w:p>
        <w:p w14:paraId="56E999FB" w14:textId="3B303EF4" w:rsidR="00B474AB" w:rsidRDefault="00B474AB">
          <w:pPr>
            <w:pStyle w:val="TM3"/>
            <w:tabs>
              <w:tab w:val="right" w:leader="dot" w:pos="9063"/>
            </w:tabs>
            <w:rPr>
              <w:rFonts w:eastAsiaTheme="minorEastAsia"/>
              <w:noProof/>
              <w:color w:val="auto"/>
              <w:sz w:val="22"/>
              <w:szCs w:val="22"/>
              <w:lang w:eastAsia="fr-FR" w:bidi="ar-SA"/>
            </w:rPr>
          </w:pPr>
          <w:r w:rsidRPr="009C0228">
            <w:rPr>
              <w:noProof/>
              <w:lang w:val="fr-CA"/>
            </w:rPr>
            <w:t>Définition :</w:t>
          </w:r>
          <w:r>
            <w:rPr>
              <w:noProof/>
            </w:rPr>
            <w:tab/>
          </w:r>
          <w:r>
            <w:rPr>
              <w:noProof/>
            </w:rPr>
            <w:fldChar w:fldCharType="begin"/>
          </w:r>
          <w:r>
            <w:rPr>
              <w:noProof/>
            </w:rPr>
            <w:instrText xml:space="preserve"> PAGEREF _Toc124889644 \h </w:instrText>
          </w:r>
          <w:r>
            <w:rPr>
              <w:noProof/>
            </w:rPr>
          </w:r>
          <w:r>
            <w:rPr>
              <w:noProof/>
            </w:rPr>
            <w:fldChar w:fldCharType="separate"/>
          </w:r>
          <w:r w:rsidR="00546145">
            <w:rPr>
              <w:noProof/>
            </w:rPr>
            <w:t>18</w:t>
          </w:r>
          <w:r>
            <w:rPr>
              <w:noProof/>
            </w:rPr>
            <w:fldChar w:fldCharType="end"/>
          </w:r>
        </w:p>
        <w:p w14:paraId="5AC50940" w14:textId="27F74D11" w:rsidR="00B474AB" w:rsidRDefault="00B474AB">
          <w:pPr>
            <w:pStyle w:val="TM2"/>
            <w:rPr>
              <w:rFonts w:eastAsiaTheme="minorEastAsia"/>
              <w:bCs w:val="0"/>
              <w:noProof/>
              <w:color w:val="auto"/>
              <w:sz w:val="22"/>
              <w:szCs w:val="22"/>
              <w:lang w:eastAsia="fr-FR" w:bidi="ar-SA"/>
            </w:rPr>
          </w:pPr>
          <w:r w:rsidRPr="009C0228">
            <w:rPr>
              <w:noProof/>
              <w:lang w:val="fr-CA"/>
            </w:rPr>
            <w:t>Résolution d’une équation du second degré</w:t>
          </w:r>
          <w:r>
            <w:rPr>
              <w:noProof/>
            </w:rPr>
            <w:tab/>
          </w:r>
          <w:r>
            <w:rPr>
              <w:noProof/>
            </w:rPr>
            <w:fldChar w:fldCharType="begin"/>
          </w:r>
          <w:r>
            <w:rPr>
              <w:noProof/>
            </w:rPr>
            <w:instrText xml:space="preserve"> PAGEREF _Toc124889645 \h </w:instrText>
          </w:r>
          <w:r>
            <w:rPr>
              <w:noProof/>
            </w:rPr>
          </w:r>
          <w:r>
            <w:rPr>
              <w:noProof/>
            </w:rPr>
            <w:fldChar w:fldCharType="separate"/>
          </w:r>
          <w:r w:rsidR="00546145">
            <w:rPr>
              <w:noProof/>
            </w:rPr>
            <w:t>19</w:t>
          </w:r>
          <w:r>
            <w:rPr>
              <w:noProof/>
            </w:rPr>
            <w:fldChar w:fldCharType="end"/>
          </w:r>
        </w:p>
        <w:p w14:paraId="5400B8A3" w14:textId="1FDC78FE" w:rsidR="00B474AB" w:rsidRDefault="00B474AB">
          <w:pPr>
            <w:pStyle w:val="TM3"/>
            <w:tabs>
              <w:tab w:val="right" w:leader="dot" w:pos="9063"/>
            </w:tabs>
            <w:rPr>
              <w:rFonts w:eastAsiaTheme="minorEastAsia"/>
              <w:noProof/>
              <w:color w:val="auto"/>
              <w:sz w:val="22"/>
              <w:szCs w:val="22"/>
              <w:lang w:eastAsia="fr-FR" w:bidi="ar-SA"/>
            </w:rPr>
          </w:pPr>
          <w:r w:rsidRPr="009C0228">
            <w:rPr>
              <w:noProof/>
              <w:lang w:val="fr-CA"/>
            </w:rPr>
            <w:t>Le discriminant</w:t>
          </w:r>
          <w:r>
            <w:rPr>
              <w:noProof/>
            </w:rPr>
            <w:tab/>
          </w:r>
          <w:r>
            <w:rPr>
              <w:noProof/>
            </w:rPr>
            <w:fldChar w:fldCharType="begin"/>
          </w:r>
          <w:r>
            <w:rPr>
              <w:noProof/>
            </w:rPr>
            <w:instrText xml:space="preserve"> PAGEREF _Toc124889646 \h </w:instrText>
          </w:r>
          <w:r>
            <w:rPr>
              <w:noProof/>
            </w:rPr>
          </w:r>
          <w:r>
            <w:rPr>
              <w:noProof/>
            </w:rPr>
            <w:fldChar w:fldCharType="separate"/>
          </w:r>
          <w:r w:rsidR="00546145">
            <w:rPr>
              <w:noProof/>
            </w:rPr>
            <w:t>19</w:t>
          </w:r>
          <w:r>
            <w:rPr>
              <w:noProof/>
            </w:rPr>
            <w:fldChar w:fldCharType="end"/>
          </w:r>
        </w:p>
        <w:p w14:paraId="3AB81DA2" w14:textId="564FE5A5" w:rsidR="00B474AB" w:rsidRDefault="00B474AB">
          <w:pPr>
            <w:pStyle w:val="TM3"/>
            <w:tabs>
              <w:tab w:val="right" w:leader="dot" w:pos="9063"/>
            </w:tabs>
            <w:rPr>
              <w:rFonts w:eastAsiaTheme="minorEastAsia"/>
              <w:noProof/>
              <w:color w:val="auto"/>
              <w:sz w:val="22"/>
              <w:szCs w:val="22"/>
              <w:lang w:eastAsia="fr-FR" w:bidi="ar-SA"/>
            </w:rPr>
          </w:pPr>
          <w:r w:rsidRPr="009C0228">
            <w:rPr>
              <w:rFonts w:eastAsiaTheme="minorEastAsia"/>
              <w:noProof/>
              <w:lang w:val="fr-CA"/>
            </w:rPr>
            <w:t>Exemples</w:t>
          </w:r>
          <w:r>
            <w:rPr>
              <w:noProof/>
            </w:rPr>
            <w:tab/>
          </w:r>
          <w:r>
            <w:rPr>
              <w:noProof/>
            </w:rPr>
            <w:fldChar w:fldCharType="begin"/>
          </w:r>
          <w:r>
            <w:rPr>
              <w:noProof/>
            </w:rPr>
            <w:instrText xml:space="preserve"> PAGEREF _Toc124889647 \h </w:instrText>
          </w:r>
          <w:r>
            <w:rPr>
              <w:noProof/>
            </w:rPr>
          </w:r>
          <w:r>
            <w:rPr>
              <w:noProof/>
            </w:rPr>
            <w:fldChar w:fldCharType="separate"/>
          </w:r>
          <w:r w:rsidR="00546145">
            <w:rPr>
              <w:noProof/>
            </w:rPr>
            <w:t>19</w:t>
          </w:r>
          <w:r>
            <w:rPr>
              <w:noProof/>
            </w:rPr>
            <w:fldChar w:fldCharType="end"/>
          </w:r>
        </w:p>
        <w:p w14:paraId="44559037" w14:textId="2968E792" w:rsidR="00B474AB" w:rsidRDefault="00B474AB">
          <w:pPr>
            <w:pStyle w:val="TM2"/>
            <w:rPr>
              <w:rFonts w:eastAsiaTheme="minorEastAsia"/>
              <w:bCs w:val="0"/>
              <w:noProof/>
              <w:color w:val="auto"/>
              <w:sz w:val="22"/>
              <w:szCs w:val="22"/>
              <w:lang w:eastAsia="fr-FR" w:bidi="ar-SA"/>
            </w:rPr>
          </w:pPr>
          <w:r>
            <w:rPr>
              <w:noProof/>
            </w:rPr>
            <w:t>Exercices</w:t>
          </w:r>
          <w:r>
            <w:rPr>
              <w:noProof/>
            </w:rPr>
            <w:tab/>
          </w:r>
          <w:r>
            <w:rPr>
              <w:noProof/>
            </w:rPr>
            <w:fldChar w:fldCharType="begin"/>
          </w:r>
          <w:r>
            <w:rPr>
              <w:noProof/>
            </w:rPr>
            <w:instrText xml:space="preserve"> PAGEREF _Toc124889648 \h </w:instrText>
          </w:r>
          <w:r>
            <w:rPr>
              <w:noProof/>
            </w:rPr>
          </w:r>
          <w:r>
            <w:rPr>
              <w:noProof/>
            </w:rPr>
            <w:fldChar w:fldCharType="separate"/>
          </w:r>
          <w:r w:rsidR="00546145">
            <w:rPr>
              <w:noProof/>
            </w:rPr>
            <w:t>20</w:t>
          </w:r>
          <w:r>
            <w:rPr>
              <w:noProof/>
            </w:rPr>
            <w:fldChar w:fldCharType="end"/>
          </w:r>
        </w:p>
        <w:p w14:paraId="218A68F2" w14:textId="68097731" w:rsidR="00B474AB" w:rsidRDefault="00B474AB">
          <w:pPr>
            <w:pStyle w:val="TM2"/>
            <w:rPr>
              <w:rFonts w:eastAsiaTheme="minorEastAsia"/>
              <w:bCs w:val="0"/>
              <w:noProof/>
              <w:color w:val="auto"/>
              <w:sz w:val="22"/>
              <w:szCs w:val="22"/>
              <w:lang w:eastAsia="fr-FR" w:bidi="ar-SA"/>
            </w:rPr>
          </w:pPr>
          <w:r w:rsidRPr="009C0228">
            <w:rPr>
              <w:noProof/>
              <w:lang w:val="fr-CA"/>
            </w:rPr>
            <w:t>Les inéquations du second degré</w:t>
          </w:r>
          <w:r>
            <w:rPr>
              <w:noProof/>
            </w:rPr>
            <w:tab/>
          </w:r>
          <w:r>
            <w:rPr>
              <w:noProof/>
            </w:rPr>
            <w:fldChar w:fldCharType="begin"/>
          </w:r>
          <w:r>
            <w:rPr>
              <w:noProof/>
            </w:rPr>
            <w:instrText xml:space="preserve"> PAGEREF _Toc124889649 \h </w:instrText>
          </w:r>
          <w:r>
            <w:rPr>
              <w:noProof/>
            </w:rPr>
          </w:r>
          <w:r>
            <w:rPr>
              <w:noProof/>
            </w:rPr>
            <w:fldChar w:fldCharType="separate"/>
          </w:r>
          <w:r w:rsidR="00546145">
            <w:rPr>
              <w:noProof/>
            </w:rPr>
            <w:t>21</w:t>
          </w:r>
          <w:r>
            <w:rPr>
              <w:noProof/>
            </w:rPr>
            <w:fldChar w:fldCharType="end"/>
          </w:r>
        </w:p>
        <w:p w14:paraId="55E8D305" w14:textId="68C801B1" w:rsidR="00B474AB" w:rsidRDefault="00B474AB">
          <w:pPr>
            <w:pStyle w:val="TM3"/>
            <w:tabs>
              <w:tab w:val="right" w:leader="dot" w:pos="9063"/>
            </w:tabs>
            <w:rPr>
              <w:rFonts w:eastAsiaTheme="minorEastAsia"/>
              <w:noProof/>
              <w:color w:val="auto"/>
              <w:sz w:val="22"/>
              <w:szCs w:val="22"/>
              <w:lang w:eastAsia="fr-FR" w:bidi="ar-SA"/>
            </w:rPr>
          </w:pPr>
          <w:r w:rsidRPr="009C0228">
            <w:rPr>
              <w:noProof/>
              <w:lang w:val="fr-CA"/>
            </w:rPr>
            <w:t>Résolution</w:t>
          </w:r>
          <w:r>
            <w:rPr>
              <w:noProof/>
            </w:rPr>
            <w:tab/>
          </w:r>
          <w:r>
            <w:rPr>
              <w:noProof/>
            </w:rPr>
            <w:fldChar w:fldCharType="begin"/>
          </w:r>
          <w:r>
            <w:rPr>
              <w:noProof/>
            </w:rPr>
            <w:instrText xml:space="preserve"> PAGEREF _Toc124889650 \h </w:instrText>
          </w:r>
          <w:r>
            <w:rPr>
              <w:noProof/>
            </w:rPr>
          </w:r>
          <w:r>
            <w:rPr>
              <w:noProof/>
            </w:rPr>
            <w:fldChar w:fldCharType="separate"/>
          </w:r>
          <w:r w:rsidR="00546145">
            <w:rPr>
              <w:noProof/>
            </w:rPr>
            <w:t>21</w:t>
          </w:r>
          <w:r>
            <w:rPr>
              <w:noProof/>
            </w:rPr>
            <w:fldChar w:fldCharType="end"/>
          </w:r>
        </w:p>
        <w:p w14:paraId="5FF44F1D" w14:textId="01DDEC48" w:rsidR="00B474AB" w:rsidRDefault="00B474AB">
          <w:pPr>
            <w:pStyle w:val="TM3"/>
            <w:tabs>
              <w:tab w:val="right" w:leader="dot" w:pos="9063"/>
            </w:tabs>
            <w:rPr>
              <w:rFonts w:eastAsiaTheme="minorEastAsia"/>
              <w:noProof/>
              <w:color w:val="auto"/>
              <w:sz w:val="22"/>
              <w:szCs w:val="22"/>
              <w:lang w:eastAsia="fr-FR" w:bidi="ar-SA"/>
            </w:rPr>
          </w:pPr>
          <w:r w:rsidRPr="009C0228">
            <w:rPr>
              <w:noProof/>
              <w:lang w:val="fr-CA"/>
            </w:rPr>
            <w:t>Étude du signe du trinôme du second degré</w:t>
          </w:r>
          <w:r>
            <w:rPr>
              <w:noProof/>
            </w:rPr>
            <w:tab/>
          </w:r>
          <w:r>
            <w:rPr>
              <w:noProof/>
            </w:rPr>
            <w:fldChar w:fldCharType="begin"/>
          </w:r>
          <w:r>
            <w:rPr>
              <w:noProof/>
            </w:rPr>
            <w:instrText xml:space="preserve"> PAGEREF _Toc124889651 \h </w:instrText>
          </w:r>
          <w:r>
            <w:rPr>
              <w:noProof/>
            </w:rPr>
          </w:r>
          <w:r>
            <w:rPr>
              <w:noProof/>
            </w:rPr>
            <w:fldChar w:fldCharType="separate"/>
          </w:r>
          <w:r w:rsidR="00546145">
            <w:rPr>
              <w:noProof/>
            </w:rPr>
            <w:t>21</w:t>
          </w:r>
          <w:r>
            <w:rPr>
              <w:noProof/>
            </w:rPr>
            <w:fldChar w:fldCharType="end"/>
          </w:r>
        </w:p>
        <w:p w14:paraId="3A8C05BE" w14:textId="530EBE01" w:rsidR="00B474AB" w:rsidRDefault="00B474AB">
          <w:pPr>
            <w:pStyle w:val="TM2"/>
            <w:rPr>
              <w:rFonts w:eastAsiaTheme="minorEastAsia"/>
              <w:bCs w:val="0"/>
              <w:noProof/>
              <w:color w:val="auto"/>
              <w:sz w:val="22"/>
              <w:szCs w:val="22"/>
              <w:lang w:eastAsia="fr-FR" w:bidi="ar-SA"/>
            </w:rPr>
          </w:pPr>
          <w:r>
            <w:rPr>
              <w:noProof/>
            </w:rPr>
            <w:t>Exercices</w:t>
          </w:r>
          <w:r>
            <w:rPr>
              <w:noProof/>
            </w:rPr>
            <w:tab/>
          </w:r>
          <w:r>
            <w:rPr>
              <w:noProof/>
            </w:rPr>
            <w:fldChar w:fldCharType="begin"/>
          </w:r>
          <w:r>
            <w:rPr>
              <w:noProof/>
            </w:rPr>
            <w:instrText xml:space="preserve"> PAGEREF _Toc124889652 \h </w:instrText>
          </w:r>
          <w:r>
            <w:rPr>
              <w:noProof/>
            </w:rPr>
          </w:r>
          <w:r>
            <w:rPr>
              <w:noProof/>
            </w:rPr>
            <w:fldChar w:fldCharType="separate"/>
          </w:r>
          <w:r w:rsidR="00546145">
            <w:rPr>
              <w:noProof/>
            </w:rPr>
            <w:t>23</w:t>
          </w:r>
          <w:r>
            <w:rPr>
              <w:noProof/>
            </w:rPr>
            <w:fldChar w:fldCharType="end"/>
          </w:r>
        </w:p>
        <w:p w14:paraId="28C52DAE" w14:textId="3BA8FC65" w:rsidR="00B474AB" w:rsidRDefault="00B474AB">
          <w:pPr>
            <w:pStyle w:val="TM2"/>
            <w:rPr>
              <w:rFonts w:eastAsiaTheme="minorEastAsia"/>
              <w:bCs w:val="0"/>
              <w:noProof/>
              <w:color w:val="auto"/>
              <w:sz w:val="22"/>
              <w:szCs w:val="22"/>
              <w:lang w:eastAsia="fr-FR" w:bidi="ar-SA"/>
            </w:rPr>
          </w:pPr>
          <w:r w:rsidRPr="009C0228">
            <w:rPr>
              <w:noProof/>
              <w:lang w:val="fr-CA"/>
            </w:rPr>
            <w:t>Les différentes formes du trinôme</w:t>
          </w:r>
          <w:r>
            <w:rPr>
              <w:noProof/>
            </w:rPr>
            <w:tab/>
          </w:r>
          <w:r>
            <w:rPr>
              <w:noProof/>
            </w:rPr>
            <w:fldChar w:fldCharType="begin"/>
          </w:r>
          <w:r>
            <w:rPr>
              <w:noProof/>
            </w:rPr>
            <w:instrText xml:space="preserve"> PAGEREF _Toc124889653 \h </w:instrText>
          </w:r>
          <w:r>
            <w:rPr>
              <w:noProof/>
            </w:rPr>
          </w:r>
          <w:r>
            <w:rPr>
              <w:noProof/>
            </w:rPr>
            <w:fldChar w:fldCharType="separate"/>
          </w:r>
          <w:r w:rsidR="00546145">
            <w:rPr>
              <w:noProof/>
            </w:rPr>
            <w:t>24</w:t>
          </w:r>
          <w:r>
            <w:rPr>
              <w:noProof/>
            </w:rPr>
            <w:fldChar w:fldCharType="end"/>
          </w:r>
        </w:p>
        <w:p w14:paraId="2F763604" w14:textId="375CB2E0" w:rsidR="00B474AB" w:rsidRDefault="00B474AB">
          <w:pPr>
            <w:pStyle w:val="TM3"/>
            <w:tabs>
              <w:tab w:val="right" w:leader="dot" w:pos="9063"/>
            </w:tabs>
            <w:rPr>
              <w:rFonts w:eastAsiaTheme="minorEastAsia"/>
              <w:noProof/>
              <w:color w:val="auto"/>
              <w:sz w:val="22"/>
              <w:szCs w:val="22"/>
              <w:lang w:eastAsia="fr-FR" w:bidi="ar-SA"/>
            </w:rPr>
          </w:pPr>
          <w:r w:rsidRPr="009C0228">
            <w:rPr>
              <w:noProof/>
              <w:lang w:val="fr-CA"/>
            </w:rPr>
            <w:t>La forme développée :</w:t>
          </w:r>
          <w:r>
            <w:rPr>
              <w:noProof/>
            </w:rPr>
            <w:tab/>
          </w:r>
          <w:r>
            <w:rPr>
              <w:noProof/>
            </w:rPr>
            <w:fldChar w:fldCharType="begin"/>
          </w:r>
          <w:r>
            <w:rPr>
              <w:noProof/>
            </w:rPr>
            <w:instrText xml:space="preserve"> PAGEREF _Toc124889654 \h </w:instrText>
          </w:r>
          <w:r>
            <w:rPr>
              <w:noProof/>
            </w:rPr>
          </w:r>
          <w:r>
            <w:rPr>
              <w:noProof/>
            </w:rPr>
            <w:fldChar w:fldCharType="separate"/>
          </w:r>
          <w:r w:rsidR="00546145">
            <w:rPr>
              <w:noProof/>
            </w:rPr>
            <w:t>24</w:t>
          </w:r>
          <w:r>
            <w:rPr>
              <w:noProof/>
            </w:rPr>
            <w:fldChar w:fldCharType="end"/>
          </w:r>
        </w:p>
        <w:p w14:paraId="65030E11" w14:textId="129B80F3" w:rsidR="00B474AB" w:rsidRDefault="00B474AB">
          <w:pPr>
            <w:pStyle w:val="TM3"/>
            <w:tabs>
              <w:tab w:val="right" w:leader="dot" w:pos="9063"/>
            </w:tabs>
            <w:rPr>
              <w:rFonts w:eastAsiaTheme="minorEastAsia"/>
              <w:noProof/>
              <w:color w:val="auto"/>
              <w:sz w:val="22"/>
              <w:szCs w:val="22"/>
              <w:lang w:eastAsia="fr-FR" w:bidi="ar-SA"/>
            </w:rPr>
          </w:pPr>
          <w:r w:rsidRPr="009C0228">
            <w:rPr>
              <w:noProof/>
              <w:lang w:val="fr-CA"/>
            </w:rPr>
            <w:t>La forme canonique :</w:t>
          </w:r>
          <w:r>
            <w:rPr>
              <w:noProof/>
            </w:rPr>
            <w:tab/>
          </w:r>
          <w:r>
            <w:rPr>
              <w:noProof/>
            </w:rPr>
            <w:fldChar w:fldCharType="begin"/>
          </w:r>
          <w:r>
            <w:rPr>
              <w:noProof/>
            </w:rPr>
            <w:instrText xml:space="preserve"> PAGEREF _Toc124889655 \h </w:instrText>
          </w:r>
          <w:r>
            <w:rPr>
              <w:noProof/>
            </w:rPr>
          </w:r>
          <w:r>
            <w:rPr>
              <w:noProof/>
            </w:rPr>
            <w:fldChar w:fldCharType="separate"/>
          </w:r>
          <w:r w:rsidR="00546145">
            <w:rPr>
              <w:noProof/>
            </w:rPr>
            <w:t>24</w:t>
          </w:r>
          <w:r>
            <w:rPr>
              <w:noProof/>
            </w:rPr>
            <w:fldChar w:fldCharType="end"/>
          </w:r>
        </w:p>
        <w:p w14:paraId="413FA17B" w14:textId="32E92420" w:rsidR="00B474AB" w:rsidRDefault="00B474AB">
          <w:pPr>
            <w:pStyle w:val="TM3"/>
            <w:tabs>
              <w:tab w:val="right" w:leader="dot" w:pos="9063"/>
            </w:tabs>
            <w:rPr>
              <w:rFonts w:eastAsiaTheme="minorEastAsia"/>
              <w:noProof/>
              <w:color w:val="auto"/>
              <w:sz w:val="22"/>
              <w:szCs w:val="22"/>
              <w:lang w:eastAsia="fr-FR" w:bidi="ar-SA"/>
            </w:rPr>
          </w:pPr>
          <w:r w:rsidRPr="009C0228">
            <w:rPr>
              <w:noProof/>
              <w:lang w:val="fr-CA"/>
            </w:rPr>
            <w:t>La forme factorisée</w:t>
          </w:r>
          <w:r>
            <w:rPr>
              <w:noProof/>
            </w:rPr>
            <w:tab/>
          </w:r>
          <w:r>
            <w:rPr>
              <w:noProof/>
            </w:rPr>
            <w:fldChar w:fldCharType="begin"/>
          </w:r>
          <w:r>
            <w:rPr>
              <w:noProof/>
            </w:rPr>
            <w:instrText xml:space="preserve"> PAGEREF _Toc124889656 \h </w:instrText>
          </w:r>
          <w:r>
            <w:rPr>
              <w:noProof/>
            </w:rPr>
          </w:r>
          <w:r>
            <w:rPr>
              <w:noProof/>
            </w:rPr>
            <w:fldChar w:fldCharType="separate"/>
          </w:r>
          <w:r w:rsidR="00546145">
            <w:rPr>
              <w:noProof/>
            </w:rPr>
            <w:t>26</w:t>
          </w:r>
          <w:r>
            <w:rPr>
              <w:noProof/>
            </w:rPr>
            <w:fldChar w:fldCharType="end"/>
          </w:r>
        </w:p>
        <w:p w14:paraId="4122B676" w14:textId="04D1CE75" w:rsidR="00B474AB" w:rsidRDefault="00B474AB">
          <w:pPr>
            <w:pStyle w:val="TM2"/>
            <w:rPr>
              <w:rFonts w:eastAsiaTheme="minorEastAsia"/>
              <w:bCs w:val="0"/>
              <w:noProof/>
              <w:color w:val="auto"/>
              <w:sz w:val="22"/>
              <w:szCs w:val="22"/>
              <w:lang w:eastAsia="fr-FR" w:bidi="ar-SA"/>
            </w:rPr>
          </w:pPr>
          <w:r>
            <w:rPr>
              <w:noProof/>
            </w:rPr>
            <w:t>Relation entre les coefficients et les racines d’un polynôme</w:t>
          </w:r>
          <w:r>
            <w:rPr>
              <w:noProof/>
            </w:rPr>
            <w:tab/>
          </w:r>
          <w:r>
            <w:rPr>
              <w:noProof/>
            </w:rPr>
            <w:fldChar w:fldCharType="begin"/>
          </w:r>
          <w:r>
            <w:rPr>
              <w:noProof/>
            </w:rPr>
            <w:instrText xml:space="preserve"> PAGEREF _Toc124889657 \h </w:instrText>
          </w:r>
          <w:r>
            <w:rPr>
              <w:noProof/>
            </w:rPr>
          </w:r>
          <w:r>
            <w:rPr>
              <w:noProof/>
            </w:rPr>
            <w:fldChar w:fldCharType="separate"/>
          </w:r>
          <w:r w:rsidR="00546145">
            <w:rPr>
              <w:noProof/>
            </w:rPr>
            <w:t>27</w:t>
          </w:r>
          <w:r>
            <w:rPr>
              <w:noProof/>
            </w:rPr>
            <w:fldChar w:fldCharType="end"/>
          </w:r>
        </w:p>
        <w:p w14:paraId="6BBEB158" w14:textId="50B26803" w:rsidR="00B474AB" w:rsidRDefault="00B474AB">
          <w:pPr>
            <w:pStyle w:val="TM3"/>
            <w:tabs>
              <w:tab w:val="right" w:leader="dot" w:pos="9063"/>
            </w:tabs>
            <w:rPr>
              <w:rFonts w:eastAsiaTheme="minorEastAsia"/>
              <w:noProof/>
              <w:color w:val="auto"/>
              <w:sz w:val="22"/>
              <w:szCs w:val="22"/>
              <w:lang w:eastAsia="fr-FR" w:bidi="ar-SA"/>
            </w:rPr>
          </w:pPr>
          <w:r>
            <w:rPr>
              <w:noProof/>
            </w:rPr>
            <w:t>Somme des racines</w:t>
          </w:r>
          <w:r>
            <w:rPr>
              <w:noProof/>
            </w:rPr>
            <w:tab/>
          </w:r>
          <w:r>
            <w:rPr>
              <w:noProof/>
            </w:rPr>
            <w:fldChar w:fldCharType="begin"/>
          </w:r>
          <w:r>
            <w:rPr>
              <w:noProof/>
            </w:rPr>
            <w:instrText xml:space="preserve"> PAGEREF _Toc124889658 \h </w:instrText>
          </w:r>
          <w:r>
            <w:rPr>
              <w:noProof/>
            </w:rPr>
          </w:r>
          <w:r>
            <w:rPr>
              <w:noProof/>
            </w:rPr>
            <w:fldChar w:fldCharType="separate"/>
          </w:r>
          <w:r w:rsidR="00546145">
            <w:rPr>
              <w:noProof/>
            </w:rPr>
            <w:t>27</w:t>
          </w:r>
          <w:r>
            <w:rPr>
              <w:noProof/>
            </w:rPr>
            <w:fldChar w:fldCharType="end"/>
          </w:r>
        </w:p>
        <w:p w14:paraId="0DA66D11" w14:textId="13A73A72" w:rsidR="00B474AB" w:rsidRDefault="00B474AB">
          <w:pPr>
            <w:pStyle w:val="TM3"/>
            <w:tabs>
              <w:tab w:val="right" w:leader="dot" w:pos="9063"/>
            </w:tabs>
            <w:rPr>
              <w:rFonts w:eastAsiaTheme="minorEastAsia"/>
              <w:noProof/>
              <w:color w:val="auto"/>
              <w:sz w:val="22"/>
              <w:szCs w:val="22"/>
              <w:lang w:eastAsia="fr-FR" w:bidi="ar-SA"/>
            </w:rPr>
          </w:pPr>
          <w:r w:rsidRPr="009C0228">
            <w:rPr>
              <w:rFonts w:eastAsiaTheme="minorEastAsia"/>
              <w:noProof/>
              <w:lang w:val="fr-CA"/>
            </w:rPr>
            <w:t>Produit des racines</w:t>
          </w:r>
          <w:r>
            <w:rPr>
              <w:noProof/>
            </w:rPr>
            <w:tab/>
          </w:r>
          <w:r>
            <w:rPr>
              <w:noProof/>
            </w:rPr>
            <w:fldChar w:fldCharType="begin"/>
          </w:r>
          <w:r>
            <w:rPr>
              <w:noProof/>
            </w:rPr>
            <w:instrText xml:space="preserve"> PAGEREF _Toc124889659 \h </w:instrText>
          </w:r>
          <w:r>
            <w:rPr>
              <w:noProof/>
            </w:rPr>
          </w:r>
          <w:r>
            <w:rPr>
              <w:noProof/>
            </w:rPr>
            <w:fldChar w:fldCharType="separate"/>
          </w:r>
          <w:r w:rsidR="00546145">
            <w:rPr>
              <w:noProof/>
            </w:rPr>
            <w:t>27</w:t>
          </w:r>
          <w:r>
            <w:rPr>
              <w:noProof/>
            </w:rPr>
            <w:fldChar w:fldCharType="end"/>
          </w:r>
        </w:p>
        <w:p w14:paraId="44B2CE76" w14:textId="0C505D2C" w:rsidR="00B474AB" w:rsidRDefault="00B474AB">
          <w:pPr>
            <w:pStyle w:val="TM3"/>
            <w:tabs>
              <w:tab w:val="right" w:leader="dot" w:pos="9063"/>
            </w:tabs>
            <w:rPr>
              <w:rFonts w:eastAsiaTheme="minorEastAsia"/>
              <w:noProof/>
              <w:color w:val="auto"/>
              <w:sz w:val="22"/>
              <w:szCs w:val="22"/>
              <w:lang w:eastAsia="fr-FR" w:bidi="ar-SA"/>
            </w:rPr>
          </w:pPr>
          <w:r w:rsidRPr="009C0228">
            <w:rPr>
              <w:rFonts w:eastAsiaTheme="minorEastAsia"/>
              <w:noProof/>
              <w:lang w:val="fr-CA"/>
            </w:rPr>
            <w:t>L’équation x² - Sx + P = 0</w:t>
          </w:r>
          <w:r>
            <w:rPr>
              <w:noProof/>
            </w:rPr>
            <w:tab/>
          </w:r>
          <w:r>
            <w:rPr>
              <w:noProof/>
            </w:rPr>
            <w:fldChar w:fldCharType="begin"/>
          </w:r>
          <w:r>
            <w:rPr>
              <w:noProof/>
            </w:rPr>
            <w:instrText xml:space="preserve"> PAGEREF _Toc124889660 \h </w:instrText>
          </w:r>
          <w:r>
            <w:rPr>
              <w:noProof/>
            </w:rPr>
          </w:r>
          <w:r>
            <w:rPr>
              <w:noProof/>
            </w:rPr>
            <w:fldChar w:fldCharType="separate"/>
          </w:r>
          <w:r w:rsidR="00546145">
            <w:rPr>
              <w:noProof/>
            </w:rPr>
            <w:t>27</w:t>
          </w:r>
          <w:r>
            <w:rPr>
              <w:noProof/>
            </w:rPr>
            <w:fldChar w:fldCharType="end"/>
          </w:r>
        </w:p>
        <w:p w14:paraId="79043D97" w14:textId="1AA761EE" w:rsidR="00060D34" w:rsidRDefault="000008CB">
          <w:pPr>
            <w:sectPr w:rsidR="0075677E" w:rsidSect="00E5778B">
              <w:pgSz w:w="11907" w:h="16839" w:code="9"/>
              <w:pgMar w:top="1417" w:right="1417" w:bottom="1417" w:left="1417" w:header="720" w:footer="720" w:gutter="0"/>
              <w:pgNumType w:fmt="lowerRoman" w:start="1"/>
              <w:cols w:space="720"/>
              <w:titlePg/>
              <w:docGrid w:linePitch="360"/>
            </w:sectPr>
          </w:pPr>
          <w:r>
            <w:rPr>
              <w:rFonts w:asciiTheme="majorHAnsi" w:hAnsiTheme="majorHAnsi"/>
              <w:b/>
              <w:bCs/>
              <w:caps/>
              <w:color w:val="2A2A2A" w:themeColor="text2"/>
              <w:sz w:val="28"/>
            </w:rPr>
            <w:fldChar w:fldCharType="end"/>
          </w:r>
        </w:p>
      </w:sdtContent>
    </w:sdt>
    <w:p w14:paraId="184C2712" w14:textId="77777777" w:rsidR="002D0BBA" w:rsidRDefault="002D0BBA" w:rsidP="002D0BBA">
      <w:pPr>
        <w:pStyle w:val="Titre1"/>
        <w:rPr>
          <w:rStyle w:val="Accentuation"/>
        </w:rPr>
      </w:pPr>
      <w:bookmarkStart w:id="1" w:name="_Toc124889620"/>
      <w:r w:rsidRPr="00736E3B">
        <w:rPr>
          <w:rStyle w:val="Accentuation"/>
        </w:rPr>
        <w:lastRenderedPageBreak/>
        <w:t>introduction</w:t>
      </w:r>
      <w:bookmarkEnd w:id="1"/>
    </w:p>
    <w:p w14:paraId="65EFC1A4" w14:textId="4B39CB57" w:rsidR="00765B90" w:rsidRDefault="00765B90" w:rsidP="0029310D">
      <w:pPr>
        <w:pStyle w:val="Titre2"/>
      </w:pPr>
      <w:bookmarkStart w:id="2" w:name="_Toc124889621"/>
      <w:r>
        <w:t xml:space="preserve">Objectifs du cours </w:t>
      </w:r>
    </w:p>
    <w:p w14:paraId="7E4B207E" w14:textId="76993C77" w:rsidR="00765B90" w:rsidRDefault="0026521F" w:rsidP="00765B90">
      <w:pPr>
        <w:pStyle w:val="Paragraphedeliste"/>
        <w:numPr>
          <w:ilvl w:val="0"/>
          <w:numId w:val="19"/>
        </w:numPr>
      </w:pPr>
      <w:r>
        <w:t>Connaître les méthodes de résolutions des équations, inéquations et système d’équation du premier degré,</w:t>
      </w:r>
    </w:p>
    <w:p w14:paraId="0DE6C15A" w14:textId="3AA3B561" w:rsidR="0026521F" w:rsidRDefault="006956A3" w:rsidP="00765B90">
      <w:pPr>
        <w:pStyle w:val="Paragraphedeliste"/>
        <w:numPr>
          <w:ilvl w:val="0"/>
          <w:numId w:val="19"/>
        </w:numPr>
      </w:pPr>
      <w:r>
        <w:t>Savoir mettre en équation un problème et le résoudre.</w:t>
      </w:r>
    </w:p>
    <w:p w14:paraId="76662A5E" w14:textId="77777777" w:rsidR="006956A3" w:rsidRPr="00765B90" w:rsidRDefault="006956A3" w:rsidP="006956A3"/>
    <w:p w14:paraId="67E3535F" w14:textId="7CD080F2" w:rsidR="009F07D4" w:rsidRDefault="009F07D4" w:rsidP="0029310D">
      <w:pPr>
        <w:pStyle w:val="Titre2"/>
      </w:pPr>
      <w:r>
        <w:t>Exercice introductif</w:t>
      </w:r>
    </w:p>
    <w:p w14:paraId="26155DE6" w14:textId="685CB7C2" w:rsidR="009F07D4" w:rsidRDefault="004D0AC0" w:rsidP="004D0AC0">
      <w:r>
        <w:t>Un père à 34 ans, son fils à 2 ans. Dans combien d’années le père aura juste 3 fois l’âge de son fils ?</w:t>
      </w:r>
    </w:p>
    <w:p w14:paraId="6D58C231" w14:textId="77777777" w:rsidR="006956A3" w:rsidRDefault="006956A3">
      <w:pPr>
        <w:rPr>
          <w:u w:val="single"/>
        </w:rPr>
      </w:pPr>
      <w:r>
        <w:rPr>
          <w:u w:val="single"/>
        </w:rPr>
        <w:br w:type="page"/>
      </w:r>
    </w:p>
    <w:p w14:paraId="6B160124" w14:textId="0BCDB300" w:rsidR="004D0AC0" w:rsidRPr="004D0AC0" w:rsidRDefault="004D0AC0" w:rsidP="004D0AC0">
      <w:pPr>
        <w:rPr>
          <w:u w:val="single"/>
        </w:rPr>
      </w:pPr>
      <w:r w:rsidRPr="004D0AC0">
        <w:rPr>
          <w:u w:val="single"/>
        </w:rPr>
        <w:lastRenderedPageBreak/>
        <w:t>Indice :</w:t>
      </w:r>
    </w:p>
    <w:p w14:paraId="3C785E75" w14:textId="77777777" w:rsidR="004D0AC0" w:rsidRDefault="004D0AC0" w:rsidP="004D0AC0">
      <w:pPr>
        <w:rPr>
          <w:rFonts w:eastAsiaTheme="minorEastAsia"/>
        </w:rPr>
      </w:pPr>
      <w:r>
        <w:t xml:space="preserve">Soit </w:t>
      </w:r>
      <m:oMath>
        <m:r>
          <w:rPr>
            <w:rFonts w:ascii="Cambria Math" w:hAnsi="Cambria Math"/>
          </w:rPr>
          <m:t>x</m:t>
        </m:r>
      </m:oMath>
      <w:r>
        <w:rPr>
          <w:rFonts w:eastAsiaTheme="minorEastAsia"/>
        </w:rPr>
        <w:t xml:space="preserve"> le nombre d’années dans lequel le père aura 3 fois l’âge de son fils.</w:t>
      </w:r>
    </w:p>
    <w:p w14:paraId="52C96A33" w14:textId="723995F6" w:rsidR="004D0AC0" w:rsidRPr="0065009C" w:rsidRDefault="004D0AC0" w:rsidP="004D0AC0">
      <w:pPr>
        <w:pStyle w:val="Paragraphedeliste"/>
        <w:numPr>
          <w:ilvl w:val="0"/>
          <w:numId w:val="18"/>
        </w:numPr>
      </w:pPr>
      <w:r>
        <w:rPr>
          <w:rFonts w:eastAsiaTheme="minorEastAsia"/>
        </w:rPr>
        <w:t xml:space="preserve">Écrire les informations de l’énoncé en fonction de </w:t>
      </w:r>
      <m:oMath>
        <m:r>
          <w:rPr>
            <w:rFonts w:ascii="Cambria Math" w:hAnsi="Cambria Math"/>
          </w:rPr>
          <m:t>x</m:t>
        </m:r>
      </m:oMath>
      <w:r w:rsidRPr="004D0AC0">
        <w:rPr>
          <w:rFonts w:eastAsiaTheme="minorEastAsia"/>
        </w:rPr>
        <w:t xml:space="preserve"> </w:t>
      </w:r>
    </w:p>
    <w:p w14:paraId="5C276C71" w14:textId="77777777" w:rsidR="00516792" w:rsidRDefault="00516792">
      <w:r>
        <w:br w:type="page"/>
      </w:r>
    </w:p>
    <w:p w14:paraId="33F3F18C" w14:textId="4100F0EC" w:rsidR="0065009C" w:rsidRDefault="0065009C" w:rsidP="0065009C">
      <w:pPr>
        <w:rPr>
          <w:rFonts w:eastAsiaTheme="minorEastAsia"/>
        </w:rPr>
      </w:pPr>
      <w:r>
        <w:lastRenderedPageBreak/>
        <w:t xml:space="preserve">Dans </w:t>
      </w:r>
      <m:oMath>
        <m:r>
          <w:rPr>
            <w:rFonts w:ascii="Cambria Math" w:hAnsi="Cambria Math"/>
          </w:rPr>
          <m:t>x</m:t>
        </m:r>
      </m:oMath>
      <w:r>
        <w:rPr>
          <w:rFonts w:eastAsiaTheme="minorEastAsia"/>
        </w:rPr>
        <w:t xml:space="preserve"> années le père a</w:t>
      </w:r>
      <w:proofErr w:type="spellStart"/>
      <w:r>
        <w:rPr>
          <w:rFonts w:eastAsiaTheme="minorEastAsia"/>
        </w:rPr>
        <w:t>ura</w:t>
      </w:r>
      <w:proofErr w:type="spellEnd"/>
      <w:r>
        <w:rPr>
          <w:rFonts w:eastAsiaTheme="minorEastAsia"/>
        </w:rPr>
        <w:t xml:space="preserve"> </w:t>
      </w:r>
      <m:oMath>
        <m:r>
          <w:rPr>
            <w:rFonts w:ascii="Cambria Math" w:eastAsiaTheme="minorEastAsia" w:hAnsi="Cambria Math"/>
          </w:rPr>
          <m:t>34+</m:t>
        </m:r>
        <m:r>
          <w:rPr>
            <w:rFonts w:ascii="Cambria Math" w:hAnsi="Cambria Math"/>
          </w:rPr>
          <m:t>x</m:t>
        </m:r>
      </m:oMath>
      <w:r>
        <w:rPr>
          <w:rFonts w:eastAsiaTheme="minorEastAsia"/>
        </w:rPr>
        <w:t xml:space="preserve"> ans et le fils </w:t>
      </w:r>
      <m:oMath>
        <m:r>
          <w:rPr>
            <w:rFonts w:ascii="Cambria Math" w:eastAsiaTheme="minorEastAsia" w:hAnsi="Cambria Math"/>
          </w:rPr>
          <m:t>2+</m:t>
        </m:r>
        <m:r>
          <w:rPr>
            <w:rFonts w:ascii="Cambria Math" w:hAnsi="Cambria Math"/>
          </w:rPr>
          <m:t>x</m:t>
        </m:r>
      </m:oMath>
      <w:r>
        <w:rPr>
          <w:rFonts w:eastAsiaTheme="minorEastAsia"/>
        </w:rPr>
        <w:t xml:space="preserve"> ans</w:t>
      </w:r>
    </w:p>
    <w:p w14:paraId="772A7299" w14:textId="7626A3DA" w:rsidR="007C550B" w:rsidRPr="00CD6123" w:rsidRDefault="007C550B" w:rsidP="0065009C">
      <w:r>
        <w:rPr>
          <w:rFonts w:eastAsiaTheme="minorEastAsia"/>
        </w:rPr>
        <w:t>On cherche quand l’</w:t>
      </w:r>
      <w:r w:rsidR="00516792">
        <w:rPr>
          <w:rFonts w:eastAsiaTheme="minorEastAsia"/>
        </w:rPr>
        <w:t>â</w:t>
      </w:r>
      <w:r>
        <w:rPr>
          <w:rFonts w:eastAsiaTheme="minorEastAsia"/>
        </w:rPr>
        <w:t>ge du père sera 3 fois plus élevé que l’âge du fils</w:t>
      </w:r>
      <w:r w:rsidR="00516792">
        <w:rPr>
          <w:rFonts w:eastAsiaTheme="minorEastAsia"/>
        </w:rPr>
        <w:t xml:space="preserve"> donc </w:t>
      </w:r>
      <w:r w:rsidR="00F47D90">
        <w:rPr>
          <w:rFonts w:eastAsiaTheme="minorEastAsia"/>
        </w:rPr>
        <w:t>on cherche à résoudre l’équation …</w:t>
      </w:r>
    </w:p>
    <w:p w14:paraId="75A6FEC8" w14:textId="4BC38506" w:rsidR="00CD6123" w:rsidRDefault="00CD6123" w:rsidP="00CD6123"/>
    <w:p w14:paraId="1385A37B" w14:textId="77777777" w:rsidR="006956A3" w:rsidRDefault="006956A3">
      <w:pPr>
        <w:rPr>
          <w:u w:val="single"/>
        </w:rPr>
      </w:pPr>
      <w:r>
        <w:rPr>
          <w:u w:val="single"/>
        </w:rPr>
        <w:br w:type="page"/>
      </w:r>
    </w:p>
    <w:p w14:paraId="0FDED0BC" w14:textId="011EBEAD" w:rsidR="00CD6123" w:rsidRPr="00CD6123" w:rsidRDefault="00CD6123" w:rsidP="00CD6123">
      <w:pPr>
        <w:rPr>
          <w:u w:val="single"/>
        </w:rPr>
      </w:pPr>
      <w:r w:rsidRPr="00CD6123">
        <w:rPr>
          <w:u w:val="single"/>
        </w:rPr>
        <w:lastRenderedPageBreak/>
        <w:t>Solution :</w:t>
      </w:r>
    </w:p>
    <w:p w14:paraId="0C7FA4A0" w14:textId="78F746FE" w:rsidR="00CD6123" w:rsidRDefault="00CD6123" w:rsidP="00CD6123">
      <w:pPr>
        <w:rPr>
          <w:rFonts w:eastAsiaTheme="minorEastAsia"/>
        </w:rPr>
      </w:pPr>
      <w:r>
        <w:rPr>
          <w:rFonts w:eastAsiaTheme="minorEastAsia"/>
        </w:rPr>
        <w:t xml:space="preserve">On cherche la valeur du nombre </w:t>
      </w:r>
      <m:oMath>
        <m:r>
          <w:rPr>
            <w:rFonts w:ascii="Cambria Math" w:hAnsi="Cambria Math"/>
          </w:rPr>
          <m:t>x</m:t>
        </m:r>
      </m:oMath>
      <w:r>
        <w:rPr>
          <w:rFonts w:eastAsiaTheme="minorEastAsia"/>
        </w:rPr>
        <w:t xml:space="preserve"> tel que :</w:t>
      </w:r>
    </w:p>
    <w:p w14:paraId="2E08BEB3" w14:textId="30BA0C87" w:rsidR="006956A3" w:rsidRDefault="00CD6123" w:rsidP="00CD6123">
      <w:pPr>
        <w:rPr>
          <w:rFonts w:eastAsiaTheme="minorEastAsia"/>
        </w:rPr>
      </w:pPr>
      <m:oMath>
        <m:r>
          <w:rPr>
            <w:rFonts w:ascii="Cambria Math" w:hAnsi="Cambria Math"/>
          </w:rPr>
          <m:t>34+</m:t>
        </m:r>
        <m:r>
          <w:rPr>
            <w:rFonts w:ascii="Cambria Math" w:hAnsi="Cambria Math"/>
          </w:rPr>
          <m:t>x</m:t>
        </m:r>
        <m:r>
          <w:rPr>
            <w:rFonts w:ascii="Cambria Math" w:hAnsi="Cambria Math"/>
          </w:rPr>
          <m:t>=3*(2+x)</m:t>
        </m:r>
      </m:oMath>
      <w:r>
        <w:rPr>
          <w:rFonts w:eastAsiaTheme="minorEastAsia"/>
        </w:rPr>
        <w:t xml:space="preserve"> </w:t>
      </w:r>
    </w:p>
    <w:p w14:paraId="6BB67256" w14:textId="77777777" w:rsidR="006956A3" w:rsidRDefault="006956A3">
      <w:pPr>
        <w:rPr>
          <w:rFonts w:eastAsiaTheme="minorEastAsia"/>
        </w:rPr>
      </w:pPr>
      <w:r>
        <w:rPr>
          <w:rFonts w:eastAsiaTheme="minorEastAsia"/>
        </w:rPr>
        <w:br w:type="page"/>
      </w:r>
    </w:p>
    <w:p w14:paraId="77FF4130" w14:textId="6C7F5395" w:rsidR="00CD6123" w:rsidRPr="00CD6123" w:rsidRDefault="00CD6123" w:rsidP="00CD6123">
      <w:pPr>
        <w:rPr>
          <w:rFonts w:eastAsiaTheme="minorEastAsia"/>
        </w:rPr>
      </w:pPr>
      <w:r w:rsidRPr="00CD6123">
        <w:rPr>
          <w:rFonts w:eastAsiaTheme="minorEastAsia"/>
        </w:rPr>
        <w:lastRenderedPageBreak/>
        <w:sym w:font="Wingdings" w:char="F0F3"/>
      </w:r>
      <w:r>
        <w:rPr>
          <w:rFonts w:eastAsiaTheme="minorEastAsia"/>
        </w:rPr>
        <w:t xml:space="preserve"> </w:t>
      </w:r>
      <m:oMath>
        <m:r>
          <w:rPr>
            <w:rFonts w:ascii="Cambria Math" w:hAnsi="Cambria Math"/>
          </w:rPr>
          <m:t>34=6+3x-x</m:t>
        </m:r>
      </m:oMath>
    </w:p>
    <w:p w14:paraId="7A907105" w14:textId="0BB01864" w:rsidR="00CD6123" w:rsidRPr="00CD6123" w:rsidRDefault="00CD6123" w:rsidP="00CD6123">
      <w:pPr>
        <w:rPr>
          <w:rFonts w:eastAsiaTheme="minorEastAsia"/>
        </w:rPr>
      </w:pPr>
      <w:r w:rsidRPr="00CD6123">
        <w:rPr>
          <w:rFonts w:eastAsiaTheme="minorEastAsia"/>
        </w:rPr>
        <w:sym w:font="Wingdings" w:char="F0F3"/>
      </w:r>
      <w:r>
        <w:rPr>
          <w:rFonts w:eastAsiaTheme="minorEastAsia"/>
        </w:rPr>
        <w:t xml:space="preserve"> </w:t>
      </w:r>
      <m:oMath>
        <m:r>
          <w:rPr>
            <w:rFonts w:ascii="Cambria Math" w:eastAsiaTheme="minorEastAsia" w:hAnsi="Cambria Math"/>
          </w:rPr>
          <m:t>28=2</m:t>
        </m:r>
        <m:r>
          <w:rPr>
            <w:rFonts w:ascii="Cambria Math" w:hAnsi="Cambria Math"/>
          </w:rPr>
          <m:t>x</m:t>
        </m:r>
      </m:oMath>
    </w:p>
    <w:p w14:paraId="406DFE37" w14:textId="52BA7660" w:rsidR="00CD6123" w:rsidRDefault="00CD6123" w:rsidP="00CD6123">
      <w:pPr>
        <w:rPr>
          <w:rFonts w:eastAsiaTheme="minorEastAsia"/>
        </w:rPr>
      </w:pPr>
      <w:r w:rsidRPr="00CD6123">
        <w:rPr>
          <w:rFonts w:eastAsiaTheme="minorEastAsia"/>
        </w:rPr>
        <w:sym w:font="Wingdings" w:char="F0F3"/>
      </w:r>
      <w:r>
        <w:rPr>
          <w:rFonts w:eastAsiaTheme="minorEastAsia"/>
        </w:rPr>
        <w:t xml:space="preserve"> </w:t>
      </w:r>
      <m:oMath>
        <m:r>
          <w:rPr>
            <w:rFonts w:ascii="Cambria Math" w:hAnsi="Cambria Math"/>
          </w:rPr>
          <m:t>x</m:t>
        </m:r>
        <m:r>
          <w:rPr>
            <w:rFonts w:ascii="Cambria Math" w:hAnsi="Cambria Math"/>
          </w:rPr>
          <m:t>=14</m:t>
        </m:r>
      </m:oMath>
    </w:p>
    <w:p w14:paraId="26B8ED4F" w14:textId="6C2B595C" w:rsidR="00CD6123" w:rsidRPr="00CD6123" w:rsidRDefault="00CD6123" w:rsidP="00CD6123">
      <w:pPr>
        <w:rPr>
          <w:rFonts w:eastAsiaTheme="minorEastAsia"/>
        </w:rPr>
      </w:pPr>
      <w:r>
        <w:rPr>
          <w:rFonts w:eastAsiaTheme="minorEastAsia"/>
        </w:rPr>
        <w:t>Dans 14 ans, l’âge du père sera 3 fois l’âge de son fils : il aura 48 ans et son fils 16 ans.</w:t>
      </w:r>
    </w:p>
    <w:p w14:paraId="50D51F5E" w14:textId="77777777" w:rsidR="009F07D4" w:rsidRDefault="009F07D4" w:rsidP="0029310D">
      <w:pPr>
        <w:pStyle w:val="Titre2"/>
      </w:pPr>
    </w:p>
    <w:p w14:paraId="67DA3FE7" w14:textId="77777777" w:rsidR="004D377E" w:rsidRDefault="004D377E">
      <w:pPr>
        <w:jc w:val="left"/>
        <w:rPr>
          <w:rFonts w:asciiTheme="majorHAnsi" w:eastAsiaTheme="majorEastAsia" w:hAnsiTheme="majorHAnsi" w:cstheme="majorBidi"/>
          <w:b/>
          <w:caps/>
          <w:color w:val="2A2A2A" w:themeColor="text2"/>
          <w:sz w:val="90"/>
          <w:szCs w:val="32"/>
        </w:rPr>
      </w:pPr>
      <w:r>
        <w:br w:type="page"/>
      </w:r>
    </w:p>
    <w:p w14:paraId="4BA29D8F" w14:textId="275E4DC5" w:rsidR="00D8707D" w:rsidRDefault="00D8707D" w:rsidP="00D8707D">
      <w:pPr>
        <w:pStyle w:val="Titre1"/>
      </w:pPr>
      <w:r>
        <w:lastRenderedPageBreak/>
        <w:t xml:space="preserve">Définitions </w:t>
      </w:r>
      <w:r>
        <w:t>et vocabulaire</w:t>
      </w:r>
    </w:p>
    <w:p w14:paraId="66686627" w14:textId="77777777" w:rsidR="009F07D4" w:rsidRDefault="009F07D4" w:rsidP="0029310D">
      <w:pPr>
        <w:pStyle w:val="Titre2"/>
      </w:pPr>
    </w:p>
    <w:p w14:paraId="3C83986F" w14:textId="1B214533" w:rsidR="002D0BBA" w:rsidRDefault="00183D97" w:rsidP="0029310D">
      <w:pPr>
        <w:pStyle w:val="Titre2"/>
      </w:pPr>
      <w:r>
        <w:t>Définition</w:t>
      </w:r>
      <w:r w:rsidR="00117D56">
        <w:t>s</w:t>
      </w:r>
      <w:bookmarkEnd w:id="2"/>
      <w:r w:rsidR="00005C0C">
        <w:t xml:space="preserve"> </w:t>
      </w:r>
    </w:p>
    <w:p w14:paraId="12A1C37F" w14:textId="13AF2FE4" w:rsidR="000957CD" w:rsidRPr="000957CD" w:rsidRDefault="000957CD" w:rsidP="000957CD">
      <w:pPr>
        <w:pStyle w:val="Titre3"/>
      </w:pPr>
      <w:r>
        <w:t xml:space="preserve">Équation </w:t>
      </w:r>
    </w:p>
    <w:p w14:paraId="3398EDCE" w14:textId="6EE609AA" w:rsidR="00E77BBE" w:rsidRDefault="002D0BBA" w:rsidP="00945D1E">
      <w:pPr>
        <w:ind w:firstLine="720"/>
      </w:pPr>
      <w:r>
        <w:t xml:space="preserve">Une </w:t>
      </w:r>
      <w:r w:rsidRPr="00C77305">
        <w:rPr>
          <w:b/>
          <w:bCs/>
        </w:rPr>
        <w:t>équation</w:t>
      </w:r>
      <w:r>
        <w:t xml:space="preserve"> est une </w:t>
      </w:r>
      <w:r w:rsidRPr="00C77305">
        <w:rPr>
          <w:b/>
          <w:bCs/>
        </w:rPr>
        <w:t>égalité</w:t>
      </w:r>
      <w:r>
        <w:t xml:space="preserve"> qui comporte </w:t>
      </w:r>
      <w:r w:rsidRPr="00C77305">
        <w:rPr>
          <w:b/>
          <w:bCs/>
        </w:rPr>
        <w:t>un</w:t>
      </w:r>
      <w:r w:rsidR="007767D1">
        <w:rPr>
          <w:b/>
          <w:bCs/>
        </w:rPr>
        <w:t>e</w:t>
      </w:r>
      <w:r w:rsidRPr="00C77305">
        <w:rPr>
          <w:b/>
          <w:bCs/>
        </w:rPr>
        <w:t xml:space="preserve"> ou plusieurs </w:t>
      </w:r>
      <w:r w:rsidR="007767D1">
        <w:rPr>
          <w:b/>
          <w:bCs/>
        </w:rPr>
        <w:t>valeurs</w:t>
      </w:r>
      <w:r w:rsidRPr="00C77305">
        <w:rPr>
          <w:b/>
          <w:bCs/>
        </w:rPr>
        <w:t xml:space="preserve"> inconnu</w:t>
      </w:r>
      <w:r w:rsidR="007767D1">
        <w:rPr>
          <w:b/>
          <w:bCs/>
        </w:rPr>
        <w:t>e</w:t>
      </w:r>
      <w:r w:rsidRPr="00C77305">
        <w:rPr>
          <w:b/>
          <w:bCs/>
        </w:rPr>
        <w:t>s.</w:t>
      </w:r>
      <w:r w:rsidR="00945D1E">
        <w:rPr>
          <w:b/>
          <w:bCs/>
        </w:rPr>
        <w:t xml:space="preserve"> </w:t>
      </w:r>
      <w:r w:rsidR="00E77BBE" w:rsidRPr="00945D1E">
        <w:t xml:space="preserve">On dit qu’une équation est </w:t>
      </w:r>
      <w:r w:rsidR="00945D1E">
        <w:t>« </w:t>
      </w:r>
      <w:r w:rsidR="00E77BBE" w:rsidRPr="00945D1E">
        <w:t>rationnelle</w:t>
      </w:r>
      <w:r w:rsidR="00945D1E">
        <w:t> »</w:t>
      </w:r>
      <w:r w:rsidR="00E77BBE" w:rsidRPr="00945D1E">
        <w:rPr>
          <w:b/>
          <w:bCs/>
        </w:rPr>
        <w:t xml:space="preserve"> </w:t>
      </w:r>
      <w:r w:rsidR="00E77BBE" w:rsidRPr="00945D1E">
        <w:t>quand l’inconnue apparaît au dénominateur</w:t>
      </w:r>
      <w:r w:rsidR="00ED2B3D" w:rsidRPr="00945D1E">
        <w:t>.</w:t>
      </w:r>
    </w:p>
    <w:p w14:paraId="7DFAA5C8" w14:textId="5DB909D6" w:rsidR="00272ECA" w:rsidRPr="00945D1E" w:rsidRDefault="00272ECA" w:rsidP="000957CD">
      <w:pPr>
        <w:ind w:firstLine="720"/>
        <w:rPr>
          <w:b/>
          <w:bCs/>
        </w:rPr>
      </w:pPr>
      <w:r>
        <w:t xml:space="preserve">Un </w:t>
      </w:r>
      <w:r w:rsidRPr="00272ECA">
        <w:rPr>
          <w:b/>
          <w:bCs/>
        </w:rPr>
        <w:t xml:space="preserve">système d’équations </w:t>
      </w:r>
      <w:r w:rsidRPr="00790B1C">
        <w:t>est</w:t>
      </w:r>
      <w:r w:rsidRPr="00272ECA">
        <w:rPr>
          <w:b/>
          <w:bCs/>
        </w:rPr>
        <w:t xml:space="preserve"> un ensemble d’équations à plusieurs inconnues </w:t>
      </w:r>
      <w:r w:rsidRPr="00790B1C">
        <w:t>relatives à un même problème</w:t>
      </w:r>
      <w:r>
        <w:t>.</w:t>
      </w:r>
    </w:p>
    <w:p w14:paraId="7CDE50AF" w14:textId="5C7E3B0F" w:rsidR="009D55B3" w:rsidRDefault="009D55B3" w:rsidP="000B3DA0">
      <w:pPr>
        <w:rPr>
          <w:u w:val="single"/>
        </w:rPr>
      </w:pPr>
      <w:r w:rsidRPr="00945D1E">
        <w:rPr>
          <w:u w:val="single"/>
        </w:rPr>
        <w:t>Exemple</w:t>
      </w:r>
      <w:r w:rsidR="009E541D" w:rsidRPr="00945D1E">
        <w:rPr>
          <w:u w:val="single"/>
        </w:rPr>
        <w:t xml:space="preserve">s : </w:t>
      </w:r>
    </w:p>
    <w:p w14:paraId="4668F3D8" w14:textId="77777777" w:rsidR="00945D1E" w:rsidRPr="00A806B9" w:rsidRDefault="00945D1E" w:rsidP="00945D1E">
      <w:pPr>
        <w:pStyle w:val="Paragraphedeliste"/>
        <w:numPr>
          <w:ilvl w:val="0"/>
          <w:numId w:val="17"/>
        </w:numPr>
        <w:rPr>
          <w:b/>
          <w:bCs/>
        </w:rPr>
      </w:pPr>
      <w:r w:rsidRPr="00616FE3">
        <w:t>Équation :</w:t>
      </w:r>
      <w:r>
        <w:t xml:space="preserve"> </w:t>
      </w:r>
      <m:oMath>
        <m:r>
          <w:rPr>
            <w:rFonts w:ascii="Cambria Math" w:hAnsi="Cambria Math"/>
          </w:rPr>
          <m:t>2x+1=5</m:t>
        </m:r>
      </m:oMath>
    </w:p>
    <w:p w14:paraId="19AD1567" w14:textId="0D2A9537" w:rsidR="00E77BBE" w:rsidRPr="002B3EEC" w:rsidRDefault="00616FE3" w:rsidP="00945D1E">
      <w:pPr>
        <w:pStyle w:val="Paragraphedeliste"/>
        <w:numPr>
          <w:ilvl w:val="0"/>
          <w:numId w:val="17"/>
        </w:numPr>
        <w:rPr>
          <w:b/>
          <w:bCs/>
        </w:rPr>
      </w:pPr>
      <w:r w:rsidRPr="00616FE3">
        <w:t xml:space="preserve">Équation </w:t>
      </w:r>
      <w:r>
        <w:t xml:space="preserve">rationnelle : </w:t>
      </w:r>
      <m:oMath>
        <m:f>
          <m:fPr>
            <m:ctrlPr>
              <w:rPr>
                <w:rFonts w:ascii="Cambria Math" w:hAnsi="Cambria Math"/>
                <w:b/>
                <w:bCs/>
              </w:rPr>
            </m:ctrlPr>
          </m:fPr>
          <m:num>
            <m:r>
              <m:rPr>
                <m:sty m:val="bi"/>
              </m:rPr>
              <w:rPr>
                <w:rFonts w:ascii="Cambria Math" w:hAnsi="Cambria Math"/>
              </w:rPr>
              <m:t>5</m:t>
            </m:r>
          </m:num>
          <m:den>
            <m:r>
              <m:rPr>
                <m:sty m:val="bi"/>
              </m:rPr>
              <w:rPr>
                <w:rFonts w:ascii="Cambria Math" w:hAnsi="Cambria Math"/>
              </w:rPr>
              <m:t>x</m:t>
            </m:r>
            <m:r>
              <m:rPr>
                <m:sty m:val="bi"/>
              </m:rPr>
              <w:rPr>
                <w:rFonts w:ascii="Cambria Math" w:hAnsi="Cambria Math"/>
              </w:rPr>
              <m:t>+</m:t>
            </m:r>
            <m:r>
              <m:rPr>
                <m:sty m:val="bi"/>
              </m:rPr>
              <w:rPr>
                <w:rFonts w:ascii="Cambria Math" w:hAnsi="Cambria Math"/>
              </w:rPr>
              <m:t>2</m:t>
            </m:r>
          </m:den>
        </m:f>
        <m:r>
          <m:rPr>
            <m:sty m:val="bi"/>
          </m:rPr>
          <w:rPr>
            <w:rFonts w:ascii="Cambria Math" w:hAnsi="Cambria Math"/>
          </w:rPr>
          <m:t>=</m:t>
        </m:r>
        <m:r>
          <w:rPr>
            <w:rFonts w:ascii="Cambria Math" w:hAnsi="Cambria Math"/>
          </w:rPr>
          <m:t>8</m:t>
        </m:r>
      </m:oMath>
    </w:p>
    <w:p w14:paraId="7CE04579" w14:textId="1A4C21C9" w:rsidR="002B3EEC" w:rsidRDefault="002B3EEC" w:rsidP="00945D1E">
      <w:pPr>
        <w:pStyle w:val="Paragraphedeliste"/>
        <w:numPr>
          <w:ilvl w:val="0"/>
          <w:numId w:val="17"/>
        </w:numPr>
        <w:rPr>
          <w:b/>
          <w:bCs/>
        </w:rPr>
      </w:pPr>
      <w:r>
        <w:t>Système d’équation</w:t>
      </w:r>
      <w:r w:rsidR="0069370C">
        <w:t>s</w:t>
      </w:r>
      <w:r>
        <w:t xml:space="preserve"> : </w:t>
      </w: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x+2y=3</m:t>
                </m:r>
              </m:e>
              <m:e>
                <m:r>
                  <w:rPr>
                    <w:rFonts w:ascii="Cambria Math" w:hAnsi="Cambria Math"/>
                    <w:lang w:val="fr-CA"/>
                  </w:rPr>
                  <m:t>4x+5y=6</m:t>
                </m:r>
              </m:e>
            </m:eqArr>
          </m:e>
        </m:d>
      </m:oMath>
    </w:p>
    <w:p w14:paraId="7308A59F" w14:textId="77777777" w:rsidR="00616FE3" w:rsidRDefault="00616FE3" w:rsidP="00616FE3"/>
    <w:p w14:paraId="1CDF1FE0" w14:textId="2D512435" w:rsidR="000957CD" w:rsidRDefault="000957CD" w:rsidP="000957CD">
      <w:pPr>
        <w:pStyle w:val="Titre3"/>
      </w:pPr>
      <w:r>
        <w:lastRenderedPageBreak/>
        <w:t>Inéquation</w:t>
      </w:r>
    </w:p>
    <w:p w14:paraId="66685030" w14:textId="0DA0F5F6" w:rsidR="002D0BBA" w:rsidRDefault="002D0BBA" w:rsidP="000957CD">
      <w:pPr>
        <w:ind w:firstLine="720"/>
      </w:pPr>
      <w:r>
        <w:t xml:space="preserve">Une </w:t>
      </w:r>
      <w:r w:rsidR="00E45800" w:rsidRPr="00616FE3">
        <w:rPr>
          <w:b/>
          <w:bCs/>
        </w:rPr>
        <w:t>inéquation</w:t>
      </w:r>
      <w:r>
        <w:t xml:space="preserve"> est une </w:t>
      </w:r>
      <w:r w:rsidRPr="00616FE3">
        <w:rPr>
          <w:b/>
          <w:bCs/>
        </w:rPr>
        <w:t>inégalité</w:t>
      </w:r>
      <w:r>
        <w:t xml:space="preserve"> qui comporte une ou plusieurs inconnues</w:t>
      </w:r>
      <w:r w:rsidR="00ED2B3D">
        <w:t>.</w:t>
      </w:r>
    </w:p>
    <w:p w14:paraId="61D00645" w14:textId="77777777" w:rsidR="0063318E" w:rsidRPr="000957CD" w:rsidRDefault="0063318E" w:rsidP="0063318E">
      <w:pPr>
        <w:rPr>
          <w:u w:val="single"/>
        </w:rPr>
      </w:pPr>
      <w:r w:rsidRPr="000957CD">
        <w:rPr>
          <w:u w:val="single"/>
        </w:rPr>
        <w:t>Exemples :</w:t>
      </w:r>
    </w:p>
    <w:p w14:paraId="2229718D" w14:textId="77777777" w:rsidR="0063318E" w:rsidRPr="0063318E" w:rsidRDefault="006A64B6" w:rsidP="0063318E">
      <w:pPr>
        <w:pStyle w:val="Paragraphedeliste"/>
        <w:numPr>
          <w:ilvl w:val="0"/>
          <w:numId w:val="17"/>
        </w:numPr>
        <w:rPr>
          <w:b/>
          <w:bCs/>
        </w:rPr>
      </w:pPr>
      <m:oMath>
        <m:r>
          <w:rPr>
            <w:rFonts w:ascii="Cambria Math" w:hAnsi="Cambria Math"/>
          </w:rPr>
          <m:t>2x+1</m:t>
        </m:r>
        <m:r>
          <w:rPr>
            <w:rFonts w:ascii="Cambria Math" w:hAnsi="Cambria Math"/>
          </w:rPr>
          <m:t>&lt;</m:t>
        </m:r>
        <m:r>
          <w:rPr>
            <w:rFonts w:ascii="Cambria Math" w:hAnsi="Cambria Math"/>
          </w:rPr>
          <m:t>5</m:t>
        </m:r>
      </m:oMath>
    </w:p>
    <w:p w14:paraId="7D6C6754" w14:textId="77777777" w:rsidR="0063318E" w:rsidRPr="0063318E" w:rsidRDefault="0063318E" w:rsidP="0063318E">
      <w:pPr>
        <w:pStyle w:val="Paragraphedeliste"/>
        <w:numPr>
          <w:ilvl w:val="0"/>
          <w:numId w:val="17"/>
        </w:numPr>
        <w:rPr>
          <w:b/>
          <w:bCs/>
        </w:rPr>
      </w:pPr>
      <m:oMath>
        <m:r>
          <w:rPr>
            <w:rFonts w:ascii="Cambria Math" w:hAnsi="Cambria Math"/>
          </w:rPr>
          <m:t>2x+1</m:t>
        </m:r>
        <m:r>
          <w:rPr>
            <w:rFonts w:ascii="Cambria Math" w:hAnsi="Cambria Math"/>
          </w:rPr>
          <m:t>&gt;</m:t>
        </m:r>
        <m:r>
          <w:rPr>
            <w:rFonts w:ascii="Cambria Math" w:hAnsi="Cambria Math"/>
          </w:rPr>
          <m:t>5</m:t>
        </m:r>
      </m:oMath>
    </w:p>
    <w:p w14:paraId="09C9987F" w14:textId="410A81C2" w:rsidR="002D0BBA" w:rsidRPr="00E233B8" w:rsidRDefault="0063318E" w:rsidP="0063318E">
      <w:pPr>
        <w:pStyle w:val="Paragraphedeliste"/>
        <w:numPr>
          <w:ilvl w:val="0"/>
          <w:numId w:val="17"/>
        </w:numPr>
        <w:rPr>
          <w:b/>
          <w:bCs/>
        </w:rPr>
      </w:pPr>
      <m:oMath>
        <m:r>
          <w:rPr>
            <w:rFonts w:ascii="Cambria Math" w:hAnsi="Cambria Math"/>
          </w:rPr>
          <m:t>2x+1</m:t>
        </m:r>
        <m:r>
          <w:rPr>
            <w:rFonts w:ascii="Cambria Math" w:hAnsi="Cambria Math"/>
          </w:rPr>
          <m:t>≤</m:t>
        </m:r>
        <m:r>
          <w:rPr>
            <w:rFonts w:ascii="Cambria Math" w:hAnsi="Cambria Math"/>
          </w:rPr>
          <m:t>5</m:t>
        </m:r>
      </m:oMath>
      <w:r w:rsidR="002D0BBA">
        <w:t xml:space="preserve"> </w:t>
      </w:r>
    </w:p>
    <w:p w14:paraId="352F7C49" w14:textId="7EB8081F" w:rsidR="004D377E" w:rsidRPr="00C05E35" w:rsidRDefault="00E233B8" w:rsidP="00C05E35">
      <w:pPr>
        <w:pStyle w:val="Paragraphedeliste"/>
        <w:numPr>
          <w:ilvl w:val="0"/>
          <w:numId w:val="17"/>
        </w:numPr>
        <w:rPr>
          <w:b/>
          <w:bCs/>
        </w:rPr>
      </w:pPr>
      <m:oMath>
        <m:r>
          <w:rPr>
            <w:rFonts w:ascii="Cambria Math" w:hAnsi="Cambria Math"/>
          </w:rPr>
          <m:t>2x+1≥5</m:t>
        </m:r>
      </m:oMath>
      <w:r>
        <w:t xml:space="preserve"> </w:t>
      </w:r>
    </w:p>
    <w:p w14:paraId="64B6712E" w14:textId="77777777" w:rsidR="00C05E35" w:rsidRPr="00C05E35" w:rsidRDefault="00C05E35" w:rsidP="00C05E35">
      <w:pPr>
        <w:rPr>
          <w:b/>
          <w:bCs/>
        </w:rPr>
      </w:pPr>
    </w:p>
    <w:p w14:paraId="1E12B344" w14:textId="7054CC14" w:rsidR="00E233B8" w:rsidRPr="000957CD" w:rsidRDefault="000957CD" w:rsidP="000957CD">
      <w:pPr>
        <w:pStyle w:val="Titre3"/>
      </w:pPr>
      <w:r>
        <w:t>Premier degré, second degré, xième degré</w:t>
      </w:r>
    </w:p>
    <w:p w14:paraId="15EC0573" w14:textId="5F27E173" w:rsidR="002D0BBA" w:rsidRPr="00E233B8" w:rsidRDefault="002D0BBA" w:rsidP="000957CD">
      <w:pPr>
        <w:ind w:firstLine="360"/>
        <w:rPr>
          <w:b/>
          <w:bCs/>
        </w:rPr>
      </w:pPr>
      <w:r>
        <w:t xml:space="preserve">On appelle </w:t>
      </w:r>
      <w:r w:rsidRPr="00E233B8">
        <w:rPr>
          <w:b/>
          <w:bCs/>
        </w:rPr>
        <w:t xml:space="preserve">équation du premier degré </w:t>
      </w:r>
      <w:r w:rsidRPr="008450EA">
        <w:t>une égalité o</w:t>
      </w:r>
      <w:r w:rsidR="00ED2B3D">
        <w:t>ù</w:t>
      </w:r>
      <w:r w:rsidRPr="008450EA">
        <w:t xml:space="preserve"> l</w:t>
      </w:r>
      <w:r>
        <w:t>a</w:t>
      </w:r>
      <w:r w:rsidRPr="008450EA">
        <w:t xml:space="preserve"> ou les inconnu</w:t>
      </w:r>
      <w:r>
        <w:t>e</w:t>
      </w:r>
      <w:r w:rsidRPr="008450EA">
        <w:t>s n’</w:t>
      </w:r>
      <w:r w:rsidR="00E45800" w:rsidRPr="008450EA">
        <w:t>apparaissent</w:t>
      </w:r>
      <w:r w:rsidRPr="008450EA">
        <w:t xml:space="preserve"> qu’à la </w:t>
      </w:r>
      <w:r w:rsidRPr="00E233B8">
        <w:rPr>
          <w:b/>
          <w:bCs/>
        </w:rPr>
        <w:t>puissance 1</w:t>
      </w:r>
      <w:r w:rsidR="00ED2B3D" w:rsidRPr="00E233B8">
        <w:rPr>
          <w:b/>
          <w:bCs/>
        </w:rPr>
        <w:t>.</w:t>
      </w:r>
      <w:r w:rsidR="00C77305" w:rsidRPr="00E233B8">
        <w:rPr>
          <w:b/>
          <w:bCs/>
        </w:rPr>
        <w:tab/>
      </w:r>
    </w:p>
    <w:p w14:paraId="18A296B3" w14:textId="7BFC5C1E" w:rsidR="002D0BBA" w:rsidRDefault="002D0BBA" w:rsidP="00436DC3">
      <w:pPr>
        <w:ind w:firstLine="360"/>
      </w:pPr>
      <w:r>
        <w:t xml:space="preserve">Une </w:t>
      </w:r>
      <w:r w:rsidRPr="000957CD">
        <w:rPr>
          <w:b/>
          <w:bCs/>
        </w:rPr>
        <w:t>équation du second degré</w:t>
      </w:r>
      <w:r>
        <w:t xml:space="preserve"> est une égalité o</w:t>
      </w:r>
      <w:r w:rsidR="00ED2B3D">
        <w:t>ù</w:t>
      </w:r>
      <w:r>
        <w:t xml:space="preserve"> la ou les inconnues </w:t>
      </w:r>
      <w:r w:rsidR="00E45800">
        <w:t>apparaissent</w:t>
      </w:r>
      <w:r>
        <w:t xml:space="preserve"> au moins une fois à la </w:t>
      </w:r>
      <w:r w:rsidRPr="000957CD">
        <w:rPr>
          <w:b/>
          <w:bCs/>
        </w:rPr>
        <w:t>puissance 2</w:t>
      </w:r>
      <w:r>
        <w:t xml:space="preserve"> </w:t>
      </w:r>
      <w:r w:rsidRPr="000957CD">
        <w:rPr>
          <w:b/>
          <w:bCs/>
        </w:rPr>
        <w:t>mais pas plus.</w:t>
      </w:r>
      <w:r w:rsidR="00436DC3">
        <w:rPr>
          <w:b/>
          <w:bCs/>
        </w:rPr>
        <w:t xml:space="preserve"> </w:t>
      </w:r>
      <w:r w:rsidR="003E447E">
        <w:t>Les équations du troisième degré</w:t>
      </w:r>
      <w:r w:rsidR="00874C21">
        <w:t xml:space="preserve"> ont une inconnue à la puissance 3 etc.</w:t>
      </w:r>
    </w:p>
    <w:p w14:paraId="6E53488D" w14:textId="77777777" w:rsidR="00874C21" w:rsidRDefault="00874C21" w:rsidP="002D0BBA"/>
    <w:p w14:paraId="4B1B70C8" w14:textId="77777777" w:rsidR="00C05E35" w:rsidRDefault="00C05E35" w:rsidP="002D0BBA"/>
    <w:p w14:paraId="66ACBDFA" w14:textId="25E47F5F" w:rsidR="00005C0C" w:rsidRDefault="00005C0C" w:rsidP="00005C0C">
      <w:pPr>
        <w:pStyle w:val="Titre2"/>
      </w:pPr>
      <w:bookmarkStart w:id="3" w:name="_Toc124889622"/>
      <w:r>
        <w:t>Vocabulaire</w:t>
      </w:r>
      <w:bookmarkEnd w:id="3"/>
      <w:r>
        <w:t> </w:t>
      </w:r>
    </w:p>
    <w:p w14:paraId="0C011A2F" w14:textId="3A1E060A" w:rsidR="00005C0C" w:rsidRDefault="00005C0C" w:rsidP="00005C0C">
      <w:r>
        <w:t>. Une équation</w:t>
      </w:r>
      <w:r w:rsidR="00907C5B">
        <w:t xml:space="preserve"> / inéquation</w:t>
      </w:r>
      <w:r>
        <w:t xml:space="preserve"> est composée de </w:t>
      </w:r>
      <w:r w:rsidRPr="0029245B">
        <w:rPr>
          <w:b/>
          <w:bCs/>
        </w:rPr>
        <w:t>2 membres</w:t>
      </w:r>
      <w:r>
        <w:rPr>
          <w:b/>
          <w:bCs/>
        </w:rPr>
        <w:t xml:space="preserve"> </w:t>
      </w:r>
      <w:r>
        <w:t>situés de part et d’autre du signe =</w:t>
      </w:r>
      <w:r w:rsidR="00907C5B">
        <w:t xml:space="preserve"> / &lt;,&gt;</w:t>
      </w:r>
      <w:r w:rsidR="00F060DA">
        <w:t>..</w:t>
      </w:r>
      <w:r>
        <w:t xml:space="preserve">. </w:t>
      </w:r>
    </w:p>
    <w:p w14:paraId="215621F1" w14:textId="77777777" w:rsidR="00005C0C" w:rsidRDefault="00005C0C" w:rsidP="00005C0C">
      <w:r>
        <w:t>. L’expression devant le signe = est appelée 1</w:t>
      </w:r>
      <w:r w:rsidRPr="0029245B">
        <w:rPr>
          <w:vertAlign w:val="superscript"/>
        </w:rPr>
        <w:t>er</w:t>
      </w:r>
      <w:r>
        <w:t xml:space="preserve"> membre, celle après est appelée 2</w:t>
      </w:r>
      <w:r w:rsidRPr="0029245B">
        <w:rPr>
          <w:vertAlign w:val="superscript"/>
        </w:rPr>
        <w:t>nd</w:t>
      </w:r>
      <w:r>
        <w:t xml:space="preserve"> membre.</w:t>
      </w:r>
    </w:p>
    <w:p w14:paraId="0060DC1E" w14:textId="77777777" w:rsidR="00005C0C" w:rsidRDefault="00005C0C" w:rsidP="00005C0C">
      <w:r>
        <w:t>. Chaque membre est composé d’un ou plusieurs « </w:t>
      </w:r>
      <w:r w:rsidRPr="0029245B">
        <w:rPr>
          <w:b/>
          <w:bCs/>
        </w:rPr>
        <w:t>termes</w:t>
      </w:r>
      <w:r>
        <w:t> »</w:t>
      </w:r>
    </w:p>
    <w:p w14:paraId="1EE91BE7" w14:textId="67377230" w:rsidR="00005C0C" w:rsidRDefault="00005C0C" w:rsidP="00005C0C">
      <w:r>
        <w:t xml:space="preserve">. Si un terme contient l’inconnue </w:t>
      </w:r>
      <m:oMath>
        <m:r>
          <w:rPr>
            <w:rFonts w:ascii="Cambria Math" w:hAnsi="Cambria Math"/>
          </w:rPr>
          <m:t>x</m:t>
        </m:r>
      </m:oMath>
      <w:r>
        <w:t>, on l’appelle « </w:t>
      </w:r>
      <w:r w:rsidRPr="00866BB3">
        <w:rPr>
          <w:b/>
          <w:bCs/>
        </w:rPr>
        <w:t xml:space="preserve">terme en </w:t>
      </w:r>
      <m:oMath>
        <m:r>
          <m:rPr>
            <m:sty m:val="bi"/>
          </m:rPr>
          <w:rPr>
            <w:rFonts w:ascii="Cambria Math" w:hAnsi="Cambria Math"/>
          </w:rPr>
          <m:t>x</m:t>
        </m:r>
      </m:oMath>
      <w:r>
        <w:t> »</w:t>
      </w:r>
    </w:p>
    <w:p w14:paraId="641AADCE" w14:textId="0E3A82E6" w:rsidR="00AA3B0F" w:rsidRDefault="00AA3B0F" w:rsidP="00AA3B0F">
      <w:pPr>
        <w:pStyle w:val="Paragraphedeliste"/>
        <w:numPr>
          <w:ilvl w:val="0"/>
          <w:numId w:val="17"/>
        </w:numPr>
        <w:jc w:val="left"/>
      </w:pPr>
      <w:r w:rsidRPr="00AA3B0F">
        <w:rPr>
          <w:u w:val="single"/>
        </w:rPr>
        <w:t>Exemple :</w:t>
      </w:r>
      <w:r>
        <w:t xml:space="preserve"> </w:t>
      </w:r>
      <w:bookmarkStart w:id="4" w:name="_Hlk146035423"/>
      <m:oMath>
        <m:r>
          <w:rPr>
            <w:rFonts w:ascii="Cambria Math" w:hAnsi="Cambria Math"/>
          </w:rPr>
          <m:t>5x-1=9</m:t>
        </m:r>
      </m:oMath>
      <w:bookmarkEnd w:id="4"/>
    </w:p>
    <w:p w14:paraId="6E8AA561" w14:textId="77777777" w:rsidR="00AA3B0F" w:rsidRDefault="00AA3B0F" w:rsidP="00AA3B0F">
      <w:pPr>
        <w:pStyle w:val="Paragraphedeliste"/>
        <w:numPr>
          <w:ilvl w:val="1"/>
          <w:numId w:val="17"/>
        </w:numPr>
        <w:ind w:left="1080"/>
        <w:jc w:val="left"/>
      </w:pPr>
      <w:r>
        <w:t xml:space="preserve">Le premier membre est constitué des termes </w:t>
      </w:r>
      <m:oMath>
        <m:r>
          <w:rPr>
            <w:rFonts w:ascii="Cambria Math" w:hAnsi="Cambria Math"/>
          </w:rPr>
          <m:t>5x</m:t>
        </m:r>
      </m:oMath>
      <w:r>
        <w:t xml:space="preserve"> et </w:t>
      </w:r>
      <m:oMath>
        <m:r>
          <w:rPr>
            <w:rFonts w:ascii="Cambria Math" w:hAnsi="Cambria Math"/>
          </w:rPr>
          <m:t>-1</m:t>
        </m:r>
      </m:oMath>
      <w:r>
        <w:t>,</w:t>
      </w:r>
    </w:p>
    <w:p w14:paraId="57F76981" w14:textId="77777777" w:rsidR="00AA3B0F" w:rsidRDefault="00AA3B0F" w:rsidP="00AA3B0F">
      <w:pPr>
        <w:pStyle w:val="Paragraphedeliste"/>
        <w:numPr>
          <w:ilvl w:val="1"/>
          <w:numId w:val="17"/>
        </w:numPr>
        <w:ind w:left="1080"/>
        <w:jc w:val="left"/>
      </w:pPr>
      <w:r>
        <w:t xml:space="preserve">Le deuxième membre ne contient qu’un seul terme : </w:t>
      </w:r>
      <m:oMath>
        <m:r>
          <w:rPr>
            <w:rFonts w:ascii="Cambria Math" w:hAnsi="Cambria Math"/>
          </w:rPr>
          <m:t>+9</m:t>
        </m:r>
      </m:oMath>
    </w:p>
    <w:p w14:paraId="3B36DC3F" w14:textId="1DC82A8F" w:rsidR="00FB5F31" w:rsidRDefault="00AA3B0F" w:rsidP="00FB5F31">
      <w:pPr>
        <w:pStyle w:val="Paragraphedeliste"/>
        <w:numPr>
          <w:ilvl w:val="1"/>
          <w:numId w:val="17"/>
        </w:numPr>
        <w:ind w:left="1080"/>
        <w:jc w:val="left"/>
      </w:pPr>
      <w:r>
        <w:t xml:space="preserve">Le terme en </w:t>
      </w:r>
      <m:oMath>
        <m:r>
          <w:rPr>
            <w:rFonts w:ascii="Cambria Math" w:hAnsi="Cambria Math"/>
          </w:rPr>
          <m:t>x</m:t>
        </m:r>
      </m:oMath>
      <w:r>
        <w:t xml:space="preserve"> est </w:t>
      </w:r>
      <m:oMath>
        <m:r>
          <w:rPr>
            <w:rFonts w:ascii="Cambria Math" w:hAnsi="Cambria Math"/>
          </w:rPr>
          <m:t>5x</m:t>
        </m:r>
      </m:oMath>
    </w:p>
    <w:p w14:paraId="1C950063" w14:textId="3937719D" w:rsidR="00AA31EC" w:rsidRDefault="00AA31EC" w:rsidP="00FB5F31">
      <w:pPr>
        <w:ind w:firstLine="720"/>
      </w:pPr>
      <w:r w:rsidRPr="00AA31EC">
        <w:lastRenderedPageBreak/>
        <w:t xml:space="preserve">Une équation </w:t>
      </w:r>
      <w:r w:rsidR="003A4E14">
        <w:t>est</w:t>
      </w:r>
      <w:r w:rsidRPr="00AA31EC">
        <w:t xml:space="preserve"> une égalité</w:t>
      </w:r>
      <w:r w:rsidR="000E7DFF">
        <w:t xml:space="preserve"> que l’on peut / doit manipuler pour déduire la ou les inconnue</w:t>
      </w:r>
      <w:r w:rsidR="00767570">
        <w:t xml:space="preserve">s. </w:t>
      </w:r>
      <w:r w:rsidR="006D5EF1">
        <w:t>Nous</w:t>
      </w:r>
      <w:r w:rsidR="00767570">
        <w:t xml:space="preserve"> allons </w:t>
      </w:r>
      <w:r w:rsidR="00AD68EF">
        <w:t>choisir de réaliser des opérations qui</w:t>
      </w:r>
      <w:r w:rsidR="006D5EF1">
        <w:t xml:space="preserve"> nous</w:t>
      </w:r>
      <w:r w:rsidR="00AD68EF">
        <w:t xml:space="preserve"> permett</w:t>
      </w:r>
      <w:r w:rsidR="006D5EF1">
        <w:t>ro</w:t>
      </w:r>
      <w:r w:rsidR="00AD68EF">
        <w:t xml:space="preserve">nt d’isoler le ou les termes en </w:t>
      </w:r>
      <m:oMath>
        <m:r>
          <w:rPr>
            <w:rFonts w:ascii="Cambria Math" w:hAnsi="Cambria Math"/>
          </w:rPr>
          <m:t>x</m:t>
        </m:r>
      </m:oMath>
      <w:r w:rsidR="00AD68EF">
        <w:rPr>
          <w:rFonts w:eastAsiaTheme="minorEastAsia"/>
        </w:rPr>
        <w:t>. Pour conserver l’égalité il faudra réaliser les mêmes opérations sur les deux membre</w:t>
      </w:r>
      <w:r w:rsidR="006D5EF1">
        <w:rPr>
          <w:rFonts w:eastAsiaTheme="minorEastAsia"/>
        </w:rPr>
        <w:t>s en même temps.</w:t>
      </w:r>
      <w:r w:rsidR="00286948">
        <w:rPr>
          <w:rFonts w:eastAsiaTheme="minorEastAsia"/>
        </w:rPr>
        <w:t xml:space="preserve"> </w:t>
      </w:r>
      <w:r w:rsidR="00FB5F31">
        <w:rPr>
          <w:rFonts w:eastAsiaTheme="minorEastAsia"/>
        </w:rPr>
        <w:t>Idem pour les inéquations.</w:t>
      </w:r>
      <w:r w:rsidR="00E25217">
        <w:t xml:space="preserve"> </w:t>
      </w:r>
    </w:p>
    <w:p w14:paraId="63E8A508" w14:textId="77777777" w:rsidR="00AA3B0F" w:rsidRDefault="00AA3B0F" w:rsidP="00005C0C"/>
    <w:p w14:paraId="56C91AE6" w14:textId="58558553" w:rsidR="00005C0C" w:rsidRDefault="00005C0C" w:rsidP="00005C0C">
      <w:r>
        <w:t xml:space="preserve">. </w:t>
      </w:r>
      <w:r w:rsidRPr="00866BB3">
        <w:rPr>
          <w:b/>
          <w:bCs/>
        </w:rPr>
        <w:t>Transposer un terme</w:t>
      </w:r>
      <w:r>
        <w:t xml:space="preserve">, c’est le faire changer de membre. </w:t>
      </w:r>
    </w:p>
    <w:p w14:paraId="74B1649C" w14:textId="77777777" w:rsidR="004B4714" w:rsidRDefault="004B4714" w:rsidP="004B4714">
      <w:pPr>
        <w:pStyle w:val="Paragraphedeliste"/>
        <w:numPr>
          <w:ilvl w:val="1"/>
          <w:numId w:val="17"/>
        </w:numPr>
        <w:ind w:left="1080"/>
      </w:pPr>
      <w:r>
        <w:t>Lorsque l’on transpose un terme + / - : il change de signe.</w:t>
      </w:r>
    </w:p>
    <w:p w14:paraId="546DAEF4" w14:textId="77777777" w:rsidR="004B4714" w:rsidRDefault="004B4714" w:rsidP="004B4714">
      <w:pPr>
        <w:pStyle w:val="Paragraphedeliste"/>
        <w:numPr>
          <w:ilvl w:val="1"/>
          <w:numId w:val="17"/>
        </w:numPr>
        <w:ind w:left="1080"/>
      </w:pPr>
      <w:r>
        <w:t>Lorsque l’on transpose un multiplicateur : il devient diviseur.</w:t>
      </w:r>
    </w:p>
    <w:p w14:paraId="69E64362" w14:textId="02E2ABBD" w:rsidR="004B4714" w:rsidRDefault="004B4714" w:rsidP="000A12F2">
      <w:pPr>
        <w:pStyle w:val="Paragraphedeliste"/>
        <w:numPr>
          <w:ilvl w:val="1"/>
          <w:numId w:val="17"/>
        </w:numPr>
        <w:ind w:left="1080"/>
      </w:pPr>
      <w:r>
        <w:t>Lorsque l’on transpose un diviseur : il devient multiplicateur.</w:t>
      </w:r>
    </w:p>
    <w:p w14:paraId="41B403F5" w14:textId="77777777" w:rsidR="004B4714" w:rsidRPr="00FF5B9A" w:rsidRDefault="004B4714" w:rsidP="004B4714">
      <w:pPr>
        <w:rPr>
          <w:u w:val="single"/>
        </w:rPr>
      </w:pPr>
      <w:r w:rsidRPr="00FF5B9A">
        <w:rPr>
          <w:u w:val="single"/>
        </w:rPr>
        <w:t>Exemples :</w:t>
      </w:r>
    </w:p>
    <w:p w14:paraId="3208A36C" w14:textId="77777777" w:rsidR="004B4714" w:rsidRDefault="004B4714" w:rsidP="004B4714">
      <w:pPr>
        <w:pStyle w:val="Paragraphedeliste"/>
        <w:numPr>
          <w:ilvl w:val="1"/>
          <w:numId w:val="17"/>
        </w:numPr>
        <w:ind w:left="1080"/>
        <w:jc w:val="left"/>
        <w:rPr>
          <w:iCs/>
        </w:rPr>
      </w:pPr>
      <m:oMath>
        <m:r>
          <w:rPr>
            <w:rFonts w:ascii="Cambria Math" w:hAnsi="Cambria Math"/>
          </w:rPr>
          <m:t>5x</m:t>
        </m:r>
        <m:r>
          <w:rPr>
            <w:rFonts w:ascii="Cambria Math" w:eastAsiaTheme="minorEastAsia" w:hAnsi="Cambria Math"/>
          </w:rPr>
          <m:t>-1=9</m:t>
        </m:r>
      </m:oMath>
    </w:p>
    <w:p w14:paraId="107242C6" w14:textId="77777777" w:rsidR="004B4714" w:rsidRDefault="004B4714" w:rsidP="004B4714">
      <w:pPr>
        <w:ind w:firstLine="720"/>
        <w:jc w:val="left"/>
        <w:rPr>
          <w:rFonts w:eastAsiaTheme="minorEastAsia"/>
        </w:rPr>
      </w:pPr>
      <w:r w:rsidRPr="00866BB3">
        <w:rPr>
          <w:rFonts w:ascii="Wingdings" w:eastAsia="Wingdings" w:hAnsi="Wingdings" w:cs="Wingdings"/>
        </w:rPr>
        <w:t>ó</w:t>
      </w:r>
      <w:r w:rsidRPr="006A7CC8">
        <w:rPr>
          <w:iCs/>
        </w:rPr>
        <w:t xml:space="preserve"> </w:t>
      </w:r>
      <m:oMath>
        <m:r>
          <m:rPr>
            <m:sty m:val="p"/>
          </m:rPr>
          <w:rPr>
            <w:rFonts w:ascii="Cambria Math" w:hAnsi="Cambria Math"/>
          </w:rPr>
          <m:t>5</m:t>
        </m:r>
        <m:r>
          <w:rPr>
            <w:rFonts w:ascii="Cambria Math" w:hAnsi="Cambria Math"/>
          </w:rPr>
          <m:t>x</m:t>
        </m:r>
        <m:r>
          <m:rPr>
            <m:sty m:val="p"/>
          </m:rPr>
          <w:rPr>
            <w:rFonts w:ascii="Cambria Math" w:eastAsiaTheme="minorEastAsia" w:hAnsi="Cambria Math"/>
          </w:rPr>
          <m:t>=9+1</m:t>
        </m:r>
        <m:r>
          <w:rPr>
            <w:rFonts w:ascii="Cambria Math" w:eastAsiaTheme="minorEastAsia" w:hAnsi="Cambria Math"/>
          </w:rPr>
          <m:t>=10</m:t>
        </m:r>
      </m:oMath>
      <w:r>
        <w:rPr>
          <w:rFonts w:eastAsiaTheme="minorEastAsia"/>
        </w:rPr>
        <w:t xml:space="preserve"> </w:t>
      </w:r>
    </w:p>
    <w:p w14:paraId="0A7865EC" w14:textId="77777777" w:rsidR="004B4714" w:rsidRPr="006A7CC8" w:rsidRDefault="004B4714" w:rsidP="004B4714">
      <w:pPr>
        <w:jc w:val="left"/>
        <w:rPr>
          <w:iCs/>
        </w:rPr>
      </w:pPr>
    </w:p>
    <w:p w14:paraId="47EAC6DB" w14:textId="77777777" w:rsidR="004B4714" w:rsidRDefault="004B4714" w:rsidP="004B4714">
      <w:pPr>
        <w:pStyle w:val="Paragraphedeliste"/>
        <w:numPr>
          <w:ilvl w:val="1"/>
          <w:numId w:val="17"/>
        </w:numPr>
        <w:ind w:left="1080"/>
        <w:jc w:val="left"/>
      </w:pPr>
      <m:oMath>
        <m:r>
          <w:rPr>
            <w:rFonts w:ascii="Cambria Math" w:hAnsi="Cambria Math"/>
          </w:rPr>
          <m:t>2x=9</m:t>
        </m:r>
      </m:oMath>
      <w:r w:rsidRPr="00F2161B">
        <w:rPr>
          <w:rFonts w:eastAsiaTheme="minorEastAsia"/>
          <w:iCs/>
        </w:rPr>
        <w:t xml:space="preserve"> </w:t>
      </w:r>
    </w:p>
    <w:p w14:paraId="14DB9B46" w14:textId="77777777" w:rsidR="004B4714" w:rsidRDefault="004B4714" w:rsidP="004B4714">
      <w:pPr>
        <w:ind w:left="720"/>
        <w:jc w:val="left"/>
        <w:rPr>
          <w:rFonts w:eastAsiaTheme="minorEastAsia"/>
          <w:iCs/>
        </w:rPr>
      </w:pPr>
      <w:r w:rsidRPr="00FF5B9A">
        <w:rPr>
          <w:rFonts w:ascii="Wingdings" w:eastAsia="Wingdings" w:hAnsi="Wingdings" w:cs="Wingdings"/>
        </w:rPr>
        <w:t>ó</w:t>
      </w:r>
      <w:r w:rsidRPr="0079763C">
        <w:rPr>
          <w:rFonts w:eastAsiaTheme="minorEastAsia"/>
          <w:iCs/>
        </w:rPr>
        <w:t xml:space="preserve"> </w:t>
      </w:r>
      <m:oMath>
        <m:r>
          <w:rPr>
            <w:rFonts w:ascii="Cambria Math" w:eastAsiaTheme="minorEastAsia" w:hAnsi="Cambria Math"/>
          </w:rPr>
          <m:t>x</m:t>
        </m:r>
        <m:r>
          <m:rPr>
            <m:sty m:val="p"/>
          </m:rPr>
          <w:rPr>
            <w:rFonts w:ascii="Cambria Math" w:eastAsiaTheme="minorEastAsia" w:hAnsi="Cambria Math"/>
          </w:rPr>
          <m:t>=</m:t>
        </m:r>
        <m:f>
          <m:fPr>
            <m:ctrlPr>
              <w:rPr>
                <w:rFonts w:ascii="Cambria Math" w:hAnsi="Cambria Math"/>
                <w:iCs/>
              </w:rPr>
            </m:ctrlPr>
          </m:fPr>
          <m:num>
            <m:r>
              <w:rPr>
                <w:rFonts w:ascii="Cambria Math" w:hAnsi="Cambria Math"/>
              </w:rPr>
              <m:t>9</m:t>
            </m:r>
          </m:num>
          <m:den>
            <m:r>
              <w:rPr>
                <w:rFonts w:ascii="Cambria Math" w:hAnsi="Cambria Math"/>
              </w:rPr>
              <m:t>2</m:t>
            </m:r>
          </m:den>
        </m:f>
      </m:oMath>
      <w:r w:rsidRPr="0079763C">
        <w:rPr>
          <w:rFonts w:eastAsiaTheme="minorEastAsia"/>
          <w:iCs/>
        </w:rPr>
        <w:t xml:space="preserve"> </w:t>
      </w:r>
    </w:p>
    <w:p w14:paraId="47E08C7E" w14:textId="77777777" w:rsidR="004B4714" w:rsidRPr="0079763C" w:rsidRDefault="004B4714" w:rsidP="004B4714">
      <w:pPr>
        <w:ind w:left="720"/>
        <w:jc w:val="left"/>
        <w:rPr>
          <w:iCs/>
        </w:rPr>
      </w:pPr>
    </w:p>
    <w:p w14:paraId="0C7AA33B" w14:textId="77777777" w:rsidR="004B4714" w:rsidRPr="00D75B89" w:rsidRDefault="004B4714" w:rsidP="004B4714">
      <w:pPr>
        <w:pStyle w:val="Paragraphedeliste"/>
        <w:numPr>
          <w:ilvl w:val="1"/>
          <w:numId w:val="17"/>
        </w:numPr>
        <w:ind w:left="1080"/>
        <w:jc w:val="left"/>
        <w:rPr>
          <w:iCs/>
        </w:rPr>
      </w:pPr>
      <m:oMath>
        <m:f>
          <m:fPr>
            <m:ctrlPr>
              <w:rPr>
                <w:rFonts w:ascii="Cambria Math" w:hAnsi="Cambria Math"/>
                <w:iCs/>
              </w:rPr>
            </m:ctrlPr>
          </m:fPr>
          <m:num>
            <m:r>
              <w:rPr>
                <w:rFonts w:ascii="Cambria Math" w:hAnsi="Cambria Math"/>
              </w:rPr>
              <m:t>x</m:t>
            </m:r>
          </m:num>
          <m:den>
            <m:r>
              <w:rPr>
                <w:rFonts w:ascii="Cambria Math" w:hAnsi="Cambria Math"/>
              </w:rPr>
              <m:t>3</m:t>
            </m:r>
          </m:den>
        </m:f>
        <m:r>
          <w:rPr>
            <w:rFonts w:ascii="Cambria Math" w:hAnsi="Cambria Math"/>
          </w:rPr>
          <m:t>=4</m:t>
        </m:r>
      </m:oMath>
    </w:p>
    <w:p w14:paraId="57D4BFA9" w14:textId="77777777" w:rsidR="004B4714" w:rsidRPr="00DC07D4" w:rsidRDefault="004B4714" w:rsidP="004B4714">
      <w:pPr>
        <w:ind w:left="720"/>
        <w:jc w:val="left"/>
        <w:rPr>
          <w:rFonts w:eastAsiaTheme="minorEastAsia"/>
        </w:rPr>
      </w:pPr>
      <w:r w:rsidRPr="004139BD">
        <w:rPr>
          <w:rFonts w:ascii="Wingdings" w:eastAsia="Wingdings" w:hAnsi="Wingdings" w:cs="Wingdings"/>
          <w:iCs/>
        </w:rPr>
        <w:t>ó</w:t>
      </w:r>
      <w:r w:rsidRPr="0079763C">
        <w:rPr>
          <w:rFonts w:eastAsiaTheme="minorEastAsia"/>
          <w:iCs/>
        </w:rPr>
        <w:t xml:space="preserve"> </w:t>
      </w:r>
      <m:oMath>
        <m:r>
          <w:rPr>
            <w:rFonts w:ascii="Cambria Math" w:eastAsiaTheme="minorEastAsia" w:hAnsi="Cambria Math"/>
          </w:rPr>
          <m:t>x</m:t>
        </m:r>
        <m:r>
          <w:rPr>
            <w:rFonts w:ascii="Cambria Math" w:hAnsi="Cambria Math"/>
          </w:rPr>
          <m:t>=4</m:t>
        </m:r>
        <m:r>
          <m:rPr>
            <m:sty m:val="p"/>
          </m:rPr>
          <w:rPr>
            <w:rFonts w:ascii="Cambria Math" w:eastAsiaTheme="minorEastAsia" w:hAnsi="Cambria Math"/>
          </w:rPr>
          <m:t>*3=12</m:t>
        </m:r>
      </m:oMath>
    </w:p>
    <w:p w14:paraId="5CF0D7AD" w14:textId="77777777" w:rsidR="004B4714" w:rsidRDefault="004B4714" w:rsidP="004B4714"/>
    <w:p w14:paraId="17C99D33" w14:textId="307495DB" w:rsidR="004B4714" w:rsidRDefault="004B4714" w:rsidP="004B4714">
      <w:r w:rsidRPr="00326ED2">
        <w:t xml:space="preserve">. </w:t>
      </w:r>
      <w:r w:rsidRPr="004B4714">
        <w:rPr>
          <w:b/>
          <w:bCs/>
        </w:rPr>
        <w:t>Réduire une équation</w:t>
      </w:r>
      <w:r>
        <w:t xml:space="preserve"> c’est, dans chaque membre, opérer les termes en </w:t>
      </w:r>
      <m:oMath>
        <m:r>
          <w:rPr>
            <w:rFonts w:ascii="Cambria Math" w:eastAsiaTheme="minorEastAsia" w:hAnsi="Cambria Math"/>
          </w:rPr>
          <m:t>x</m:t>
        </m:r>
      </m:oMath>
      <w:r>
        <w:t xml:space="preserve"> entre-eux et les autres termes </w:t>
      </w:r>
      <w:proofErr w:type="spellStart"/>
      <w:r>
        <w:t>entre-eux</w:t>
      </w:r>
      <w:proofErr w:type="spellEnd"/>
      <w:r>
        <w:t>.</w:t>
      </w:r>
    </w:p>
    <w:p w14:paraId="2C17CD10" w14:textId="6F444F01" w:rsidR="004B4714" w:rsidRPr="004B4714" w:rsidRDefault="004B4714" w:rsidP="004B4714">
      <w:pPr>
        <w:rPr>
          <w:u w:val="single"/>
        </w:rPr>
      </w:pPr>
      <w:r w:rsidRPr="00FF5B9A">
        <w:rPr>
          <w:u w:val="single"/>
        </w:rPr>
        <w:t>Exemples :</w:t>
      </w:r>
    </w:p>
    <w:p w14:paraId="2CA06919" w14:textId="1457C4EA" w:rsidR="004B4714" w:rsidRPr="005307B0" w:rsidRDefault="004B4714" w:rsidP="004B4714">
      <w:pPr>
        <w:pStyle w:val="Paragraphedeliste"/>
        <w:numPr>
          <w:ilvl w:val="1"/>
          <w:numId w:val="17"/>
        </w:numPr>
        <w:ind w:left="1080"/>
        <w:jc w:val="left"/>
        <w:rPr>
          <w:rFonts w:eastAsiaTheme="minorEastAsia"/>
        </w:rPr>
      </w:pPr>
      <m:oMath>
        <m:r>
          <w:rPr>
            <w:rFonts w:ascii="Cambria Math" w:eastAsiaTheme="minorEastAsia" w:hAnsi="Cambria Math"/>
          </w:rPr>
          <m:t>8x-</m:t>
        </m:r>
        <m:r>
          <w:rPr>
            <w:rFonts w:ascii="Cambria Math" w:eastAsiaTheme="minorEastAsia" w:hAnsi="Cambria Math"/>
          </w:rPr>
          <m:t>4</m:t>
        </m:r>
        <m:r>
          <w:rPr>
            <w:rFonts w:ascii="Cambria Math" w:eastAsiaTheme="minorEastAsia" w:hAnsi="Cambria Math"/>
          </w:rPr>
          <m:t>x+3-7=2x+4x+10</m:t>
        </m:r>
      </m:oMath>
    </w:p>
    <w:p w14:paraId="20ECA712" w14:textId="15538605" w:rsidR="004B4714" w:rsidRDefault="004B4714" w:rsidP="004B4714">
      <w:pPr>
        <w:ind w:firstLine="720"/>
        <w:jc w:val="left"/>
        <w:rPr>
          <w:rFonts w:eastAsiaTheme="minorEastAsia"/>
          <w:iCs/>
        </w:rPr>
      </w:pPr>
      <w:r w:rsidRPr="004F07AE">
        <w:rPr>
          <w:rFonts w:ascii="Wingdings" w:eastAsiaTheme="minorEastAsia" w:hAnsi="Wingdings" w:cs="Wingdings"/>
          <w:iCs/>
        </w:rPr>
        <w:t>ó</w:t>
      </w:r>
      <w:r w:rsidRPr="004F07AE">
        <w:rPr>
          <w:rFonts w:eastAsiaTheme="minorEastAsia"/>
          <w:iCs/>
        </w:rPr>
        <w:t xml:space="preserve"> </w:t>
      </w:r>
      <m:oMath>
        <m:r>
          <m:rPr>
            <m:sty m:val="p"/>
          </m:rPr>
          <w:rPr>
            <w:rFonts w:ascii="Cambria Math" w:hAnsi="Cambria Math"/>
          </w:rPr>
          <m:t>4</m:t>
        </m:r>
        <m:r>
          <w:rPr>
            <w:rFonts w:ascii="Cambria Math" w:hAnsi="Cambria Math"/>
          </w:rPr>
          <m:t>x</m:t>
        </m:r>
        <m:r>
          <m:rPr>
            <m:sty m:val="p"/>
          </m:rPr>
          <w:rPr>
            <w:rFonts w:ascii="Cambria Math" w:hAnsi="Cambria Math"/>
          </w:rPr>
          <m:t>-4=6</m:t>
        </m:r>
        <m:r>
          <w:rPr>
            <w:rFonts w:ascii="Cambria Math" w:hAnsi="Cambria Math"/>
          </w:rPr>
          <m:t>x</m:t>
        </m:r>
        <m:r>
          <m:rPr>
            <m:sty m:val="p"/>
          </m:rPr>
          <w:rPr>
            <w:rFonts w:ascii="Cambria Math" w:hAnsi="Cambria Math"/>
          </w:rPr>
          <m:t xml:space="preserve">+10 </m:t>
        </m:r>
      </m:oMath>
      <w:r w:rsidRPr="004F07AE">
        <w:rPr>
          <w:rFonts w:eastAsiaTheme="minorEastAsia"/>
          <w:iCs/>
        </w:rPr>
        <w:t>…</w:t>
      </w:r>
    </w:p>
    <w:p w14:paraId="31D21FDA" w14:textId="77777777" w:rsidR="004B4714" w:rsidRPr="004F07AE" w:rsidRDefault="004B4714" w:rsidP="004B4714">
      <w:pPr>
        <w:ind w:firstLine="720"/>
        <w:jc w:val="left"/>
        <w:rPr>
          <w:rFonts w:eastAsiaTheme="minorEastAsia"/>
          <w:iCs/>
        </w:rPr>
      </w:pPr>
    </w:p>
    <w:p w14:paraId="651CBE84" w14:textId="77777777" w:rsidR="004B4714" w:rsidRPr="006E0439" w:rsidRDefault="004B4714" w:rsidP="004B4714">
      <w:pPr>
        <w:pStyle w:val="Paragraphedeliste"/>
        <w:numPr>
          <w:ilvl w:val="1"/>
          <w:numId w:val="17"/>
        </w:numPr>
        <w:ind w:left="1080"/>
        <w:jc w:val="left"/>
        <w:rPr>
          <w:rFonts w:eastAsiaTheme="minorEastAsia"/>
        </w:rPr>
      </w:pPr>
      <m:oMath>
        <m:r>
          <w:rPr>
            <w:rFonts w:ascii="Cambria Math" w:hAnsi="Cambria Math"/>
          </w:rPr>
          <w:lastRenderedPageBreak/>
          <m:t>5x+</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x=</m:t>
        </m:r>
        <m:r>
          <w:rPr>
            <w:rFonts w:ascii="Cambria Math" w:eastAsiaTheme="minorEastAsia" w:hAnsi="Cambria Math"/>
          </w:rPr>
          <m:t>48</m:t>
        </m:r>
      </m:oMath>
    </w:p>
    <w:p w14:paraId="1AC5C35E" w14:textId="77777777" w:rsidR="004B4714" w:rsidRDefault="004B4714" w:rsidP="004B4714">
      <w:pPr>
        <w:ind w:left="720"/>
        <w:jc w:val="left"/>
        <w:rPr>
          <w:rFonts w:eastAsiaTheme="minorEastAsia"/>
        </w:rPr>
      </w:pPr>
      <w:r w:rsidRPr="002C3EB0">
        <w:rPr>
          <w:rFonts w:ascii="Wingdings" w:eastAsiaTheme="minorEastAsia" w:hAnsi="Wingdings" w:cs="Wingdings"/>
        </w:rPr>
        <w:t>ó</w:t>
      </w:r>
      <w:r w:rsidRPr="0079763C">
        <w:rPr>
          <w:rFonts w:eastAsiaTheme="minorEastAsia"/>
        </w:rPr>
        <w:t xml:space="preserve"> </w:t>
      </w:r>
      <m:oMath>
        <m:f>
          <m:fPr>
            <m:ctrlPr>
              <w:rPr>
                <w:rFonts w:ascii="Cambria Math" w:hAnsi="Cambria Math"/>
              </w:rPr>
            </m:ctrlPr>
          </m:fPr>
          <m:num>
            <m:r>
              <m:rPr>
                <m:sty m:val="p"/>
              </m:rPr>
              <w:rPr>
                <w:rFonts w:ascii="Cambria Math" w:hAnsi="Cambria Math"/>
              </w:rPr>
              <m:t>15</m:t>
            </m:r>
          </m:num>
          <m:den>
            <m:r>
              <m:rPr>
                <m:sty m:val="p"/>
              </m:rPr>
              <w:rPr>
                <w:rFonts w:ascii="Cambria Math" w:hAnsi="Cambria Math"/>
              </w:rPr>
              <m:t>3</m:t>
            </m:r>
          </m:den>
        </m:f>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w:rPr>
            <w:rFonts w:ascii="Cambria Math" w:hAnsi="Cambria Math"/>
          </w:rPr>
          <m:t>x</m:t>
        </m:r>
        <m:r>
          <m:rPr>
            <m:sty m:val="p"/>
          </m:rPr>
          <w:rPr>
            <w:rFonts w:ascii="Cambria Math" w:hAnsi="Cambria Math"/>
          </w:rPr>
          <m:t>=</m:t>
        </m:r>
        <m:r>
          <m:rPr>
            <m:sty m:val="p"/>
          </m:rPr>
          <w:rPr>
            <w:rFonts w:ascii="Cambria Math" w:eastAsiaTheme="minorEastAsia" w:hAnsi="Cambria Math"/>
          </w:rPr>
          <m:t>48</m:t>
        </m:r>
      </m:oMath>
    </w:p>
    <w:p w14:paraId="2FE4B8D4" w14:textId="77777777" w:rsidR="004B4714" w:rsidRPr="00632F01" w:rsidRDefault="004B4714" w:rsidP="004B4714">
      <w:pPr>
        <w:ind w:firstLine="720"/>
        <w:jc w:val="left"/>
        <w:rPr>
          <w:i/>
        </w:rPr>
      </w:pPr>
      <w:r w:rsidRPr="002C3EB0">
        <w:rPr>
          <w:rFonts w:ascii="Wingdings" w:eastAsiaTheme="minorEastAsia" w:hAnsi="Wingdings" w:cs="Wingdings"/>
        </w:rPr>
        <w:t>ó</w:t>
      </w:r>
      <w:r w:rsidRPr="0079763C">
        <w:rPr>
          <w:rFonts w:eastAsiaTheme="minorEastAsia"/>
        </w:rPr>
        <w:t xml:space="preserve"> </w:t>
      </w:r>
      <m:oMath>
        <m:f>
          <m:fPr>
            <m:ctrlPr>
              <w:rPr>
                <w:rFonts w:ascii="Cambria Math" w:hAnsi="Cambria Math"/>
              </w:rPr>
            </m:ctrlPr>
          </m:fPr>
          <m:num>
            <m:r>
              <m:rPr>
                <m:sty m:val="p"/>
              </m:rPr>
              <w:rPr>
                <w:rFonts w:ascii="Cambria Math" w:hAnsi="Cambria Math"/>
              </w:rPr>
              <m:t>16</m:t>
            </m:r>
          </m:num>
          <m:den>
            <m:r>
              <m:rPr>
                <m:sty m:val="p"/>
              </m:rPr>
              <w:rPr>
                <w:rFonts w:ascii="Cambria Math" w:hAnsi="Cambria Math"/>
              </w:rPr>
              <m:t>3</m:t>
            </m:r>
          </m:den>
        </m:f>
        <m:r>
          <w:rPr>
            <w:rFonts w:ascii="Cambria Math" w:hAnsi="Cambria Math"/>
          </w:rPr>
          <m:t>x</m:t>
        </m:r>
        <m:r>
          <m:rPr>
            <m:sty m:val="p"/>
          </m:rPr>
          <w:rPr>
            <w:rFonts w:ascii="Cambria Math" w:hAnsi="Cambria Math"/>
          </w:rPr>
          <m:t>=</m:t>
        </m:r>
        <m:r>
          <m:rPr>
            <m:sty m:val="p"/>
          </m:rPr>
          <w:rPr>
            <w:rFonts w:ascii="Cambria Math" w:eastAsiaTheme="minorEastAsia" w:hAnsi="Cambria Math"/>
          </w:rPr>
          <m:t>48</m:t>
        </m:r>
      </m:oMath>
      <w:r>
        <w:rPr>
          <w:rFonts w:eastAsiaTheme="minorEastAsia"/>
        </w:rPr>
        <w:t>…</w:t>
      </w:r>
    </w:p>
    <w:p w14:paraId="74936206" w14:textId="05DFFAF7" w:rsidR="004B4714" w:rsidRDefault="00E228C7" w:rsidP="00E228C7">
      <w:r w:rsidRPr="00E228C7">
        <w:t xml:space="preserve">. </w:t>
      </w:r>
      <w:r w:rsidR="004B4714" w:rsidRPr="00E228C7">
        <w:rPr>
          <w:b/>
          <w:bCs/>
        </w:rPr>
        <w:t>Développer un terme</w:t>
      </w:r>
      <w:r w:rsidR="004B4714">
        <w:t xml:space="preserve"> c’est utiliser </w:t>
      </w:r>
      <w:r w:rsidR="004B4714" w:rsidRPr="00D67F30">
        <w:t>« </w:t>
      </w:r>
      <w:r w:rsidR="004B4714" w:rsidRPr="00E228C7">
        <w:rPr>
          <w:iCs/>
        </w:rPr>
        <w:t>la distributivité simple</w:t>
      </w:r>
      <w:r w:rsidR="004B4714">
        <w:t> » ou les « </w:t>
      </w:r>
      <w:r w:rsidR="004B4714" w:rsidRPr="00E228C7">
        <w:rPr>
          <w:iCs/>
        </w:rPr>
        <w:t>identités remarquables</w:t>
      </w:r>
      <w:r w:rsidR="004B4714">
        <w:t> » pour faire disparaître les parenthèses </w:t>
      </w:r>
      <w:r w:rsidR="004B4714" w:rsidRPr="008C0093">
        <w:t xml:space="preserve">: </w:t>
      </w:r>
    </w:p>
    <w:p w14:paraId="5524652F" w14:textId="77777777" w:rsidR="004B4714" w:rsidRPr="00A33C3C" w:rsidRDefault="004B4714" w:rsidP="004B4714">
      <w:pPr>
        <w:pStyle w:val="Paragraphedeliste"/>
        <w:numPr>
          <w:ilvl w:val="1"/>
          <w:numId w:val="17"/>
        </w:numPr>
        <w:ind w:left="1080"/>
        <w:jc w:val="left"/>
        <w:rPr>
          <w:b/>
          <w:bCs/>
          <w:u w:val="single"/>
        </w:rPr>
      </w:pPr>
      <w:r w:rsidRPr="00A33C3C">
        <w:rPr>
          <w:b/>
          <w:bCs/>
          <w:u w:val="single"/>
        </w:rPr>
        <w:t xml:space="preserve">Distributivité simple :  </w:t>
      </w:r>
    </w:p>
    <w:p w14:paraId="704A9037" w14:textId="77777777" w:rsidR="004B4714" w:rsidRPr="00E37CB3" w:rsidRDefault="004B4714" w:rsidP="004B4714">
      <w:pPr>
        <w:pStyle w:val="Paragraphedeliste"/>
        <w:numPr>
          <w:ilvl w:val="2"/>
          <w:numId w:val="17"/>
        </w:numPr>
        <w:ind w:left="1800"/>
        <w:jc w:val="left"/>
      </w:pPr>
      <m:oMath>
        <m:r>
          <w:rPr>
            <w:rFonts w:ascii="Cambria Math" w:hAnsi="Cambria Math"/>
          </w:rPr>
          <m:t>a</m:t>
        </m:r>
        <m:d>
          <m:dPr>
            <m:ctrlPr>
              <w:rPr>
                <w:rFonts w:ascii="Cambria Math" w:hAnsi="Cambria Math"/>
                <w:iCs/>
              </w:rPr>
            </m:ctrlPr>
          </m:dPr>
          <m:e>
            <m:r>
              <w:rPr>
                <w:rFonts w:ascii="Cambria Math" w:hAnsi="Cambria Math"/>
              </w:rPr>
              <m:t>b+c</m:t>
            </m:r>
          </m:e>
        </m:d>
        <m:r>
          <w:rPr>
            <w:rFonts w:ascii="Cambria Math" w:hAnsi="Cambria Math"/>
          </w:rPr>
          <m:t>=</m:t>
        </m:r>
        <m:d>
          <m:dPr>
            <m:ctrlPr>
              <w:rPr>
                <w:rFonts w:ascii="Cambria Math" w:hAnsi="Cambria Math"/>
                <w:iCs/>
              </w:rPr>
            </m:ctrlPr>
          </m:dPr>
          <m:e>
            <m:r>
              <w:rPr>
                <w:rFonts w:ascii="Cambria Math" w:hAnsi="Cambria Math"/>
              </w:rPr>
              <m:t>a*b</m:t>
            </m:r>
          </m:e>
        </m:d>
        <m:r>
          <w:rPr>
            <w:rFonts w:ascii="Cambria Math" w:hAnsi="Cambria Math"/>
          </w:rPr>
          <m:t>+(a*c)</m:t>
        </m:r>
      </m:oMath>
    </w:p>
    <w:p w14:paraId="778B8D81" w14:textId="77777777" w:rsidR="004B4714" w:rsidRDefault="004B4714" w:rsidP="004B4714">
      <w:pPr>
        <w:pStyle w:val="Paragraphedeliste"/>
        <w:numPr>
          <w:ilvl w:val="1"/>
          <w:numId w:val="17"/>
        </w:numPr>
        <w:ind w:left="1080"/>
        <w:jc w:val="left"/>
        <w:rPr>
          <w:b/>
          <w:bCs/>
        </w:rPr>
      </w:pPr>
      <w:r w:rsidRPr="001E755A">
        <w:rPr>
          <w:b/>
          <w:bCs/>
          <w:u w:val="single"/>
        </w:rPr>
        <w:t>Identités remarquables :</w:t>
      </w:r>
      <w:r w:rsidRPr="001E755A">
        <w:rPr>
          <w:b/>
          <w:bCs/>
        </w:rPr>
        <w:t xml:space="preserve"> </w:t>
      </w:r>
    </w:p>
    <w:p w14:paraId="3FC0940F" w14:textId="77777777" w:rsidR="004B4714" w:rsidRPr="00E35FC7" w:rsidRDefault="004B4714" w:rsidP="004B4714">
      <w:pPr>
        <w:pStyle w:val="Paragraphedeliste"/>
        <w:numPr>
          <w:ilvl w:val="2"/>
          <w:numId w:val="17"/>
        </w:numPr>
        <w:ind w:left="1800"/>
        <w:jc w:val="left"/>
      </w:pPr>
      <m:oMath>
        <m:d>
          <m:dPr>
            <m:ctrlPr>
              <w:rPr>
                <w:rFonts w:ascii="Cambria Math" w:hAnsi="Cambria Math"/>
              </w:rPr>
            </m:ctrlPr>
          </m:dPr>
          <m:e>
            <m:r>
              <w:rPr>
                <w:rFonts w:ascii="Cambria Math" w:hAnsi="Cambria Math"/>
              </w:rPr>
              <m:t>a+b</m:t>
            </m:r>
          </m:e>
        </m:d>
        <m:d>
          <m:dPr>
            <m:ctrlPr>
              <w:rPr>
                <w:rFonts w:ascii="Cambria Math" w:hAnsi="Cambria Math"/>
              </w:rPr>
            </m:ctrlPr>
          </m:dPr>
          <m:e>
            <m:r>
              <w:rPr>
                <w:rFonts w:ascii="Cambria Math" w:hAnsi="Cambria Math"/>
              </w:rPr>
              <m:t>a-b</m:t>
            </m:r>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w:p>
    <w:p w14:paraId="59FCE993" w14:textId="77777777" w:rsidR="004B4714" w:rsidRPr="00E35FC7" w:rsidRDefault="004B4714" w:rsidP="004B4714">
      <w:pPr>
        <w:pStyle w:val="Paragraphedeliste"/>
        <w:numPr>
          <w:ilvl w:val="2"/>
          <w:numId w:val="17"/>
        </w:numPr>
        <w:ind w:left="1800"/>
        <w:jc w:val="left"/>
        <w:rPr>
          <w:b/>
          <w:bCs/>
        </w:r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w:p>
    <w:p w14:paraId="56999C58" w14:textId="77777777" w:rsidR="004B4714" w:rsidRPr="001E755A" w:rsidRDefault="004B4714" w:rsidP="004B4714">
      <w:pPr>
        <w:pStyle w:val="Paragraphedeliste"/>
        <w:numPr>
          <w:ilvl w:val="2"/>
          <w:numId w:val="17"/>
        </w:numPr>
        <w:ind w:left="1800"/>
        <w:jc w:val="left"/>
        <w:rPr>
          <w:b/>
          <w:bCs/>
        </w:r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w:p>
    <w:p w14:paraId="5E0FC40B" w14:textId="77777777" w:rsidR="004B4714" w:rsidRPr="00BF0844" w:rsidRDefault="004B4714" w:rsidP="004B4714">
      <w:pPr>
        <w:rPr>
          <w:u w:val="single"/>
        </w:rPr>
      </w:pPr>
      <w:r w:rsidRPr="00BF0844">
        <w:rPr>
          <w:u w:val="single"/>
        </w:rPr>
        <w:t>Exemples :</w:t>
      </w:r>
    </w:p>
    <w:p w14:paraId="7F66175D" w14:textId="77777777" w:rsidR="003A454B" w:rsidRPr="003A454B" w:rsidRDefault="004B4714" w:rsidP="004B4714">
      <w:pPr>
        <w:pStyle w:val="Paragraphedeliste"/>
        <w:numPr>
          <w:ilvl w:val="1"/>
          <w:numId w:val="17"/>
        </w:numPr>
        <w:ind w:left="1080"/>
        <w:jc w:val="left"/>
        <w:rPr>
          <w:rFonts w:eastAsiaTheme="minorEastAsia"/>
        </w:rPr>
      </w:pPr>
      <m:oMath>
        <m:r>
          <w:rPr>
            <w:rFonts w:ascii="Cambria Math" w:hAnsi="Cambria Math"/>
          </w:rPr>
          <m:t>2</m:t>
        </m:r>
        <m:d>
          <m:dPr>
            <m:ctrlPr>
              <w:rPr>
                <w:rFonts w:ascii="Cambria Math" w:hAnsi="Cambria Math"/>
              </w:rPr>
            </m:ctrlPr>
          </m:dPr>
          <m:e>
            <m:r>
              <w:rPr>
                <w:rFonts w:ascii="Cambria Math" w:hAnsi="Cambria Math"/>
              </w:rPr>
              <m:t>x+3</m:t>
            </m:r>
          </m:e>
        </m:d>
        <m:r>
          <w:rPr>
            <w:rFonts w:ascii="Cambria Math" w:hAnsi="Cambria Math"/>
          </w:rPr>
          <m:t>=</m:t>
        </m:r>
      </m:oMath>
    </w:p>
    <w:p w14:paraId="03D4DAF9" w14:textId="77777777" w:rsidR="003A454B" w:rsidRDefault="003A454B">
      <w:pPr>
        <w:jc w:val="left"/>
        <w:rPr>
          <w:rFonts w:eastAsiaTheme="minorEastAsia"/>
          <w:i/>
        </w:rPr>
      </w:pPr>
      <w:r>
        <w:rPr>
          <w:rFonts w:eastAsiaTheme="minorEastAsia"/>
        </w:rPr>
        <w:br w:type="page"/>
      </w:r>
    </w:p>
    <w:p w14:paraId="1DE0BF4D" w14:textId="0A9B533C" w:rsidR="004B4714" w:rsidRPr="007F2B93" w:rsidRDefault="004B4714" w:rsidP="003A454B">
      <w:pPr>
        <w:pStyle w:val="Paragraphedeliste"/>
        <w:ind w:left="1080"/>
        <w:jc w:val="left"/>
        <w:rPr>
          <w:rFonts w:eastAsiaTheme="minorEastAsia"/>
        </w:rPr>
      </w:pPr>
      <m:oMath>
        <m:r>
          <w:rPr>
            <w:rFonts w:ascii="Cambria Math" w:hAnsi="Cambria Math"/>
          </w:rPr>
          <w:lastRenderedPageBreak/>
          <m:t>2x+6</m:t>
        </m:r>
      </m:oMath>
      <w:r w:rsidRPr="007F2B93">
        <w:rPr>
          <w:rFonts w:eastAsiaTheme="minorEastAsia"/>
        </w:rPr>
        <w:t xml:space="preserve"> </w:t>
      </w:r>
    </w:p>
    <w:p w14:paraId="37BEEDE6" w14:textId="77777777" w:rsidR="003A454B" w:rsidRPr="003A454B" w:rsidRDefault="004B4714" w:rsidP="004B4714">
      <w:pPr>
        <w:pStyle w:val="Paragraphedeliste"/>
        <w:numPr>
          <w:ilvl w:val="1"/>
          <w:numId w:val="17"/>
        </w:numPr>
        <w:ind w:left="1080"/>
        <w:jc w:val="left"/>
        <w:rPr>
          <w:rFonts w:eastAsiaTheme="minorEastAsia"/>
        </w:rPr>
      </w:pPr>
      <m:oMath>
        <m:sSup>
          <m:sSupPr>
            <m:ctrlPr>
              <w:rPr>
                <w:rFonts w:ascii="Cambria Math" w:eastAsiaTheme="minorEastAsia" w:hAnsi="Cambria Math"/>
              </w:rPr>
            </m:ctrlPr>
          </m:sSupPr>
          <m:e>
            <m:d>
              <m:dPr>
                <m:ctrlPr>
                  <w:rPr>
                    <w:rFonts w:ascii="Cambria Math" w:hAnsi="Cambria Math"/>
                  </w:rPr>
                </m:ctrlPr>
              </m:dPr>
              <m:e>
                <m:r>
                  <w:rPr>
                    <w:rFonts w:ascii="Cambria Math" w:hAnsi="Cambria Math"/>
                  </w:rPr>
                  <m:t>3x-5</m:t>
                </m:r>
                <m:ctrlPr>
                  <w:rPr>
                    <w:rFonts w:ascii="Cambria Math" w:eastAsiaTheme="minorEastAsia" w:hAnsi="Cambria Math"/>
                  </w:rPr>
                </m:ctrlPr>
              </m:e>
            </m:d>
          </m:e>
          <m:sup>
            <m:r>
              <w:rPr>
                <w:rFonts w:ascii="Cambria Math" w:eastAsiaTheme="minorEastAsia" w:hAnsi="Cambria Math"/>
              </w:rPr>
              <m:t>2</m:t>
            </m:r>
          </m:sup>
        </m:sSup>
        <m:r>
          <w:rPr>
            <w:rFonts w:ascii="Cambria Math" w:eastAsiaTheme="minorEastAsia" w:hAnsi="Cambria Math"/>
          </w:rPr>
          <m:t>=</m:t>
        </m:r>
      </m:oMath>
      <w:r w:rsidRPr="004A1B28">
        <w:rPr>
          <w:iCs/>
        </w:rPr>
        <w:t xml:space="preserve"> </w:t>
      </w:r>
    </w:p>
    <w:p w14:paraId="0E7B5322" w14:textId="77777777" w:rsidR="003A454B" w:rsidRDefault="003A454B">
      <w:pPr>
        <w:jc w:val="left"/>
        <w:rPr>
          <w:rFonts w:eastAsiaTheme="minorEastAsia"/>
          <w:i/>
        </w:rPr>
      </w:pPr>
      <w:r>
        <w:rPr>
          <w:rFonts w:eastAsiaTheme="minorEastAsia"/>
        </w:rPr>
        <w:br w:type="page"/>
      </w:r>
    </w:p>
    <w:p w14:paraId="5217B6A0" w14:textId="32B96C45" w:rsidR="004B4714" w:rsidRPr="00DC07D4" w:rsidRDefault="004B4714" w:rsidP="003A454B">
      <w:pPr>
        <w:pStyle w:val="Paragraphedeliste"/>
        <w:ind w:left="1080"/>
        <w:jc w:val="left"/>
        <w:rPr>
          <w:rFonts w:eastAsiaTheme="minorEastAsia"/>
        </w:rPr>
      </w:pPr>
      <m:oMath>
        <m:sSup>
          <m:sSupPr>
            <m:ctrlPr>
              <w:rPr>
                <w:rFonts w:ascii="Cambria Math" w:hAnsi="Cambria Math"/>
              </w:rPr>
            </m:ctrlPr>
          </m:sSupPr>
          <m:e>
            <m:d>
              <m:dPr>
                <m:ctrlPr>
                  <w:rPr>
                    <w:rFonts w:ascii="Cambria Math" w:hAnsi="Cambria Math"/>
                  </w:rPr>
                </m:ctrlPr>
              </m:dPr>
              <m:e>
                <m:r>
                  <w:rPr>
                    <w:rFonts w:ascii="Cambria Math" w:hAnsi="Cambria Math"/>
                  </w:rPr>
                  <m:t>3x</m:t>
                </m:r>
              </m:e>
            </m:d>
          </m:e>
          <m:sup>
            <m:r>
              <w:rPr>
                <w:rFonts w:ascii="Cambria Math" w:hAnsi="Cambria Math"/>
              </w:rPr>
              <m:t>2</m:t>
            </m:r>
          </m:sup>
        </m:sSup>
        <m:r>
          <w:rPr>
            <w:rFonts w:ascii="Cambria Math" w:hAnsi="Cambria Math"/>
          </w:rPr>
          <m:t>-2*3x*5+</m:t>
        </m:r>
        <m:sSup>
          <m:sSupPr>
            <m:ctrlPr>
              <w:rPr>
                <w:rFonts w:ascii="Cambria Math" w:hAnsi="Cambria Math"/>
              </w:rPr>
            </m:ctrlPr>
          </m:sSupPr>
          <m:e>
            <m:r>
              <w:rPr>
                <w:rFonts w:ascii="Cambria Math" w:hAnsi="Cambria Math"/>
              </w:rPr>
              <m:t>5</m:t>
            </m:r>
          </m:e>
          <m:sup>
            <m:r>
              <w:rPr>
                <w:rFonts w:ascii="Cambria Math" w:hAnsi="Cambria Math"/>
              </w:rPr>
              <m:t>2</m:t>
            </m:r>
          </m:sup>
        </m:sSup>
        <m:r>
          <w:rPr>
            <w:rFonts w:ascii="Cambria Math" w:eastAsiaTheme="minorEastAsia" w:hAnsi="Cambria Math"/>
          </w:rPr>
          <m:t>=</m:t>
        </m:r>
      </m:oMath>
      <w:r w:rsidRPr="00DC07D4">
        <w:rPr>
          <w:rFonts w:eastAsiaTheme="minorEastAsia"/>
        </w:rPr>
        <w:t xml:space="preserve"> </w:t>
      </w:r>
      <m:oMath>
        <m:r>
          <w:rPr>
            <w:rFonts w:ascii="Cambria Math" w:hAnsi="Cambria Math"/>
          </w:rPr>
          <m:t>9</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-30x+25</m:t>
        </m:r>
      </m:oMath>
      <w:r w:rsidRPr="00DC07D4">
        <w:rPr>
          <w:rFonts w:eastAsiaTheme="minorEastAsia"/>
        </w:rPr>
        <w:t xml:space="preserve"> </w:t>
      </w:r>
    </w:p>
    <w:p w14:paraId="54F51AF9" w14:textId="77777777" w:rsidR="00005C0C" w:rsidRPr="00A5470C" w:rsidRDefault="00005C0C" w:rsidP="00A5470C">
      <w:pPr>
        <w:rPr>
          <w:iCs/>
        </w:rPr>
      </w:pPr>
    </w:p>
    <w:p w14:paraId="59B09764" w14:textId="5E81A1DA" w:rsidR="00005C0C" w:rsidRDefault="00005C0C" w:rsidP="00005C0C">
      <w:r>
        <w:t xml:space="preserve">. </w:t>
      </w:r>
      <w:r w:rsidRPr="00527658">
        <w:rPr>
          <w:b/>
          <w:bCs/>
        </w:rPr>
        <w:t xml:space="preserve">Factoriser </w:t>
      </w:r>
      <w:r>
        <w:rPr>
          <w:b/>
          <w:bCs/>
        </w:rPr>
        <w:t xml:space="preserve">une somme ou une différence </w:t>
      </w:r>
      <w:r>
        <w:t xml:space="preserve">c’est la transformer en produit, soit grâce à la </w:t>
      </w:r>
      <w:r w:rsidRPr="0043083E">
        <w:rPr>
          <w:b/>
          <w:bCs/>
        </w:rPr>
        <w:t>distributivité simple</w:t>
      </w:r>
      <w:r>
        <w:t xml:space="preserve"> (en reconnaissant un facteur commun) soit en </w:t>
      </w:r>
      <w:r w:rsidR="0043083E">
        <w:t xml:space="preserve">reconnaissant une </w:t>
      </w:r>
      <w:r w:rsidRPr="00527658">
        <w:rPr>
          <w:b/>
          <w:bCs/>
        </w:rPr>
        <w:t>identité remarquable</w:t>
      </w:r>
      <w:r>
        <w:t>.</w:t>
      </w:r>
    </w:p>
    <w:p w14:paraId="5FA53FE8" w14:textId="77777777" w:rsidR="00D32AF5" w:rsidRPr="00D32AF5" w:rsidRDefault="009E0B32" w:rsidP="00D32AF5">
      <w:pPr>
        <w:pStyle w:val="Paragraphedeliste"/>
        <w:numPr>
          <w:ilvl w:val="1"/>
          <w:numId w:val="17"/>
        </w:numPr>
        <w:jc w:val="left"/>
      </w:pPr>
      <m:oMath>
        <m:r>
          <w:rPr>
            <w:rFonts w:ascii="Cambria Math" w:hAnsi="Cambria Math"/>
          </w:rPr>
          <m:t>50+50*3x=</m:t>
        </m:r>
      </m:oMath>
    </w:p>
    <w:p w14:paraId="5D31C98D" w14:textId="77777777" w:rsidR="003A454B" w:rsidRDefault="003A454B">
      <w:pPr>
        <w:jc w:val="left"/>
        <w:rPr>
          <w:rFonts w:eastAsiaTheme="minorEastAsia"/>
          <w:i/>
        </w:rPr>
      </w:pPr>
      <w:r>
        <w:rPr>
          <w:rFonts w:eastAsiaTheme="minorEastAsia"/>
        </w:rPr>
        <w:br w:type="page"/>
      </w:r>
    </w:p>
    <w:p w14:paraId="4CA18E88" w14:textId="02DFC268" w:rsidR="009E0B32" w:rsidRPr="0043083E" w:rsidRDefault="009E0B32" w:rsidP="00D32AF5">
      <w:pPr>
        <w:pStyle w:val="Paragraphedeliste"/>
        <w:ind w:left="1440"/>
        <w:jc w:val="left"/>
      </w:pPr>
      <m:oMath>
        <m:r>
          <w:rPr>
            <w:rFonts w:ascii="Cambria Math" w:hAnsi="Cambria Math"/>
          </w:rPr>
          <w:lastRenderedPageBreak/>
          <m:t>50</m:t>
        </m:r>
        <m:d>
          <m:dPr>
            <m:ctrlPr>
              <w:rPr>
                <w:rFonts w:ascii="Cambria Math" w:hAnsi="Cambria Math"/>
              </w:rPr>
            </m:ctrlPr>
          </m:dPr>
          <m:e>
            <m:r>
              <w:rPr>
                <w:rFonts w:ascii="Cambria Math" w:hAnsi="Cambria Math"/>
              </w:rPr>
              <m:t>1+3</m:t>
            </m:r>
            <m:r>
              <w:rPr>
                <w:rFonts w:ascii="Cambria Math" w:hAnsi="Cambria Math"/>
              </w:rPr>
              <m:t>x</m:t>
            </m:r>
          </m:e>
        </m:d>
      </m:oMath>
      <w:r w:rsidR="003A454B">
        <w:rPr>
          <w:rFonts w:eastAsiaTheme="minorEastAsia"/>
        </w:rPr>
        <w:t xml:space="preserve"> </w:t>
      </w:r>
    </w:p>
    <w:p w14:paraId="67E89883" w14:textId="77777777" w:rsidR="003B1E69" w:rsidRPr="003B1E69" w:rsidRDefault="00060D34" w:rsidP="00736E3B">
      <w:pPr>
        <w:pStyle w:val="Paragraphedeliste"/>
        <w:numPr>
          <w:ilvl w:val="1"/>
          <w:numId w:val="17"/>
        </w:numPr>
        <w:rPr>
          <w:rFonts w:eastAsiaTheme="minorEastAsia"/>
        </w:rPr>
      </w:pP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 xml:space="preserve">9= </m:t>
        </m:r>
      </m:oMath>
    </w:p>
    <w:p w14:paraId="64A06C5E" w14:textId="77777777" w:rsidR="003B1E69" w:rsidRDefault="003B1E69">
      <w:pPr>
        <w:jc w:val="left"/>
        <w:rPr>
          <w:rFonts w:eastAsiaTheme="minorEastAsia"/>
          <w:i/>
        </w:rPr>
      </w:pPr>
      <w:r>
        <w:rPr>
          <w:rFonts w:eastAsiaTheme="minorEastAsia"/>
        </w:rPr>
        <w:br w:type="page"/>
      </w:r>
    </w:p>
    <w:p w14:paraId="71DB32D8" w14:textId="7ED24B51" w:rsidR="00A6201B" w:rsidRDefault="00060D34" w:rsidP="003B1E69">
      <w:pPr>
        <w:pStyle w:val="Paragraphedeliste"/>
        <w:ind w:left="1440"/>
        <w:rPr>
          <w:rFonts w:eastAsiaTheme="minorEastAsia"/>
        </w:rPr>
      </w:pPr>
      <m:oMath>
        <m:d>
          <m:dPr>
            <m:ctrlPr>
              <w:rPr>
                <w:rFonts w:ascii="Cambria Math" w:hAnsi="Cambria Math"/>
              </w:rPr>
            </m:ctrlPr>
          </m:dPr>
          <m:e>
            <m:r>
              <w:rPr>
                <w:rFonts w:ascii="Cambria Math" w:hAnsi="Cambria Math"/>
              </w:rPr>
              <m:t>x</m:t>
            </m:r>
            <m:r>
              <w:rPr>
                <w:rFonts w:ascii="Cambria Math" w:hAnsi="Cambria Math"/>
              </w:rPr>
              <m:t>+3</m:t>
            </m:r>
          </m:e>
        </m:d>
        <m:d>
          <m:dPr>
            <m:ctrlPr>
              <w:rPr>
                <w:rFonts w:ascii="Cambria Math" w:hAnsi="Cambria Math"/>
              </w:rPr>
            </m:ctrlPr>
          </m:dPr>
          <m:e>
            <m:r>
              <w:rPr>
                <w:rFonts w:ascii="Cambria Math" w:hAnsi="Cambria Math"/>
              </w:rPr>
              <m:t>x</m:t>
            </m:r>
            <m:r>
              <w:rPr>
                <w:rFonts w:ascii="Cambria Math" w:hAnsi="Cambria Math"/>
              </w:rPr>
              <m:t>-</m:t>
            </m:r>
            <m:r>
              <w:rPr>
                <w:rFonts w:ascii="Cambria Math" w:hAnsi="Cambria Math"/>
              </w:rPr>
              <m:t>3</m:t>
            </m:r>
          </m:e>
        </m:d>
      </m:oMath>
      <w:r w:rsidR="003B1E69">
        <w:rPr>
          <w:rFonts w:eastAsiaTheme="minorEastAsia"/>
        </w:rPr>
        <w:t xml:space="preserve"> </w:t>
      </w:r>
    </w:p>
    <w:p w14:paraId="52C11444" w14:textId="77777777" w:rsidR="003B1E69" w:rsidRPr="003B1E69" w:rsidRDefault="001D7428" w:rsidP="001D7428">
      <w:pPr>
        <w:pStyle w:val="Paragraphedeliste"/>
        <w:numPr>
          <w:ilvl w:val="1"/>
          <w:numId w:val="17"/>
        </w:numPr>
      </w:pPr>
      <m:oMath>
        <m:r>
          <w:rPr>
            <w:rFonts w:ascii="Cambria Math" w:eastAsiaTheme="minorEastAsia" w:hAnsi="Cambria Math"/>
          </w:rPr>
          <m:t>25</m:t>
        </m:r>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+40x+16=</m:t>
        </m:r>
      </m:oMath>
    </w:p>
    <w:p w14:paraId="4E6D46C6" w14:textId="77777777" w:rsidR="003B1E69" w:rsidRDefault="003B1E69">
      <w:pPr>
        <w:jc w:val="left"/>
        <w:rPr>
          <w:rFonts w:eastAsiaTheme="minorEastAsia"/>
          <w:i/>
        </w:rPr>
      </w:pPr>
      <w:r>
        <w:rPr>
          <w:rFonts w:eastAsiaTheme="minorEastAsia"/>
        </w:rPr>
        <w:br w:type="page"/>
      </w:r>
    </w:p>
    <w:p w14:paraId="0D960FDA" w14:textId="5140EBFA" w:rsidR="001D7428" w:rsidRPr="001D7428" w:rsidRDefault="00060D34" w:rsidP="003B1E69">
      <w:pPr>
        <w:pStyle w:val="Paragraphedeliste"/>
        <w:ind w:left="1440"/>
      </w:pPr>
      <m:oMath>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5x+4</m:t>
                </m:r>
              </m:e>
            </m:d>
          </m:e>
          <m:sup>
            <m:r>
              <w:rPr>
                <w:rFonts w:ascii="Cambria Math" w:eastAsiaTheme="minorEastAsia" w:hAnsi="Cambria Math"/>
              </w:rPr>
              <m:t>2</m:t>
            </m:r>
          </m:sup>
        </m:sSup>
      </m:oMath>
      <w:r w:rsidR="003B1E69">
        <w:rPr>
          <w:rFonts w:eastAsiaTheme="minorEastAsia"/>
        </w:rPr>
        <w:t xml:space="preserve"> </w:t>
      </w:r>
    </w:p>
    <w:p w14:paraId="21B0843E" w14:textId="77777777" w:rsidR="001D7428" w:rsidRDefault="001D7428" w:rsidP="001D7428"/>
    <w:p w14:paraId="5F697E50" w14:textId="77777777" w:rsidR="001D7428" w:rsidRDefault="001D7428">
      <w:pPr>
        <w:rPr>
          <w:rFonts w:asciiTheme="majorHAnsi" w:eastAsiaTheme="majorEastAsia" w:hAnsiTheme="majorHAnsi" w:cstheme="majorBidi"/>
          <w:b/>
          <w:caps/>
          <w:color w:val="2A2A2A" w:themeColor="text2"/>
          <w:sz w:val="90"/>
          <w:szCs w:val="32"/>
        </w:rPr>
      </w:pPr>
      <w:r>
        <w:br w:type="page"/>
      </w:r>
    </w:p>
    <w:p w14:paraId="670D2CBF" w14:textId="5A3A0791" w:rsidR="00060D34" w:rsidRPr="003B1E69" w:rsidRDefault="003B1E69" w:rsidP="003B1E69">
      <w:pPr>
        <w:pStyle w:val="Titre1"/>
        <w:rPr>
          <w:lang w:val="fr-CA"/>
        </w:rPr>
      </w:pPr>
      <w:r>
        <w:lastRenderedPageBreak/>
        <w:t>Méthodes de résolution</w:t>
      </w:r>
    </w:p>
    <w:p w14:paraId="7E57C53A" w14:textId="6CFE46B7" w:rsidR="00114036" w:rsidRPr="00837627" w:rsidRDefault="00114036" w:rsidP="00114036">
      <w:pPr>
        <w:pStyle w:val="Titre2"/>
        <w:rPr>
          <w:lang w:val="fr-CA"/>
        </w:rPr>
      </w:pPr>
      <w:bookmarkStart w:id="5" w:name="_Toc124889624"/>
      <w:r>
        <w:rPr>
          <w:lang w:val="fr-CA"/>
        </w:rPr>
        <w:t>Équation du premier degré à une inconnue</w:t>
      </w:r>
      <w:bookmarkEnd w:id="5"/>
    </w:p>
    <w:p w14:paraId="08C68CD8" w14:textId="538E56B3" w:rsidR="004B6F61" w:rsidRPr="004B6F61" w:rsidRDefault="002D0BBA" w:rsidP="004B6F61">
      <w:pPr>
        <w:pStyle w:val="Titre3"/>
        <w:rPr>
          <w:lang w:val="fr-CA"/>
        </w:rPr>
      </w:pPr>
      <w:bookmarkStart w:id="6" w:name="_Toc124889625"/>
      <w:r>
        <w:t>Propriété</w:t>
      </w:r>
      <w:bookmarkEnd w:id="6"/>
    </w:p>
    <w:p w14:paraId="6B88A361" w14:textId="1AF37A63" w:rsidR="00AE09C2" w:rsidRDefault="00AE09C2" w:rsidP="004139BD">
      <w:r>
        <w:t>Lorsqu</w:t>
      </w:r>
      <w:r w:rsidR="000139E5">
        <w:t>e l</w:t>
      </w:r>
      <w:r>
        <w:t xml:space="preserve">’on résout une équation du premier degré à une inconnue, il y 3 issues possibles : </w:t>
      </w:r>
    </w:p>
    <w:p w14:paraId="45692B86" w14:textId="5CBAF4A3" w:rsidR="00AE09C2" w:rsidRDefault="00AE09C2" w:rsidP="00AE09C2">
      <w:pPr>
        <w:pStyle w:val="Paragraphedeliste"/>
        <w:numPr>
          <w:ilvl w:val="0"/>
          <w:numId w:val="17"/>
        </w:numPr>
      </w:pPr>
      <w:r>
        <w:t xml:space="preserve">L’équation admet une seule solution </w:t>
      </w:r>
    </w:p>
    <w:p w14:paraId="0B47F972" w14:textId="178DA299" w:rsidR="00AE09C2" w:rsidRDefault="008967AE" w:rsidP="00AE09C2">
      <w:pPr>
        <w:pStyle w:val="Paragraphedeliste"/>
        <w:numPr>
          <w:ilvl w:val="1"/>
          <w:numId w:val="17"/>
        </w:numPr>
      </w:pPr>
      <m:oMath>
        <m:r>
          <w:rPr>
            <w:rFonts w:ascii="Cambria Math" w:hAnsi="Cambria Math"/>
          </w:rPr>
          <m:t>2</m:t>
        </m:r>
        <m:r>
          <w:rPr>
            <w:rFonts w:ascii="Cambria Math" w:hAnsi="Cambria Math"/>
          </w:rPr>
          <m:t>x</m:t>
        </m:r>
        <m:r>
          <w:rPr>
            <w:rFonts w:ascii="Cambria Math" w:hAnsi="Cambria Math"/>
          </w:rPr>
          <m:t>=5</m:t>
        </m:r>
      </m:oMath>
      <w:r>
        <w:sym w:font="Wingdings" w:char="F0F3"/>
      </w:r>
      <w:r>
        <w:t xml:space="preserve"> </w:t>
      </w:r>
      <m:oMath>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2</m:t>
            </m:r>
          </m:den>
        </m:f>
        <m:r>
          <w:rPr>
            <w:rFonts w:ascii="Cambria Math" w:hAnsi="Cambria Math"/>
          </w:rPr>
          <m:t>=2,5</m:t>
        </m:r>
      </m:oMath>
    </w:p>
    <w:p w14:paraId="4016EDE0" w14:textId="639AF3AA" w:rsidR="00AE09C2" w:rsidRDefault="00AE09C2" w:rsidP="00AE09C2">
      <w:pPr>
        <w:pStyle w:val="Paragraphedeliste"/>
        <w:numPr>
          <w:ilvl w:val="0"/>
          <w:numId w:val="17"/>
        </w:numPr>
      </w:pPr>
      <w:r>
        <w:t>L’équation n’a pas de solution </w:t>
      </w:r>
    </w:p>
    <w:p w14:paraId="4A82BBF1" w14:textId="2ECFBC45" w:rsidR="00AE09C2" w:rsidRDefault="0007236F" w:rsidP="00AE09C2">
      <w:pPr>
        <w:pStyle w:val="Paragraphedeliste"/>
        <w:numPr>
          <w:ilvl w:val="1"/>
          <w:numId w:val="17"/>
        </w:numPr>
      </w:pPr>
      <m:oMath>
        <m:r>
          <w:rPr>
            <w:rFonts w:ascii="Cambria Math" w:hAnsi="Cambria Math"/>
          </w:rPr>
          <m:t>0</m:t>
        </m:r>
        <m:r>
          <w:rPr>
            <w:rFonts w:ascii="Cambria Math" w:hAnsi="Cambria Math"/>
          </w:rPr>
          <m:t>x</m:t>
        </m:r>
        <m:r>
          <w:rPr>
            <w:rFonts w:ascii="Cambria Math" w:hAnsi="Cambria Math"/>
          </w:rPr>
          <m:t>=</m:t>
        </m:r>
        <m:r>
          <w:rPr>
            <w:rFonts w:ascii="Cambria Math" w:hAnsi="Cambria Math"/>
          </w:rPr>
          <m:t>3 </m:t>
        </m:r>
      </m:oMath>
      <w:r w:rsidR="00D22050">
        <w:t>;</w:t>
      </w:r>
      <w:r w:rsidR="00AE09C2">
        <w:t xml:space="preserve"> impossible car </w:t>
      </w:r>
      <m:oMath>
        <m:r>
          <w:rPr>
            <w:rFonts w:ascii="Cambria Math" w:hAnsi="Cambria Math"/>
          </w:rPr>
          <m:t>0x</m:t>
        </m:r>
      </m:oMath>
      <w:r w:rsidR="00AE09C2">
        <w:t xml:space="preserve"> toujours </w:t>
      </w:r>
      <m:oMath>
        <m:r>
          <w:rPr>
            <w:rFonts w:ascii="Cambria Math" w:hAnsi="Cambria Math"/>
          </w:rPr>
          <m:t>=</m:t>
        </m:r>
        <m:r>
          <w:rPr>
            <w:rFonts w:ascii="Cambria Math" w:hAnsi="Cambria Math"/>
          </w:rPr>
          <m:t>0</m:t>
        </m:r>
      </m:oMath>
      <w:r w:rsidR="00AE09C2">
        <w:t xml:space="preserve"> </w:t>
      </w:r>
    </w:p>
    <w:p w14:paraId="3CC08766" w14:textId="0233D502" w:rsidR="00AE09C2" w:rsidRDefault="00AE09C2" w:rsidP="00AE09C2">
      <w:pPr>
        <w:pStyle w:val="Paragraphedeliste"/>
        <w:numPr>
          <w:ilvl w:val="0"/>
          <w:numId w:val="17"/>
        </w:numPr>
      </w:pPr>
      <w:r>
        <w:t xml:space="preserve">L’équation a une infinité de solution </w:t>
      </w:r>
    </w:p>
    <w:p w14:paraId="17297B3C" w14:textId="787527F4" w:rsidR="00DC38B4" w:rsidRDefault="00DC38B4" w:rsidP="00DC38B4">
      <w:pPr>
        <w:pStyle w:val="Paragraphedeliste"/>
        <w:numPr>
          <w:ilvl w:val="1"/>
          <w:numId w:val="17"/>
        </w:numPr>
      </w:pPr>
      <m:oMath>
        <m:r>
          <w:rPr>
            <w:rFonts w:ascii="Cambria Math" w:hAnsi="Cambria Math"/>
          </w:rPr>
          <m:t>0x</m:t>
        </m:r>
        <m:r>
          <w:rPr>
            <w:rFonts w:ascii="Cambria Math" w:eastAsiaTheme="minorEastAsia" w:hAnsi="Cambria Math"/>
          </w:rPr>
          <m:t>=0</m:t>
        </m:r>
      </m:oMath>
      <w:r w:rsidR="00E77BBE">
        <w:t xml:space="preserve"> ; vrai pour tout </w:t>
      </w:r>
      <m:oMath>
        <m:r>
          <w:rPr>
            <w:rFonts w:ascii="Cambria Math" w:hAnsi="Cambria Math"/>
          </w:rPr>
          <m:t>x</m:t>
        </m:r>
      </m:oMath>
      <w:r>
        <w:t>.</w:t>
      </w:r>
    </w:p>
    <w:p w14:paraId="1B015A25" w14:textId="55D64579" w:rsidR="00736E3B" w:rsidRDefault="002D0BBA" w:rsidP="004139BD">
      <w:pPr>
        <w:pStyle w:val="Titre3"/>
      </w:pPr>
      <w:bookmarkStart w:id="7" w:name="_Toc124889626"/>
      <w:r>
        <w:t>Résolutio</w:t>
      </w:r>
      <w:r w:rsidR="004139BD">
        <w:t>n</w:t>
      </w:r>
      <w:bookmarkEnd w:id="7"/>
    </w:p>
    <w:p w14:paraId="47B24E50" w14:textId="7792ADE5" w:rsidR="00685302" w:rsidRDefault="00685302" w:rsidP="00685302">
      <w:r>
        <w:t>Pour résoudre une équation du premier degré</w:t>
      </w:r>
      <w:r w:rsidR="000139E5">
        <w:t>,</w:t>
      </w:r>
      <w:r>
        <w:t xml:space="preserve"> il </w:t>
      </w:r>
      <w:r w:rsidRPr="00244AFE">
        <w:t>faut</w:t>
      </w:r>
      <w:r w:rsidRPr="00244AFE">
        <w:rPr>
          <w:b/>
          <w:bCs/>
        </w:rPr>
        <w:t xml:space="preserve"> isoler</w:t>
      </w:r>
      <w:r w:rsidR="004B6F61" w:rsidRPr="00244AFE">
        <w:rPr>
          <w:b/>
          <w:bCs/>
        </w:rPr>
        <w:t xml:space="preserve"> l’inconnue</w:t>
      </w:r>
      <w:r w:rsidR="004B6F61">
        <w:t xml:space="preserve"> en développant</w:t>
      </w:r>
      <w:r w:rsidR="004139BD">
        <w:t>,</w:t>
      </w:r>
      <w:r w:rsidR="004B6F61">
        <w:t xml:space="preserve"> factorisant</w:t>
      </w:r>
      <w:r w:rsidR="004139BD">
        <w:t xml:space="preserve"> et/</w:t>
      </w:r>
      <w:r w:rsidR="004B6F61">
        <w:t xml:space="preserve">ou </w:t>
      </w:r>
      <w:r w:rsidR="00866BB3">
        <w:t>réduisant</w:t>
      </w:r>
      <w:r w:rsidR="004B6F61">
        <w:t xml:space="preserve"> l’égalité.</w:t>
      </w:r>
    </w:p>
    <w:p w14:paraId="74F8605E" w14:textId="77777777" w:rsidR="00E71BB2" w:rsidRDefault="00127391" w:rsidP="00685302">
      <w:r w:rsidRPr="00127391">
        <w:rPr>
          <w:u w:val="single"/>
        </w:rPr>
        <w:t>Rappel</w:t>
      </w:r>
      <w:r>
        <w:t xml:space="preserve"> : </w:t>
      </w:r>
    </w:p>
    <w:p w14:paraId="1C250C98" w14:textId="3D7A7887" w:rsidR="003D1469" w:rsidRDefault="00E71BB2" w:rsidP="00685302">
      <w:r>
        <w:t>.</w:t>
      </w:r>
      <w:r w:rsidR="00DB5CD8">
        <w:t xml:space="preserve"> </w:t>
      </w:r>
      <w:r w:rsidR="003D1469" w:rsidRPr="00127391">
        <w:t>Il</w:t>
      </w:r>
      <w:r w:rsidR="003D1469">
        <w:t xml:space="preserve"> est possible d’ajouter</w:t>
      </w:r>
      <w:r w:rsidR="00127391">
        <w:t xml:space="preserve">, </w:t>
      </w:r>
      <w:r w:rsidR="003D1469">
        <w:t>de soustraire</w:t>
      </w:r>
      <w:r>
        <w:t xml:space="preserve"> </w:t>
      </w:r>
      <w:r w:rsidR="003D1469">
        <w:t>un même nombre aux deux membres de l’équation</w:t>
      </w:r>
      <w:r w:rsidR="000139E5">
        <w:t>.</w:t>
      </w:r>
    </w:p>
    <w:p w14:paraId="119CF489" w14:textId="148CA710" w:rsidR="003D1469" w:rsidRDefault="003D1469" w:rsidP="00685302">
      <w:r>
        <w:lastRenderedPageBreak/>
        <w:t>.</w:t>
      </w:r>
      <w:r w:rsidR="00DB5CD8">
        <w:t xml:space="preserve"> </w:t>
      </w:r>
      <w:r>
        <w:t>Il est possible de multiplier ou diviser les deux membres de l’équation par un même nombre non nul.</w:t>
      </w:r>
    </w:p>
    <w:p w14:paraId="1A30D3F8" w14:textId="4E36719C" w:rsidR="00AE09C2" w:rsidRDefault="003D1469" w:rsidP="00685302">
      <w:r w:rsidRPr="00A24452">
        <w:rPr>
          <w:rFonts w:ascii="Segoe UI Emoji" w:hAnsi="Segoe UI Emoji" w:cs="Segoe UI Emoji"/>
        </w:rPr>
        <w:t>⚠️</w:t>
      </w:r>
      <w:r>
        <w:rPr>
          <w:rFonts w:ascii="Segoe UI Emoji" w:hAnsi="Segoe UI Emoji" w:cs="Segoe UI Emoji"/>
          <w:i/>
          <w:iCs/>
        </w:rPr>
        <w:t xml:space="preserve"> </w:t>
      </w:r>
      <w:r w:rsidR="00AE09C2">
        <w:t>Il est recommandé de vérifier la solution trouvée en remplaçant la valeur trouvée dans les membres de l’équation où un terme en x est présent. Les deux membres de l’équation doivent rester égaux.</w:t>
      </w:r>
    </w:p>
    <w:p w14:paraId="52C7E845" w14:textId="389E58D9" w:rsidR="004B6F61" w:rsidRPr="006E4CEB" w:rsidRDefault="004B6F61" w:rsidP="006E4CEB">
      <w:pPr>
        <w:rPr>
          <w:u w:val="single"/>
        </w:rPr>
      </w:pPr>
      <w:r w:rsidRPr="006E4CEB">
        <w:rPr>
          <w:u w:val="single"/>
        </w:rPr>
        <w:t>Exemple</w:t>
      </w:r>
      <w:r w:rsidR="008F7167" w:rsidRPr="006E4CEB">
        <w:rPr>
          <w:u w:val="single"/>
        </w:rPr>
        <w:t>s</w:t>
      </w:r>
      <w:r w:rsidRPr="006E4CEB">
        <w:rPr>
          <w:u w:val="single"/>
        </w:rPr>
        <w:t xml:space="preserve"> : </w:t>
      </w:r>
    </w:p>
    <w:p w14:paraId="51A36D7F" w14:textId="6FAC6DD2" w:rsidR="00C91EA0" w:rsidRDefault="006E4CEB" w:rsidP="00C91EA0">
      <w:pPr>
        <w:rPr>
          <w:rFonts w:eastAsiaTheme="minorEastAsia"/>
        </w:rPr>
      </w:pPr>
      <w:r w:rsidRPr="006E4CEB">
        <w:rPr>
          <w:rFonts w:eastAsiaTheme="minorEastAsia"/>
        </w:rPr>
        <w:t>1)</w:t>
      </w:r>
      <w:r w:rsidR="00C91EA0" w:rsidRPr="0052792D">
        <w:t xml:space="preserve"> Résolvons l’équation </w:t>
      </w:r>
      <m:oMath>
        <m:r>
          <w:rPr>
            <w:rFonts w:ascii="Cambria Math" w:hAnsi="Cambria Math"/>
          </w:rPr>
          <m:t>4x+8=-(2x+10)</m:t>
        </m:r>
      </m:oMath>
    </w:p>
    <w:p w14:paraId="53F0E7C8" w14:textId="27DEA3D4" w:rsidR="00342F24" w:rsidRDefault="00342F24">
      <w:pPr>
        <w:jc w:val="left"/>
        <w:rPr>
          <w:rFonts w:eastAsiaTheme="minorEastAsia"/>
        </w:rPr>
      </w:pPr>
      <w:r>
        <w:rPr>
          <w:rFonts w:eastAsiaTheme="minorEastAsia"/>
        </w:rPr>
        <w:br w:type="page"/>
      </w:r>
    </w:p>
    <w:p w14:paraId="233FD302" w14:textId="77777777" w:rsidR="00C91EA0" w:rsidRDefault="00C91EA0" w:rsidP="00C91EA0">
      <w:pPr>
        <w:rPr>
          <w:rFonts w:eastAsiaTheme="minorEastAsia"/>
        </w:rPr>
      </w:pPr>
    </w:p>
    <w:p w14:paraId="05AC7F2D" w14:textId="77777777" w:rsidR="00C91EA0" w:rsidRDefault="00C91EA0" w:rsidP="00C91EA0">
      <w:pPr>
        <w:jc w:val="center"/>
        <w:rPr>
          <w:rFonts w:eastAsiaTheme="minorEastAsia"/>
        </w:rPr>
      </w:pPr>
      <w:r>
        <w:rPr>
          <w:rFonts w:eastAsiaTheme="minorEastAsia"/>
        </w:rPr>
        <w:t>_______</w:t>
      </w:r>
    </w:p>
    <w:p w14:paraId="45979340" w14:textId="77777777" w:rsidR="00C91EA0" w:rsidRDefault="00C91EA0" w:rsidP="00C91EA0">
      <w:r w:rsidRPr="009E776F">
        <w:rPr>
          <w:rFonts w:ascii="Segoe UI Emoji" w:hAnsi="Segoe UI Emoji" w:cs="Segoe UI Emoji"/>
          <w:iCs/>
        </w:rPr>
        <w:t xml:space="preserve">⚠️ </w:t>
      </w:r>
      <w:r>
        <w:t>Quand il y a un signe “-” devant une parenthèse, il est possible de retirer les parenthèses à condition de changer le signe de tous les termes entre parenthèse. </w:t>
      </w:r>
    </w:p>
    <w:p w14:paraId="62F8D70A" w14:textId="77777777" w:rsidR="00C91EA0" w:rsidRPr="00B80BB3" w:rsidRDefault="00C91EA0" w:rsidP="00C91EA0">
      <w:pPr>
        <w:jc w:val="left"/>
        <w:rPr>
          <w:iCs/>
        </w:rPr>
      </w:pPr>
      <m:oMath>
        <m:r>
          <w:rPr>
            <w:rFonts w:ascii="Cambria Math" w:hAnsi="Cambria Math"/>
          </w:rPr>
          <m:t>-</m:t>
        </m:r>
        <m:d>
          <m:dPr>
            <m:ctrlPr>
              <w:rPr>
                <w:rFonts w:ascii="Cambria Math" w:hAnsi="Cambria Math"/>
                <w:iCs/>
              </w:rPr>
            </m:ctrlPr>
          </m:dPr>
          <m:e>
            <m:r>
              <m:rPr>
                <m:sty m:val="p"/>
              </m:rPr>
              <w:rPr>
                <w:rFonts w:ascii="Cambria Math" w:hAnsi="Cambria Math"/>
              </w:rPr>
              <m:t>2</m:t>
            </m:r>
            <m:r>
              <w:rPr>
                <w:rFonts w:ascii="Cambria Math" w:hAnsi="Cambria Math"/>
              </w:rPr>
              <m:t>x</m:t>
            </m:r>
            <m:r>
              <m:rPr>
                <m:sty m:val="p"/>
              </m:rPr>
              <w:rPr>
                <w:rFonts w:ascii="Cambria Math" w:hAnsi="Cambria Math"/>
              </w:rPr>
              <m:t>+10</m:t>
            </m:r>
          </m:e>
        </m:d>
        <m:r>
          <w:rPr>
            <w:rFonts w:ascii="Cambria Math" w:hAnsi="Cambria Math"/>
          </w:rPr>
          <m:t>=…</m:t>
        </m:r>
      </m:oMath>
      <w:r w:rsidRPr="00B80BB3">
        <w:rPr>
          <w:iCs/>
        </w:rPr>
        <w:t xml:space="preserve"> </w:t>
      </w:r>
    </w:p>
    <w:p w14:paraId="7F5E7DD6" w14:textId="77777777" w:rsidR="00C91EA0" w:rsidRPr="00071F5F" w:rsidRDefault="00C91EA0" w:rsidP="00C91EA0">
      <w:pPr>
        <w:jc w:val="left"/>
        <w:rPr>
          <w:rFonts w:eastAsiaTheme="minorEastAsia"/>
          <w:i/>
          <w:iCs/>
          <w:sz w:val="20"/>
          <w:szCs w:val="20"/>
        </w:rPr>
      </w:pPr>
      <w:r>
        <w:rPr>
          <w:i/>
          <w:iCs/>
          <w:sz w:val="20"/>
          <w:szCs w:val="20"/>
        </w:rPr>
        <w:t>On peut</w:t>
      </w:r>
      <w:r w:rsidRPr="00071F5F">
        <w:rPr>
          <w:i/>
          <w:iCs/>
          <w:sz w:val="20"/>
          <w:szCs w:val="20"/>
        </w:rPr>
        <w:t xml:space="preserve"> considérer le – comme </w:t>
      </w:r>
      <w:r>
        <w:rPr>
          <w:i/>
          <w:iCs/>
          <w:sz w:val="20"/>
          <w:szCs w:val="20"/>
        </w:rPr>
        <w:t>étant</w:t>
      </w:r>
      <w:r w:rsidRPr="00071F5F">
        <w:rPr>
          <w:i/>
          <w:iCs/>
          <w:sz w:val="20"/>
          <w:szCs w:val="20"/>
        </w:rPr>
        <w:t xml:space="preserve"> un -1 *</w:t>
      </w:r>
    </w:p>
    <w:p w14:paraId="670E6776" w14:textId="77777777" w:rsidR="00C91EA0" w:rsidRPr="00B80BB3" w:rsidRDefault="00C91EA0" w:rsidP="00C91EA0">
      <w:pPr>
        <w:rPr>
          <w:iCs/>
        </w:rPr>
      </w:pPr>
      <m:oMath>
        <m:r>
          <w:rPr>
            <w:rFonts w:ascii="Cambria Math" w:hAnsi="Cambria Math"/>
          </w:rPr>
          <m:t>-</m:t>
        </m:r>
        <m:d>
          <m:dPr>
            <m:ctrlPr>
              <w:rPr>
                <w:rFonts w:ascii="Cambria Math" w:hAnsi="Cambria Math"/>
                <w:iCs/>
              </w:rPr>
            </m:ctrlPr>
          </m:dPr>
          <m:e>
            <m:r>
              <m:rPr>
                <m:sty m:val="p"/>
              </m:rPr>
              <w:rPr>
                <w:rFonts w:ascii="Cambria Math" w:hAnsi="Cambria Math"/>
              </w:rPr>
              <m:t>2</m:t>
            </m:r>
            <m:r>
              <w:rPr>
                <w:rFonts w:ascii="Cambria Math" w:hAnsi="Cambria Math"/>
              </w:rPr>
              <m:t>x-</m:t>
            </m:r>
            <m:r>
              <m:rPr>
                <m:sty m:val="p"/>
              </m:rPr>
              <w:rPr>
                <w:rFonts w:ascii="Cambria Math" w:hAnsi="Cambria Math"/>
              </w:rPr>
              <m:t>10</m:t>
            </m:r>
          </m:e>
        </m:d>
        <m:r>
          <w:rPr>
            <w:rFonts w:ascii="Cambria Math" w:hAnsi="Cambria Math"/>
          </w:rPr>
          <m:t>=</m:t>
        </m:r>
        <m:r>
          <m:rPr>
            <m:sty m:val="p"/>
          </m:rPr>
          <w:rPr>
            <w:rFonts w:ascii="Cambria Math" w:hAnsi="Cambria Math"/>
          </w:rPr>
          <m:t>-1*</m:t>
        </m:r>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-10</m:t>
            </m:r>
          </m:e>
        </m:d>
        <m:r>
          <m:rPr>
            <m:sty m:val="p"/>
          </m:rPr>
          <w:rPr>
            <w:rFonts w:ascii="Cambria Math" w:hAnsi="Cambria Math"/>
          </w:rPr>
          <m:t>=</m:t>
        </m:r>
        <m:r>
          <w:rPr>
            <w:rFonts w:ascii="Cambria Math" w:hAnsi="Cambria Math"/>
          </w:rPr>
          <m:t xml:space="preserve"> -</m:t>
        </m:r>
        <m:r>
          <m:rPr>
            <m:sty m:val="p"/>
          </m:rPr>
          <w:rPr>
            <w:rFonts w:ascii="Cambria Math" w:hAnsi="Cambria Math"/>
          </w:rPr>
          <m:t>2</m:t>
        </m:r>
        <m:r>
          <w:rPr>
            <w:rFonts w:ascii="Cambria Math" w:hAnsi="Cambria Math"/>
          </w:rPr>
          <m:t>x</m:t>
        </m:r>
        <m:r>
          <m:rPr>
            <m:sty m:val="p"/>
          </m:rPr>
          <w:rPr>
            <w:rFonts w:ascii="Cambria Math" w:hAnsi="Cambria Math"/>
          </w:rPr>
          <m:t>-10</m:t>
        </m:r>
      </m:oMath>
      <w:r w:rsidRPr="00B80BB3">
        <w:rPr>
          <w:rFonts w:eastAsiaTheme="minorEastAsia"/>
          <w:iCs/>
        </w:rPr>
        <w:t xml:space="preserve"> </w:t>
      </w:r>
    </w:p>
    <w:p w14:paraId="2EA40949" w14:textId="77777777" w:rsidR="00C91EA0" w:rsidRDefault="00C91EA0" w:rsidP="00C91EA0">
      <w:pPr>
        <w:jc w:val="center"/>
        <w:rPr>
          <w:rFonts w:eastAsiaTheme="minorEastAsia"/>
        </w:rPr>
      </w:pPr>
      <w:r>
        <w:rPr>
          <w:rFonts w:eastAsiaTheme="minorEastAsia"/>
        </w:rPr>
        <w:t>_______</w:t>
      </w:r>
    </w:p>
    <w:p w14:paraId="6605132E" w14:textId="77777777" w:rsidR="00C91EA0" w:rsidRDefault="00C91EA0" w:rsidP="00C91EA0">
      <w:pPr>
        <w:rPr>
          <w:rFonts w:eastAsiaTheme="minorEastAsia"/>
        </w:rPr>
      </w:pPr>
      <m:oMath>
        <m:r>
          <w:rPr>
            <w:rFonts w:ascii="Cambria Math" w:hAnsi="Cambria Math"/>
          </w:rPr>
          <m:t>4x+8=-(2x+10)</m:t>
        </m:r>
      </m:oMath>
      <w:r>
        <w:rPr>
          <w:rFonts w:eastAsiaTheme="minorEastAsia"/>
        </w:rPr>
        <w:t xml:space="preserve"> </w:t>
      </w:r>
    </w:p>
    <w:p w14:paraId="6BBDA77F" w14:textId="77777777" w:rsidR="00C91EA0" w:rsidRDefault="00C91EA0" w:rsidP="00C91EA0">
      <w:pPr>
        <w:rPr>
          <w:rFonts w:eastAsiaTheme="minorEastAsia"/>
        </w:rPr>
      </w:pPr>
      <w:r w:rsidRPr="005C3F25">
        <w:rPr>
          <w:rFonts w:eastAsiaTheme="minorEastAsia"/>
        </w:rPr>
        <w:sym w:font="Wingdings" w:char="F0F3"/>
      </w:r>
      <w:r>
        <w:rPr>
          <w:rFonts w:eastAsiaTheme="minorEastAsia"/>
        </w:rPr>
        <w:t xml:space="preserve"> </w:t>
      </w:r>
      <m:oMath>
        <m:r>
          <w:rPr>
            <w:rFonts w:ascii="Cambria Math" w:hAnsi="Cambria Math"/>
          </w:rPr>
          <m:t>4x+8=-2x-10</m:t>
        </m:r>
      </m:oMath>
      <w:r>
        <w:rPr>
          <w:rFonts w:eastAsiaTheme="minorEastAsia"/>
        </w:rPr>
        <w:t xml:space="preserve"> </w:t>
      </w:r>
    </w:p>
    <w:p w14:paraId="02A10877" w14:textId="76CE6CA8" w:rsidR="00C33167" w:rsidRDefault="00C33167">
      <w:pPr>
        <w:jc w:val="left"/>
        <w:rPr>
          <w:rFonts w:eastAsiaTheme="minorEastAsia"/>
        </w:rPr>
      </w:pPr>
      <w:r>
        <w:rPr>
          <w:rFonts w:eastAsiaTheme="minorEastAsia"/>
        </w:rPr>
        <w:br w:type="page"/>
      </w:r>
    </w:p>
    <w:p w14:paraId="682B6869" w14:textId="77777777" w:rsidR="00C33167" w:rsidRDefault="00C33167" w:rsidP="00C91EA0"/>
    <w:p w14:paraId="65CFA088" w14:textId="77777777" w:rsidR="00C91EA0" w:rsidRDefault="00C91EA0" w:rsidP="00C91EA0">
      <w:r>
        <w:rPr>
          <w:rFonts w:ascii="Wingdings" w:eastAsia="Wingdings" w:hAnsi="Wingdings" w:cs="Wingdings"/>
        </w:rPr>
        <w:t>ó</w:t>
      </w:r>
      <w:r>
        <w:t xml:space="preserve"> </w:t>
      </w:r>
      <m:oMath>
        <m:r>
          <w:rPr>
            <w:rFonts w:ascii="Cambria Math" w:hAnsi="Cambria Math"/>
          </w:rPr>
          <m:t>6x+8=-10</m:t>
        </m:r>
      </m:oMath>
    </w:p>
    <w:p w14:paraId="694E62BC" w14:textId="77777777" w:rsidR="00C91EA0" w:rsidRDefault="00C91EA0" w:rsidP="00C91EA0">
      <w:r>
        <w:rPr>
          <w:rFonts w:ascii="Wingdings" w:eastAsia="Wingdings" w:hAnsi="Wingdings" w:cs="Wingdings"/>
        </w:rPr>
        <w:t>ó</w:t>
      </w:r>
      <w:r>
        <w:t xml:space="preserve"> </w:t>
      </w:r>
      <m:oMath>
        <m:r>
          <w:rPr>
            <w:rFonts w:ascii="Cambria Math" w:hAnsi="Cambria Math"/>
          </w:rPr>
          <m:t>6x</m:t>
        </m:r>
        <m:r>
          <w:rPr>
            <w:rFonts w:ascii="Cambria Math" w:eastAsiaTheme="minorEastAsia" w:hAnsi="Cambria Math"/>
          </w:rPr>
          <m:t>=-18</m:t>
        </m:r>
      </m:oMath>
    </w:p>
    <w:p w14:paraId="7F2EC49F" w14:textId="77777777" w:rsidR="00C91EA0" w:rsidRDefault="00C91EA0" w:rsidP="00C91EA0">
      <w:r>
        <w:rPr>
          <w:rFonts w:ascii="Wingdings" w:eastAsia="Wingdings" w:hAnsi="Wingdings" w:cs="Wingdings"/>
        </w:rPr>
        <w:t>ó</w:t>
      </w:r>
      <w:r>
        <w:t xml:space="preserve"> </w:t>
      </w:r>
      <m:oMath>
        <m: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6</m:t>
            </m:r>
          </m:den>
        </m:f>
      </m:oMath>
      <w:r>
        <w:t xml:space="preserve"> </w:t>
      </w:r>
    </w:p>
    <w:p w14:paraId="403A1168" w14:textId="77777777" w:rsidR="00C91EA0" w:rsidRDefault="00C91EA0" w:rsidP="00C91EA0">
      <w:pPr>
        <w:rPr>
          <w:rFonts w:eastAsiaTheme="minorEastAsia"/>
        </w:rPr>
      </w:pPr>
      <w:r w:rsidRPr="0052792D">
        <w:rPr>
          <w:rFonts w:ascii="Wingdings" w:eastAsia="Wingdings" w:hAnsi="Wingdings" w:cs="Wingdings"/>
        </w:rPr>
        <w:t>ó</w:t>
      </w:r>
      <w:r w:rsidRPr="0052792D">
        <w:t xml:space="preserve"> </w:t>
      </w:r>
      <m:oMath>
        <m:r>
          <w:rPr>
            <w:rFonts w:ascii="Cambria Math" w:hAnsi="Cambria Math"/>
          </w:rPr>
          <m:t>x</m:t>
        </m:r>
        <m:r>
          <w:rPr>
            <w:rFonts w:ascii="Cambria Math" w:eastAsiaTheme="minorEastAsia" w:hAnsi="Cambria Math"/>
          </w:rPr>
          <m:t>=-3</m:t>
        </m:r>
      </m:oMath>
    </w:p>
    <w:p w14:paraId="25811182" w14:textId="77777777" w:rsidR="00DD7BA7" w:rsidRDefault="00DD7BA7" w:rsidP="00C91EA0"/>
    <w:p w14:paraId="0EBA902F" w14:textId="77777777" w:rsidR="00C91EA0" w:rsidRPr="00DD7BA7" w:rsidRDefault="00C91EA0" w:rsidP="00C91EA0">
      <w:r w:rsidRPr="00DD7BA7">
        <w:t xml:space="preserve">Vérification : </w:t>
      </w:r>
    </w:p>
    <w:p w14:paraId="263A26E7" w14:textId="77777777" w:rsidR="00C91EA0" w:rsidRDefault="00C91EA0" w:rsidP="00C91EA0">
      <w:pPr>
        <w:pStyle w:val="Paragraphedeliste"/>
        <w:numPr>
          <w:ilvl w:val="0"/>
          <w:numId w:val="17"/>
        </w:numPr>
        <w:ind w:left="360"/>
      </w:pPr>
      <w:r>
        <w:t xml:space="preserve">D’une part : </w:t>
      </w:r>
      <m:oMath>
        <m:r>
          <w:rPr>
            <w:rFonts w:ascii="Cambria Math" w:hAnsi="Cambria Math"/>
          </w:rPr>
          <m:t>4*</m:t>
        </m:r>
        <m:d>
          <m:dPr>
            <m:ctrlPr>
              <w:rPr>
                <w:rFonts w:ascii="Cambria Math" w:hAnsi="Cambria Math"/>
              </w:rPr>
            </m:ctrlPr>
          </m:dPr>
          <m:e>
            <m:r>
              <w:rPr>
                <w:rFonts w:ascii="Cambria Math" w:hAnsi="Cambria Math"/>
              </w:rPr>
              <m:t>-3</m:t>
            </m:r>
          </m:e>
        </m:d>
        <m:r>
          <w:rPr>
            <w:rFonts w:ascii="Cambria Math" w:hAnsi="Cambria Math"/>
          </w:rPr>
          <m:t xml:space="preserve">+8=-4 </m:t>
        </m:r>
      </m:oMath>
    </w:p>
    <w:p w14:paraId="1FF33EDE" w14:textId="77777777" w:rsidR="00C91EA0" w:rsidRPr="00BF0459" w:rsidRDefault="00C91EA0" w:rsidP="00C91EA0">
      <w:pPr>
        <w:pStyle w:val="Paragraphedeliste"/>
        <w:numPr>
          <w:ilvl w:val="0"/>
          <w:numId w:val="17"/>
        </w:numPr>
        <w:ind w:left="360"/>
      </w:pPr>
      <w:r>
        <w:t xml:space="preserve">D’autre part : </w:t>
      </w:r>
      <m:oMath>
        <m:r>
          <w:rPr>
            <w:rFonts w:ascii="Cambria Math" w:hAnsi="Cambria Math"/>
          </w:rPr>
          <m:t>-2*</m:t>
        </m:r>
        <m:d>
          <m:dPr>
            <m:ctrlPr>
              <w:rPr>
                <w:rFonts w:ascii="Cambria Math" w:hAnsi="Cambria Math"/>
              </w:rPr>
            </m:ctrlPr>
          </m:dPr>
          <m:e>
            <m:r>
              <w:rPr>
                <w:rFonts w:ascii="Cambria Math" w:hAnsi="Cambria Math"/>
              </w:rPr>
              <m:t>-3</m:t>
            </m:r>
          </m:e>
        </m:d>
        <m:r>
          <w:rPr>
            <w:rFonts w:ascii="Cambria Math" w:eastAsiaTheme="minorEastAsia" w:hAnsi="Cambria Math"/>
          </w:rPr>
          <m:t>-10= -4</m:t>
        </m:r>
      </m:oMath>
    </w:p>
    <w:p w14:paraId="51BF810C" w14:textId="77777777" w:rsidR="00C91EA0" w:rsidRDefault="00C91EA0" w:rsidP="00C91EA0">
      <w:pPr>
        <w:rPr>
          <w:rFonts w:eastAsiaTheme="minorEastAsia"/>
        </w:rPr>
      </w:pPr>
      <w:r>
        <w:t xml:space="preserve">Après avoir trouvé une valeur pour </w:t>
      </w:r>
      <m:oMath>
        <m:r>
          <w:rPr>
            <w:rFonts w:ascii="Cambria Math" w:hAnsi="Cambria Math"/>
          </w:rPr>
          <m:t>x</m:t>
        </m:r>
      </m:oMath>
      <w:r>
        <w:rPr>
          <w:rFonts w:eastAsiaTheme="minorEastAsia"/>
        </w:rPr>
        <w:t xml:space="preserve">, l’égalité est bonne. La valeur trouvée pour </w:t>
      </w:r>
      <m:oMath>
        <m:r>
          <w:rPr>
            <w:rFonts w:ascii="Cambria Math" w:hAnsi="Cambria Math"/>
          </w:rPr>
          <m:t>x</m:t>
        </m:r>
      </m:oMath>
      <w:r>
        <w:rPr>
          <w:rFonts w:eastAsiaTheme="minorEastAsia"/>
        </w:rPr>
        <w:t xml:space="preserve"> est donc bonne. </w:t>
      </w:r>
    </w:p>
    <w:p w14:paraId="3AC67E41" w14:textId="77777777" w:rsidR="00C91EA0" w:rsidRDefault="00C91EA0" w:rsidP="00C91EA0">
      <w:pPr>
        <w:rPr>
          <w:rFonts w:eastAsiaTheme="minorEastAsia"/>
          <w:u w:val="single"/>
        </w:rPr>
      </w:pPr>
    </w:p>
    <w:p w14:paraId="6BE655BB" w14:textId="079CF319" w:rsidR="00C91EA0" w:rsidRDefault="00A9300A" w:rsidP="00C91EA0">
      <w:pPr>
        <w:rPr>
          <w:rFonts w:eastAsiaTheme="minorEastAsia"/>
        </w:rPr>
      </w:pPr>
      <w:r w:rsidRPr="00A9300A">
        <w:rPr>
          <w:rFonts w:eastAsiaTheme="minorEastAsia"/>
        </w:rPr>
        <w:t>2)</w:t>
      </w:r>
      <w:r w:rsidR="00C91EA0" w:rsidRPr="001B21A9">
        <w:rPr>
          <w:rFonts w:eastAsiaTheme="minorEastAsia"/>
        </w:rPr>
        <w:t xml:space="preserve"> </w:t>
      </w:r>
      <w:r w:rsidR="00C91EA0">
        <w:rPr>
          <w:rFonts w:eastAsiaTheme="minorEastAsia"/>
        </w:rPr>
        <w:t xml:space="preserve">Résolvons l’équation </w:t>
      </w:r>
      <m:oMath>
        <m:f>
          <m:fPr>
            <m:ctrlPr>
              <w:rPr>
                <w:rFonts w:ascii="Cambria Math" w:eastAsiaTheme="minorEastAsia" w:hAnsi="Cambria Math"/>
                <w:i/>
              </w:rPr>
            </m:ctrlPr>
          </m:fPr>
          <m:num>
            <m:r>
              <w:rPr>
                <w:rFonts w:ascii="Cambria Math" w:eastAsiaTheme="minorEastAsia" w:hAnsi="Cambria Math"/>
              </w:rPr>
              <m:t>-x+3</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2x-5</m:t>
            </m:r>
          </m:num>
          <m:den>
            <m:r>
              <w:rPr>
                <w:rFonts w:ascii="Cambria Math" w:eastAsiaTheme="minorEastAsia" w:hAnsi="Cambria Math"/>
              </w:rPr>
              <m:t>5</m:t>
            </m:r>
          </m:den>
        </m:f>
        <m:r>
          <w:rPr>
            <w:rFonts w:ascii="Cambria Math" w:eastAsiaTheme="minorEastAsia" w:hAnsi="Cambria Math"/>
          </w:rPr>
          <m:t>=1</m:t>
        </m:r>
      </m:oMath>
    </w:p>
    <w:p w14:paraId="08C04815" w14:textId="77777777" w:rsidR="00A9300A" w:rsidRDefault="00A9300A">
      <w:pPr>
        <w:jc w:val="left"/>
        <w:rPr>
          <w:rFonts w:eastAsiaTheme="minorEastAsia"/>
          <w:sz w:val="20"/>
          <w:szCs w:val="20"/>
          <w:u w:val="single"/>
        </w:rPr>
      </w:pPr>
      <w:r>
        <w:rPr>
          <w:rFonts w:eastAsiaTheme="minorEastAsia"/>
          <w:sz w:val="20"/>
          <w:szCs w:val="20"/>
          <w:u w:val="single"/>
        </w:rPr>
        <w:br w:type="page"/>
      </w:r>
    </w:p>
    <w:p w14:paraId="7E73EA21" w14:textId="2B26C0D4" w:rsidR="00C91EA0" w:rsidRPr="006A0BAD" w:rsidRDefault="00C91EA0" w:rsidP="00C91EA0">
      <w:pPr>
        <w:rPr>
          <w:rFonts w:eastAsiaTheme="minorEastAsia"/>
          <w:sz w:val="20"/>
          <w:szCs w:val="20"/>
        </w:rPr>
      </w:pPr>
      <w:r w:rsidRPr="006A0BAD">
        <w:rPr>
          <w:rFonts w:eastAsiaTheme="minorEastAsia"/>
          <w:sz w:val="20"/>
          <w:szCs w:val="20"/>
          <w:u w:val="single"/>
        </w:rPr>
        <w:lastRenderedPageBreak/>
        <w:t>Méthode :</w:t>
      </w:r>
      <w:r w:rsidRPr="006A0BAD">
        <w:rPr>
          <w:rFonts w:eastAsiaTheme="minorEastAsia"/>
          <w:sz w:val="20"/>
          <w:szCs w:val="20"/>
        </w:rPr>
        <w:t xml:space="preserve"> On met les fractions sur le même dénominateur</w:t>
      </w:r>
    </w:p>
    <w:p w14:paraId="5CBDF7CF" w14:textId="6B851BEA" w:rsidR="00DD66E5" w:rsidRDefault="00C91EA0" w:rsidP="00C91EA0">
      <w:pPr>
        <w:jc w:val="left"/>
        <w:rPr>
          <w:rFonts w:eastAsiaTheme="minorEastAsia"/>
        </w:rPr>
      </w:pPr>
      <w:r w:rsidRPr="0052792D">
        <w:rPr>
          <w:rFonts w:ascii="Wingdings" w:eastAsiaTheme="minorEastAsia" w:hAnsi="Wingdings" w:cs="Wingdings"/>
        </w:rPr>
        <w:t>ó</w:t>
      </w:r>
      <w:r>
        <w:rPr>
          <w:rFonts w:eastAsiaTheme="minorEastAsia"/>
        </w:rPr>
        <w:t xml:space="preserve">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-x+3</m:t>
                </m:r>
              </m:e>
            </m:d>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2x-5</m:t>
                </m:r>
              </m:e>
            </m:d>
          </m:num>
          <m:den>
            <m:r>
              <w:rPr>
                <w:rFonts w:ascii="Cambria Math" w:eastAsiaTheme="minorEastAsia" w:hAnsi="Cambria Math"/>
              </w:rPr>
              <m:t>15</m:t>
            </m:r>
          </m:den>
        </m:f>
        <m:r>
          <w:rPr>
            <w:rFonts w:ascii="Cambria Math" w:eastAsiaTheme="minorEastAsia" w:hAnsi="Cambria Math"/>
          </w:rPr>
          <m:t xml:space="preserve"> = 1</m:t>
        </m:r>
      </m:oMath>
    </w:p>
    <w:p w14:paraId="7F70BCE3" w14:textId="77777777" w:rsidR="00A61F73" w:rsidRDefault="00A61F73">
      <w:pPr>
        <w:jc w:val="left"/>
        <w:rPr>
          <w:rFonts w:eastAsiaTheme="minorEastAsia"/>
          <w:sz w:val="20"/>
          <w:szCs w:val="20"/>
        </w:rPr>
      </w:pPr>
      <w:r>
        <w:rPr>
          <w:rFonts w:eastAsiaTheme="minorEastAsia"/>
          <w:sz w:val="20"/>
          <w:szCs w:val="20"/>
        </w:rPr>
        <w:br w:type="page"/>
      </w:r>
    </w:p>
    <w:p w14:paraId="2421C401" w14:textId="51F35780" w:rsidR="00E966A5" w:rsidRPr="00E966A5" w:rsidRDefault="00E966A5" w:rsidP="00C91EA0">
      <w:pPr>
        <w:jc w:val="left"/>
        <w:rPr>
          <w:rFonts w:eastAsiaTheme="minorEastAsia"/>
          <w:sz w:val="20"/>
          <w:szCs w:val="20"/>
        </w:rPr>
      </w:pPr>
      <w:r w:rsidRPr="00E966A5">
        <w:rPr>
          <w:rFonts w:eastAsiaTheme="minorEastAsia"/>
          <w:sz w:val="20"/>
          <w:szCs w:val="20"/>
        </w:rPr>
        <w:lastRenderedPageBreak/>
        <w:t>On développe</w:t>
      </w:r>
      <w:r>
        <w:rPr>
          <w:rFonts w:eastAsiaTheme="minorEastAsia"/>
          <w:sz w:val="20"/>
          <w:szCs w:val="20"/>
        </w:rPr>
        <w:t xml:space="preserve"> pour fai</w:t>
      </w:r>
      <w:r w:rsidR="00A61F73">
        <w:rPr>
          <w:rFonts w:eastAsiaTheme="minorEastAsia"/>
          <w:sz w:val="20"/>
          <w:szCs w:val="20"/>
        </w:rPr>
        <w:t>re disparaître les parenthèses</w:t>
      </w:r>
    </w:p>
    <w:p w14:paraId="0D9A49EE" w14:textId="77777777" w:rsidR="00C91EA0" w:rsidRDefault="00C91EA0" w:rsidP="00C91EA0">
      <w:pPr>
        <w:rPr>
          <w:rFonts w:eastAsiaTheme="minorEastAsia"/>
        </w:rPr>
      </w:pPr>
      <w:r w:rsidRPr="0052792D">
        <w:rPr>
          <w:rFonts w:ascii="Wingdings" w:eastAsiaTheme="minorEastAsia" w:hAnsi="Wingdings" w:cs="Wingdings"/>
        </w:rPr>
        <w:t>ó</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-5x+15 + 6x - 15</m:t>
            </m:r>
          </m:num>
          <m:den>
            <m:r>
              <w:rPr>
                <w:rFonts w:ascii="Cambria Math" w:eastAsiaTheme="minorEastAsia" w:hAnsi="Cambria Math"/>
              </w:rPr>
              <m:t>15</m:t>
            </m:r>
          </m:den>
        </m:f>
        <m:r>
          <w:rPr>
            <w:rFonts w:ascii="Cambria Math" w:eastAsiaTheme="minorEastAsia" w:hAnsi="Cambria Math"/>
          </w:rPr>
          <m:t>= 1</m:t>
        </m:r>
      </m:oMath>
    </w:p>
    <w:p w14:paraId="029013FA" w14:textId="77777777" w:rsidR="00A61F73" w:rsidRDefault="00A61F73">
      <w:pPr>
        <w:jc w:val="left"/>
        <w:rPr>
          <w:rFonts w:eastAsiaTheme="minorEastAsia"/>
          <w:sz w:val="20"/>
          <w:szCs w:val="20"/>
        </w:rPr>
      </w:pPr>
      <w:r>
        <w:rPr>
          <w:rFonts w:eastAsiaTheme="minorEastAsia"/>
          <w:sz w:val="20"/>
          <w:szCs w:val="20"/>
        </w:rPr>
        <w:br w:type="page"/>
      </w:r>
    </w:p>
    <w:p w14:paraId="7923ABB4" w14:textId="230B462E" w:rsidR="00E966A5" w:rsidRPr="00E966A5" w:rsidRDefault="00E966A5" w:rsidP="00E966A5">
      <w:pPr>
        <w:jc w:val="left"/>
        <w:rPr>
          <w:rFonts w:eastAsiaTheme="minorEastAsia"/>
        </w:rPr>
      </w:pPr>
      <w:r>
        <w:rPr>
          <w:rFonts w:eastAsiaTheme="minorEastAsia"/>
          <w:sz w:val="20"/>
          <w:szCs w:val="20"/>
        </w:rPr>
        <w:lastRenderedPageBreak/>
        <w:t xml:space="preserve">Puis on réduit </w:t>
      </w:r>
    </w:p>
    <w:p w14:paraId="7312E927" w14:textId="7A3C5F5F" w:rsidR="00C91EA0" w:rsidRDefault="00C91EA0" w:rsidP="00C91EA0">
      <w:pPr>
        <w:rPr>
          <w:rFonts w:eastAsiaTheme="minorEastAsia"/>
        </w:rPr>
      </w:pPr>
      <w:r w:rsidRPr="0052792D">
        <w:rPr>
          <w:rFonts w:ascii="Wingdings" w:eastAsiaTheme="minorEastAsia" w:hAnsi="Wingdings" w:cs="Wingdings"/>
        </w:rPr>
        <w:t>ó</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15</m:t>
            </m:r>
          </m:den>
        </m:f>
        <m:r>
          <w:rPr>
            <w:rFonts w:ascii="Cambria Math" w:eastAsiaTheme="minorEastAsia" w:hAnsi="Cambria Math"/>
          </w:rPr>
          <m:t>= 1</m:t>
        </m:r>
      </m:oMath>
    </w:p>
    <w:p w14:paraId="46F48FCB" w14:textId="20F9D54B" w:rsidR="00A26159" w:rsidRDefault="00A26159" w:rsidP="00A26159">
      <w:pPr>
        <w:jc w:val="left"/>
        <w:rPr>
          <w:rFonts w:eastAsiaTheme="minorEastAsia"/>
        </w:rPr>
      </w:pPr>
      <w:r>
        <w:rPr>
          <w:rFonts w:eastAsiaTheme="minorEastAsia"/>
          <w:sz w:val="20"/>
          <w:szCs w:val="20"/>
        </w:rPr>
        <w:t xml:space="preserve">Et on isole le </w:t>
      </w:r>
      <m:oMath>
        <m:r>
          <w:rPr>
            <w:rFonts w:ascii="Cambria Math" w:eastAsiaTheme="minorEastAsia" w:hAnsi="Cambria Math"/>
            <w:sz w:val="20"/>
            <w:szCs w:val="20"/>
          </w:rPr>
          <m:t>x</m:t>
        </m:r>
      </m:oMath>
    </w:p>
    <w:p w14:paraId="37877820" w14:textId="77777777" w:rsidR="00C91EA0" w:rsidRPr="0052792D" w:rsidRDefault="00C91EA0" w:rsidP="00C91EA0">
      <w:r w:rsidRPr="0052792D">
        <w:rPr>
          <w:rFonts w:ascii="Wingdings" w:eastAsiaTheme="minorEastAsia" w:hAnsi="Wingdings" w:cs="Wingdings"/>
        </w:rPr>
        <w:t>ó</w:t>
      </w:r>
      <w:r>
        <w:rPr>
          <w:rFonts w:eastAsiaTheme="minorEastAsia"/>
        </w:rPr>
        <w:t xml:space="preserve"> </w:t>
      </w:r>
      <m:oMath>
        <m:r>
          <w:rPr>
            <w:rFonts w:ascii="Cambria Math" w:eastAsiaTheme="minorEastAsia" w:hAnsi="Cambria Math"/>
          </w:rPr>
          <m:t>x= 15</m:t>
        </m:r>
      </m:oMath>
    </w:p>
    <w:p w14:paraId="28647A53" w14:textId="77777777" w:rsidR="00A26159" w:rsidRDefault="00A26159" w:rsidP="00C91EA0"/>
    <w:p w14:paraId="6318404F" w14:textId="1D8F956F" w:rsidR="00C91EA0" w:rsidRPr="00A26159" w:rsidRDefault="00C91EA0" w:rsidP="00C91EA0">
      <w:r w:rsidRPr="00A26159">
        <w:t xml:space="preserve">Vérification : </w:t>
      </w:r>
    </w:p>
    <w:p w14:paraId="34680AFD" w14:textId="77777777" w:rsidR="00C91EA0" w:rsidRDefault="00C91EA0" w:rsidP="00C91EA0">
      <w:pPr>
        <w:rPr>
          <w:rFonts w:eastAsiaTheme="minorEastAsia"/>
        </w:rPr>
      </w:pPr>
      <m:oMath>
        <m:f>
          <m:fPr>
            <m:ctrlPr>
              <w:rPr>
                <w:rFonts w:ascii="Cambria Math" w:hAnsi="Cambria Math"/>
                <w:i/>
              </w:rPr>
            </m:ctrlPr>
          </m:fPr>
          <m:num>
            <m:r>
              <w:rPr>
                <w:rFonts w:ascii="Cambria Math" w:hAnsi="Cambria Math"/>
              </w:rPr>
              <m:t>-15+3</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2*15-5</m:t>
            </m:r>
          </m:num>
          <m:den>
            <m:r>
              <w:rPr>
                <w:rFonts w:ascii="Cambria Math" w:hAnsi="Cambria Math"/>
              </w:rPr>
              <m:t>5</m:t>
            </m:r>
          </m:den>
        </m:f>
        <m:r>
          <w:rPr>
            <w:rFonts w:ascii="Cambria Math" w:hAnsi="Cambria Math"/>
          </w:rPr>
          <m:t>= -</m:t>
        </m:r>
        <m:f>
          <m:fPr>
            <m:ctrlPr>
              <w:rPr>
                <w:rFonts w:ascii="Cambria Math" w:hAnsi="Cambria Math"/>
                <w:i/>
              </w:rPr>
            </m:ctrlPr>
          </m:fPr>
          <m:num>
            <m:r>
              <w:rPr>
                <w:rFonts w:ascii="Cambria Math" w:hAnsi="Cambria Math"/>
              </w:rPr>
              <m:t>12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5</m:t>
            </m:r>
          </m:den>
        </m:f>
        <m:r>
          <w:rPr>
            <w:rFonts w:ascii="Cambria Math" w:hAnsi="Cambria Math"/>
          </w:rPr>
          <m:t>=</m:t>
        </m:r>
      </m:oMath>
      <w:r>
        <w:rPr>
          <w:rFonts w:eastAsiaTheme="minorEastAsia"/>
        </w:rPr>
        <w:t xml:space="preserve"> </w:t>
      </w:r>
      <m:oMath>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15</m:t>
            </m:r>
          </m:den>
        </m:f>
        <m:r>
          <w:rPr>
            <w:rFonts w:ascii="Cambria Math" w:hAnsi="Cambria Math"/>
          </w:rPr>
          <m:t>+</m:t>
        </m:r>
        <m:f>
          <m:fPr>
            <m:ctrlPr>
              <w:rPr>
                <w:rFonts w:ascii="Cambria Math" w:hAnsi="Cambria Math"/>
                <w:i/>
              </w:rPr>
            </m:ctrlPr>
          </m:fPr>
          <m:num>
            <m:r>
              <w:rPr>
                <w:rFonts w:ascii="Cambria Math" w:hAnsi="Cambria Math"/>
              </w:rPr>
              <m:t>75</m:t>
            </m:r>
          </m:num>
          <m:den>
            <m:r>
              <w:rPr>
                <w:rFonts w:ascii="Cambria Math" w:hAnsi="Cambria Math"/>
              </w:rPr>
              <m:t>15</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15</m:t>
            </m:r>
          </m:den>
        </m:f>
        <m:r>
          <w:rPr>
            <w:rFonts w:ascii="Cambria Math" w:hAnsi="Cambria Math"/>
          </w:rPr>
          <m:t>=1</m:t>
        </m:r>
      </m:oMath>
    </w:p>
    <w:p w14:paraId="167A6228" w14:textId="77777777" w:rsidR="00C91EA0" w:rsidRPr="00D53A7B" w:rsidRDefault="00C91EA0" w:rsidP="00C91EA0"/>
    <w:p w14:paraId="70144EA0" w14:textId="7A1DC401" w:rsidR="00C91EA0" w:rsidRDefault="00EF1C2E" w:rsidP="00C91EA0">
      <w:pPr>
        <w:rPr>
          <w:rFonts w:eastAsiaTheme="minorEastAsia"/>
        </w:rPr>
      </w:pPr>
      <w:r w:rsidRPr="00EF1C2E">
        <w:t>3)</w:t>
      </w:r>
      <w:r w:rsidR="00C91EA0">
        <w:t xml:space="preserve"> Résolvons l’équation rationnelle </w:t>
      </w:r>
      <m:oMath>
        <m:f>
          <m:fPr>
            <m:ctrlPr>
              <w:rPr>
                <w:rFonts w:ascii="Cambria Math" w:hAnsi="Cambria Math"/>
                <w:i/>
              </w:rPr>
            </m:ctrlPr>
          </m:fPr>
          <m:num>
            <m:r>
              <w:rPr>
                <w:rFonts w:ascii="Cambria Math" w:hAnsi="Cambria Math"/>
              </w:rPr>
              <m:t>5</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x</m:t>
            </m:r>
          </m:den>
        </m:f>
        <m:r>
          <w:rPr>
            <w:rFonts w:ascii="Cambria Math" w:hAnsi="Cambria Math"/>
          </w:rPr>
          <m:t> </m:t>
        </m:r>
      </m:oMath>
    </w:p>
    <w:p w14:paraId="25002EB2" w14:textId="7020DB20" w:rsidR="00C91EA0" w:rsidRPr="004F098C" w:rsidRDefault="00C91EA0" w:rsidP="00AA370E">
      <w:pPr>
        <w:ind w:firstLine="720"/>
        <w:rPr>
          <w:rFonts w:eastAsiaTheme="minorEastAsia"/>
          <w:i/>
          <w:iCs/>
          <w:sz w:val="20"/>
          <w:szCs w:val="20"/>
        </w:rPr>
      </w:pPr>
      <w:r w:rsidRPr="004F098C">
        <w:rPr>
          <w:rFonts w:eastAsiaTheme="minorEastAsia"/>
          <w:i/>
          <w:iCs/>
          <w:sz w:val="20"/>
          <w:szCs w:val="20"/>
        </w:rPr>
        <w:t>Dans ces équations, il convient de préciser</w:t>
      </w:r>
      <w:r w:rsidR="00114627" w:rsidRPr="004F098C">
        <w:rPr>
          <w:rFonts w:eastAsiaTheme="minorEastAsia"/>
          <w:i/>
          <w:iCs/>
          <w:sz w:val="20"/>
          <w:szCs w:val="20"/>
        </w:rPr>
        <w:t xml:space="preserve"> d’emblée</w:t>
      </w:r>
      <w:r w:rsidRPr="004F098C">
        <w:rPr>
          <w:rFonts w:eastAsiaTheme="minorEastAsia"/>
          <w:i/>
          <w:iCs/>
          <w:sz w:val="20"/>
          <w:szCs w:val="20"/>
        </w:rPr>
        <w:t xml:space="preserve"> quelles </w:t>
      </w:r>
      <w:r w:rsidR="00114627" w:rsidRPr="004F098C">
        <w:rPr>
          <w:rFonts w:eastAsiaTheme="minorEastAsia"/>
          <w:i/>
          <w:iCs/>
          <w:sz w:val="20"/>
          <w:szCs w:val="20"/>
        </w:rPr>
        <w:t xml:space="preserve">sont les </w:t>
      </w:r>
      <w:r w:rsidRPr="004F098C">
        <w:rPr>
          <w:rFonts w:eastAsiaTheme="minorEastAsia"/>
          <w:i/>
          <w:iCs/>
          <w:sz w:val="20"/>
          <w:szCs w:val="20"/>
        </w:rPr>
        <w:t xml:space="preserve">valeurs de </w:t>
      </w:r>
      <m:oMath>
        <m:r>
          <w:rPr>
            <w:rFonts w:ascii="Cambria Math" w:hAnsi="Cambria Math"/>
            <w:sz w:val="20"/>
            <w:szCs w:val="20"/>
          </w:rPr>
          <m:t>x</m:t>
        </m:r>
      </m:oMath>
      <w:r w:rsidRPr="004F098C">
        <w:rPr>
          <w:rFonts w:eastAsiaTheme="minorEastAsia"/>
          <w:i/>
          <w:iCs/>
          <w:sz w:val="20"/>
          <w:szCs w:val="20"/>
        </w:rPr>
        <w:t xml:space="preserve"> impossible</w:t>
      </w:r>
      <w:r w:rsidR="00114627" w:rsidRPr="004F098C">
        <w:rPr>
          <w:rFonts w:eastAsiaTheme="minorEastAsia"/>
          <w:i/>
          <w:iCs/>
          <w:sz w:val="20"/>
          <w:szCs w:val="20"/>
        </w:rPr>
        <w:t>s</w:t>
      </w:r>
      <w:r w:rsidRPr="004F098C">
        <w:rPr>
          <w:rFonts w:eastAsiaTheme="minorEastAsia"/>
          <w:i/>
          <w:iCs/>
          <w:sz w:val="20"/>
          <w:szCs w:val="20"/>
        </w:rPr>
        <w:t>. Le dénominateur ne peut pas être nul</w:t>
      </w:r>
    </w:p>
    <w:p w14:paraId="130C1E9C" w14:textId="77777777" w:rsidR="00C91EA0" w:rsidRDefault="00C91EA0" w:rsidP="00C91EA0">
      <w:r>
        <w:t xml:space="preserve">Si </w:t>
      </w:r>
      <m:oMath>
        <m:r>
          <w:rPr>
            <w:rFonts w:ascii="Cambria Math" w:hAnsi="Cambria Math"/>
          </w:rPr>
          <m:t>x</m:t>
        </m:r>
        <m:r>
          <m:rPr>
            <m:sty m:val="p"/>
          </m:rPr>
          <w:rPr>
            <w:rFonts w:ascii="Cambria Math" w:hAnsi="Cambria Math"/>
          </w:rPr>
          <m:t>≠</m:t>
        </m:r>
        <m:r>
          <m:rPr>
            <m:sty m:val="p"/>
          </m:rPr>
          <w:rPr>
            <w:rFonts w:ascii="Cambria Math"/>
          </w:rPr>
          <m:t>-</m:t>
        </m:r>
        <m:r>
          <m:rPr>
            <m:sty m:val="p"/>
          </m:rPr>
          <w:rPr>
            <w:rFonts w:ascii="Cambria Math"/>
          </w:rPr>
          <m:t>2</m:t>
        </m:r>
      </m:oMath>
      <w:r>
        <w:rPr>
          <w:rFonts w:eastAsiaTheme="minorEastAsia"/>
        </w:rPr>
        <w:t xml:space="preserve"> et </w:t>
      </w:r>
      <m:oMath>
        <m:r>
          <w:rPr>
            <w:rFonts w:ascii="Cambria Math" w:hAnsi="Cambria Math"/>
          </w:rPr>
          <m:t>x</m:t>
        </m:r>
        <m:r>
          <m:rPr>
            <m:sty m:val="p"/>
          </m:rPr>
          <w:rPr>
            <w:rFonts w:ascii="Cambria Math" w:hAnsi="Cambria Math"/>
          </w:rPr>
          <m:t>≠</m:t>
        </m:r>
        <m:r>
          <m:rPr>
            <m:sty m:val="p"/>
          </m:rPr>
          <w:rPr>
            <w:rFonts w:ascii="Cambria Math"/>
          </w:rPr>
          <m:t>0</m:t>
        </m:r>
      </m:oMath>
      <w:r>
        <w:t xml:space="preserve"> alors</w:t>
      </w:r>
    </w:p>
    <w:p w14:paraId="52FF0623" w14:textId="77777777" w:rsidR="00C91EA0" w:rsidRDefault="00C91EA0" w:rsidP="00C91EA0">
      <w:pPr>
        <w:rPr>
          <w:rFonts w:eastAsiaTheme="minorEastAsia"/>
        </w:rPr>
      </w:pPr>
      <m:oMath>
        <m:f>
          <m:fPr>
            <m:ctrlPr>
              <w:rPr>
                <w:rFonts w:ascii="Cambria Math" w:hAnsi="Cambria Math"/>
                <w:i/>
              </w:rPr>
            </m:ctrlPr>
          </m:fPr>
          <m:num>
            <m:r>
              <w:rPr>
                <w:rFonts w:ascii="Cambria Math" w:hAnsi="Cambria Math"/>
              </w:rPr>
              <m:t>5</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x</m:t>
            </m:r>
          </m:den>
        </m:f>
        <m:r>
          <w:rPr>
            <w:rFonts w:ascii="Cambria Math" w:hAnsi="Cambria Math"/>
          </w:rPr>
          <m:t xml:space="preserve"> </m:t>
        </m:r>
      </m:oMath>
      <w:r>
        <w:rPr>
          <w:rFonts w:eastAsiaTheme="minorEastAsia"/>
        </w:rPr>
        <w:t xml:space="preserve"> </w:t>
      </w:r>
    </w:p>
    <w:p w14:paraId="1C9B40C9" w14:textId="77777777" w:rsidR="00C91EA0" w:rsidRDefault="00C91EA0" w:rsidP="00C91EA0">
      <w:pPr>
        <w:rPr>
          <w:rFonts w:eastAsiaTheme="minorEastAsia"/>
        </w:rPr>
      </w:pPr>
      <w:r w:rsidRPr="00ED4E83">
        <w:rPr>
          <w:rFonts w:ascii="Wingdings" w:eastAsiaTheme="minorEastAsia" w:hAnsi="Wingdings" w:cs="Wingdings"/>
        </w:rPr>
        <w:t>ó</w:t>
      </w:r>
      <w:r>
        <w:rPr>
          <w:rFonts w:eastAsiaTheme="minorEastAsia"/>
        </w:rPr>
        <w:t xml:space="preserve"> …</w:t>
      </w:r>
    </w:p>
    <w:p w14:paraId="0D29EB80" w14:textId="77777777" w:rsidR="00825654" w:rsidRDefault="00825654">
      <w:pPr>
        <w:jc w:val="left"/>
        <w:rPr>
          <w:rFonts w:eastAsiaTheme="minorEastAsia"/>
          <w:i/>
          <w:iCs/>
          <w:sz w:val="20"/>
          <w:szCs w:val="20"/>
        </w:rPr>
      </w:pPr>
      <w:r>
        <w:rPr>
          <w:rFonts w:eastAsiaTheme="minorEastAsia"/>
          <w:i/>
          <w:iCs/>
          <w:sz w:val="20"/>
          <w:szCs w:val="20"/>
        </w:rPr>
        <w:br w:type="page"/>
      </w:r>
    </w:p>
    <w:p w14:paraId="0B113138" w14:textId="25BE35FD" w:rsidR="00C91EA0" w:rsidRDefault="00C91EA0" w:rsidP="00C91EA0">
      <w:pPr>
        <w:ind w:firstLine="720"/>
        <w:rPr>
          <w:rFonts w:eastAsiaTheme="minorEastAsia"/>
        </w:rPr>
      </w:pPr>
      <w:r w:rsidRPr="0074014C">
        <w:rPr>
          <w:rFonts w:eastAsiaTheme="minorEastAsia"/>
          <w:i/>
          <w:iCs/>
          <w:sz w:val="20"/>
          <w:szCs w:val="20"/>
        </w:rPr>
        <w:lastRenderedPageBreak/>
        <w:t xml:space="preserve">La première étape consiste à « remonter » les </w:t>
      </w:r>
      <m:oMath>
        <m:r>
          <w:rPr>
            <w:rFonts w:ascii="Cambria Math" w:hAnsi="Cambria Math"/>
            <w:sz w:val="20"/>
            <w:szCs w:val="20"/>
          </w:rPr>
          <m:t>x</m:t>
        </m:r>
      </m:oMath>
      <w:r w:rsidRPr="0074014C">
        <w:rPr>
          <w:rFonts w:eastAsiaTheme="minorEastAsia"/>
          <w:i/>
          <w:iCs/>
          <w:sz w:val="20"/>
          <w:szCs w:val="20"/>
        </w:rPr>
        <w:t xml:space="preserve">, tant qu’ils sont au dénominateur, </w:t>
      </w:r>
      <w:proofErr w:type="gramStart"/>
      <w:r w:rsidRPr="0074014C">
        <w:rPr>
          <w:rFonts w:eastAsiaTheme="minorEastAsia"/>
          <w:i/>
          <w:iCs/>
          <w:sz w:val="20"/>
          <w:szCs w:val="20"/>
        </w:rPr>
        <w:t>impossible</w:t>
      </w:r>
      <w:proofErr w:type="gramEnd"/>
      <w:r w:rsidRPr="0074014C">
        <w:rPr>
          <w:rFonts w:eastAsiaTheme="minorEastAsia"/>
          <w:i/>
          <w:iCs/>
          <w:sz w:val="20"/>
          <w:szCs w:val="20"/>
        </w:rPr>
        <w:t xml:space="preserve"> de trouver </w:t>
      </w:r>
      <m:oMath>
        <m:r>
          <w:rPr>
            <w:rFonts w:ascii="Cambria Math" w:hAnsi="Cambria Math"/>
            <w:sz w:val="20"/>
            <w:szCs w:val="20"/>
          </w:rPr>
          <m:t>x=…</m:t>
        </m:r>
      </m:oMath>
    </w:p>
    <w:p w14:paraId="2D99EEC9" w14:textId="77777777" w:rsidR="00C91EA0" w:rsidRDefault="00C91EA0" w:rsidP="00C91EA0">
      <w:r>
        <w:rPr>
          <w:rFonts w:ascii="Wingdings" w:eastAsia="Wingdings" w:hAnsi="Wingdings" w:cs="Wingdings"/>
        </w:rPr>
        <w:t>ó</w:t>
      </w:r>
      <w:r>
        <w:t xml:space="preserve"> </w:t>
      </w:r>
      <m:oMath>
        <m:r>
          <w:rPr>
            <w:rFonts w:ascii="Cambria Math" w:hAnsi="Cambria Math"/>
          </w:rPr>
          <m:t>5=</m:t>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x+2</m:t>
                </m:r>
              </m:e>
            </m:d>
          </m:num>
          <m:den>
            <m:r>
              <w:rPr>
                <w:rFonts w:ascii="Cambria Math" w:hAnsi="Cambria Math"/>
              </w:rPr>
              <m:t>x</m:t>
            </m:r>
          </m:den>
        </m:f>
      </m:oMath>
      <w:r>
        <w:t xml:space="preserve"> </w:t>
      </w:r>
      <w:r>
        <w:rPr>
          <w:rFonts w:ascii="Wingdings" w:eastAsia="Wingdings" w:hAnsi="Wingdings" w:cs="Wingdings"/>
        </w:rPr>
        <w:t>ó</w:t>
      </w:r>
      <w:r>
        <w:t xml:space="preserve"> </w:t>
      </w:r>
      <m:oMath>
        <m:r>
          <w:rPr>
            <w:rFonts w:ascii="Cambria Math" w:hAnsi="Cambria Math"/>
          </w:rPr>
          <m:t>5x=4</m:t>
        </m:r>
        <m:d>
          <m:dPr>
            <m:ctrlPr>
              <w:rPr>
                <w:rFonts w:ascii="Cambria Math" w:hAnsi="Cambria Math"/>
                <w:i/>
              </w:rPr>
            </m:ctrlPr>
          </m:dPr>
          <m:e>
            <m:r>
              <w:rPr>
                <w:rFonts w:ascii="Cambria Math" w:hAnsi="Cambria Math"/>
              </w:rPr>
              <m:t>x+2</m:t>
            </m:r>
          </m:e>
        </m:d>
      </m:oMath>
      <w:r>
        <w:t xml:space="preserve"> </w:t>
      </w:r>
    </w:p>
    <w:p w14:paraId="056A6CC4" w14:textId="77777777" w:rsidR="00C91EA0" w:rsidRDefault="00C91EA0" w:rsidP="00C91EA0">
      <w:r>
        <w:rPr>
          <w:rFonts w:ascii="Wingdings" w:eastAsia="Wingdings" w:hAnsi="Wingdings" w:cs="Wingdings"/>
        </w:rPr>
        <w:t>ó</w:t>
      </w:r>
      <w:r>
        <w:rPr>
          <w:rFonts w:eastAsiaTheme="minorEastAsia"/>
        </w:rPr>
        <w:t xml:space="preserve"> </w:t>
      </w:r>
      <m:oMath>
        <m:r>
          <w:rPr>
            <w:rFonts w:ascii="Cambria Math" w:hAnsi="Cambria Math"/>
          </w:rPr>
          <m:t>5x=4x+8</m:t>
        </m:r>
      </m:oMath>
    </w:p>
    <w:p w14:paraId="5EDB4337" w14:textId="77777777" w:rsidR="00C91EA0" w:rsidRDefault="00C91EA0" w:rsidP="00C91EA0">
      <w:r>
        <w:rPr>
          <w:rFonts w:ascii="Wingdings" w:eastAsia="Wingdings" w:hAnsi="Wingdings" w:cs="Wingdings"/>
        </w:rPr>
        <w:t>ó</w:t>
      </w:r>
      <w:r>
        <w:t xml:space="preserve"> </w:t>
      </w:r>
      <m:oMath>
        <m:r>
          <w:rPr>
            <w:rFonts w:ascii="Cambria Math" w:hAnsi="Cambria Math"/>
          </w:rPr>
          <m:t>x=8</m:t>
        </m:r>
      </m:oMath>
    </w:p>
    <w:p w14:paraId="51E2A278" w14:textId="77777777" w:rsidR="00825654" w:rsidRDefault="00825654" w:rsidP="00C91EA0"/>
    <w:p w14:paraId="1CAE6EAC" w14:textId="1C3C5702" w:rsidR="00C91EA0" w:rsidRPr="00825654" w:rsidRDefault="00C91EA0" w:rsidP="00C91EA0">
      <w:r w:rsidRPr="00825654">
        <w:t xml:space="preserve">Vérification : </w:t>
      </w:r>
    </w:p>
    <w:p w14:paraId="071B6752" w14:textId="77777777" w:rsidR="00825654" w:rsidRPr="00825654" w:rsidRDefault="00C91EA0" w:rsidP="00C91EA0">
      <w:pPr>
        <w:pStyle w:val="Paragraphedeliste"/>
        <w:numPr>
          <w:ilvl w:val="0"/>
          <w:numId w:val="17"/>
        </w:numPr>
        <w:rPr>
          <w:rFonts w:eastAsiaTheme="minorEastAsia"/>
        </w:rPr>
      </w:pPr>
      <w:r>
        <w:t xml:space="preserve">D’une part : </w:t>
      </w:r>
      <m:oMath>
        <m:f>
          <m:fPr>
            <m:ctrlPr>
              <w:rPr>
                <w:rFonts w:ascii="Cambria Math" w:hAnsi="Cambria Math"/>
              </w:rPr>
            </m:ctrlPr>
          </m:fPr>
          <m:num>
            <m:r>
              <w:rPr>
                <w:rFonts w:ascii="Cambria Math" w:hAnsi="Cambria Math"/>
              </w:rPr>
              <m:t>5</m:t>
            </m:r>
          </m:num>
          <m:den>
            <m:r>
              <w:rPr>
                <w:rFonts w:ascii="Cambria Math" w:hAnsi="Cambria Math"/>
              </w:rPr>
              <m:t>8+2</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10</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 xml:space="preserve"> </m:t>
        </m:r>
      </m:oMath>
    </w:p>
    <w:p w14:paraId="0EBBC5FB" w14:textId="6A0CC62C" w:rsidR="00C91EA0" w:rsidRPr="00825654" w:rsidRDefault="00C91EA0" w:rsidP="00C91EA0">
      <w:pPr>
        <w:pStyle w:val="Paragraphedeliste"/>
        <w:numPr>
          <w:ilvl w:val="0"/>
          <w:numId w:val="17"/>
        </w:numPr>
        <w:rPr>
          <w:rFonts w:eastAsiaTheme="minorEastAsia"/>
        </w:rPr>
      </w:pPr>
      <w:r>
        <w:t xml:space="preserve">D’autre part : </w:t>
      </w:r>
      <m:oMath>
        <m:f>
          <m:fPr>
            <m:ctrlPr>
              <w:rPr>
                <w:rFonts w:ascii="Cambria Math" w:hAnsi="Cambria Math"/>
              </w:rPr>
            </m:ctrlPr>
          </m:fPr>
          <m:num>
            <m:r>
              <w:rPr>
                <w:rFonts w:ascii="Cambria Math" w:hAnsi="Cambria Math"/>
              </w:rPr>
              <m:t>4</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p>
    <w:p w14:paraId="02E68839" w14:textId="5C5AA81D" w:rsidR="00887663" w:rsidRDefault="00887663" w:rsidP="00C91EA0">
      <w:pPr>
        <w:rPr>
          <w:rFonts w:eastAsiaTheme="minorEastAsia"/>
          <w:u w:val="single"/>
        </w:rPr>
      </w:pPr>
    </w:p>
    <w:p w14:paraId="4A212256" w14:textId="24045E9F" w:rsidR="00887663" w:rsidRDefault="00887663" w:rsidP="00C91EA0">
      <w:pPr>
        <w:rPr>
          <w:rFonts w:eastAsiaTheme="minorEastAsia"/>
        </w:rPr>
      </w:pPr>
      <w:r w:rsidRPr="00887663">
        <w:rPr>
          <w:rFonts w:eastAsiaTheme="minorEastAsia"/>
        </w:rPr>
        <w:t>_ Exercice</w:t>
      </w:r>
      <w:r w:rsidR="00DB322D">
        <w:rPr>
          <w:rFonts w:eastAsiaTheme="minorEastAsia"/>
        </w:rPr>
        <w:t>s</w:t>
      </w:r>
    </w:p>
    <w:p w14:paraId="0A889D2D" w14:textId="77777777" w:rsidR="00DB322D" w:rsidRPr="00887663" w:rsidRDefault="00DB322D" w:rsidP="00C91EA0">
      <w:pPr>
        <w:rPr>
          <w:rFonts w:eastAsiaTheme="minorEastAsia"/>
        </w:rPr>
      </w:pPr>
    </w:p>
    <w:p w14:paraId="3D5FA5DB" w14:textId="41E5B2C9" w:rsidR="00655839" w:rsidRDefault="00655839" w:rsidP="00374EE8">
      <w:pPr>
        <w:pStyle w:val="Titre2"/>
      </w:pPr>
      <w:bookmarkStart w:id="8" w:name="_Toc124889627"/>
      <w:r>
        <w:t>Les équations à produit nul</w:t>
      </w:r>
      <w:bookmarkEnd w:id="8"/>
    </w:p>
    <w:p w14:paraId="745990F6" w14:textId="77777777" w:rsidR="009F4A0F" w:rsidRDefault="009F4A0F" w:rsidP="009F4A0F">
      <w:bookmarkStart w:id="9" w:name="_Toc124889628"/>
      <w:r>
        <w:t xml:space="preserve">Il s’agit d’équation de la forme : </w:t>
      </w:r>
      <m:oMath>
        <m:d>
          <m:dPr>
            <m:ctrlPr>
              <w:rPr>
                <w:rFonts w:ascii="Cambria Math" w:hAnsi="Cambria Math"/>
                <w:i/>
              </w:rPr>
            </m:ctrlPr>
          </m:dPr>
          <m:e>
            <m:r>
              <w:rPr>
                <w:rFonts w:ascii="Cambria Math" w:hAnsi="Cambria Math"/>
              </w:rPr>
              <m:t>ax+b</m:t>
            </m:r>
          </m:e>
        </m:d>
        <m:d>
          <m:dPr>
            <m:ctrlPr>
              <w:rPr>
                <w:rFonts w:ascii="Cambria Math" w:hAnsi="Cambria Math"/>
                <w:i/>
              </w:rPr>
            </m:ctrlPr>
          </m:dPr>
          <m:e>
            <m:r>
              <w:rPr>
                <w:rFonts w:ascii="Cambria Math" w:hAnsi="Cambria Math"/>
              </w:rPr>
              <m:t>cx+d</m:t>
            </m:r>
          </m:e>
        </m:d>
        <m:r>
          <w:rPr>
            <w:rFonts w:ascii="Cambria Math" w:hAnsi="Cambria Math"/>
          </w:rPr>
          <m:t>=0</m:t>
        </m:r>
      </m:oMath>
    </w:p>
    <w:p w14:paraId="0D35A64D" w14:textId="0A9D9CA3" w:rsidR="00655839" w:rsidRDefault="00655839" w:rsidP="00655839">
      <w:pPr>
        <w:pStyle w:val="Titre3"/>
      </w:pPr>
      <w:r>
        <w:t>Propriété</w:t>
      </w:r>
      <w:bookmarkEnd w:id="9"/>
    </w:p>
    <w:p w14:paraId="5B8EDA8D" w14:textId="171D7CEB" w:rsidR="00655839" w:rsidRDefault="00655839" w:rsidP="00045214">
      <w:pPr>
        <w:ind w:firstLine="720"/>
      </w:pPr>
      <w:r>
        <w:t xml:space="preserve">Une équation à produit nul peut avoir une ou </w:t>
      </w:r>
      <w:r w:rsidRPr="00883074">
        <w:rPr>
          <w:b/>
          <w:bCs/>
        </w:rPr>
        <w:t>deux solutions</w:t>
      </w:r>
      <w:r>
        <w:t xml:space="preserve"> (en dehors des cas absurdes type 0</w:t>
      </w:r>
      <m:oMath>
        <m:r>
          <w:rPr>
            <w:rFonts w:ascii="Cambria Math" w:hAnsi="Cambria Math"/>
          </w:rPr>
          <m:t>x</m:t>
        </m:r>
      </m:oMath>
      <w:r>
        <w:t>…)</w:t>
      </w:r>
      <w:r w:rsidR="00CD5497">
        <w:t>.</w:t>
      </w:r>
    </w:p>
    <w:p w14:paraId="314BED38" w14:textId="77777777" w:rsidR="00D84BF6" w:rsidRDefault="00D84BF6" w:rsidP="00045214">
      <w:pPr>
        <w:ind w:firstLine="720"/>
      </w:pPr>
    </w:p>
    <w:p w14:paraId="3A446FAE" w14:textId="77777777" w:rsidR="00D84BF6" w:rsidRPr="003321A1" w:rsidRDefault="00D84BF6" w:rsidP="00D84BF6">
      <w:pPr>
        <w:pStyle w:val="Titre3"/>
      </w:pPr>
      <w:bookmarkStart w:id="10" w:name="_Toc124889629"/>
      <w:bookmarkStart w:id="11" w:name="_Toc150852009"/>
      <w:r>
        <w:t>Résolution</w:t>
      </w:r>
      <w:bookmarkEnd w:id="10"/>
      <w:bookmarkEnd w:id="11"/>
    </w:p>
    <w:p w14:paraId="6E7D4957" w14:textId="77777777" w:rsidR="00D84BF6" w:rsidRPr="00F877EE" w:rsidRDefault="00D84BF6" w:rsidP="00D84BF6">
      <w:pPr>
        <w:rPr>
          <w:b/>
          <w:bCs/>
        </w:rPr>
      </w:pPr>
      <w:proofErr w:type="gramStart"/>
      <w:r>
        <w:rPr>
          <w:b/>
          <w:bCs/>
        </w:rPr>
        <w:t>«</w:t>
      </w:r>
      <w:r w:rsidRPr="00F877EE">
        <w:rPr>
          <w:b/>
          <w:bCs/>
        </w:rPr>
        <w:t>Un</w:t>
      </w:r>
      <w:proofErr w:type="gramEnd"/>
      <w:r w:rsidRPr="00F877EE">
        <w:rPr>
          <w:b/>
          <w:bCs/>
        </w:rPr>
        <w:t xml:space="preserve"> produit de facteur est nul si l’un au moins des facteurs est nul</w:t>
      </w:r>
      <w:r>
        <w:rPr>
          <w:b/>
          <w:bCs/>
        </w:rPr>
        <w:t>.»</w:t>
      </w:r>
      <w:r w:rsidRPr="00F877EE">
        <w:rPr>
          <w:b/>
          <w:bCs/>
        </w:rPr>
        <w:t xml:space="preserve"> </w:t>
      </w:r>
    </w:p>
    <w:p w14:paraId="5773745B" w14:textId="77777777" w:rsidR="00D84BF6" w:rsidRDefault="00D84BF6" w:rsidP="00D84BF6">
      <w:pPr>
        <w:ind w:firstLine="720"/>
      </w:pPr>
      <w:r>
        <w:t xml:space="preserve">Pour résoudre une équation à produit nul, il faut chercher pour quelle(s) valeur(s) de </w:t>
      </w:r>
      <m:oMath>
        <m:r>
          <w:rPr>
            <w:rFonts w:ascii="Cambria Math" w:hAnsi="Cambria Math"/>
          </w:rPr>
          <m:t>x</m:t>
        </m:r>
      </m:oMath>
      <w:r>
        <w:t xml:space="preserve"> l’un et l’autre des facteurs est nul. Il faut donc chercher deux valeurs de </w:t>
      </w:r>
      <m:oMath>
        <m:r>
          <w:rPr>
            <w:rFonts w:ascii="Cambria Math" w:hAnsi="Cambria Math"/>
          </w:rPr>
          <m:t>x</m:t>
        </m:r>
      </m:oMath>
      <w:r>
        <w:rPr>
          <w:rFonts w:eastAsiaTheme="minorEastAsia"/>
        </w:rPr>
        <w:t>.</w:t>
      </w:r>
    </w:p>
    <w:p w14:paraId="0343BAAD" w14:textId="77777777" w:rsidR="00D84BF6" w:rsidRDefault="00D84BF6" w:rsidP="00D84BF6">
      <w:pPr>
        <w:rPr>
          <w:u w:val="single"/>
        </w:rPr>
      </w:pPr>
      <w:r w:rsidRPr="00A24452">
        <w:rPr>
          <w:u w:val="single"/>
        </w:rPr>
        <w:t>Exemple :</w:t>
      </w:r>
    </w:p>
    <w:p w14:paraId="585D3CBD" w14:textId="77777777" w:rsidR="00D84BF6" w:rsidRDefault="00D84BF6" w:rsidP="00D84BF6">
      <m:oMath>
        <m:d>
          <m:dPr>
            <m:ctrlPr>
              <w:rPr>
                <w:rFonts w:ascii="Cambria Math" w:hAnsi="Cambria Math"/>
                <w:i/>
              </w:rPr>
            </m:ctrlPr>
          </m:dPr>
          <m:e>
            <m:r>
              <w:rPr>
                <w:rFonts w:ascii="Cambria Math" w:hAnsi="Cambria Math"/>
              </w:rPr>
              <m:t>3x-6</m:t>
            </m:r>
          </m:e>
        </m:d>
        <m:d>
          <m:dPr>
            <m:ctrlPr>
              <w:rPr>
                <w:rFonts w:ascii="Cambria Math" w:hAnsi="Cambria Math"/>
                <w:i/>
              </w:rPr>
            </m:ctrlPr>
          </m:dPr>
          <m:e>
            <m:r>
              <w:rPr>
                <w:rFonts w:ascii="Cambria Math" w:hAnsi="Cambria Math"/>
              </w:rPr>
              <m:t>2x+5</m:t>
            </m:r>
          </m:e>
        </m:d>
        <m:r>
          <w:rPr>
            <w:rFonts w:ascii="Cambria Math" w:hAnsi="Cambria Math"/>
          </w:rPr>
          <m:t>=0</m:t>
        </m:r>
      </m:oMath>
      <w:r>
        <w:rPr>
          <w:rFonts w:eastAsiaTheme="minorEastAsia"/>
        </w:rPr>
        <w:t xml:space="preserve"> </w:t>
      </w:r>
      <w:r w:rsidRPr="00D742F6">
        <w:rPr>
          <w:rFonts w:ascii="Wingdings" w:eastAsiaTheme="minorEastAsia" w:hAnsi="Wingdings" w:cs="Wingdings"/>
        </w:rPr>
        <w:t>ó</w:t>
      </w:r>
      <w:r>
        <w:rPr>
          <w:rFonts w:eastAsiaTheme="minorEastAsia"/>
        </w:rPr>
        <w:t>…</w:t>
      </w:r>
    </w:p>
    <w:p w14:paraId="1050ECDA" w14:textId="77777777" w:rsidR="00D84BF6" w:rsidRDefault="00D84BF6" w:rsidP="00D84BF6">
      <w:r>
        <w:lastRenderedPageBreak/>
        <w:t xml:space="preserve">Soit </w:t>
      </w:r>
      <m:oMath>
        <m:r>
          <w:rPr>
            <w:rFonts w:ascii="Cambria Math" w:hAnsi="Cambria Math"/>
          </w:rPr>
          <m:t>3x-6=0</m:t>
        </m:r>
      </m:oMath>
      <w:r>
        <w:t xml:space="preserve"> soit </w:t>
      </w:r>
      <m:oMath>
        <m:r>
          <w:rPr>
            <w:rFonts w:ascii="Cambria Math" w:hAnsi="Cambria Math"/>
          </w:rPr>
          <m:t>2x+5=0</m:t>
        </m:r>
      </m:oMath>
    </w:p>
    <w:p w14:paraId="0B9B13B5" w14:textId="77777777" w:rsidR="00D84BF6" w:rsidRDefault="00D84BF6" w:rsidP="00D84BF6">
      <w:pPr>
        <w:rPr>
          <w:rFonts w:eastAsiaTheme="minorEastAsia"/>
        </w:rPr>
      </w:pPr>
      <w:r>
        <w:rPr>
          <w:rFonts w:eastAsiaTheme="minorEastAsia"/>
        </w:rPr>
        <w:t>D’une part :</w:t>
      </w:r>
    </w:p>
    <w:p w14:paraId="574FB62F" w14:textId="77777777" w:rsidR="00D84BF6" w:rsidRDefault="00D84BF6" w:rsidP="00D84BF6">
      <w:pPr>
        <w:rPr>
          <w:rFonts w:eastAsiaTheme="minorEastAsia"/>
        </w:rPr>
      </w:pPr>
      <m:oMath>
        <m:r>
          <w:rPr>
            <w:rFonts w:ascii="Cambria Math" w:hAnsi="Cambria Math"/>
          </w:rPr>
          <m:t>3x-6=0</m:t>
        </m:r>
      </m:oMath>
      <w:r>
        <w:rPr>
          <w:rFonts w:eastAsiaTheme="minorEastAsia"/>
        </w:rPr>
        <w:t xml:space="preserve"> </w:t>
      </w:r>
    </w:p>
    <w:p w14:paraId="280D0217" w14:textId="77777777" w:rsidR="00D84BF6" w:rsidRDefault="00D84BF6" w:rsidP="00D84BF6">
      <w:pPr>
        <w:rPr>
          <w:rFonts w:eastAsiaTheme="minorEastAsia"/>
        </w:rPr>
      </w:pPr>
      <w:r w:rsidRPr="003D655A">
        <w:rPr>
          <w:rFonts w:ascii="Wingdings" w:eastAsiaTheme="minorEastAsia" w:hAnsi="Wingdings" w:cs="Wingdings"/>
        </w:rPr>
        <w:t>ó</w:t>
      </w:r>
      <w:r>
        <w:rPr>
          <w:rFonts w:eastAsiaTheme="minorEastAsia"/>
        </w:rPr>
        <w:t xml:space="preserve"> </w:t>
      </w:r>
      <m:oMath>
        <m:r>
          <w:rPr>
            <w:rFonts w:ascii="Cambria Math" w:hAnsi="Cambria Math"/>
          </w:rPr>
          <m:t>3x=6</m:t>
        </m:r>
      </m:oMath>
      <w:r>
        <w:rPr>
          <w:rFonts w:eastAsiaTheme="minorEastAsia"/>
        </w:rPr>
        <w:t xml:space="preserve"> </w:t>
      </w:r>
    </w:p>
    <w:p w14:paraId="1615FE1B" w14:textId="77777777" w:rsidR="00D84BF6" w:rsidRDefault="00D84BF6" w:rsidP="00D84BF6">
      <w:r w:rsidRPr="00CB7EC3">
        <w:rPr>
          <w:rFonts w:ascii="Wingdings" w:eastAsiaTheme="minorEastAsia" w:hAnsi="Wingdings" w:cs="Wingdings"/>
        </w:rPr>
        <w:t>ó</w:t>
      </w:r>
      <w:r>
        <w:rPr>
          <w:rFonts w:eastAsiaTheme="minorEastAsia"/>
        </w:rPr>
        <w:t xml:space="preserve"> </w:t>
      </w:r>
      <m:oMath>
        <m:r>
          <w:rPr>
            <w:rFonts w:ascii="Cambria Math" w:eastAsiaTheme="minorEastAsia" w:hAnsi="Cambria Math"/>
          </w:rPr>
          <m:t>x=2</m:t>
        </m:r>
      </m:oMath>
    </w:p>
    <w:p w14:paraId="64C20BCD" w14:textId="77777777" w:rsidR="00D84BF6" w:rsidRDefault="00D84BF6" w:rsidP="00D84BF6">
      <w:pPr>
        <w:rPr>
          <w:rFonts w:eastAsiaTheme="minorEastAsia"/>
        </w:rPr>
      </w:pPr>
      <w:r>
        <w:t xml:space="preserve">D’autre part : </w:t>
      </w:r>
    </w:p>
    <w:p w14:paraId="034BA7F2" w14:textId="77777777" w:rsidR="00D84BF6" w:rsidRDefault="00D84BF6" w:rsidP="00D84BF6">
      <w:pPr>
        <w:rPr>
          <w:rFonts w:eastAsiaTheme="minorEastAsia"/>
        </w:rPr>
      </w:pPr>
      <m:oMath>
        <m:r>
          <w:rPr>
            <w:rFonts w:ascii="Cambria Math" w:hAnsi="Cambria Math"/>
          </w:rPr>
          <m:t>2x+5=0</m:t>
        </m:r>
      </m:oMath>
      <w:r>
        <w:rPr>
          <w:rFonts w:eastAsiaTheme="minorEastAsia"/>
        </w:rPr>
        <w:t xml:space="preserve"> </w:t>
      </w:r>
    </w:p>
    <w:p w14:paraId="087694AF" w14:textId="77777777" w:rsidR="00D84BF6" w:rsidRDefault="00D84BF6" w:rsidP="00D84BF6">
      <w:pPr>
        <w:rPr>
          <w:rFonts w:eastAsiaTheme="minorEastAsia"/>
        </w:rPr>
      </w:pPr>
      <w:r w:rsidRPr="00666ECF">
        <w:rPr>
          <w:rFonts w:ascii="Wingdings" w:eastAsiaTheme="minorEastAsia" w:hAnsi="Wingdings" w:cs="Wingdings"/>
        </w:rPr>
        <w:t>ó</w:t>
      </w:r>
      <w:r>
        <w:rPr>
          <w:rFonts w:eastAsiaTheme="minorEastAsia"/>
        </w:rPr>
        <w:t xml:space="preserve"> </w:t>
      </w:r>
      <m:oMath>
        <m:r>
          <w:rPr>
            <w:rFonts w:ascii="Cambria Math" w:hAnsi="Cambria Math"/>
          </w:rPr>
          <m:t>2x=-5</m:t>
        </m:r>
      </m:oMath>
      <w:r>
        <w:rPr>
          <w:rFonts w:eastAsiaTheme="minorEastAsia"/>
        </w:rPr>
        <w:t xml:space="preserve"> </w:t>
      </w:r>
    </w:p>
    <w:p w14:paraId="48329FAB" w14:textId="77777777" w:rsidR="00D84BF6" w:rsidRDefault="00D84BF6" w:rsidP="00D84BF6">
      <w:r w:rsidRPr="00666ECF">
        <w:rPr>
          <w:rFonts w:ascii="Wingdings" w:eastAsiaTheme="minorEastAsia" w:hAnsi="Wingdings" w:cs="Wingdings"/>
        </w:rPr>
        <w:t>ó</w:t>
      </w:r>
      <w:r>
        <w:rPr>
          <w:rFonts w:eastAsiaTheme="minorEastAsia"/>
        </w:rPr>
        <w:t xml:space="preserve"> </w:t>
      </w:r>
      <m:oMath>
        <m:r>
          <w:rPr>
            <w:rFonts w:ascii="Cambria Math" w:hAnsi="Cambria Math"/>
          </w:rPr>
          <m:t>x=-</m:t>
        </m:r>
        <m:f>
          <m:fPr>
            <m:ctrlPr>
              <w:rPr>
                <w:rFonts w:ascii="Cambria Math" w:hAnsi="Cambria Math"/>
                <w:i/>
              </w:rPr>
            </m:ctrlPr>
          </m:fPr>
          <m:num>
            <m:r>
              <w:rPr>
                <w:rFonts w:ascii="Cambria Math" w:hAnsi="Cambria Math"/>
              </w:rPr>
              <m:t>5</m:t>
            </m:r>
          </m:num>
          <m:den>
            <m:r>
              <w:rPr>
                <w:rFonts w:ascii="Cambria Math" w:hAnsi="Cambria Math"/>
              </w:rPr>
              <m:t>2</m:t>
            </m:r>
          </m:den>
        </m:f>
      </m:oMath>
      <w:r>
        <w:rPr>
          <w:rFonts w:eastAsiaTheme="minorEastAsia"/>
        </w:rPr>
        <w:t xml:space="preserve"> </w:t>
      </w:r>
    </w:p>
    <w:p w14:paraId="59244664" w14:textId="77777777" w:rsidR="00D84BF6" w:rsidRDefault="00D84BF6" w:rsidP="00D84BF6">
      <w:pPr>
        <w:rPr>
          <w:rFonts w:eastAsiaTheme="minorEastAsia"/>
        </w:rPr>
      </w:pPr>
      <w:r>
        <w:t xml:space="preserve">L’équation a donc deux solutions distinctes : </w:t>
      </w:r>
      <m:oMath>
        <m:r>
          <w:rPr>
            <w:rFonts w:ascii="Cambria Math" w:hAnsi="Cambria Math"/>
          </w:rPr>
          <m:t>x=2</m:t>
        </m:r>
      </m:oMath>
      <w:r>
        <w:rPr>
          <w:rFonts w:eastAsiaTheme="minorEastAsia"/>
        </w:rPr>
        <w:t xml:space="preserve"> et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w:p>
    <w:p w14:paraId="70F32155" w14:textId="4A93C853" w:rsidR="006D11E9" w:rsidRDefault="006D11E9">
      <w:pPr>
        <w:rPr>
          <w:b/>
          <w:bCs/>
          <w:lang w:val="fr-CA"/>
        </w:rPr>
      </w:pPr>
    </w:p>
    <w:p w14:paraId="2F67659E" w14:textId="77777777" w:rsidR="00223F4A" w:rsidRDefault="00223F4A">
      <w:pPr>
        <w:jc w:val="left"/>
        <w:rPr>
          <w:rFonts w:asciiTheme="majorHAnsi" w:hAnsiTheme="majorHAnsi" w:cstheme="majorBidi"/>
          <w:b/>
          <w:caps/>
          <w:color w:val="2A2A2A" w:themeColor="text2"/>
          <w:sz w:val="28"/>
          <w:szCs w:val="26"/>
          <w:lang w:val="fr-CA"/>
        </w:rPr>
      </w:pPr>
      <w:bookmarkStart w:id="12" w:name="_Toc124889631"/>
      <w:bookmarkStart w:id="13" w:name="_Hlk124112466"/>
      <w:r>
        <w:rPr>
          <w:lang w:val="fr-CA"/>
        </w:rPr>
        <w:br w:type="page"/>
      </w:r>
    </w:p>
    <w:p w14:paraId="24FBBB45" w14:textId="4693CE8A" w:rsidR="004B6F61" w:rsidRDefault="00704FDA" w:rsidP="004B6F61">
      <w:pPr>
        <w:pStyle w:val="Titre2"/>
        <w:rPr>
          <w:lang w:val="fr-CA"/>
        </w:rPr>
      </w:pPr>
      <w:r>
        <w:rPr>
          <w:lang w:val="fr-CA"/>
        </w:rPr>
        <w:lastRenderedPageBreak/>
        <w:t>I</w:t>
      </w:r>
      <w:r w:rsidR="004B6F61">
        <w:rPr>
          <w:lang w:val="fr-CA"/>
        </w:rPr>
        <w:t>n</w:t>
      </w:r>
      <w:r w:rsidR="00A5144B">
        <w:rPr>
          <w:lang w:val="fr-CA"/>
        </w:rPr>
        <w:t>é</w:t>
      </w:r>
      <w:r w:rsidR="004B6F61">
        <w:rPr>
          <w:lang w:val="fr-CA"/>
        </w:rPr>
        <w:t xml:space="preserve">quation du </w:t>
      </w:r>
      <w:r w:rsidR="004B6F61" w:rsidRPr="00E45800">
        <w:t>premier</w:t>
      </w:r>
      <w:r w:rsidR="004B6F61">
        <w:rPr>
          <w:lang w:val="fr-CA"/>
        </w:rPr>
        <w:t xml:space="preserve"> degré à une inconnue</w:t>
      </w:r>
      <w:bookmarkEnd w:id="12"/>
    </w:p>
    <w:p w14:paraId="1F7BDE81" w14:textId="26283D4D" w:rsidR="0080084C" w:rsidRDefault="00DC577F" w:rsidP="0080084C">
      <w:pPr>
        <w:pStyle w:val="Titre3"/>
      </w:pPr>
      <w:r>
        <w:t>Propriété</w:t>
      </w:r>
    </w:p>
    <w:p w14:paraId="56D0B350" w14:textId="404DB6DD" w:rsidR="0080084C" w:rsidRDefault="0080084C" w:rsidP="0080084C">
      <w:pPr>
        <w:rPr>
          <w:lang w:val="fr-CA"/>
        </w:rPr>
      </w:pPr>
      <w:r>
        <w:rPr>
          <w:lang w:val="fr-CA"/>
        </w:rPr>
        <w:tab/>
      </w:r>
      <w:r w:rsidR="007B2155">
        <w:rPr>
          <w:lang w:val="fr-CA"/>
        </w:rPr>
        <w:t>La solution à u</w:t>
      </w:r>
      <w:r>
        <w:rPr>
          <w:lang w:val="fr-CA"/>
        </w:rPr>
        <w:t xml:space="preserve">ne inéquation </w:t>
      </w:r>
      <w:r w:rsidR="007B2155">
        <w:rPr>
          <w:lang w:val="fr-CA"/>
        </w:rPr>
        <w:t>n’est pas</w:t>
      </w:r>
      <w:r>
        <w:rPr>
          <w:lang w:val="fr-CA"/>
        </w:rPr>
        <w:t xml:space="preserve"> une </w:t>
      </w:r>
      <w:r w:rsidR="007B2155">
        <w:rPr>
          <w:lang w:val="fr-CA"/>
        </w:rPr>
        <w:t xml:space="preserve">valeur </w:t>
      </w:r>
      <w:r>
        <w:rPr>
          <w:lang w:val="fr-CA"/>
        </w:rPr>
        <w:t>unique</w:t>
      </w:r>
      <w:r w:rsidR="007B2155">
        <w:rPr>
          <w:lang w:val="fr-CA"/>
        </w:rPr>
        <w:t>, c’est un ensemble</w:t>
      </w:r>
      <w:r w:rsidR="00E46141">
        <w:rPr>
          <w:lang w:val="fr-CA"/>
        </w:rPr>
        <w:t>,</w:t>
      </w:r>
      <w:r w:rsidR="009F449B">
        <w:rPr>
          <w:lang w:val="fr-CA"/>
        </w:rPr>
        <w:t xml:space="preserve"> un interval</w:t>
      </w:r>
      <w:r w:rsidR="008C5763">
        <w:rPr>
          <w:lang w:val="fr-CA"/>
        </w:rPr>
        <w:t>le</w:t>
      </w:r>
      <w:r w:rsidR="009F449B">
        <w:rPr>
          <w:lang w:val="fr-CA"/>
        </w:rPr>
        <w:t>,</w:t>
      </w:r>
      <w:r w:rsidR="00E46141">
        <w:rPr>
          <w:lang w:val="fr-CA"/>
        </w:rPr>
        <w:t xml:space="preserve"> une « fourchette » de valeur</w:t>
      </w:r>
      <w:r w:rsidR="001D5F60">
        <w:rPr>
          <w:lang w:val="fr-CA"/>
        </w:rPr>
        <w:t xml:space="preserve"> pour lesquelles l’inéquation peut être vérifiée.</w:t>
      </w:r>
    </w:p>
    <w:p w14:paraId="2CBF7941" w14:textId="77777777" w:rsidR="001D5F60" w:rsidRPr="0080084C" w:rsidRDefault="001D5F60" w:rsidP="0080084C">
      <w:pPr>
        <w:rPr>
          <w:lang w:val="fr-CA"/>
        </w:rPr>
      </w:pPr>
    </w:p>
    <w:p w14:paraId="6034687D" w14:textId="77777777" w:rsidR="004B6F61" w:rsidRDefault="004B6F61" w:rsidP="00C014C7">
      <w:pPr>
        <w:pStyle w:val="Titre3"/>
      </w:pPr>
      <w:bookmarkStart w:id="14" w:name="_Toc124889632"/>
      <w:bookmarkEnd w:id="13"/>
      <w:r>
        <w:t>Résolution</w:t>
      </w:r>
      <w:bookmarkEnd w:id="14"/>
    </w:p>
    <w:p w14:paraId="4AAB21E0" w14:textId="6D196B05" w:rsidR="004B6F61" w:rsidRDefault="004B6F61" w:rsidP="00DC577F">
      <w:pPr>
        <w:ind w:firstLine="720"/>
      </w:pPr>
      <w:r>
        <w:t>Comme pour une équation du premier degré</w:t>
      </w:r>
      <w:r w:rsidR="003321A1">
        <w:t xml:space="preserve"> à une inconnue</w:t>
      </w:r>
      <w:r>
        <w:t xml:space="preserve"> il faut isoler l’inconnue en développant / factorisant ou </w:t>
      </w:r>
      <w:r w:rsidR="00A24452">
        <w:t>réduisant</w:t>
      </w:r>
      <w:r>
        <w:t xml:space="preserve"> l’inégalité.</w:t>
      </w:r>
    </w:p>
    <w:p w14:paraId="79B9A486" w14:textId="2278EC00" w:rsidR="004B6F61" w:rsidRDefault="00A24452" w:rsidP="00C75566">
      <w:pPr>
        <w:rPr>
          <w:b/>
          <w:bCs/>
        </w:rPr>
      </w:pPr>
      <w:r w:rsidRPr="0036114B">
        <w:rPr>
          <w:rFonts w:ascii="Segoe UI Emoji" w:hAnsi="Segoe UI Emoji" w:cs="Segoe UI Emoji"/>
          <w:b/>
          <w:bCs/>
        </w:rPr>
        <w:t>⚠️</w:t>
      </w:r>
      <w:r w:rsidR="0036114B">
        <w:rPr>
          <w:rFonts w:ascii="Segoe UI Emoji" w:hAnsi="Segoe UI Emoji" w:cs="Segoe UI Emoji"/>
          <w:b/>
          <w:bCs/>
        </w:rPr>
        <w:t xml:space="preserve"> </w:t>
      </w:r>
      <w:r w:rsidR="004B6F61" w:rsidRPr="0036114B">
        <w:rPr>
          <w:b/>
          <w:bCs/>
        </w:rPr>
        <w:t>L’inégalité change de sens lor</w:t>
      </w:r>
      <w:r w:rsidRPr="0036114B">
        <w:rPr>
          <w:b/>
          <w:bCs/>
        </w:rPr>
        <w:t>s</w:t>
      </w:r>
      <w:r w:rsidR="004B6F61" w:rsidRPr="0036114B">
        <w:rPr>
          <w:b/>
          <w:bCs/>
        </w:rPr>
        <w:t>qu</w:t>
      </w:r>
      <w:r w:rsidR="00C75566" w:rsidRPr="0036114B">
        <w:rPr>
          <w:b/>
          <w:bCs/>
        </w:rPr>
        <w:t>’on multiplie les membres par un nombre négatif.</w:t>
      </w:r>
    </w:p>
    <w:p w14:paraId="34FD2EA3" w14:textId="1DB62D7C" w:rsidR="009F0EA7" w:rsidRPr="009F0EA7" w:rsidRDefault="009F0EA7" w:rsidP="00C75566">
      <w:pPr>
        <w:rPr>
          <w:u w:val="single"/>
        </w:rPr>
      </w:pPr>
      <w:r w:rsidRPr="009F0EA7">
        <w:rPr>
          <w:u w:val="single"/>
        </w:rPr>
        <w:t>Exemples :</w:t>
      </w:r>
    </w:p>
    <w:p w14:paraId="214EF191" w14:textId="77777777" w:rsidR="00156645" w:rsidRDefault="009F0EA7" w:rsidP="00156645">
      <w:pPr>
        <w:rPr>
          <w:rFonts w:eastAsiaTheme="minorEastAsia"/>
        </w:rPr>
      </w:pPr>
      <w:r w:rsidRPr="009F0EA7">
        <w:t>1)</w:t>
      </w:r>
      <w:r w:rsidR="00156645">
        <w:t xml:space="preserve"> </w:t>
      </w:r>
      <m:oMath>
        <m:r>
          <w:rPr>
            <w:rFonts w:ascii="Cambria Math" w:hAnsi="Cambria Math"/>
          </w:rPr>
          <m:t>2</m:t>
        </m:r>
        <m:r>
          <w:rPr>
            <w:rFonts w:ascii="Cambria Math" w:hAnsi="Cambria Math"/>
          </w:rPr>
          <m:t>x</m:t>
        </m:r>
        <m:r>
          <w:rPr>
            <w:rFonts w:ascii="Cambria Math" w:hAnsi="Cambria Math"/>
          </w:rPr>
          <m:t>-3&lt;5</m:t>
        </m:r>
      </m:oMath>
    </w:p>
    <w:p w14:paraId="3A46F11E" w14:textId="430C4DD3" w:rsidR="00BE437E" w:rsidRDefault="00BE437E">
      <w:pPr>
        <w:jc w:val="left"/>
      </w:pPr>
      <w:r>
        <w:br w:type="page"/>
      </w:r>
    </w:p>
    <w:p w14:paraId="3DB6D52F" w14:textId="60895ED9" w:rsidR="0007131A" w:rsidRDefault="001D7428" w:rsidP="00156645">
      <w:pPr>
        <w:rPr>
          <w:rFonts w:eastAsiaTheme="minorEastAsia"/>
        </w:rPr>
      </w:pPr>
      <w:r>
        <w:lastRenderedPageBreak/>
        <w:sym w:font="Wingdings" w:char="F0F3"/>
      </w:r>
      <w:r>
        <w:t xml:space="preserve"> </w:t>
      </w:r>
      <m:oMath>
        <m:r>
          <w:rPr>
            <w:rFonts w:ascii="Cambria Math" w:hAnsi="Cambria Math"/>
          </w:rPr>
          <m:t>2x</m:t>
        </m:r>
        <m:r>
          <w:rPr>
            <w:rFonts w:ascii="Cambria Math" w:hAnsi="Cambria Math"/>
          </w:rPr>
          <m:t>&lt;8</m:t>
        </m:r>
      </m:oMath>
    </w:p>
    <w:p w14:paraId="114EEFB5" w14:textId="085CABD8" w:rsidR="0080084C" w:rsidRDefault="0080084C" w:rsidP="00156645">
      <w:r w:rsidRPr="0080084C">
        <w:rPr>
          <w:rFonts w:eastAsiaTheme="minorEastAsia"/>
        </w:rPr>
        <w:sym w:font="Wingdings" w:char="F0F3"/>
      </w:r>
      <w:r>
        <w:rPr>
          <w:rFonts w:eastAsiaTheme="minorEastAsia"/>
        </w:rPr>
        <w:t xml:space="preserve"> </w:t>
      </w:r>
      <m:oMath>
        <m:r>
          <w:rPr>
            <w:rFonts w:ascii="Cambria Math" w:hAnsi="Cambria Math"/>
          </w:rPr>
          <m:t>x</m:t>
        </m:r>
        <m:r>
          <w:rPr>
            <w:rFonts w:ascii="Cambria Math" w:hAnsi="Cambria Math"/>
          </w:rPr>
          <m:t>&lt;4</m:t>
        </m:r>
      </m:oMath>
    </w:p>
    <w:p w14:paraId="73D2D7D7" w14:textId="6EEDB3F5" w:rsidR="0021069C" w:rsidRDefault="0021069C" w:rsidP="00AD250D">
      <w:r>
        <w:t>Les solutions sont tous les nombres inférieurs à 4</w:t>
      </w:r>
      <w:r w:rsidR="000139E5">
        <w:t>.</w:t>
      </w:r>
    </w:p>
    <w:p w14:paraId="31B0D4C3" w14:textId="40ACDD73" w:rsidR="0021069C" w:rsidRDefault="0021069C" w:rsidP="00AD250D">
      <w:pPr>
        <w:rPr>
          <w:rFonts w:eastAsiaTheme="minorEastAsia"/>
        </w:rPr>
      </w:pPr>
      <w:bookmarkStart w:id="15" w:name="_Hlk124096204"/>
      <w:r>
        <w:t>L’ensemble des solutions de l’inéquation est donc l’intervalle </w:t>
      </w:r>
      <m:oMath>
        <m:r>
          <m:rPr>
            <m:sty m:val="p"/>
          </m:rPr>
          <w:rPr>
            <w:rFonts w:ascii="Cambria Math" w:hAnsi="Cambria Math"/>
          </w:rPr>
          <m:t>]-∞, 4[</m:t>
        </m:r>
      </m:oMath>
    </w:p>
    <w:p w14:paraId="42B86AD4" w14:textId="54D8A740" w:rsidR="0007131A" w:rsidRDefault="0007131A" w:rsidP="00AD250D"/>
    <w:p w14:paraId="34BD2606" w14:textId="77777777" w:rsidR="00764B1B" w:rsidRPr="00764B1B" w:rsidRDefault="00764B1B">
      <w:pPr>
        <w:rPr>
          <w:rFonts w:eastAsiaTheme="minorEastAsia"/>
        </w:rPr>
      </w:pPr>
      <w:r w:rsidRPr="00764B1B">
        <w:t>2)</w:t>
      </w:r>
      <w:bookmarkEnd w:id="15"/>
      <w:r w:rsidR="00761F1F">
        <w:t xml:space="preserve"> </w:t>
      </w:r>
      <w:bookmarkStart w:id="16" w:name="_Hlk124096037"/>
      <m:oMath>
        <m:r>
          <w:rPr>
            <w:rFonts w:ascii="Cambria Math" w:hAnsi="Cambria Math"/>
          </w:rPr>
          <m:t>2</m:t>
        </m:r>
        <m:d>
          <m:dPr>
            <m:ctrlPr>
              <w:rPr>
                <w:rFonts w:ascii="Cambria Math" w:hAnsi="Cambria Math"/>
                <w:i/>
              </w:rPr>
            </m:ctrlPr>
          </m:dPr>
          <m:e>
            <m:r>
              <w:rPr>
                <w:rFonts w:ascii="Cambria Math" w:hAnsi="Cambria Math"/>
              </w:rPr>
              <m:t>x-4</m:t>
            </m:r>
          </m:e>
        </m:d>
        <m:r>
          <w:rPr>
            <w:rFonts w:ascii="Cambria Math" w:hAnsi="Cambria Math"/>
          </w:rPr>
          <m:t xml:space="preserve">≤4x-5 </m:t>
        </m:r>
      </m:oMath>
    </w:p>
    <w:p w14:paraId="266F963A" w14:textId="7F243B36" w:rsidR="00ED44D0" w:rsidRPr="00764B1B" w:rsidRDefault="00761F1F">
      <w:pPr>
        <w:rPr>
          <w:rFonts w:eastAsiaTheme="minorEastAsia"/>
        </w:rPr>
      </w:pPr>
      <w:r w:rsidRPr="00761F1F">
        <w:rPr>
          <w:rFonts w:eastAsiaTheme="minorEastAsia"/>
        </w:rPr>
        <w:sym w:font="Wingdings" w:char="F0F3"/>
      </w:r>
      <w:bookmarkEnd w:id="16"/>
      <w:r w:rsidR="00BE437E">
        <w:rPr>
          <w:rFonts w:eastAsiaTheme="minorEastAsia"/>
        </w:rPr>
        <w:t xml:space="preserve">  …</w:t>
      </w:r>
    </w:p>
    <w:p w14:paraId="445BF327" w14:textId="77777777" w:rsidR="00BE437E" w:rsidRDefault="00BE437E">
      <w:pPr>
        <w:jc w:val="left"/>
        <w:rPr>
          <w:rFonts w:eastAsiaTheme="minorEastAsia"/>
        </w:rPr>
      </w:pPr>
      <w:r>
        <w:rPr>
          <w:rFonts w:eastAsiaTheme="minorEastAsia"/>
        </w:rPr>
        <w:br w:type="page"/>
      </w:r>
    </w:p>
    <w:p w14:paraId="5D0F9DC5" w14:textId="38B01AF5" w:rsidR="00761F1F" w:rsidRDefault="00761F1F" w:rsidP="00C014C7">
      <w:pPr>
        <w:rPr>
          <w:rFonts w:eastAsiaTheme="minorEastAsia"/>
        </w:rPr>
      </w:pPr>
      <m:oMath>
        <m:r>
          <w:rPr>
            <w:rFonts w:ascii="Cambria Math" w:hAnsi="Cambria Math"/>
          </w:rPr>
          <w:lastRenderedPageBreak/>
          <m:t xml:space="preserve">2x-8≤4x-5 </m:t>
        </m:r>
      </m:oMath>
      <w:r w:rsidR="00224FF9">
        <w:rPr>
          <w:rFonts w:eastAsiaTheme="minorEastAsia"/>
        </w:rPr>
        <w:t xml:space="preserve"> </w:t>
      </w:r>
    </w:p>
    <w:p w14:paraId="5CEB700F" w14:textId="5042A5BB" w:rsidR="00761F1F" w:rsidRDefault="00224FF9" w:rsidP="00C014C7">
      <w:r w:rsidRPr="00761F1F">
        <w:rPr>
          <w:rFonts w:eastAsiaTheme="minorEastAsia"/>
        </w:rPr>
        <w:sym w:font="Wingdings" w:char="F0F3"/>
      </w:r>
      <w:r>
        <w:rPr>
          <w:rFonts w:eastAsiaTheme="minorEastAsia"/>
        </w:rPr>
        <w:t xml:space="preserve"> </w:t>
      </w:r>
      <m:oMath>
        <m:r>
          <w:rPr>
            <w:rFonts w:ascii="Cambria Math" w:hAnsi="Cambria Math"/>
          </w:rPr>
          <m:t xml:space="preserve">2x-4x≤8-5 </m:t>
        </m:r>
      </m:oMath>
    </w:p>
    <w:p w14:paraId="0C916EB3" w14:textId="3A9B4B9C" w:rsidR="00761F1F" w:rsidRDefault="00224FF9" w:rsidP="00C014C7">
      <w:pPr>
        <w:rPr>
          <w:rFonts w:eastAsiaTheme="minorEastAsia"/>
        </w:rPr>
      </w:pPr>
      <w:r w:rsidRPr="00761F1F">
        <w:rPr>
          <w:rFonts w:eastAsiaTheme="minorEastAsia"/>
        </w:rPr>
        <w:sym w:font="Wingdings" w:char="F0F3"/>
      </w:r>
      <w:r>
        <w:rPr>
          <w:rFonts w:eastAsiaTheme="minorEastAsia"/>
        </w:rPr>
        <w:t xml:space="preserve"> </w:t>
      </w:r>
      <m:oMath>
        <m:r>
          <w:rPr>
            <w:rFonts w:ascii="Cambria Math" w:hAnsi="Cambria Math"/>
          </w:rPr>
          <m:t xml:space="preserve">-2x≤3 </m:t>
        </m:r>
      </m:oMath>
    </w:p>
    <w:p w14:paraId="7D838FB1" w14:textId="78157E0B" w:rsidR="00761F1F" w:rsidRDefault="00224FF9" w:rsidP="00C014C7">
      <w:pPr>
        <w:rPr>
          <w:rFonts w:eastAsiaTheme="minorEastAsia"/>
        </w:rPr>
      </w:pPr>
      <w:r w:rsidRPr="00761F1F">
        <w:rPr>
          <w:rFonts w:eastAsiaTheme="minorEastAsia"/>
        </w:rPr>
        <w:sym w:font="Wingdings" w:char="F0F3"/>
      </w:r>
      <w:r>
        <w:rPr>
          <w:rFonts w:eastAsiaTheme="minorEastAsia"/>
        </w:rPr>
        <w:t xml:space="preserve"> </w:t>
      </w:r>
      <m:oMath>
        <m:r>
          <w:rPr>
            <w:rFonts w:ascii="Cambria Math" w:hAnsi="Cambria Math"/>
          </w:rPr>
          <m:t>x≥-</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oMath>
      <w:r w:rsidR="009E7F1D">
        <w:rPr>
          <w:rFonts w:eastAsiaTheme="minorEastAsia"/>
        </w:rPr>
        <w:tab/>
      </w:r>
    </w:p>
    <w:p w14:paraId="7131BF00" w14:textId="35CAF095" w:rsidR="009E7F1D" w:rsidRDefault="009E7F1D" w:rsidP="00C014C7">
      <w:pPr>
        <w:rPr>
          <w:rFonts w:eastAsiaTheme="minorEastAsia"/>
        </w:rPr>
      </w:pPr>
      <w:r>
        <w:rPr>
          <w:rFonts w:eastAsiaTheme="minorEastAsia"/>
        </w:rPr>
        <w:t xml:space="preserve">Les solutions sont tous les nombres supérieurs à </w:t>
      </w: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w:r>
        <w:rPr>
          <w:rFonts w:eastAsiaTheme="minorEastAsia"/>
        </w:rPr>
        <w:t>.</w:t>
      </w:r>
    </w:p>
    <w:p w14:paraId="4B1493F8" w14:textId="539E2AA8" w:rsidR="009E7F1D" w:rsidRDefault="009E7F1D" w:rsidP="009E7F1D">
      <w:r>
        <w:t>L’ensemble des solutions de l’inéquation est donc l’intervalle </w:t>
      </w:r>
      <m:oMath>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m:rPr>
            <m:sty m:val="p"/>
          </m:rPr>
          <w:rPr>
            <w:rFonts w:ascii="Cambria Math" w:hAnsi="Cambria Math"/>
          </w:rPr>
          <m:t>, +∞[</m:t>
        </m:r>
      </m:oMath>
    </w:p>
    <w:p w14:paraId="5D388263" w14:textId="77777777" w:rsidR="004D1255" w:rsidRDefault="004D1255" w:rsidP="004D1255">
      <w:pPr>
        <w:pStyle w:val="Titre2"/>
      </w:pPr>
    </w:p>
    <w:p w14:paraId="7834EF47" w14:textId="77777777" w:rsidR="000835E0" w:rsidRPr="000835E0" w:rsidRDefault="000835E0" w:rsidP="000835E0"/>
    <w:p w14:paraId="78D07405" w14:textId="77777777" w:rsidR="00006875" w:rsidRDefault="00006875">
      <w:pPr>
        <w:jc w:val="left"/>
        <w:rPr>
          <w:rFonts w:asciiTheme="majorHAnsi" w:hAnsiTheme="majorHAnsi" w:cstheme="majorBidi"/>
          <w:b/>
          <w:caps/>
          <w:color w:val="2A2A2A" w:themeColor="text2"/>
          <w:sz w:val="28"/>
          <w:szCs w:val="26"/>
        </w:rPr>
      </w:pPr>
      <w:r>
        <w:br w:type="page"/>
      </w:r>
    </w:p>
    <w:p w14:paraId="5040672E" w14:textId="63BA3001" w:rsidR="000835E0" w:rsidRDefault="000835E0" w:rsidP="000835E0">
      <w:pPr>
        <w:pStyle w:val="Titre2"/>
      </w:pPr>
      <w:r>
        <w:lastRenderedPageBreak/>
        <w:t>Transformer un problème en équation</w:t>
      </w:r>
    </w:p>
    <w:p w14:paraId="51C32979" w14:textId="77777777" w:rsidR="000835E0" w:rsidRDefault="000835E0" w:rsidP="000835E0">
      <w:r>
        <w:t xml:space="preserve">5 étapes clés : </w:t>
      </w:r>
    </w:p>
    <w:p w14:paraId="471AF806" w14:textId="77777777" w:rsidR="000835E0" w:rsidRDefault="000835E0" w:rsidP="000835E0">
      <w:pPr>
        <w:pStyle w:val="Titre3"/>
        <w:numPr>
          <w:ilvl w:val="0"/>
          <w:numId w:val="20"/>
        </w:numPr>
        <w:tabs>
          <w:tab w:val="num" w:pos="360"/>
        </w:tabs>
        <w:ind w:left="0" w:firstLine="0"/>
      </w:pPr>
      <w:r>
        <w:t xml:space="preserve">Comprendre le problème </w:t>
      </w:r>
    </w:p>
    <w:p w14:paraId="70A9DBB0" w14:textId="77777777" w:rsidR="000835E0" w:rsidRDefault="000835E0" w:rsidP="000835E0">
      <w:pPr>
        <w:ind w:firstLine="360"/>
      </w:pPr>
      <w:r>
        <w:t xml:space="preserve">Avant de commencer à écrire une équation, assurez-vous de bien comprendre le problème. </w:t>
      </w:r>
      <w:r w:rsidRPr="00A8752C">
        <w:rPr>
          <w:b/>
          <w:bCs/>
        </w:rPr>
        <w:t>Identifiez les quantités inconnues</w:t>
      </w:r>
      <w:r>
        <w:t xml:space="preserve"> et </w:t>
      </w:r>
      <w:r w:rsidRPr="00A8752C">
        <w:rPr>
          <w:b/>
          <w:bCs/>
        </w:rPr>
        <w:t>les</w:t>
      </w:r>
      <w:r>
        <w:t xml:space="preserve"> </w:t>
      </w:r>
      <w:r w:rsidRPr="00A8752C">
        <w:rPr>
          <w:b/>
          <w:bCs/>
        </w:rPr>
        <w:t>informations fournies</w:t>
      </w:r>
      <w:r>
        <w:t>.</w:t>
      </w:r>
    </w:p>
    <w:p w14:paraId="3F5DE327" w14:textId="77777777" w:rsidR="000835E0" w:rsidRDefault="000835E0" w:rsidP="000835E0">
      <w:pPr>
        <w:pStyle w:val="Titre3"/>
        <w:numPr>
          <w:ilvl w:val="0"/>
          <w:numId w:val="20"/>
        </w:numPr>
        <w:tabs>
          <w:tab w:val="num" w:pos="360"/>
        </w:tabs>
        <w:ind w:left="0" w:firstLine="0"/>
      </w:pPr>
      <w:r>
        <w:t xml:space="preserve">Choisir la variable </w:t>
      </w:r>
    </w:p>
    <w:p w14:paraId="0FE01E85" w14:textId="12BC8325" w:rsidR="000835E0" w:rsidRDefault="000835E0" w:rsidP="000835E0">
      <w:pPr>
        <w:ind w:firstLine="360"/>
      </w:pPr>
      <w:r>
        <w:t>Désigne</w:t>
      </w:r>
      <w:r w:rsidR="00DA5D10">
        <w:t>r</w:t>
      </w:r>
      <w:r>
        <w:t xml:space="preserve"> une lettre comme variable pour représenter la quantité inconnue qui vous permettra de résoudre le problème. </w:t>
      </w:r>
    </w:p>
    <w:p w14:paraId="23FF9582" w14:textId="77777777" w:rsidR="000835E0" w:rsidRDefault="000835E0" w:rsidP="000835E0">
      <w:pPr>
        <w:pStyle w:val="Titre3"/>
        <w:numPr>
          <w:ilvl w:val="0"/>
          <w:numId w:val="20"/>
        </w:numPr>
        <w:tabs>
          <w:tab w:val="num" w:pos="360"/>
        </w:tabs>
        <w:ind w:left="0" w:firstLine="0"/>
      </w:pPr>
      <w:r>
        <w:t>Écrire l'équation</w:t>
      </w:r>
    </w:p>
    <w:p w14:paraId="1F1750C1" w14:textId="77777777" w:rsidR="000835E0" w:rsidRDefault="000835E0" w:rsidP="000835E0">
      <w:pPr>
        <w:ind w:firstLine="360"/>
        <w:rPr>
          <w:rStyle w:val="ct-span"/>
        </w:rPr>
      </w:pPr>
      <w:r>
        <w:t xml:space="preserve">Utilisez les informations fournies dans le problème pour écrire une équation. </w:t>
      </w:r>
      <w:r>
        <w:rPr>
          <w:rStyle w:val="ct-span"/>
        </w:rPr>
        <w:t>Il s’agit en pratique de traduire les phrases en français par une relation mathématique équivalente. </w:t>
      </w:r>
    </w:p>
    <w:p w14:paraId="5C81BC40" w14:textId="77777777" w:rsidR="000835E0" w:rsidRPr="00031E56" w:rsidRDefault="000835E0" w:rsidP="000835E0">
      <w:pPr>
        <w:pStyle w:val="Titre3"/>
        <w:numPr>
          <w:ilvl w:val="0"/>
          <w:numId w:val="20"/>
        </w:numPr>
        <w:tabs>
          <w:tab w:val="num" w:pos="360"/>
        </w:tabs>
        <w:ind w:left="0" w:firstLine="0"/>
        <w:rPr>
          <w:iCs/>
        </w:rPr>
      </w:pPr>
      <w:r w:rsidRPr="00031E56">
        <w:rPr>
          <w:iCs/>
        </w:rPr>
        <w:t>Résoudre l’équation</w:t>
      </w:r>
    </w:p>
    <w:p w14:paraId="781FCFAB" w14:textId="6A528761" w:rsidR="000835E0" w:rsidRDefault="00DA5D10" w:rsidP="000835E0">
      <w:pPr>
        <w:ind w:firstLine="360"/>
      </w:pPr>
      <w:r>
        <w:t>Résoudre</w:t>
      </w:r>
      <w:r w:rsidR="000835E0" w:rsidRPr="001C50B1">
        <w:t xml:space="preserve"> l’équation créée avec la méthode habituelle. </w:t>
      </w:r>
    </w:p>
    <w:p w14:paraId="776ECCF4" w14:textId="77777777" w:rsidR="000835E0" w:rsidRDefault="000835E0" w:rsidP="000835E0">
      <w:pPr>
        <w:pStyle w:val="Titre3"/>
        <w:numPr>
          <w:ilvl w:val="0"/>
          <w:numId w:val="20"/>
        </w:numPr>
        <w:tabs>
          <w:tab w:val="num" w:pos="360"/>
        </w:tabs>
        <w:ind w:left="0" w:firstLine="0"/>
      </w:pPr>
      <w:r w:rsidRPr="00E46EE4">
        <w:t>Conclu</w:t>
      </w:r>
      <w:r>
        <w:t>re</w:t>
      </w:r>
      <w:r w:rsidRPr="00E46EE4">
        <w:t xml:space="preserve"> </w:t>
      </w:r>
    </w:p>
    <w:p w14:paraId="70B993F7" w14:textId="04F99491" w:rsidR="000835E0" w:rsidRPr="009A36C9" w:rsidRDefault="000F0E97" w:rsidP="000F0E97">
      <w:r>
        <w:t xml:space="preserve">    </w:t>
      </w:r>
      <w:r w:rsidR="00DA5D10">
        <w:t>Réponse</w:t>
      </w:r>
      <w:r w:rsidR="000835E0" w:rsidRPr="00E46EE4">
        <w:t xml:space="preserve"> à la question posée dans l’énoncé par une phrase en français.</w:t>
      </w:r>
    </w:p>
    <w:p w14:paraId="4468263F" w14:textId="2F830415" w:rsidR="000E2DED" w:rsidRDefault="000E2DED">
      <w:pPr>
        <w:rPr>
          <w:rFonts w:asciiTheme="majorHAnsi" w:hAnsiTheme="majorHAnsi" w:cstheme="majorBidi"/>
          <w:b/>
          <w:caps/>
          <w:color w:val="2A2A2A" w:themeColor="text2"/>
          <w:sz w:val="28"/>
          <w:szCs w:val="26"/>
        </w:rPr>
      </w:pPr>
    </w:p>
    <w:p w14:paraId="04664D90" w14:textId="77777777" w:rsidR="00006875" w:rsidRDefault="00006875">
      <w:pPr>
        <w:jc w:val="left"/>
        <w:rPr>
          <w:rFonts w:asciiTheme="majorHAnsi" w:hAnsiTheme="majorHAnsi" w:cstheme="majorBidi"/>
          <w:b/>
          <w:caps/>
          <w:color w:val="2A2A2A" w:themeColor="text2"/>
          <w:sz w:val="28"/>
          <w:szCs w:val="26"/>
        </w:rPr>
      </w:pPr>
      <w:bookmarkStart w:id="17" w:name="_Hlk124112328"/>
      <w:bookmarkStart w:id="18" w:name="_Toc124889634"/>
      <w:r>
        <w:br w:type="page"/>
      </w:r>
    </w:p>
    <w:p w14:paraId="504B6C4E" w14:textId="1C625BBE" w:rsidR="00C014C7" w:rsidRPr="00685302" w:rsidRDefault="00E14B14" w:rsidP="00E14B14">
      <w:pPr>
        <w:pStyle w:val="Titre2"/>
      </w:pPr>
      <w:r>
        <w:lastRenderedPageBreak/>
        <w:t>Système d’équation du premier degré</w:t>
      </w:r>
      <w:r w:rsidR="00DF4308">
        <w:t xml:space="preserve"> à deux inconnues</w:t>
      </w:r>
      <w:bookmarkEnd w:id="18"/>
    </w:p>
    <w:bookmarkEnd w:id="17"/>
    <w:p w14:paraId="723395D0" w14:textId="76260603" w:rsidR="00E14B14" w:rsidRPr="00A52A35" w:rsidRDefault="00E14B14" w:rsidP="00C04002">
      <w:pPr>
        <w:ind w:firstLine="720"/>
        <w:rPr>
          <w:b/>
          <w:bCs/>
        </w:rPr>
      </w:pPr>
      <w:r>
        <w:t xml:space="preserve">Un </w:t>
      </w:r>
      <w:r w:rsidRPr="00A52A35">
        <w:rPr>
          <w:b/>
          <w:bCs/>
        </w:rPr>
        <w:t xml:space="preserve">système d’équations </w:t>
      </w:r>
      <w:r w:rsidRPr="00790B1C">
        <w:t>est</w:t>
      </w:r>
      <w:r w:rsidRPr="00A52A35">
        <w:rPr>
          <w:b/>
          <w:bCs/>
        </w:rPr>
        <w:t xml:space="preserve"> un ensemble d’équations à plusieurs inconnues </w:t>
      </w:r>
      <w:r w:rsidRPr="00790B1C">
        <w:t>relatives à un même problème</w:t>
      </w:r>
      <w:r>
        <w:t>.</w:t>
      </w:r>
    </w:p>
    <w:p w14:paraId="77739DDD" w14:textId="7F253F27" w:rsidR="000D3EC1" w:rsidRDefault="000D3EC1" w:rsidP="00E14B14">
      <w:pPr>
        <w:pStyle w:val="Titre3"/>
        <w:rPr>
          <w:lang w:val="fr-CA"/>
        </w:rPr>
      </w:pPr>
      <w:bookmarkStart w:id="19" w:name="_Toc124889635"/>
      <w:r>
        <w:rPr>
          <w:lang w:val="fr-CA"/>
        </w:rPr>
        <w:t>Propriété</w:t>
      </w:r>
      <w:bookmarkEnd w:id="19"/>
    </w:p>
    <w:p w14:paraId="52F4BE11" w14:textId="30708C08" w:rsidR="000D3EC1" w:rsidRDefault="000D3EC1" w:rsidP="000D3EC1">
      <w:pPr>
        <w:ind w:firstLine="720"/>
        <w:rPr>
          <w:lang w:val="fr-CA"/>
        </w:rPr>
      </w:pPr>
      <w:r>
        <w:rPr>
          <w:lang w:val="fr-CA"/>
        </w:rPr>
        <w:t>Résoudre un système d’équation du premier degré à deux inconnues revient à chercher tous le couple</w:t>
      </w:r>
      <w:r w:rsidR="00C04002">
        <w:rPr>
          <w:lang w:val="fr-CA"/>
        </w:rPr>
        <w:t xml:space="preserve"> </w:t>
      </w:r>
      <m:oMath>
        <m:r>
          <w:rPr>
            <w:rFonts w:ascii="Cambria Math" w:hAnsi="Cambria Math"/>
            <w:lang w:val="fr-CA"/>
          </w:rPr>
          <m:t>(</m:t>
        </m:r>
        <m:r>
          <w:rPr>
            <w:rFonts w:ascii="Cambria Math" w:hAnsi="Cambria Math"/>
          </w:rPr>
          <m:t>x</m:t>
        </m:r>
        <m:r>
          <w:rPr>
            <w:rFonts w:ascii="Cambria Math" w:hAnsi="Cambria Math"/>
          </w:rPr>
          <m:t>;y)</m:t>
        </m:r>
      </m:oMath>
      <w:r>
        <w:rPr>
          <w:lang w:val="fr-CA"/>
        </w:rPr>
        <w:t xml:space="preserve"> qui vérifie ces deux équations. On appelle ce couple de valeurs « la solution du système d’équation ».</w:t>
      </w:r>
    </w:p>
    <w:p w14:paraId="37A0431F" w14:textId="2DD2C765" w:rsidR="000D3EC1" w:rsidRPr="000D3EC1" w:rsidRDefault="000D3EC1" w:rsidP="000D3EC1">
      <w:pPr>
        <w:ind w:firstLine="720"/>
        <w:rPr>
          <w:lang w:val="fr-CA"/>
        </w:rPr>
      </w:pPr>
      <w:r>
        <w:rPr>
          <w:lang w:val="fr-CA"/>
        </w:rPr>
        <w:t>Tous les systèmes d’équations n’ont pas forcément de solution (quand, sur la représentation graphique des équations, les droites ne se croisent jamais), certains autres en ont une infinité (quand, sur la représentation graphique des équations, les droites sont confondues)</w:t>
      </w:r>
    </w:p>
    <w:p w14:paraId="17BF3DB8" w14:textId="77777777" w:rsidR="000D3EC1" w:rsidRDefault="000D3EC1" w:rsidP="00E14B14">
      <w:pPr>
        <w:pStyle w:val="Titre3"/>
        <w:rPr>
          <w:lang w:val="fr-CA"/>
        </w:rPr>
      </w:pPr>
    </w:p>
    <w:p w14:paraId="63059068" w14:textId="7325CFD6" w:rsidR="00787940" w:rsidRDefault="00E14B14" w:rsidP="00787940">
      <w:pPr>
        <w:pStyle w:val="Titre3"/>
        <w:rPr>
          <w:lang w:val="fr-CA"/>
        </w:rPr>
      </w:pPr>
      <w:bookmarkStart w:id="20" w:name="_Toc124889636"/>
      <w:r>
        <w:rPr>
          <w:lang w:val="fr-CA"/>
        </w:rPr>
        <w:t>Résolution</w:t>
      </w:r>
      <w:bookmarkEnd w:id="20"/>
    </w:p>
    <w:p w14:paraId="6B5CEEE8" w14:textId="5DB2E628" w:rsidR="00787940" w:rsidRPr="00787940" w:rsidRDefault="00787940" w:rsidP="00787940">
      <w:pPr>
        <w:rPr>
          <w:lang w:val="fr-CA"/>
        </w:rPr>
      </w:pPr>
      <w:r>
        <w:rPr>
          <w:lang w:val="fr-CA"/>
        </w:rPr>
        <w:t>Pour résoudre un système d’équations de ce type :</w:t>
      </w:r>
    </w:p>
    <w:p w14:paraId="742D216F" w14:textId="5E665E27" w:rsidR="000D3EC1" w:rsidRPr="000D3EC1" w:rsidRDefault="000D3EC1" w:rsidP="000D3EC1">
      <w:pPr>
        <w:rPr>
          <w:rFonts w:asciiTheme="majorHAnsi" w:eastAsiaTheme="majorEastAsia" w:hAnsiTheme="majorHAnsi" w:cstheme="majorBidi"/>
          <w:i/>
          <w:lang w:val="fr-CA"/>
        </w:rPr>
      </w:pPr>
      <w:r>
        <w:rPr>
          <w:rFonts w:asciiTheme="majorHAnsi" w:eastAsiaTheme="majorEastAsia" w:hAnsiTheme="majorHAnsi" w:cstheme="majorBidi"/>
          <w:i/>
          <w:lang w:val="fr-CA"/>
        </w:rPr>
        <w:t xml:space="preserve"> </w:t>
      </w:r>
      <m:oMath>
        <m:d>
          <m:dPr>
            <m:begChr m:val="{"/>
            <m:endChr m:val=""/>
            <m:ctrlPr>
              <w:rPr>
                <w:rFonts w:ascii="Cambria Math" w:hAnsi="Cambria Math"/>
                <w:i/>
                <w:lang w:val="fr-CA"/>
              </w:rPr>
            </m:ctrlPr>
          </m:dPr>
          <m:e>
            <m:eqArr>
              <m:eqArrPr>
                <m:ctrlPr>
                  <w:rPr>
                    <w:rFonts w:ascii="Cambria Math" w:hAnsi="Cambria Math"/>
                    <w:i/>
                    <w:lang w:val="fr-CA"/>
                  </w:rPr>
                </m:ctrlPr>
              </m:eqArrPr>
              <m:e>
                <m:r>
                  <w:rPr>
                    <w:rFonts w:ascii="Cambria Math" w:hAnsi="Cambria Math"/>
                    <w:lang w:val="fr-CA"/>
                  </w:rPr>
                  <m:t>x+2y=3</m:t>
                </m:r>
              </m:e>
              <m:e>
                <m:r>
                  <w:rPr>
                    <w:rFonts w:ascii="Cambria Math" w:hAnsi="Cambria Math"/>
                    <w:lang w:val="fr-CA"/>
                  </w:rPr>
                  <m:t>4x+5y=6</m:t>
                </m:r>
              </m:e>
            </m:eqArr>
          </m:e>
        </m:d>
        <m:r>
          <w:rPr>
            <w:rFonts w:ascii="Cambria Math" w:hAnsi="Cambria Math"/>
            <w:lang w:val="fr-CA"/>
          </w:rPr>
          <m:t xml:space="preserve"> </m:t>
        </m:r>
      </m:oMath>
    </w:p>
    <w:p w14:paraId="287166CE" w14:textId="7AE48270" w:rsidR="00DF4308" w:rsidRDefault="0007131A" w:rsidP="00787940">
      <w:pPr>
        <w:rPr>
          <w:lang w:val="fr-CA"/>
        </w:rPr>
      </w:pPr>
      <w:r>
        <w:rPr>
          <w:lang w:val="fr-CA"/>
        </w:rPr>
        <w:t>Trois</w:t>
      </w:r>
      <w:r w:rsidR="00DF4308">
        <w:rPr>
          <w:lang w:val="fr-CA"/>
        </w:rPr>
        <w:t xml:space="preserve"> méthodes sont possibles</w:t>
      </w:r>
      <w:r w:rsidR="00787940">
        <w:rPr>
          <w:lang w:val="fr-CA"/>
        </w:rPr>
        <w:t>.</w:t>
      </w:r>
    </w:p>
    <w:p w14:paraId="096EC570" w14:textId="2B6D03CA" w:rsidR="00DF4308" w:rsidRDefault="00DF4308" w:rsidP="00DF4308">
      <w:pPr>
        <w:pStyle w:val="Titre4"/>
        <w:rPr>
          <w:lang w:val="fr-CA"/>
        </w:rPr>
      </w:pPr>
      <w:r w:rsidRPr="00DF4308">
        <w:rPr>
          <w:lang w:val="fr-CA"/>
        </w:rPr>
        <w:t>La méthode par substitution </w:t>
      </w:r>
    </w:p>
    <w:p w14:paraId="27C5F09D" w14:textId="59839837" w:rsidR="00452345" w:rsidRDefault="00DF4308" w:rsidP="00DF4308">
      <w:pPr>
        <w:rPr>
          <w:lang w:val="fr-CA"/>
        </w:rPr>
      </w:pPr>
      <w:r>
        <w:rPr>
          <w:lang w:val="fr-CA"/>
        </w:rPr>
        <w:tab/>
        <w:t xml:space="preserve">Il s’agit </w:t>
      </w:r>
      <w:r w:rsidR="00452345" w:rsidRPr="006C1ECD">
        <w:rPr>
          <w:lang w:val="fr-CA"/>
        </w:rPr>
        <w:t>d’</w:t>
      </w:r>
      <w:r w:rsidR="00452345" w:rsidRPr="006C1ECD">
        <w:rPr>
          <w:b/>
          <w:bCs/>
          <w:lang w:val="fr-CA"/>
        </w:rPr>
        <w:t>isoler une des deux</w:t>
      </w:r>
      <w:r w:rsidR="00452345">
        <w:rPr>
          <w:lang w:val="fr-CA"/>
        </w:rPr>
        <w:t xml:space="preserve"> </w:t>
      </w:r>
      <w:r w:rsidR="00452345" w:rsidRPr="006C1ECD">
        <w:rPr>
          <w:b/>
          <w:bCs/>
          <w:lang w:val="fr-CA"/>
        </w:rPr>
        <w:t>inconnues</w:t>
      </w:r>
      <w:r w:rsidR="00452345">
        <w:rPr>
          <w:lang w:val="fr-CA"/>
        </w:rPr>
        <w:t xml:space="preserve"> dans une des équations et de la</w:t>
      </w:r>
      <w:r w:rsidR="006C1ECD">
        <w:rPr>
          <w:lang w:val="fr-CA"/>
        </w:rPr>
        <w:t xml:space="preserve"> </w:t>
      </w:r>
      <w:r w:rsidR="006C1ECD" w:rsidRPr="006C1ECD">
        <w:rPr>
          <w:b/>
          <w:bCs/>
          <w:lang w:val="fr-CA"/>
        </w:rPr>
        <w:t>substituer</w:t>
      </w:r>
      <w:r w:rsidR="00452345">
        <w:rPr>
          <w:lang w:val="fr-CA"/>
        </w:rPr>
        <w:t xml:space="preserve"> </w:t>
      </w:r>
      <w:r w:rsidR="00452345" w:rsidRPr="00E21A4B">
        <w:rPr>
          <w:lang w:val="fr-CA"/>
        </w:rPr>
        <w:t xml:space="preserve">(la </w:t>
      </w:r>
      <w:r w:rsidR="00E21A4B" w:rsidRPr="00E21A4B">
        <w:rPr>
          <w:lang w:val="fr-CA"/>
        </w:rPr>
        <w:t>remplacer</w:t>
      </w:r>
      <w:r w:rsidR="00452345" w:rsidRPr="00E21A4B">
        <w:rPr>
          <w:lang w:val="fr-CA"/>
        </w:rPr>
        <w:t>)</w:t>
      </w:r>
      <w:r w:rsidR="00452345" w:rsidRPr="006C1ECD">
        <w:rPr>
          <w:b/>
          <w:bCs/>
          <w:lang w:val="fr-CA"/>
        </w:rPr>
        <w:t xml:space="preserve"> dans l’autre équation</w:t>
      </w:r>
      <w:r w:rsidR="00452345">
        <w:rPr>
          <w:lang w:val="fr-CA"/>
        </w:rPr>
        <w:t>.</w:t>
      </w:r>
      <w:r w:rsidR="00877070">
        <w:rPr>
          <w:lang w:val="fr-CA"/>
        </w:rPr>
        <w:t xml:space="preserve"> On pourra facilement trouver la valeur d’une première inconnue et </w:t>
      </w:r>
      <w:r w:rsidR="006C1ECD">
        <w:rPr>
          <w:lang w:val="fr-CA"/>
        </w:rPr>
        <w:t>trouver la valeur de la deuxième avec ce résultat.</w:t>
      </w:r>
    </w:p>
    <w:p w14:paraId="045896C5" w14:textId="77777777" w:rsidR="00AB677C" w:rsidRDefault="00452345" w:rsidP="00B1383E">
      <w:pPr>
        <w:rPr>
          <w:lang w:val="fr-CA"/>
        </w:rPr>
      </w:pPr>
      <w:r>
        <w:rPr>
          <w:lang w:val="fr-CA"/>
        </w:rPr>
        <w:t>Dans notre exemple :</w:t>
      </w:r>
    </w:p>
    <w:p w14:paraId="387DE5D2" w14:textId="3343A473" w:rsidR="00B1383E" w:rsidRDefault="00060D34" w:rsidP="00B1383E">
      <w:pPr>
        <w:rPr>
          <w:rFonts w:ascii="Cambria Math" w:eastAsiaTheme="minorEastAsia" w:hAnsi="Cambria Math"/>
          <w:i/>
          <w:lang w:val="fr-CA"/>
        </w:rPr>
      </w:pPr>
      <m:oMath>
        <m:d>
          <m:dPr>
            <m:begChr m:val="{"/>
            <m:endChr m:val=""/>
            <m:ctrlPr>
              <w:rPr>
                <w:rFonts w:ascii="Cambria Math" w:hAnsi="Cambria Math"/>
                <w:i/>
                <w:lang w:val="fr-CA"/>
              </w:rPr>
            </m:ctrlPr>
          </m:dPr>
          <m:e>
            <m:eqArr>
              <m:eqArrPr>
                <m:ctrlPr>
                  <w:rPr>
                    <w:rFonts w:ascii="Cambria Math" w:hAnsi="Cambria Math"/>
                    <w:i/>
                    <w:lang w:val="fr-CA"/>
                  </w:rPr>
                </m:ctrlPr>
              </m:eqArrPr>
              <m:e>
                <m:r>
                  <w:rPr>
                    <w:rFonts w:ascii="Cambria Math" w:hAnsi="Cambria Math"/>
                    <w:lang w:val="fr-CA"/>
                  </w:rPr>
                  <m:t xml:space="preserve">x + 2y = 3  </m:t>
                </m:r>
              </m:e>
              <m:e>
                <m:r>
                  <w:rPr>
                    <w:rFonts w:ascii="Cambria Math" w:hAnsi="Cambria Math"/>
                    <w:lang w:val="fr-CA"/>
                  </w:rPr>
                  <m:t xml:space="preserve">4x + 5y = 6  </m:t>
                </m:r>
              </m:e>
            </m:eqArr>
          </m:e>
        </m:d>
        <m:r>
          <w:rPr>
            <w:rFonts w:ascii="Cambria Math" w:hAnsi="Cambria Math"/>
            <w:lang w:val="fr-CA"/>
          </w:rPr>
          <m:t xml:space="preserve"> </m:t>
        </m:r>
      </m:oMath>
      <w:r w:rsidR="00B1383E">
        <w:rPr>
          <w:rFonts w:ascii="Cambria Math" w:eastAsiaTheme="minorEastAsia" w:hAnsi="Cambria Math"/>
          <w:i/>
          <w:lang w:val="fr-CA"/>
        </w:rPr>
        <w:t xml:space="preserve"> </w:t>
      </w:r>
      <w:r w:rsidR="00B1383E" w:rsidRPr="00B1383E">
        <w:rPr>
          <w:rFonts w:ascii="Cambria Math" w:eastAsiaTheme="minorEastAsia" w:hAnsi="Cambria Math"/>
          <w:i/>
          <w:lang w:val="fr-CA"/>
        </w:rPr>
        <w:sym w:font="Wingdings" w:char="F0F3"/>
      </w:r>
    </w:p>
    <w:p w14:paraId="69D5A7F4" w14:textId="44991A0D" w:rsidR="00E21A4B" w:rsidRDefault="00E21A4B">
      <w:pPr>
        <w:jc w:val="left"/>
        <w:rPr>
          <w:rFonts w:ascii="Cambria Math" w:eastAsiaTheme="minorEastAsia" w:hAnsi="Cambria Math"/>
          <w:i/>
          <w:lang w:val="fr-CA"/>
        </w:rPr>
      </w:pPr>
      <w:r>
        <w:rPr>
          <w:rFonts w:ascii="Cambria Math" w:eastAsiaTheme="minorEastAsia" w:hAnsi="Cambria Math"/>
          <w:i/>
          <w:lang w:val="fr-CA"/>
        </w:rPr>
        <w:br w:type="page"/>
      </w:r>
    </w:p>
    <w:p w14:paraId="40893978" w14:textId="77777777" w:rsidR="00E21A4B" w:rsidRDefault="00E21A4B" w:rsidP="00B1383E">
      <w:pPr>
        <w:rPr>
          <w:rFonts w:ascii="Cambria Math" w:eastAsiaTheme="minorEastAsia" w:hAnsi="Cambria Math"/>
          <w:i/>
          <w:lang w:val="fr-CA"/>
        </w:rPr>
      </w:pPr>
    </w:p>
    <w:p w14:paraId="3DCA45D9" w14:textId="13E67957" w:rsidR="00761064" w:rsidRDefault="00761064">
      <w:pPr>
        <w:jc w:val="left"/>
        <w:rPr>
          <w:rFonts w:ascii="Cambria Math" w:eastAsiaTheme="minorEastAsia" w:hAnsi="Cambria Math"/>
          <w:i/>
          <w:lang w:val="fr-CA"/>
        </w:rPr>
      </w:pPr>
      <w:r>
        <w:rPr>
          <w:rFonts w:ascii="Cambria Math" w:eastAsiaTheme="minorEastAsia" w:hAnsi="Cambria Math"/>
          <w:i/>
          <w:lang w:val="fr-CA"/>
        </w:rPr>
        <w:br w:type="page"/>
      </w:r>
    </w:p>
    <w:p w14:paraId="0BC9BA7A" w14:textId="779E4A5F" w:rsidR="00761064" w:rsidRPr="00AB677C" w:rsidRDefault="009418CD" w:rsidP="00B1383E">
      <w:pPr>
        <w:rPr>
          <w:lang w:val="fr-CA"/>
        </w:rPr>
      </w:pPr>
      <w:r>
        <w:rPr>
          <w:lang w:val="fr-CA"/>
        </w:rPr>
        <w:lastRenderedPageBreak/>
        <w:t xml:space="preserve">Choisissons d’isoler </w:t>
      </w:r>
      <m:oMath>
        <m:r>
          <w:rPr>
            <w:rFonts w:ascii="Cambria Math" w:hAnsi="Cambria Math"/>
            <w:lang w:val="fr-CA"/>
          </w:rPr>
          <m:t>x</m:t>
        </m:r>
      </m:oMath>
      <w:r>
        <w:rPr>
          <w:rFonts w:eastAsiaTheme="minorEastAsia"/>
          <w:lang w:val="fr-CA"/>
        </w:rPr>
        <w:t xml:space="preserve"> sur la première équation</w:t>
      </w:r>
      <w:r w:rsidR="002B5DBE">
        <w:rPr>
          <w:rFonts w:eastAsiaTheme="minorEastAsia"/>
          <w:lang w:val="fr-CA"/>
        </w:rPr>
        <w:t> :</w:t>
      </w:r>
    </w:p>
    <w:p w14:paraId="7A300025" w14:textId="1CD62A53" w:rsidR="00C93F21" w:rsidRDefault="00060D34" w:rsidP="00B1383E">
      <w:pPr>
        <w:rPr>
          <w:rFonts w:eastAsiaTheme="minorEastAsia"/>
          <w:lang w:val="fr-CA"/>
        </w:rPr>
      </w:pP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m:t>
                </m:r>
                <m:r>
                  <m:rPr>
                    <m:sty m:val="p"/>
                  </m:rPr>
                  <w:rPr>
                    <w:rFonts w:ascii="Cambria Math" w:hAnsi="Cambria Math"/>
                    <w:lang w:val="fr-CA"/>
                  </w:rPr>
                  <m:t xml:space="preserve"> = 3 - 2</m:t>
                </m:r>
                <m:r>
                  <w:rPr>
                    <w:rFonts w:ascii="Cambria Math" w:hAnsi="Cambria Math"/>
                    <w:lang w:val="fr-CA"/>
                  </w:rPr>
                  <m:t>y</m:t>
                </m:r>
                <m:r>
                  <m:rPr>
                    <m:sty m:val="p"/>
                  </m:rPr>
                  <w:rPr>
                    <w:rFonts w:ascii="Cambria Math" w:hAnsi="Cambria Math"/>
                    <w:lang w:val="fr-CA"/>
                  </w:rPr>
                  <m:t xml:space="preserve">      </m:t>
                </m:r>
              </m:e>
              <m:e>
                <m:r>
                  <m:rPr>
                    <m:sty m:val="p"/>
                  </m:rPr>
                  <w:rPr>
                    <w:rFonts w:ascii="Cambria Math" w:hAnsi="Cambria Math"/>
                    <w:lang w:val="fr-CA"/>
                  </w:rPr>
                  <m:t>4</m:t>
                </m:r>
                <m:r>
                  <w:rPr>
                    <w:rFonts w:ascii="Cambria Math" w:hAnsi="Cambria Math"/>
                    <w:lang w:val="fr-CA"/>
                  </w:rPr>
                  <m:t>x</m:t>
                </m:r>
                <m:r>
                  <m:rPr>
                    <m:sty m:val="p"/>
                  </m:rPr>
                  <w:rPr>
                    <w:rFonts w:ascii="Cambria Math" w:hAnsi="Cambria Math"/>
                    <w:lang w:val="fr-CA"/>
                  </w:rPr>
                  <m:t xml:space="preserve"> + 5</m:t>
                </m:r>
                <m:r>
                  <w:rPr>
                    <w:rFonts w:ascii="Cambria Math" w:hAnsi="Cambria Math"/>
                    <w:lang w:val="fr-CA"/>
                  </w:rPr>
                  <m:t>y</m:t>
                </m:r>
                <m:r>
                  <m:rPr>
                    <m:sty m:val="p"/>
                  </m:rPr>
                  <w:rPr>
                    <w:rFonts w:ascii="Cambria Math" w:hAnsi="Cambria Math"/>
                    <w:lang w:val="fr-CA"/>
                  </w:rPr>
                  <m:t xml:space="preserve"> = 6 </m:t>
                </m:r>
              </m:e>
            </m:eqArr>
          </m:e>
        </m:d>
      </m:oMath>
      <w:r w:rsidR="00C93F21" w:rsidRPr="00B1383E">
        <w:rPr>
          <w:rFonts w:eastAsiaTheme="minorEastAsia"/>
          <w:lang w:val="fr-CA"/>
        </w:rPr>
        <w:t xml:space="preserve"> </w:t>
      </w:r>
      <w:r w:rsidR="00C93F21" w:rsidRPr="00C93F21">
        <w:rPr>
          <w:rFonts w:eastAsiaTheme="minorEastAsia"/>
          <w:lang w:val="fr-CA"/>
        </w:rPr>
        <w:sym w:font="Wingdings" w:char="F0F3"/>
      </w:r>
    </w:p>
    <w:p w14:paraId="7D356058" w14:textId="7E82053F" w:rsidR="002B5DBE" w:rsidRPr="0074308C" w:rsidRDefault="002B5DBE" w:rsidP="00B1383E">
      <w:pPr>
        <w:rPr>
          <w:rFonts w:eastAsiaTheme="minorEastAsia"/>
          <w:lang w:val="fr-CA"/>
        </w:rPr>
      </w:pPr>
      <w:r>
        <w:rPr>
          <w:rFonts w:eastAsiaTheme="minorEastAsia"/>
          <w:lang w:val="fr-CA"/>
        </w:rPr>
        <w:t xml:space="preserve">Remplaçons le </w:t>
      </w:r>
      <m:oMath>
        <m:r>
          <w:rPr>
            <w:rFonts w:ascii="Cambria Math" w:hAnsi="Cambria Math"/>
            <w:lang w:val="fr-CA"/>
          </w:rPr>
          <m:t>x</m:t>
        </m:r>
      </m:oMath>
      <w:r>
        <w:rPr>
          <w:rFonts w:eastAsiaTheme="minorEastAsia"/>
          <w:lang w:val="fr-CA"/>
        </w:rPr>
        <w:t xml:space="preserve"> de la deuxième équation</w:t>
      </w:r>
    </w:p>
    <w:p w14:paraId="24E204CD" w14:textId="7E9C9A01" w:rsidR="00CC6412" w:rsidRPr="00B1383E" w:rsidRDefault="00060D34" w:rsidP="00B1383E">
      <w:pPr>
        <w:rPr>
          <w:rFonts w:eastAsiaTheme="minorEastAsia"/>
          <w:lang w:val="fr-CA"/>
        </w:rPr>
      </w:pP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m:t>
                </m:r>
                <m:r>
                  <m:rPr>
                    <m:sty m:val="p"/>
                  </m:rPr>
                  <w:rPr>
                    <w:rFonts w:ascii="Cambria Math" w:hAnsi="Cambria Math"/>
                    <w:lang w:val="fr-CA"/>
                  </w:rPr>
                  <m:t xml:space="preserve"> = 3 - 2</m:t>
                </m:r>
                <m:r>
                  <w:rPr>
                    <w:rFonts w:ascii="Cambria Math" w:hAnsi="Cambria Math"/>
                    <w:lang w:val="fr-CA"/>
                  </w:rPr>
                  <m:t>y</m:t>
                </m:r>
                <m:r>
                  <m:rPr>
                    <m:sty m:val="p"/>
                  </m:rPr>
                  <w:rPr>
                    <w:rFonts w:ascii="Cambria Math" w:hAnsi="Cambria Math"/>
                    <w:lang w:val="fr-CA"/>
                  </w:rPr>
                  <m:t xml:space="preserve">                    </m:t>
                </m:r>
              </m:e>
              <m:e>
                <m:r>
                  <m:rPr>
                    <m:sty m:val="p"/>
                  </m:rPr>
                  <w:rPr>
                    <w:rFonts w:ascii="Cambria Math" w:hAnsi="Cambria Math"/>
                    <w:lang w:val="fr-CA"/>
                  </w:rPr>
                  <m:t>4*</m:t>
                </m:r>
                <m:d>
                  <m:dPr>
                    <m:ctrlPr>
                      <w:rPr>
                        <w:rFonts w:ascii="Cambria Math" w:hAnsi="Cambria Math"/>
                        <w:lang w:val="fr-CA"/>
                      </w:rPr>
                    </m:ctrlPr>
                  </m:dPr>
                  <m:e>
                    <m:r>
                      <m:rPr>
                        <m:sty m:val="p"/>
                      </m:rPr>
                      <w:rPr>
                        <w:rFonts w:ascii="Cambria Math" w:hAnsi="Cambria Math"/>
                        <w:lang w:val="fr-CA"/>
                      </w:rPr>
                      <m:t>3-2</m:t>
                    </m:r>
                    <m:r>
                      <w:rPr>
                        <w:rFonts w:ascii="Cambria Math" w:hAnsi="Cambria Math"/>
                        <w:lang w:val="fr-CA"/>
                      </w:rPr>
                      <m:t>y</m:t>
                    </m:r>
                  </m:e>
                </m:d>
                <m:r>
                  <m:rPr>
                    <m:sty m:val="p"/>
                  </m:rPr>
                  <w:rPr>
                    <w:rFonts w:ascii="Cambria Math" w:hAnsi="Cambria Math"/>
                    <w:lang w:val="fr-CA"/>
                  </w:rPr>
                  <m:t>+5</m:t>
                </m:r>
                <m:r>
                  <w:rPr>
                    <w:rFonts w:ascii="Cambria Math" w:hAnsi="Cambria Math"/>
                    <w:lang w:val="fr-CA"/>
                  </w:rPr>
                  <m:t>y</m:t>
                </m:r>
                <m:r>
                  <m:rPr>
                    <m:sty m:val="p"/>
                  </m:rPr>
                  <w:rPr>
                    <w:rFonts w:ascii="Cambria Math" w:hAnsi="Cambria Math"/>
                    <w:lang w:val="fr-CA"/>
                  </w:rPr>
                  <m:t>=6</m:t>
                </m:r>
              </m:e>
            </m:eqArr>
          </m:e>
        </m:d>
      </m:oMath>
      <w:r w:rsidR="00C93F21" w:rsidRPr="00B1383E">
        <w:rPr>
          <w:rFonts w:eastAsiaTheme="minorEastAsia"/>
          <w:lang w:val="fr-CA"/>
        </w:rPr>
        <w:t xml:space="preserve"> </w:t>
      </w:r>
      <w:r w:rsidR="00C93F21" w:rsidRPr="00C93F21">
        <w:rPr>
          <w:rFonts w:eastAsiaTheme="minorEastAsia"/>
          <w:lang w:val="fr-CA"/>
        </w:rPr>
        <w:sym w:font="Wingdings" w:char="F0F3"/>
      </w:r>
    </w:p>
    <w:p w14:paraId="02E6DD0E" w14:textId="66097A18" w:rsidR="00CC6412" w:rsidRPr="00CC6412" w:rsidRDefault="00CC6412" w:rsidP="00CC6412">
      <w:pPr>
        <w:rPr>
          <w:rFonts w:eastAsiaTheme="minorEastAsia"/>
          <w:lang w:val="fr-CA"/>
        </w:rPr>
      </w:pPr>
      <w:r w:rsidRPr="00CC6412">
        <w:rPr>
          <w:lang w:val="fr-CA"/>
        </w:rPr>
        <w:t>On détermine ensuite la valeur d</w:t>
      </w:r>
      <w:r w:rsidR="00330104">
        <w:rPr>
          <w:lang w:val="fr-CA"/>
        </w:rPr>
        <w:t xml:space="preserve">e </w:t>
      </w:r>
      <m:oMath>
        <m:r>
          <w:rPr>
            <w:rFonts w:ascii="Cambria Math" w:hAnsi="Cambria Math"/>
            <w:lang w:val="fr-CA"/>
          </w:rPr>
          <m:t>y</m:t>
        </m:r>
      </m:oMath>
      <w:r w:rsidRPr="00CC6412">
        <w:rPr>
          <w:lang w:val="fr-CA"/>
        </w:rPr>
        <w:t xml:space="preserve"> </w:t>
      </w:r>
    </w:p>
    <w:p w14:paraId="3D27DD95" w14:textId="23F45122" w:rsidR="00CC6412" w:rsidRPr="00330104" w:rsidRDefault="00060D34" w:rsidP="00330104">
      <w:pPr>
        <w:rPr>
          <w:lang w:val="fr-CA"/>
        </w:rPr>
      </w:pP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m:t>
                </m:r>
                <m:r>
                  <m:rPr>
                    <m:sty m:val="p"/>
                  </m:rPr>
                  <w:rPr>
                    <w:rFonts w:ascii="Cambria Math" w:hAnsi="Cambria Math"/>
                    <w:lang w:val="fr-CA"/>
                  </w:rPr>
                  <m:t xml:space="preserve"> = 3 - 2</m:t>
                </m:r>
                <m:r>
                  <w:rPr>
                    <w:rFonts w:ascii="Cambria Math" w:hAnsi="Cambria Math"/>
                    <w:lang w:val="fr-CA"/>
                  </w:rPr>
                  <m:t>y</m:t>
                </m:r>
                <m:r>
                  <m:rPr>
                    <m:sty m:val="p"/>
                  </m:rPr>
                  <w:rPr>
                    <w:rFonts w:ascii="Cambria Math" w:hAnsi="Cambria Math"/>
                    <w:lang w:val="fr-CA"/>
                  </w:rPr>
                  <m:t xml:space="preserve">                    </m:t>
                </m:r>
              </m:e>
              <m:e>
                <m:r>
                  <m:rPr>
                    <m:sty m:val="p"/>
                  </m:rPr>
                  <w:rPr>
                    <w:rFonts w:ascii="Cambria Math" w:hAnsi="Cambria Math"/>
                    <w:lang w:val="fr-CA"/>
                  </w:rPr>
                  <m:t>12 - 8</m:t>
                </m:r>
                <m:r>
                  <w:rPr>
                    <w:rFonts w:ascii="Cambria Math" w:hAnsi="Cambria Math"/>
                    <w:lang w:val="fr-CA"/>
                  </w:rPr>
                  <m:t>y</m:t>
                </m:r>
                <m:r>
                  <m:rPr>
                    <m:sty m:val="p"/>
                  </m:rPr>
                  <w:rPr>
                    <w:rFonts w:ascii="Cambria Math" w:hAnsi="Cambria Math"/>
                    <w:lang w:val="fr-CA"/>
                  </w:rPr>
                  <m:t xml:space="preserve"> + 5</m:t>
                </m:r>
                <m:r>
                  <w:rPr>
                    <w:rFonts w:ascii="Cambria Math" w:hAnsi="Cambria Math"/>
                    <w:lang w:val="fr-CA"/>
                  </w:rPr>
                  <m:t>y</m:t>
                </m:r>
                <m:r>
                  <m:rPr>
                    <m:sty m:val="p"/>
                  </m:rPr>
                  <w:rPr>
                    <w:rFonts w:ascii="Cambria Math" w:hAnsi="Cambria Math"/>
                    <w:lang w:val="fr-CA"/>
                  </w:rPr>
                  <m:t xml:space="preserve"> = 6      </m:t>
                </m:r>
              </m:e>
            </m:eqArr>
          </m:e>
        </m:d>
      </m:oMath>
      <w:r w:rsidR="00C93F21" w:rsidRPr="00330104">
        <w:rPr>
          <w:rFonts w:eastAsiaTheme="minorEastAsia"/>
          <w:lang w:val="fr-CA"/>
        </w:rPr>
        <w:t xml:space="preserve"> </w:t>
      </w:r>
      <w:r w:rsidR="00C93F21" w:rsidRPr="00C93F21">
        <w:rPr>
          <w:rFonts w:eastAsiaTheme="minorEastAsia"/>
          <w:lang w:val="fr-CA"/>
        </w:rPr>
        <w:sym w:font="Wingdings" w:char="F0F3"/>
      </w:r>
    </w:p>
    <w:p w14:paraId="06AF47AA" w14:textId="45D79FC1" w:rsidR="00CC6412" w:rsidRPr="00330104" w:rsidRDefault="00060D34" w:rsidP="00330104">
      <w:pPr>
        <w:rPr>
          <w:lang w:val="fr-CA"/>
        </w:rPr>
      </w:pP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m:t>
                </m:r>
                <m:r>
                  <m:rPr>
                    <m:sty m:val="p"/>
                  </m:rPr>
                  <w:rPr>
                    <w:rFonts w:ascii="Cambria Math" w:hAnsi="Cambria Math"/>
                    <w:lang w:val="fr-CA"/>
                  </w:rPr>
                  <m:t xml:space="preserve"> = 3 - 2</m:t>
                </m:r>
                <m:r>
                  <w:rPr>
                    <w:rFonts w:ascii="Cambria Math" w:hAnsi="Cambria Math"/>
                    <w:lang w:val="fr-CA"/>
                  </w:rPr>
                  <m:t>y</m:t>
                </m:r>
              </m:e>
              <m:e>
                <m:r>
                  <m:rPr>
                    <m:sty m:val="p"/>
                  </m:rPr>
                  <w:rPr>
                    <w:rFonts w:ascii="Cambria Math" w:hAnsi="Cambria Math"/>
                    <w:lang w:val="fr-CA"/>
                  </w:rPr>
                  <m:t>-</m:t>
                </m:r>
                <m:r>
                  <m:rPr>
                    <m:sty m:val="p"/>
                  </m:rPr>
                  <w:rPr>
                    <w:rFonts w:ascii="Cambria Math" w:hAnsi="Cambria Math"/>
                    <w:lang w:val="fr-CA"/>
                  </w:rPr>
                  <m:t>3</m:t>
                </m:r>
                <m:r>
                  <w:rPr>
                    <w:rFonts w:ascii="Cambria Math" w:hAnsi="Cambria Math"/>
                    <w:lang w:val="fr-CA"/>
                  </w:rPr>
                  <m:t>y</m:t>
                </m:r>
                <m:r>
                  <m:rPr>
                    <m:sty m:val="p"/>
                  </m:rPr>
                  <w:rPr>
                    <w:rFonts w:ascii="Cambria Math" w:hAnsi="Cambria Math"/>
                    <w:lang w:val="fr-CA"/>
                  </w:rPr>
                  <m:t xml:space="preserve"> = -6</m:t>
                </m:r>
              </m:e>
            </m:eqArr>
          </m:e>
        </m:d>
      </m:oMath>
      <w:r w:rsidR="00C93F21" w:rsidRPr="00330104">
        <w:rPr>
          <w:rFonts w:eastAsiaTheme="minorEastAsia"/>
          <w:lang w:val="fr-CA"/>
        </w:rPr>
        <w:t xml:space="preserve"> </w:t>
      </w:r>
      <w:r w:rsidR="00CC6412" w:rsidRPr="00CC6412">
        <w:rPr>
          <w:rFonts w:eastAsiaTheme="minorEastAsia"/>
          <w:lang w:val="fr-CA"/>
        </w:rPr>
        <w:sym w:font="Wingdings" w:char="F0F3"/>
      </w:r>
    </w:p>
    <w:p w14:paraId="0111250C" w14:textId="0B4288B0" w:rsidR="00CC6412" w:rsidRPr="00330104" w:rsidRDefault="00060D34" w:rsidP="00330104">
      <w:pPr>
        <w:rPr>
          <w:rFonts w:eastAsiaTheme="minorEastAsia"/>
          <w:lang w:val="fr-CA"/>
        </w:rPr>
      </w:pP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m:t>
                </m:r>
                <m:r>
                  <m:rPr>
                    <m:sty m:val="p"/>
                  </m:rPr>
                  <w:rPr>
                    <w:rFonts w:ascii="Cambria Math" w:hAnsi="Cambria Math"/>
                    <w:lang w:val="fr-CA"/>
                  </w:rPr>
                  <m:t xml:space="preserve"> = 3 - 2</m:t>
                </m:r>
                <m:r>
                  <w:rPr>
                    <w:rFonts w:ascii="Cambria Math" w:hAnsi="Cambria Math"/>
                    <w:lang w:val="fr-CA"/>
                  </w:rPr>
                  <m:t>y</m:t>
                </m:r>
              </m:e>
              <m:e>
                <m:r>
                  <w:rPr>
                    <w:rFonts w:ascii="Cambria Math" w:hAnsi="Cambria Math"/>
                    <w:lang w:val="fr-CA"/>
                  </w:rPr>
                  <m:t>y</m:t>
                </m:r>
                <m:r>
                  <m:rPr>
                    <m:sty m:val="p"/>
                  </m:rPr>
                  <w:rPr>
                    <w:rFonts w:ascii="Cambria Math" w:hAnsi="Cambria Math"/>
                    <w:lang w:val="fr-CA"/>
                  </w:rPr>
                  <m:t xml:space="preserve"> = 2</m:t>
                </m:r>
              </m:e>
            </m:eqArr>
          </m:e>
        </m:d>
      </m:oMath>
      <w:r w:rsidR="00CC6412" w:rsidRPr="00330104">
        <w:rPr>
          <w:rFonts w:eastAsiaTheme="minorEastAsia"/>
          <w:lang w:val="fr-CA"/>
        </w:rPr>
        <w:t xml:space="preserve"> </w:t>
      </w:r>
      <w:r w:rsidR="00CC6412" w:rsidRPr="00CC6412">
        <w:rPr>
          <w:rFonts w:eastAsiaTheme="minorEastAsia"/>
          <w:lang w:val="fr-CA"/>
        </w:rPr>
        <w:sym w:font="Wingdings" w:char="F0F3"/>
      </w:r>
    </w:p>
    <w:p w14:paraId="12829079" w14:textId="4C4AD14A" w:rsidR="00CC6412" w:rsidRPr="00CC6412" w:rsidRDefault="00CC6412" w:rsidP="00CC6412">
      <w:pPr>
        <w:rPr>
          <w:lang w:val="fr-CA"/>
        </w:rPr>
      </w:pPr>
      <w:r w:rsidRPr="00CC6412">
        <w:rPr>
          <w:lang w:val="fr-CA"/>
        </w:rPr>
        <w:t xml:space="preserve">Puis on la remplace dans la première équation pour trouver </w:t>
      </w:r>
      <m:oMath>
        <m:r>
          <w:rPr>
            <w:rFonts w:ascii="Cambria Math" w:hAnsi="Cambria Math"/>
            <w:lang w:val="fr-CA"/>
          </w:rPr>
          <m:t>x</m:t>
        </m:r>
      </m:oMath>
      <w:r w:rsidRPr="00CC6412">
        <w:rPr>
          <w:lang w:val="fr-CA"/>
        </w:rPr>
        <w:t>.</w:t>
      </w:r>
    </w:p>
    <w:p w14:paraId="180AA5DA" w14:textId="787AC336" w:rsidR="00CC6412" w:rsidRPr="00330104" w:rsidRDefault="00060D34" w:rsidP="00330104">
      <w:pPr>
        <w:rPr>
          <w:rFonts w:eastAsiaTheme="minorEastAsia"/>
          <w:lang w:val="fr-CA"/>
        </w:rPr>
      </w:pP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lang w:val="fr-CA"/>
                  </w:rPr>
                  <m:t>x</m:t>
                </m:r>
                <m:r>
                  <m:rPr>
                    <m:sty m:val="p"/>
                  </m:rPr>
                  <w:rPr>
                    <w:rFonts w:ascii="Cambria Math" w:hAnsi="Cambria Math"/>
                    <w:lang w:val="fr-CA"/>
                  </w:rPr>
                  <m:t xml:space="preserve"> = 3 - 2 * 2 = -1</m:t>
                </m:r>
              </m:e>
              <m:e>
                <m:r>
                  <w:rPr>
                    <w:rFonts w:ascii="Cambria Math" w:hAnsi="Cambria Math"/>
                    <w:lang w:val="fr-CA"/>
                  </w:rPr>
                  <m:t>y</m:t>
                </m:r>
                <m:r>
                  <m:rPr>
                    <m:sty m:val="p"/>
                  </m:rPr>
                  <w:rPr>
                    <w:rFonts w:ascii="Cambria Math" w:hAnsi="Cambria Math"/>
                    <w:lang w:val="fr-CA"/>
                  </w:rPr>
                  <m:t xml:space="preserve"> = 2</m:t>
                </m:r>
              </m:e>
            </m:eqArr>
          </m:e>
        </m:d>
      </m:oMath>
      <w:r w:rsidR="00CC6412" w:rsidRPr="00330104">
        <w:rPr>
          <w:rFonts w:eastAsiaTheme="minorEastAsia"/>
          <w:lang w:val="fr-CA"/>
        </w:rPr>
        <w:t xml:space="preserve"> </w:t>
      </w:r>
    </w:p>
    <w:p w14:paraId="01044BF4" w14:textId="56D06FA1" w:rsidR="00CC6412" w:rsidRDefault="00CC6412" w:rsidP="00CC6412">
      <w:pPr>
        <w:pStyle w:val="Paragraphedeliste"/>
        <w:ind w:left="720"/>
        <w:rPr>
          <w:lang w:val="fr-CA"/>
        </w:rPr>
      </w:pPr>
    </w:p>
    <w:p w14:paraId="156287FC" w14:textId="099F3BEA" w:rsidR="00452345" w:rsidRPr="00B1383E" w:rsidRDefault="00CC6412" w:rsidP="00B1383E">
      <w:pPr>
        <w:rPr>
          <w:lang w:val="fr-CA"/>
        </w:rPr>
      </w:pPr>
      <w:r w:rsidRPr="00B1383E">
        <w:rPr>
          <w:lang w:val="fr-CA"/>
        </w:rPr>
        <w:t>La solution</w:t>
      </w:r>
      <w:r w:rsidR="00B1383E" w:rsidRPr="00B1383E">
        <w:rPr>
          <w:lang w:val="fr-CA"/>
        </w:rPr>
        <w:t xml:space="preserve"> du système d’équation</w:t>
      </w:r>
      <w:r w:rsidRPr="00B1383E">
        <w:rPr>
          <w:lang w:val="fr-CA"/>
        </w:rPr>
        <w:t xml:space="preserve"> est le couple (-1;2)</w:t>
      </w:r>
    </w:p>
    <w:p w14:paraId="49749B9D" w14:textId="77777777" w:rsidR="004D1255" w:rsidRDefault="004D1255" w:rsidP="00DF4308">
      <w:pPr>
        <w:pStyle w:val="Titre4"/>
        <w:rPr>
          <w:lang w:val="fr-CA"/>
        </w:rPr>
      </w:pPr>
    </w:p>
    <w:p w14:paraId="70D00AE4" w14:textId="189FE72E" w:rsidR="00DF4308" w:rsidRPr="00DF4308" w:rsidRDefault="00DF4308" w:rsidP="00DF4308">
      <w:pPr>
        <w:pStyle w:val="Titre4"/>
        <w:rPr>
          <w:lang w:val="fr-CA"/>
        </w:rPr>
      </w:pPr>
      <w:r w:rsidRPr="00DF4308">
        <w:rPr>
          <w:lang w:val="fr-CA"/>
        </w:rPr>
        <w:t>La méthode par combinaison</w:t>
      </w:r>
      <w:r w:rsidR="004F15CA">
        <w:rPr>
          <w:lang w:val="fr-CA"/>
        </w:rPr>
        <w:t xml:space="preserve"> linéaire</w:t>
      </w:r>
      <w:r w:rsidRPr="00DF4308">
        <w:rPr>
          <w:lang w:val="fr-CA"/>
        </w:rPr>
        <w:t> :</w:t>
      </w:r>
    </w:p>
    <w:p w14:paraId="08E8A197" w14:textId="459BFB08" w:rsidR="00DF4308" w:rsidRDefault="00132DDD" w:rsidP="00066359">
      <w:pPr>
        <w:ind w:firstLine="720"/>
        <w:rPr>
          <w:lang w:val="fr-CA"/>
        </w:rPr>
      </w:pPr>
      <w:r>
        <w:rPr>
          <w:lang w:val="fr-CA"/>
        </w:rPr>
        <w:t xml:space="preserve">Il s’agit de multiplier les équations par des nombres choisis de manière à obtenir les coefficients égaux (ou opposés) dans chacune des équations pour une des deux inconnues, puis de soustraire ou additionner membre à membre les deux équations du système afin d’obtenir une équation à une seule inconnue. </w:t>
      </w:r>
    </w:p>
    <w:p w14:paraId="0BFA475D" w14:textId="3D6D5015" w:rsidR="00132DDD" w:rsidRDefault="00132DDD" w:rsidP="00E14B14">
      <w:pPr>
        <w:rPr>
          <w:lang w:val="fr-CA"/>
        </w:rPr>
      </w:pPr>
      <w:r>
        <w:rPr>
          <w:lang w:val="fr-CA"/>
        </w:rPr>
        <w:t>On détermine alors la première inconnue en résolvant cette équation puis on détermine la valeur de la deuxième inconnue en reportant la valeur dans l’une des équations de départ.</w:t>
      </w:r>
    </w:p>
    <w:p w14:paraId="2F344B37" w14:textId="0436418B" w:rsidR="00B1383E" w:rsidRPr="00C91A18" w:rsidRDefault="00132DDD" w:rsidP="00E14B14">
      <w:r w:rsidRPr="00C91A18">
        <w:t xml:space="preserve">Avec notre exemple : </w:t>
      </w:r>
    </w:p>
    <w:p w14:paraId="307D2CB1" w14:textId="5A0B5515" w:rsidR="00B1383E" w:rsidRPr="00C91A18" w:rsidRDefault="00060D34" w:rsidP="00E14B14">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rPr>
                  <m:t>x</m:t>
                </m:r>
                <m:r>
                  <w:rPr>
                    <w:rFonts w:ascii="Cambria Math" w:hAnsi="Cambria Math"/>
                  </w:rPr>
                  <m:t>+2</m:t>
                </m:r>
                <m:r>
                  <w:rPr>
                    <w:rFonts w:ascii="Cambria Math" w:hAnsi="Cambria Math"/>
                  </w:rPr>
                  <m:t>y</m:t>
                </m:r>
                <m:r>
                  <w:rPr>
                    <w:rFonts w:ascii="Cambria Math" w:hAnsi="Cambria Math"/>
                  </w:rPr>
                  <m:t>=3</m:t>
                </m:r>
                <m:d>
                  <m:dPr>
                    <m:ctrlPr>
                      <w:rPr>
                        <w:rFonts w:ascii="Cambria Math" w:hAnsi="Cambria Math"/>
                        <w:i/>
                      </w:rPr>
                    </m:ctrlPr>
                  </m:dPr>
                  <m:e>
                    <m:r>
                      <w:rPr>
                        <w:rFonts w:ascii="Cambria Math" w:hAnsi="Cambria Math"/>
                      </w:rPr>
                      <m:t>1</m:t>
                    </m:r>
                  </m:e>
                </m:d>
              </m:e>
              <m:e>
                <m:r>
                  <w:rPr>
                    <w:rFonts w:ascii="Cambria Math" w:hAnsi="Cambria Math"/>
                  </w:rPr>
                  <m:t>4</m:t>
                </m:r>
                <m:r>
                  <w:rPr>
                    <w:rFonts w:ascii="Cambria Math" w:hAnsi="Cambria Math"/>
                  </w:rPr>
                  <m:t>x</m:t>
                </m:r>
                <m:r>
                  <w:rPr>
                    <w:rFonts w:ascii="Cambria Math" w:hAnsi="Cambria Math"/>
                  </w:rPr>
                  <m:t>+5</m:t>
                </m:r>
                <m:r>
                  <w:rPr>
                    <w:rFonts w:ascii="Cambria Math" w:hAnsi="Cambria Math"/>
                  </w:rPr>
                  <m:t>y</m:t>
                </m:r>
                <m:r>
                  <w:rPr>
                    <w:rFonts w:ascii="Cambria Math" w:hAnsi="Cambria Math"/>
                  </w:rPr>
                  <m:t>=6</m:t>
                </m:r>
                <m:d>
                  <m:dPr>
                    <m:ctrlPr>
                      <w:rPr>
                        <w:rFonts w:ascii="Cambria Math" w:hAnsi="Cambria Math"/>
                        <w:i/>
                      </w:rPr>
                    </m:ctrlPr>
                  </m:dPr>
                  <m:e>
                    <m:r>
                      <w:rPr>
                        <w:rFonts w:ascii="Cambria Math" w:hAnsi="Cambria Math"/>
                      </w:rPr>
                      <m:t>2</m:t>
                    </m:r>
                  </m:e>
                </m:d>
              </m:e>
            </m:eqArr>
          </m:e>
        </m:d>
        <m:r>
          <w:rPr>
            <w:rFonts w:ascii="Cambria Math" w:hAnsi="Cambria Math"/>
          </w:rPr>
          <m:t xml:space="preserve"> </m:t>
        </m:r>
      </m:oMath>
      <w:r w:rsidR="00B1383E" w:rsidRPr="00C91A18">
        <w:t xml:space="preserve"> </w:t>
      </w:r>
      <w:r w:rsidR="00B1383E" w:rsidRPr="00C91A18">
        <w:rPr>
          <w:lang w:val="fr-CA"/>
        </w:rPr>
        <w:sym w:font="Wingdings" w:char="F0F3"/>
      </w:r>
    </w:p>
    <w:p w14:paraId="04E37F6F" w14:textId="0CF7834E" w:rsidR="00132DDD" w:rsidRDefault="00B1383E" w:rsidP="00E14B14">
      <w:pPr>
        <w:rPr>
          <w:lang w:val="fr-CA"/>
        </w:rPr>
      </w:pPr>
      <w:r>
        <w:rPr>
          <w:lang w:val="fr-CA"/>
        </w:rPr>
        <w:t>O</w:t>
      </w:r>
      <w:r w:rsidR="00132DDD">
        <w:rPr>
          <w:lang w:val="fr-CA"/>
        </w:rPr>
        <w:t xml:space="preserve">n multiplie (1) par 4 </w:t>
      </w:r>
    </w:p>
    <w:p w14:paraId="293ED150" w14:textId="392E4A95" w:rsidR="00132DDD" w:rsidRDefault="00060D34" w:rsidP="00132DDD">
      <w:pPr>
        <w:rPr>
          <w:rFonts w:eastAsiaTheme="minorEastAsia"/>
          <w:lang w:val="fr-CA"/>
        </w:rPr>
      </w:pPr>
      <m:oMath>
        <m:d>
          <m:dPr>
            <m:begChr m:val="{"/>
            <m:endChr m:val=""/>
            <m:ctrlPr>
              <w:rPr>
                <w:rFonts w:ascii="Cambria Math" w:hAnsi="Cambria Math"/>
                <w:i/>
                <w:lang w:val="fr-CA"/>
              </w:rPr>
            </m:ctrlPr>
          </m:dPr>
          <m:e>
            <m:eqArr>
              <m:eqArrPr>
                <m:ctrlPr>
                  <w:rPr>
                    <w:rFonts w:ascii="Cambria Math" w:hAnsi="Cambria Math"/>
                    <w:i/>
                    <w:lang w:val="fr-CA"/>
                  </w:rPr>
                </m:ctrlPr>
              </m:eqArrPr>
              <m:e>
                <m:r>
                  <w:rPr>
                    <w:rFonts w:ascii="Cambria Math" w:hAnsi="Cambria Math"/>
                    <w:lang w:val="fr-CA"/>
                  </w:rPr>
                  <m:t>4</m:t>
                </m:r>
                <m:r>
                  <w:rPr>
                    <w:rFonts w:ascii="Cambria Math" w:hAnsi="Cambria Math"/>
                    <w:lang w:val="fr-CA"/>
                  </w:rPr>
                  <m:t>x</m:t>
                </m:r>
                <m:r>
                  <w:rPr>
                    <w:rFonts w:ascii="Cambria Math" w:hAnsi="Cambria Math"/>
                    <w:lang w:val="fr-CA"/>
                  </w:rPr>
                  <m:t>+8</m:t>
                </m:r>
                <m:r>
                  <w:rPr>
                    <w:rFonts w:ascii="Cambria Math" w:hAnsi="Cambria Math"/>
                    <w:lang w:val="fr-CA"/>
                  </w:rPr>
                  <m:t>y</m:t>
                </m:r>
                <m:r>
                  <w:rPr>
                    <w:rFonts w:ascii="Cambria Math" w:hAnsi="Cambria Math"/>
                    <w:lang w:val="fr-CA"/>
                  </w:rPr>
                  <m:t>=12</m:t>
                </m:r>
                <m:d>
                  <m:dPr>
                    <m:ctrlPr>
                      <w:rPr>
                        <w:rFonts w:ascii="Cambria Math" w:hAnsi="Cambria Math"/>
                        <w:i/>
                        <w:lang w:val="fr-CA"/>
                      </w:rPr>
                    </m:ctrlPr>
                  </m:dPr>
                  <m:e>
                    <m:r>
                      <w:rPr>
                        <w:rFonts w:ascii="Cambria Math" w:hAnsi="Cambria Math"/>
                        <w:lang w:val="fr-CA"/>
                      </w:rPr>
                      <m:t>1</m:t>
                    </m:r>
                  </m:e>
                </m:d>
              </m:e>
              <m:e>
                <m:r>
                  <w:rPr>
                    <w:rFonts w:ascii="Cambria Math" w:hAnsi="Cambria Math"/>
                    <w:lang w:val="fr-CA"/>
                  </w:rPr>
                  <m:t>4</m:t>
                </m:r>
                <m:r>
                  <w:rPr>
                    <w:rFonts w:ascii="Cambria Math" w:hAnsi="Cambria Math"/>
                    <w:lang w:val="fr-CA"/>
                  </w:rPr>
                  <m:t>x</m:t>
                </m:r>
                <m:r>
                  <w:rPr>
                    <w:rFonts w:ascii="Cambria Math" w:hAnsi="Cambria Math"/>
                    <w:lang w:val="fr-CA"/>
                  </w:rPr>
                  <m:t>+5</m:t>
                </m:r>
                <m:r>
                  <w:rPr>
                    <w:rFonts w:ascii="Cambria Math" w:hAnsi="Cambria Math"/>
                    <w:lang w:val="fr-CA"/>
                  </w:rPr>
                  <m:t>y</m:t>
                </m:r>
                <m:r>
                  <w:rPr>
                    <w:rFonts w:ascii="Cambria Math" w:hAnsi="Cambria Math"/>
                    <w:lang w:val="fr-CA"/>
                  </w:rPr>
                  <m:t>=6</m:t>
                </m:r>
                <m:d>
                  <m:dPr>
                    <m:ctrlPr>
                      <w:rPr>
                        <w:rFonts w:ascii="Cambria Math" w:hAnsi="Cambria Math"/>
                        <w:i/>
                        <w:lang w:val="fr-CA"/>
                      </w:rPr>
                    </m:ctrlPr>
                  </m:dPr>
                  <m:e>
                    <m:r>
                      <w:rPr>
                        <w:rFonts w:ascii="Cambria Math" w:hAnsi="Cambria Math"/>
                        <w:lang w:val="fr-CA"/>
                      </w:rPr>
                      <m:t>2</m:t>
                    </m:r>
                  </m:e>
                </m:d>
              </m:e>
            </m:eqArr>
          </m:e>
        </m:d>
        <m:r>
          <w:rPr>
            <w:rFonts w:ascii="Cambria Math" w:hAnsi="Cambria Math"/>
            <w:lang w:val="fr-CA"/>
          </w:rPr>
          <m:t xml:space="preserve"> </m:t>
        </m:r>
      </m:oMath>
      <w:r w:rsidR="00132DDD">
        <w:rPr>
          <w:rFonts w:eastAsiaTheme="minorEastAsia"/>
          <w:lang w:val="fr-CA"/>
        </w:rPr>
        <w:t xml:space="preserve"> </w:t>
      </w:r>
      <w:r w:rsidR="00132DDD" w:rsidRPr="00132DDD">
        <w:rPr>
          <w:rFonts w:eastAsiaTheme="minorEastAsia"/>
          <w:lang w:val="fr-CA"/>
        </w:rPr>
        <w:sym w:font="Wingdings" w:char="F0F3"/>
      </w:r>
    </w:p>
    <w:p w14:paraId="62511285" w14:textId="2D06DB4F" w:rsidR="00B1383E" w:rsidRDefault="00B1383E" w:rsidP="00132DDD">
      <w:pPr>
        <w:rPr>
          <w:rFonts w:eastAsiaTheme="minorEastAsia"/>
          <w:lang w:val="fr-CA"/>
        </w:rPr>
      </w:pPr>
      <w:r>
        <w:rPr>
          <w:rFonts w:eastAsiaTheme="minorEastAsia"/>
          <w:lang w:val="fr-CA"/>
        </w:rPr>
        <w:t xml:space="preserve">On soustrait (1) et (2) pour annuler les termes en </w:t>
      </w:r>
      <m:oMath>
        <m:r>
          <w:rPr>
            <w:rFonts w:ascii="Cambria Math" w:hAnsi="Cambria Math"/>
            <w:lang w:val="fr-CA"/>
          </w:rPr>
          <m:t>x</m:t>
        </m:r>
      </m:oMath>
      <w:r>
        <w:rPr>
          <w:rFonts w:eastAsiaTheme="minorEastAsia"/>
          <w:lang w:val="fr-CA"/>
        </w:rPr>
        <w:t xml:space="preserve"> et isoler </w:t>
      </w:r>
      <m:oMath>
        <m:r>
          <w:rPr>
            <w:rFonts w:ascii="Cambria Math" w:eastAsiaTheme="minorEastAsia" w:hAnsi="Cambria Math"/>
            <w:lang w:val="fr-CA"/>
          </w:rPr>
          <m:t>y</m:t>
        </m:r>
      </m:oMath>
    </w:p>
    <w:p w14:paraId="6BE5C754" w14:textId="66DBB421" w:rsidR="001A065C" w:rsidRDefault="001A065C">
      <w:pPr>
        <w:jc w:val="left"/>
        <w:rPr>
          <w:rFonts w:eastAsiaTheme="minorEastAsia"/>
          <w:lang w:val="fr-CA"/>
        </w:rPr>
      </w:pPr>
      <w:r>
        <w:rPr>
          <w:rFonts w:eastAsiaTheme="minorEastAsia"/>
          <w:lang w:val="fr-CA"/>
        </w:rPr>
        <w:br w:type="page"/>
      </w:r>
    </w:p>
    <w:p w14:paraId="159A3EE4" w14:textId="77777777" w:rsidR="001A065C" w:rsidRDefault="001A065C" w:rsidP="00132DDD">
      <w:pPr>
        <w:rPr>
          <w:rFonts w:eastAsiaTheme="minorEastAsia"/>
          <w:lang w:val="fr-CA"/>
        </w:rPr>
      </w:pPr>
    </w:p>
    <w:p w14:paraId="12A0FCB6" w14:textId="5E08D757" w:rsidR="00132DDD" w:rsidRDefault="00060D34" w:rsidP="00132DDD">
      <w:pPr>
        <w:rPr>
          <w:rFonts w:eastAsiaTheme="minorEastAsia"/>
          <w:lang w:val="fr-CA"/>
        </w:rPr>
      </w:pPr>
      <m:oMath>
        <m:d>
          <m:dPr>
            <m:begChr m:val="["/>
            <m:endChr m:val="]"/>
            <m:ctrlPr>
              <w:rPr>
                <w:rFonts w:ascii="Cambria Math" w:eastAsiaTheme="minorEastAsia" w:hAnsi="Cambria Math"/>
                <w:i/>
                <w:lang w:val="fr-CA"/>
              </w:rPr>
            </m:ctrlPr>
          </m:dPr>
          <m:e>
            <m:r>
              <w:rPr>
                <w:rFonts w:ascii="Cambria Math" w:eastAsiaTheme="minorEastAsia" w:hAnsi="Cambria Math"/>
                <w:lang w:val="fr-CA"/>
              </w:rPr>
              <m:t>4</m:t>
            </m:r>
            <m:r>
              <w:rPr>
                <w:rFonts w:ascii="Cambria Math" w:eastAsiaTheme="minorEastAsia" w:hAnsi="Cambria Math"/>
                <w:lang w:val="fr-CA"/>
              </w:rPr>
              <m:t>x</m:t>
            </m:r>
            <m:r>
              <w:rPr>
                <w:rFonts w:ascii="Cambria Math" w:eastAsiaTheme="minorEastAsia" w:hAnsi="Cambria Math"/>
                <w:lang w:val="fr-CA"/>
              </w:rPr>
              <m:t>+8</m:t>
            </m:r>
            <m:r>
              <w:rPr>
                <w:rFonts w:ascii="Cambria Math" w:eastAsiaTheme="minorEastAsia" w:hAnsi="Cambria Math"/>
                <w:lang w:val="fr-CA"/>
              </w:rPr>
              <m:t>y</m:t>
            </m:r>
            <m:r>
              <w:rPr>
                <w:rFonts w:ascii="Cambria Math" w:eastAsiaTheme="minorEastAsia" w:hAnsi="Cambria Math"/>
                <w:lang w:val="fr-CA"/>
              </w:rPr>
              <m:t>=12</m:t>
            </m:r>
          </m:e>
        </m:d>
        <m:r>
          <w:rPr>
            <w:rFonts w:ascii="Cambria Math" w:eastAsiaTheme="minorEastAsia" w:hAnsi="Cambria Math"/>
            <w:lang w:val="fr-CA"/>
          </w:rPr>
          <m:t>-</m:t>
        </m:r>
        <m:d>
          <m:dPr>
            <m:begChr m:val="["/>
            <m:endChr m:val="]"/>
            <m:ctrlPr>
              <w:rPr>
                <w:rFonts w:ascii="Cambria Math" w:eastAsiaTheme="minorEastAsia" w:hAnsi="Cambria Math"/>
                <w:i/>
                <w:lang w:val="fr-CA"/>
              </w:rPr>
            </m:ctrlPr>
          </m:dPr>
          <m:e>
            <m:r>
              <w:rPr>
                <w:rFonts w:ascii="Cambria Math" w:eastAsiaTheme="minorEastAsia" w:hAnsi="Cambria Math"/>
                <w:lang w:val="fr-CA"/>
              </w:rPr>
              <m:t>4</m:t>
            </m:r>
            <m:r>
              <w:rPr>
                <w:rFonts w:ascii="Cambria Math" w:eastAsiaTheme="minorEastAsia" w:hAnsi="Cambria Math"/>
                <w:lang w:val="fr-CA"/>
              </w:rPr>
              <m:t>x</m:t>
            </m:r>
            <m:r>
              <w:rPr>
                <w:rFonts w:ascii="Cambria Math" w:eastAsiaTheme="minorEastAsia" w:hAnsi="Cambria Math"/>
                <w:lang w:val="fr-CA"/>
              </w:rPr>
              <m:t>+5</m:t>
            </m:r>
            <m:r>
              <w:rPr>
                <w:rFonts w:ascii="Cambria Math" w:eastAsiaTheme="minorEastAsia" w:hAnsi="Cambria Math"/>
                <w:lang w:val="fr-CA"/>
              </w:rPr>
              <m:t>y</m:t>
            </m:r>
            <m:r>
              <w:rPr>
                <w:rFonts w:ascii="Cambria Math" w:eastAsiaTheme="minorEastAsia" w:hAnsi="Cambria Math"/>
                <w:lang w:val="fr-CA"/>
              </w:rPr>
              <m:t>=6</m:t>
            </m:r>
          </m:e>
        </m:d>
      </m:oMath>
      <w:r w:rsidR="00132DDD" w:rsidRPr="00132DDD">
        <w:rPr>
          <w:rFonts w:eastAsiaTheme="minorEastAsia"/>
          <w:lang w:val="fr-CA"/>
        </w:rPr>
        <w:sym w:font="Wingdings" w:char="F0F3"/>
      </w:r>
      <w:r w:rsidR="00132DDD">
        <w:rPr>
          <w:rFonts w:eastAsiaTheme="minorEastAsia"/>
          <w:lang w:val="fr-CA"/>
        </w:rPr>
        <w:t xml:space="preserve"> </w:t>
      </w:r>
    </w:p>
    <w:p w14:paraId="6304C57A" w14:textId="42752C05" w:rsidR="00496264" w:rsidRDefault="00043668" w:rsidP="00132DDD">
      <w:pPr>
        <w:rPr>
          <w:rFonts w:eastAsiaTheme="minorEastAsia"/>
          <w:lang w:val="fr-CA"/>
        </w:rPr>
      </w:pPr>
      <m:oMath>
        <m:d>
          <m:dPr>
            <m:ctrlPr>
              <w:rPr>
                <w:rFonts w:ascii="Cambria Math" w:eastAsiaTheme="minorEastAsia" w:hAnsi="Cambria Math"/>
                <w:i/>
                <w:lang w:val="fr-CA"/>
              </w:rPr>
            </m:ctrlPr>
          </m:dPr>
          <m:e>
            <m:r>
              <w:rPr>
                <w:rFonts w:ascii="Cambria Math" w:eastAsiaTheme="minorEastAsia" w:hAnsi="Cambria Math"/>
                <w:lang w:val="fr-CA"/>
              </w:rPr>
              <m:t>4x+8y</m:t>
            </m:r>
          </m:e>
        </m:d>
        <m:r>
          <w:rPr>
            <w:rFonts w:ascii="Cambria Math" w:eastAsiaTheme="minorEastAsia" w:hAnsi="Cambria Math"/>
            <w:lang w:val="fr-CA"/>
          </w:rPr>
          <m:t>-</m:t>
        </m:r>
        <m:d>
          <m:dPr>
            <m:ctrlPr>
              <w:rPr>
                <w:rFonts w:ascii="Cambria Math" w:eastAsiaTheme="minorEastAsia" w:hAnsi="Cambria Math"/>
                <w:i/>
                <w:lang w:val="fr-CA"/>
              </w:rPr>
            </m:ctrlPr>
          </m:dPr>
          <m:e>
            <m:r>
              <w:rPr>
                <w:rFonts w:ascii="Cambria Math" w:eastAsiaTheme="minorEastAsia" w:hAnsi="Cambria Math"/>
                <w:lang w:val="fr-CA"/>
              </w:rPr>
              <m:t>4x+5y</m:t>
            </m:r>
          </m:e>
        </m:d>
        <m:r>
          <w:rPr>
            <w:rFonts w:ascii="Cambria Math" w:eastAsiaTheme="minorEastAsia" w:hAnsi="Cambria Math"/>
            <w:lang w:val="fr-CA"/>
          </w:rPr>
          <m:t>=12-6</m:t>
        </m:r>
      </m:oMath>
      <w:r>
        <w:rPr>
          <w:rFonts w:eastAsiaTheme="minorEastAsia"/>
          <w:lang w:val="fr-CA"/>
        </w:rPr>
        <w:t xml:space="preserve"> </w:t>
      </w:r>
    </w:p>
    <w:p w14:paraId="0BCF31C2" w14:textId="39631AC8" w:rsidR="00200CCF" w:rsidRDefault="00200CCF" w:rsidP="00132DDD">
      <w:pPr>
        <w:rPr>
          <w:rFonts w:eastAsiaTheme="minorEastAsia"/>
          <w:lang w:val="fr-CA"/>
        </w:rPr>
      </w:pPr>
      <m:oMath>
        <m:r>
          <w:rPr>
            <w:rFonts w:ascii="Cambria Math" w:eastAsiaTheme="minorEastAsia" w:hAnsi="Cambria Math"/>
            <w:lang w:val="fr-CA"/>
          </w:rPr>
          <m:t>4x+8y</m:t>
        </m:r>
        <m:r>
          <w:rPr>
            <w:rFonts w:ascii="Cambria Math" w:eastAsiaTheme="minorEastAsia" w:hAnsi="Cambria Math"/>
            <w:lang w:val="fr-CA"/>
          </w:rPr>
          <m:t>-</m:t>
        </m:r>
        <m:r>
          <w:rPr>
            <w:rFonts w:ascii="Cambria Math" w:eastAsiaTheme="minorEastAsia" w:hAnsi="Cambria Math"/>
            <w:lang w:val="fr-CA"/>
          </w:rPr>
          <m:t>4x-5y</m:t>
        </m:r>
        <m:r>
          <w:rPr>
            <w:rFonts w:ascii="Cambria Math" w:eastAsiaTheme="minorEastAsia" w:hAnsi="Cambria Math"/>
            <w:lang w:val="fr-CA"/>
          </w:rPr>
          <m:t>=6</m:t>
        </m:r>
      </m:oMath>
      <w:r>
        <w:rPr>
          <w:rFonts w:eastAsiaTheme="minorEastAsia"/>
          <w:lang w:val="fr-CA"/>
        </w:rPr>
        <w:t xml:space="preserve"> </w:t>
      </w:r>
    </w:p>
    <w:p w14:paraId="7D4B5E56" w14:textId="1D0960B1" w:rsidR="003F6F2A" w:rsidRPr="00B474AB" w:rsidRDefault="00132DDD" w:rsidP="00132DDD">
      <w:pPr>
        <w:rPr>
          <w:rFonts w:eastAsiaTheme="minorEastAsia"/>
          <w:lang w:val="fr-CA"/>
        </w:rPr>
      </w:pPr>
      <m:oMath>
        <m:r>
          <w:rPr>
            <w:rFonts w:ascii="Cambria Math" w:eastAsiaTheme="minorEastAsia" w:hAnsi="Cambria Math"/>
            <w:lang w:val="fr-CA"/>
          </w:rPr>
          <m:t xml:space="preserve">3y = 6 </m:t>
        </m:r>
      </m:oMath>
      <w:r w:rsidR="003F6F2A" w:rsidRPr="003F6F2A">
        <w:rPr>
          <w:rFonts w:eastAsiaTheme="minorEastAsia"/>
          <w:lang w:val="fr-CA"/>
        </w:rPr>
        <w:sym w:font="Wingdings" w:char="F0F3"/>
      </w:r>
      <w:r w:rsidR="003F6F2A">
        <w:rPr>
          <w:rFonts w:eastAsiaTheme="minorEastAsia"/>
          <w:lang w:val="fr-CA"/>
        </w:rPr>
        <w:t xml:space="preserve"> </w:t>
      </w:r>
      <m:oMath>
        <m:r>
          <w:rPr>
            <w:rFonts w:ascii="Cambria Math" w:eastAsiaTheme="minorEastAsia" w:hAnsi="Cambria Math"/>
            <w:lang w:val="fr-CA"/>
          </w:rPr>
          <m:t>y = 2</m:t>
        </m:r>
      </m:oMath>
    </w:p>
    <w:p w14:paraId="44BC2AFD" w14:textId="7A79A252" w:rsidR="003F6F2A" w:rsidRDefault="003F6F2A" w:rsidP="00132DDD">
      <w:pPr>
        <w:rPr>
          <w:rFonts w:eastAsiaTheme="minorEastAsia"/>
          <w:lang w:val="fr-CA"/>
        </w:rPr>
      </w:pPr>
      <w:r>
        <w:rPr>
          <w:rFonts w:eastAsiaTheme="minorEastAsia"/>
          <w:lang w:val="fr-CA"/>
        </w:rPr>
        <w:t xml:space="preserve">On remplace y dans notre équation (1) de départ pour trouver </w:t>
      </w:r>
      <m:oMath>
        <m:r>
          <w:rPr>
            <w:rFonts w:ascii="Cambria Math" w:hAnsi="Cambria Math"/>
            <w:lang w:val="fr-CA"/>
          </w:rPr>
          <m:t>x</m:t>
        </m:r>
      </m:oMath>
      <w:r>
        <w:rPr>
          <w:rFonts w:eastAsiaTheme="minorEastAsia"/>
          <w:lang w:val="fr-CA"/>
        </w:rPr>
        <w:t xml:space="preserve"> </w:t>
      </w:r>
    </w:p>
    <w:p w14:paraId="71EF7296" w14:textId="165CF487" w:rsidR="00567005" w:rsidRDefault="00567005" w:rsidP="00132DDD">
      <w:pPr>
        <w:rPr>
          <w:rFonts w:eastAsiaTheme="minorEastAsia"/>
        </w:rPr>
      </w:pPr>
      <m:oMath>
        <m:r>
          <w:rPr>
            <w:rFonts w:ascii="Cambria Math" w:hAnsi="Cambria Math"/>
          </w:rPr>
          <m:t>x</m:t>
        </m:r>
        <m:r>
          <w:rPr>
            <w:rFonts w:ascii="Cambria Math" w:hAnsi="Cambria Math"/>
          </w:rPr>
          <m:t>+2y=3</m:t>
        </m:r>
      </m:oMath>
      <w:r>
        <w:rPr>
          <w:rFonts w:eastAsiaTheme="minorEastAsia"/>
        </w:rPr>
        <w:t xml:space="preserve"> </w:t>
      </w:r>
    </w:p>
    <w:p w14:paraId="1611CF68" w14:textId="663AB07D" w:rsidR="00567005" w:rsidRDefault="00567005" w:rsidP="00132DDD">
      <w:pPr>
        <w:rPr>
          <w:rFonts w:eastAsiaTheme="minorEastAsia"/>
        </w:rPr>
      </w:pPr>
      <w:r w:rsidRPr="00567005">
        <w:rPr>
          <w:rFonts w:eastAsiaTheme="minorEastAsia"/>
        </w:rPr>
        <w:sym w:font="Wingdings" w:char="F0F3"/>
      </w:r>
      <w:r>
        <w:rPr>
          <w:rFonts w:eastAsiaTheme="minorEastAsia"/>
        </w:rPr>
        <w:t xml:space="preserve"> </w:t>
      </w:r>
      <m:oMath>
        <m:r>
          <w:rPr>
            <w:rFonts w:ascii="Cambria Math" w:eastAsiaTheme="minorEastAsia" w:hAnsi="Cambria Math"/>
          </w:rPr>
          <m:t>x</m:t>
        </m:r>
        <m:r>
          <w:rPr>
            <w:rFonts w:ascii="Cambria Math" w:hAnsi="Cambria Math"/>
          </w:rPr>
          <m:t>+2</m:t>
        </m:r>
        <m:r>
          <w:rPr>
            <w:rFonts w:ascii="Cambria Math" w:hAnsi="Cambria Math"/>
          </w:rPr>
          <m:t>*2</m:t>
        </m:r>
        <m:r>
          <w:rPr>
            <w:rFonts w:ascii="Cambria Math" w:hAnsi="Cambria Math"/>
          </w:rPr>
          <m:t>=3</m:t>
        </m:r>
      </m:oMath>
    </w:p>
    <w:p w14:paraId="0F94A433" w14:textId="60282813" w:rsidR="00567005" w:rsidRDefault="00567005" w:rsidP="00132DDD">
      <w:pPr>
        <w:rPr>
          <w:rFonts w:eastAsiaTheme="minorEastAsia"/>
          <w:lang w:val="fr-CA"/>
        </w:rPr>
      </w:pPr>
      <w:r w:rsidRPr="00567005">
        <w:rPr>
          <w:rFonts w:eastAsiaTheme="minorEastAsia"/>
        </w:rPr>
        <w:sym w:font="Wingdings" w:char="F0F3"/>
      </w:r>
      <w:r>
        <w:rPr>
          <w:rFonts w:eastAsiaTheme="minorEastAsia"/>
        </w:rPr>
        <w:t xml:space="preserve"> </w:t>
      </w:r>
      <m:oMath>
        <m:r>
          <w:rPr>
            <w:rFonts w:ascii="Cambria Math" w:hAnsi="Cambria Math"/>
          </w:rPr>
          <m:t>x</m:t>
        </m:r>
        <m:r>
          <w:rPr>
            <w:rFonts w:ascii="Cambria Math" w:hAnsi="Cambria Math"/>
          </w:rPr>
          <m:t>=</m:t>
        </m:r>
        <m:r>
          <w:rPr>
            <w:rFonts w:ascii="Cambria Math" w:hAnsi="Cambria Math"/>
          </w:rPr>
          <m:t>-1</m:t>
        </m:r>
      </m:oMath>
    </w:p>
    <w:p w14:paraId="5A620EC1" w14:textId="77777777" w:rsidR="00B1383E" w:rsidRPr="00B1383E" w:rsidRDefault="00B1383E" w:rsidP="00B1383E">
      <w:pPr>
        <w:rPr>
          <w:lang w:val="fr-CA"/>
        </w:rPr>
      </w:pPr>
      <w:r w:rsidRPr="00B1383E">
        <w:rPr>
          <w:lang w:val="fr-CA"/>
        </w:rPr>
        <w:t>La solution du système d’équation est le couple (-1;2)</w:t>
      </w:r>
    </w:p>
    <w:p w14:paraId="3ACADAFA" w14:textId="0C5D8B9B" w:rsidR="00132DDD" w:rsidRDefault="00132DDD" w:rsidP="00E14B14">
      <w:pPr>
        <w:rPr>
          <w:lang w:val="fr-CA"/>
        </w:rPr>
      </w:pPr>
    </w:p>
    <w:p w14:paraId="4629902F" w14:textId="56C4EEC1" w:rsidR="00B1383E" w:rsidRDefault="00B1383E" w:rsidP="00B1383E">
      <w:pPr>
        <w:pStyle w:val="Titre4"/>
        <w:rPr>
          <w:lang w:val="fr-CA"/>
        </w:rPr>
      </w:pPr>
      <w:r w:rsidRPr="00DF4308">
        <w:rPr>
          <w:lang w:val="fr-CA"/>
        </w:rPr>
        <w:t xml:space="preserve">La méthode par </w:t>
      </w:r>
      <w:r>
        <w:rPr>
          <w:lang w:val="fr-CA"/>
        </w:rPr>
        <w:t>résolution graphique</w:t>
      </w:r>
      <w:r w:rsidRPr="00DF4308">
        <w:rPr>
          <w:lang w:val="fr-CA"/>
        </w:rPr>
        <w:t> :</w:t>
      </w:r>
    </w:p>
    <w:p w14:paraId="3489E599" w14:textId="1B540E6F" w:rsidR="00C91A18" w:rsidRDefault="00C91A18" w:rsidP="004D1255">
      <w:pPr>
        <w:ind w:firstLine="720"/>
        <w:rPr>
          <w:lang w:val="fr-CA"/>
        </w:rPr>
      </w:pPr>
      <w:r>
        <w:rPr>
          <w:lang w:val="fr-CA"/>
        </w:rPr>
        <w:t>Le principe est de transformer les deux équations de sorte à isoler y pour pouvoir modéliser deux droites représentant y en fonction de x. La solution du système d’équation est la coordonnée du point d’intersection de ces deux droites.</w:t>
      </w:r>
    </w:p>
    <w:p w14:paraId="3AD704EB" w14:textId="6907427D" w:rsidR="00C91A18" w:rsidRPr="00C91A18" w:rsidRDefault="00C91A18" w:rsidP="00B87318">
      <w:pPr>
        <w:jc w:val="center"/>
      </w:pPr>
      <w:r w:rsidRPr="00C91A18">
        <w:lastRenderedPageBreak/>
        <w:t xml:space="preserve">Avec notre exemple : </w:t>
      </w: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rPr>
                  <m:t xml:space="preserve">x + 2y = 3  </m:t>
                </m:r>
              </m:e>
              <m:e>
                <m:r>
                  <w:rPr>
                    <w:rFonts w:ascii="Cambria Math" w:hAnsi="Cambria Math"/>
                  </w:rPr>
                  <m:t xml:space="preserve">4x + 5y = 6  </m:t>
                </m:r>
              </m:e>
            </m:eqArr>
          </m:e>
        </m:d>
        <m:r>
          <w:rPr>
            <w:rFonts w:ascii="Cambria Math" w:hAnsi="Cambria Math"/>
          </w:rPr>
          <m:t xml:space="preserve"> </m:t>
        </m:r>
      </m:oMath>
      <w:r w:rsidRPr="00C91A18">
        <w:t xml:space="preserve"> </w:t>
      </w:r>
      <w:r>
        <w:sym w:font="Wingdings" w:char="F0F3"/>
      </w:r>
      <w:r w:rsidR="00B87318">
        <w:t xml:space="preserve"> </w:t>
      </w:r>
      <m:oMath>
        <m:d>
          <m:dPr>
            <m:begChr m:val="{"/>
            <m:endChr m:val=""/>
            <m:ctrlPr>
              <w:rPr>
                <w:rFonts w:ascii="Cambria Math" w:hAnsi="Cambria Math"/>
                <w:lang w:val="fr-CA"/>
              </w:rPr>
            </m:ctrlPr>
          </m:dPr>
          <m:e>
            <m:eqArr>
              <m:eqArrPr>
                <m:ctrlPr>
                  <w:rPr>
                    <w:rFonts w:ascii="Cambria Math" w:hAnsi="Cambria Math"/>
                    <w:lang w:val="fr-CA"/>
                  </w:rPr>
                </m:ctrlPr>
              </m:eqArrPr>
              <m:e>
                <m:r>
                  <w:rPr>
                    <w:rFonts w:ascii="Cambria Math" w:hAnsi="Cambria Math"/>
                  </w:rPr>
                  <m:t>y=</m:t>
                </m:r>
                <m:d>
                  <m:dPr>
                    <m:ctrlPr>
                      <w:rPr>
                        <w:rFonts w:ascii="Cambria Math" w:hAnsi="Cambria Math"/>
                        <w:i/>
                      </w:rPr>
                    </m:ctrlPr>
                  </m:dPr>
                  <m:e>
                    <m:r>
                      <w:rPr>
                        <w:rFonts w:ascii="Cambria Math" w:hAnsi="Cambria Math"/>
                      </w:rPr>
                      <m:t>3-x</m:t>
                    </m:r>
                  </m:e>
                </m:d>
                <m:r>
                  <m:rPr>
                    <m:lit/>
                  </m:rPr>
                  <w:rPr>
                    <w:rFonts w:ascii="Cambria Math" w:hAnsi="Cambria Math"/>
                  </w:rPr>
                  <m:t>/</m:t>
                </m:r>
                <m:r>
                  <w:rPr>
                    <w:rFonts w:ascii="Cambria Math" w:hAnsi="Cambria Math"/>
                  </w:rPr>
                  <m:t>2</m:t>
                </m:r>
              </m:e>
              <m:e>
                <m:r>
                  <w:rPr>
                    <w:rFonts w:ascii="Cambria Math" w:hAnsi="Cambria Math"/>
                  </w:rPr>
                  <m:t>y=</m:t>
                </m:r>
                <m:d>
                  <m:dPr>
                    <m:ctrlPr>
                      <w:rPr>
                        <w:rFonts w:ascii="Cambria Math" w:hAnsi="Cambria Math"/>
                        <w:i/>
                      </w:rPr>
                    </m:ctrlPr>
                  </m:dPr>
                  <m:e>
                    <m:r>
                      <w:rPr>
                        <w:rFonts w:ascii="Cambria Math" w:hAnsi="Cambria Math"/>
                      </w:rPr>
                      <m:t>6-4x</m:t>
                    </m:r>
                  </m:e>
                </m:d>
                <m:r>
                  <m:rPr>
                    <m:lit/>
                  </m:rPr>
                  <w:rPr>
                    <w:rFonts w:ascii="Cambria Math" w:hAnsi="Cambria Math"/>
                  </w:rPr>
                  <m:t>/</m:t>
                </m:r>
                <m:r>
                  <w:rPr>
                    <w:rFonts w:ascii="Cambria Math" w:hAnsi="Cambria Math"/>
                  </w:rPr>
                  <m:t>5</m:t>
                </m:r>
              </m:e>
            </m:eqArr>
          </m:e>
        </m:d>
        <m:r>
          <w:rPr>
            <w:rFonts w:ascii="Cambria Math" w:hAnsi="Cambria Math"/>
          </w:rPr>
          <m:t xml:space="preserve"> </m:t>
        </m:r>
      </m:oMath>
      <w:r w:rsidRPr="00C91A18">
        <w:t xml:space="preserve"> </w:t>
      </w:r>
      <w:r w:rsidR="00D43C7F">
        <w:rPr>
          <w:noProof/>
        </w:rPr>
        <w:drawing>
          <wp:inline distT="0" distB="0" distL="0" distR="0" wp14:anchorId="7315EBE6" wp14:editId="1CBFF622">
            <wp:extent cx="4831080" cy="3881690"/>
            <wp:effectExtent l="0" t="0" r="762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34173" cy="3884176"/>
                    </a:xfrm>
                    <a:prstGeom prst="rect">
                      <a:avLst/>
                    </a:prstGeom>
                  </pic:spPr>
                </pic:pic>
              </a:graphicData>
            </a:graphic>
          </wp:inline>
        </w:drawing>
      </w:r>
    </w:p>
    <w:p w14:paraId="6EC8DA4B" w14:textId="4EE85427" w:rsidR="00016639" w:rsidRPr="00060D34" w:rsidRDefault="00D43C7F">
      <w:pPr>
        <w:rPr>
          <w:lang w:val="fr-CA"/>
        </w:rPr>
      </w:pPr>
      <w:r>
        <w:rPr>
          <w:lang w:val="fr-CA"/>
        </w:rPr>
        <w:t>Les deux droites se croisent bien en (-1;2)</w:t>
      </w:r>
    </w:p>
    <w:sectPr w:rsidR="00016639" w:rsidRPr="00060D34" w:rsidSect="00736E3B">
      <w:footerReference w:type="default" r:id="rId14"/>
      <w:pgSz w:w="11907" w:h="16839" w:code="9"/>
      <w:pgMar w:top="1417" w:right="1417" w:bottom="1417" w:left="141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A9BDD" w14:textId="77777777" w:rsidR="00443C26" w:rsidRDefault="00443C26">
      <w:pPr>
        <w:spacing w:after="0" w:line="240" w:lineRule="auto"/>
      </w:pPr>
      <w:r>
        <w:separator/>
      </w:r>
    </w:p>
  </w:endnote>
  <w:endnote w:type="continuationSeparator" w:id="0">
    <w:p w14:paraId="7E52AD9D" w14:textId="77777777" w:rsidR="00443C26" w:rsidRDefault="00443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3FD6FF31" w14:textId="77777777" w:rsidR="00060D34" w:rsidRDefault="000008CB">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9D960" w14:textId="77777777" w:rsidR="00443C26" w:rsidRDefault="00443C26">
      <w:pPr>
        <w:spacing w:after="0" w:line="240" w:lineRule="auto"/>
      </w:pPr>
      <w:r>
        <w:separator/>
      </w:r>
    </w:p>
  </w:footnote>
  <w:footnote w:type="continuationSeparator" w:id="0">
    <w:p w14:paraId="279ADA07" w14:textId="77777777" w:rsidR="00443C26" w:rsidRDefault="00443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A475BC"/>
    <w:multiLevelType w:val="hybridMultilevel"/>
    <w:tmpl w:val="951E07A8"/>
    <w:lvl w:ilvl="0" w:tplc="BED80288">
      <w:numFmt w:val="bullet"/>
      <w:lvlText w:val="-"/>
      <w:lvlJc w:val="left"/>
      <w:pPr>
        <w:ind w:left="720" w:hanging="360"/>
      </w:pPr>
      <w:rPr>
        <w:rFonts w:ascii="Verdana" w:eastAsiaTheme="minorHAnsi" w:hAnsi="Verdana" w:cstheme="minorBidi" w:hint="default"/>
        <w:b w:val="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6F6AAB"/>
    <w:multiLevelType w:val="hybridMultilevel"/>
    <w:tmpl w:val="F7FAEE68"/>
    <w:lvl w:ilvl="0" w:tplc="040C0011">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239D70EC"/>
    <w:multiLevelType w:val="hybridMultilevel"/>
    <w:tmpl w:val="7C381570"/>
    <w:lvl w:ilvl="0" w:tplc="C4E29466">
      <w:start w:val="3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893102"/>
    <w:multiLevelType w:val="hybridMultilevel"/>
    <w:tmpl w:val="449ED52A"/>
    <w:lvl w:ilvl="0" w:tplc="CB5294C8">
      <w:start w:val="34"/>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54416C3"/>
    <w:multiLevelType w:val="hybridMultilevel"/>
    <w:tmpl w:val="BC468424"/>
    <w:lvl w:ilvl="0" w:tplc="D854B014">
      <w:start w:val="1"/>
      <w:numFmt w:val="bullet"/>
      <w:lvlText w:val=""/>
      <w:lvlJc w:val="left"/>
      <w:pPr>
        <w:ind w:left="360" w:hanging="360"/>
      </w:pPr>
      <w:rPr>
        <w:rFonts w:ascii="Symbol" w:hAnsi="Symbol" w:hint="default"/>
        <w:color w:val="F75952" w:themeColor="accent1"/>
        <w:sz w:val="20"/>
      </w:rPr>
    </w:lvl>
    <w:lvl w:ilvl="1" w:tplc="7046AF4E" w:tentative="1">
      <w:start w:val="1"/>
      <w:numFmt w:val="bullet"/>
      <w:lvlText w:val="o"/>
      <w:lvlJc w:val="left"/>
      <w:pPr>
        <w:ind w:left="1440" w:hanging="360"/>
      </w:pPr>
      <w:rPr>
        <w:rFonts w:ascii="Courier New" w:hAnsi="Courier New" w:cs="Courier New" w:hint="default"/>
      </w:rPr>
    </w:lvl>
    <w:lvl w:ilvl="2" w:tplc="CB26F166" w:tentative="1">
      <w:start w:val="1"/>
      <w:numFmt w:val="bullet"/>
      <w:lvlText w:val=""/>
      <w:lvlJc w:val="left"/>
      <w:pPr>
        <w:ind w:left="2160" w:hanging="360"/>
      </w:pPr>
      <w:rPr>
        <w:rFonts w:ascii="Wingdings" w:hAnsi="Wingdings" w:hint="default"/>
      </w:rPr>
    </w:lvl>
    <w:lvl w:ilvl="3" w:tplc="7F6257C0" w:tentative="1">
      <w:start w:val="1"/>
      <w:numFmt w:val="bullet"/>
      <w:lvlText w:val=""/>
      <w:lvlJc w:val="left"/>
      <w:pPr>
        <w:ind w:left="2880" w:hanging="360"/>
      </w:pPr>
      <w:rPr>
        <w:rFonts w:ascii="Symbol" w:hAnsi="Symbol" w:hint="default"/>
      </w:rPr>
    </w:lvl>
    <w:lvl w:ilvl="4" w:tplc="C72EAB3C" w:tentative="1">
      <w:start w:val="1"/>
      <w:numFmt w:val="bullet"/>
      <w:lvlText w:val="o"/>
      <w:lvlJc w:val="left"/>
      <w:pPr>
        <w:ind w:left="3600" w:hanging="360"/>
      </w:pPr>
      <w:rPr>
        <w:rFonts w:ascii="Courier New" w:hAnsi="Courier New" w:cs="Courier New" w:hint="default"/>
      </w:rPr>
    </w:lvl>
    <w:lvl w:ilvl="5" w:tplc="D2F0DA1A" w:tentative="1">
      <w:start w:val="1"/>
      <w:numFmt w:val="bullet"/>
      <w:lvlText w:val=""/>
      <w:lvlJc w:val="left"/>
      <w:pPr>
        <w:ind w:left="4320" w:hanging="360"/>
      </w:pPr>
      <w:rPr>
        <w:rFonts w:ascii="Wingdings" w:hAnsi="Wingdings" w:hint="default"/>
      </w:rPr>
    </w:lvl>
    <w:lvl w:ilvl="6" w:tplc="BB123852" w:tentative="1">
      <w:start w:val="1"/>
      <w:numFmt w:val="bullet"/>
      <w:lvlText w:val=""/>
      <w:lvlJc w:val="left"/>
      <w:pPr>
        <w:ind w:left="5040" w:hanging="360"/>
      </w:pPr>
      <w:rPr>
        <w:rFonts w:ascii="Symbol" w:hAnsi="Symbol" w:hint="default"/>
      </w:rPr>
    </w:lvl>
    <w:lvl w:ilvl="7" w:tplc="17F6B99A" w:tentative="1">
      <w:start w:val="1"/>
      <w:numFmt w:val="bullet"/>
      <w:lvlText w:val="o"/>
      <w:lvlJc w:val="left"/>
      <w:pPr>
        <w:ind w:left="5760" w:hanging="360"/>
      </w:pPr>
      <w:rPr>
        <w:rFonts w:ascii="Courier New" w:hAnsi="Courier New" w:cs="Courier New" w:hint="default"/>
      </w:rPr>
    </w:lvl>
    <w:lvl w:ilvl="8" w:tplc="FE64F342" w:tentative="1">
      <w:start w:val="1"/>
      <w:numFmt w:val="bullet"/>
      <w:lvlText w:val=""/>
      <w:lvlJc w:val="left"/>
      <w:pPr>
        <w:ind w:left="6480" w:hanging="360"/>
      </w:pPr>
      <w:rPr>
        <w:rFonts w:ascii="Wingdings" w:hAnsi="Wingdings" w:hint="default"/>
      </w:rPr>
    </w:lvl>
  </w:abstractNum>
  <w:abstractNum w:abstractNumId="15" w15:restartNumberingAfterBreak="0">
    <w:nsid w:val="521F3BC3"/>
    <w:multiLevelType w:val="hybridMultilevel"/>
    <w:tmpl w:val="FB6AD80A"/>
    <w:lvl w:ilvl="0" w:tplc="79FA0CA6">
      <w:start w:val="1"/>
      <w:numFmt w:val="decimal"/>
      <w:pStyle w:val="Listenumros"/>
      <w:lvlText w:val="%1."/>
      <w:lvlJc w:val="left"/>
      <w:pPr>
        <w:ind w:left="360" w:hanging="360"/>
      </w:pPr>
      <w:rPr>
        <w:rFonts w:hint="default"/>
      </w:rPr>
    </w:lvl>
    <w:lvl w:ilvl="1" w:tplc="92E61C24">
      <w:start w:val="1"/>
      <w:numFmt w:val="lowerLetter"/>
      <w:lvlText w:val="%2."/>
      <w:lvlJc w:val="left"/>
      <w:pPr>
        <w:ind w:left="1440" w:hanging="360"/>
      </w:pPr>
    </w:lvl>
    <w:lvl w:ilvl="2" w:tplc="058AD862">
      <w:start w:val="1"/>
      <w:numFmt w:val="lowerRoman"/>
      <w:lvlText w:val="%3."/>
      <w:lvlJc w:val="right"/>
      <w:pPr>
        <w:ind w:left="2160" w:hanging="180"/>
      </w:pPr>
    </w:lvl>
    <w:lvl w:ilvl="3" w:tplc="D4CC39FA">
      <w:start w:val="1"/>
      <w:numFmt w:val="decimal"/>
      <w:lvlText w:val="%4."/>
      <w:lvlJc w:val="left"/>
      <w:pPr>
        <w:ind w:left="2880" w:hanging="360"/>
      </w:pPr>
    </w:lvl>
    <w:lvl w:ilvl="4" w:tplc="8B0CF0F6" w:tentative="1">
      <w:start w:val="1"/>
      <w:numFmt w:val="lowerLetter"/>
      <w:lvlText w:val="%5."/>
      <w:lvlJc w:val="left"/>
      <w:pPr>
        <w:ind w:left="3600" w:hanging="360"/>
      </w:pPr>
    </w:lvl>
    <w:lvl w:ilvl="5" w:tplc="971A491E" w:tentative="1">
      <w:start w:val="1"/>
      <w:numFmt w:val="lowerRoman"/>
      <w:lvlText w:val="%6."/>
      <w:lvlJc w:val="right"/>
      <w:pPr>
        <w:ind w:left="4320" w:hanging="180"/>
      </w:pPr>
    </w:lvl>
    <w:lvl w:ilvl="6" w:tplc="54E4087C" w:tentative="1">
      <w:start w:val="1"/>
      <w:numFmt w:val="decimal"/>
      <w:lvlText w:val="%7."/>
      <w:lvlJc w:val="left"/>
      <w:pPr>
        <w:ind w:left="5040" w:hanging="360"/>
      </w:pPr>
    </w:lvl>
    <w:lvl w:ilvl="7" w:tplc="B7EAFBB6" w:tentative="1">
      <w:start w:val="1"/>
      <w:numFmt w:val="lowerLetter"/>
      <w:lvlText w:val="%8."/>
      <w:lvlJc w:val="left"/>
      <w:pPr>
        <w:ind w:left="5760" w:hanging="360"/>
      </w:pPr>
    </w:lvl>
    <w:lvl w:ilvl="8" w:tplc="11A08716" w:tentative="1">
      <w:start w:val="1"/>
      <w:numFmt w:val="lowerRoman"/>
      <w:lvlText w:val="%9."/>
      <w:lvlJc w:val="right"/>
      <w:pPr>
        <w:ind w:left="6480" w:hanging="180"/>
      </w:pPr>
    </w:lvl>
  </w:abstractNum>
  <w:abstractNum w:abstractNumId="16" w15:restartNumberingAfterBreak="0">
    <w:nsid w:val="7B734274"/>
    <w:multiLevelType w:val="hybridMultilevel"/>
    <w:tmpl w:val="28DC00DE"/>
    <w:lvl w:ilvl="0" w:tplc="F996A660">
      <w:start w:val="1"/>
      <w:numFmt w:val="bullet"/>
      <w:pStyle w:val="Listepuces"/>
      <w:lvlText w:val=""/>
      <w:lvlJc w:val="left"/>
      <w:pPr>
        <w:tabs>
          <w:tab w:val="num" w:pos="360"/>
        </w:tabs>
        <w:ind w:left="360" w:hanging="360"/>
      </w:pPr>
      <w:rPr>
        <w:rFonts w:ascii="Symbol" w:hAnsi="Symbol" w:hint="default"/>
        <w:color w:val="F75952" w:themeColor="accent1"/>
        <w:sz w:val="20"/>
      </w:rPr>
    </w:lvl>
    <w:lvl w:ilvl="1" w:tplc="4B08C902">
      <w:start w:val="1"/>
      <w:numFmt w:val="bullet"/>
      <w:lvlText w:val="o"/>
      <w:lvlJc w:val="left"/>
      <w:pPr>
        <w:ind w:left="1440" w:hanging="360"/>
      </w:pPr>
      <w:rPr>
        <w:rFonts w:ascii="Courier New" w:hAnsi="Courier New" w:cs="Courier New" w:hint="default"/>
      </w:rPr>
    </w:lvl>
    <w:lvl w:ilvl="2" w:tplc="FE9C4CE6" w:tentative="1">
      <w:start w:val="1"/>
      <w:numFmt w:val="bullet"/>
      <w:lvlText w:val=""/>
      <w:lvlJc w:val="left"/>
      <w:pPr>
        <w:ind w:left="2160" w:hanging="360"/>
      </w:pPr>
      <w:rPr>
        <w:rFonts w:ascii="Wingdings" w:hAnsi="Wingdings" w:hint="default"/>
      </w:rPr>
    </w:lvl>
    <w:lvl w:ilvl="3" w:tplc="6144C802" w:tentative="1">
      <w:start w:val="1"/>
      <w:numFmt w:val="bullet"/>
      <w:lvlText w:val=""/>
      <w:lvlJc w:val="left"/>
      <w:pPr>
        <w:ind w:left="2880" w:hanging="360"/>
      </w:pPr>
      <w:rPr>
        <w:rFonts w:ascii="Symbol" w:hAnsi="Symbol" w:hint="default"/>
      </w:rPr>
    </w:lvl>
    <w:lvl w:ilvl="4" w:tplc="6B503A6E" w:tentative="1">
      <w:start w:val="1"/>
      <w:numFmt w:val="bullet"/>
      <w:lvlText w:val="o"/>
      <w:lvlJc w:val="left"/>
      <w:pPr>
        <w:ind w:left="3600" w:hanging="360"/>
      </w:pPr>
      <w:rPr>
        <w:rFonts w:ascii="Courier New" w:hAnsi="Courier New" w:cs="Courier New" w:hint="default"/>
      </w:rPr>
    </w:lvl>
    <w:lvl w:ilvl="5" w:tplc="17D0D584" w:tentative="1">
      <w:start w:val="1"/>
      <w:numFmt w:val="bullet"/>
      <w:lvlText w:val=""/>
      <w:lvlJc w:val="left"/>
      <w:pPr>
        <w:ind w:left="4320" w:hanging="360"/>
      </w:pPr>
      <w:rPr>
        <w:rFonts w:ascii="Wingdings" w:hAnsi="Wingdings" w:hint="default"/>
      </w:rPr>
    </w:lvl>
    <w:lvl w:ilvl="6" w:tplc="A2DE93C0" w:tentative="1">
      <w:start w:val="1"/>
      <w:numFmt w:val="bullet"/>
      <w:lvlText w:val=""/>
      <w:lvlJc w:val="left"/>
      <w:pPr>
        <w:ind w:left="5040" w:hanging="360"/>
      </w:pPr>
      <w:rPr>
        <w:rFonts w:ascii="Symbol" w:hAnsi="Symbol" w:hint="default"/>
      </w:rPr>
    </w:lvl>
    <w:lvl w:ilvl="7" w:tplc="A0B482E8" w:tentative="1">
      <w:start w:val="1"/>
      <w:numFmt w:val="bullet"/>
      <w:lvlText w:val="o"/>
      <w:lvlJc w:val="left"/>
      <w:pPr>
        <w:ind w:left="5760" w:hanging="360"/>
      </w:pPr>
      <w:rPr>
        <w:rFonts w:ascii="Courier New" w:hAnsi="Courier New" w:cs="Courier New" w:hint="default"/>
      </w:rPr>
    </w:lvl>
    <w:lvl w:ilvl="8" w:tplc="6E041F04" w:tentative="1">
      <w:start w:val="1"/>
      <w:numFmt w:val="bullet"/>
      <w:lvlText w:val=""/>
      <w:lvlJc w:val="left"/>
      <w:pPr>
        <w:ind w:left="6480" w:hanging="360"/>
      </w:pPr>
      <w:rPr>
        <w:rFonts w:ascii="Wingdings" w:hAnsi="Wingdings" w:hint="default"/>
      </w:rPr>
    </w:lvl>
  </w:abstractNum>
  <w:num w:numId="1" w16cid:durableId="1590046595">
    <w:abstractNumId w:val="9"/>
  </w:num>
  <w:num w:numId="2" w16cid:durableId="264584130">
    <w:abstractNumId w:val="14"/>
  </w:num>
  <w:num w:numId="3" w16cid:durableId="152765970">
    <w:abstractNumId w:val="14"/>
  </w:num>
  <w:num w:numId="4" w16cid:durableId="899435741">
    <w:abstractNumId w:val="14"/>
  </w:num>
  <w:num w:numId="5" w16cid:durableId="841968495">
    <w:abstractNumId w:val="14"/>
  </w:num>
  <w:num w:numId="6" w16cid:durableId="1589000766">
    <w:abstractNumId w:val="8"/>
  </w:num>
  <w:num w:numId="7" w16cid:durableId="1618179723">
    <w:abstractNumId w:val="16"/>
  </w:num>
  <w:num w:numId="8" w16cid:durableId="846679046">
    <w:abstractNumId w:val="7"/>
  </w:num>
  <w:num w:numId="9" w16cid:durableId="1099792149">
    <w:abstractNumId w:val="6"/>
  </w:num>
  <w:num w:numId="10" w16cid:durableId="322972074">
    <w:abstractNumId w:val="5"/>
  </w:num>
  <w:num w:numId="11" w16cid:durableId="930428073">
    <w:abstractNumId w:val="4"/>
  </w:num>
  <w:num w:numId="12" w16cid:durableId="511115391">
    <w:abstractNumId w:val="3"/>
  </w:num>
  <w:num w:numId="13" w16cid:durableId="1429735996">
    <w:abstractNumId w:val="2"/>
  </w:num>
  <w:num w:numId="14" w16cid:durableId="569272968">
    <w:abstractNumId w:val="1"/>
  </w:num>
  <w:num w:numId="15" w16cid:durableId="1170490069">
    <w:abstractNumId w:val="0"/>
  </w:num>
  <w:num w:numId="16" w16cid:durableId="872503061">
    <w:abstractNumId w:val="15"/>
  </w:num>
  <w:num w:numId="17" w16cid:durableId="1252397292">
    <w:abstractNumId w:val="10"/>
  </w:num>
  <w:num w:numId="18" w16cid:durableId="1494294125">
    <w:abstractNumId w:val="12"/>
  </w:num>
  <w:num w:numId="19" w16cid:durableId="200363338">
    <w:abstractNumId w:val="13"/>
  </w:num>
  <w:num w:numId="20" w16cid:durableId="15481091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CC"/>
    <w:rsid w:val="000008CB"/>
    <w:rsid w:val="00005C0C"/>
    <w:rsid w:val="00006875"/>
    <w:rsid w:val="000139E5"/>
    <w:rsid w:val="00016639"/>
    <w:rsid w:val="00017A9E"/>
    <w:rsid w:val="00043668"/>
    <w:rsid w:val="00045214"/>
    <w:rsid w:val="00054998"/>
    <w:rsid w:val="00060D34"/>
    <w:rsid w:val="00065BE1"/>
    <w:rsid w:val="00066359"/>
    <w:rsid w:val="0007131A"/>
    <w:rsid w:val="0007236F"/>
    <w:rsid w:val="00076F8F"/>
    <w:rsid w:val="00081C98"/>
    <w:rsid w:val="000835E0"/>
    <w:rsid w:val="00091AB8"/>
    <w:rsid w:val="00094314"/>
    <w:rsid w:val="000957CD"/>
    <w:rsid w:val="000A12F2"/>
    <w:rsid w:val="000A546E"/>
    <w:rsid w:val="000B3DA0"/>
    <w:rsid w:val="000C1DB7"/>
    <w:rsid w:val="000D3EC1"/>
    <w:rsid w:val="000D757C"/>
    <w:rsid w:val="000E2DED"/>
    <w:rsid w:val="000E5875"/>
    <w:rsid w:val="000E7D18"/>
    <w:rsid w:val="000E7DFF"/>
    <w:rsid w:val="000F0E97"/>
    <w:rsid w:val="000F4733"/>
    <w:rsid w:val="001010D1"/>
    <w:rsid w:val="00114036"/>
    <w:rsid w:val="00114627"/>
    <w:rsid w:val="001158AB"/>
    <w:rsid w:val="00117D56"/>
    <w:rsid w:val="00127391"/>
    <w:rsid w:val="00132DDD"/>
    <w:rsid w:val="0013448D"/>
    <w:rsid w:val="00153039"/>
    <w:rsid w:val="00155D50"/>
    <w:rsid w:val="00156645"/>
    <w:rsid w:val="001619E6"/>
    <w:rsid w:val="00175881"/>
    <w:rsid w:val="00183D97"/>
    <w:rsid w:val="00185595"/>
    <w:rsid w:val="001877B5"/>
    <w:rsid w:val="0019138C"/>
    <w:rsid w:val="0019158B"/>
    <w:rsid w:val="001943A8"/>
    <w:rsid w:val="001A065C"/>
    <w:rsid w:val="001A68CB"/>
    <w:rsid w:val="001A7EFA"/>
    <w:rsid w:val="001B21A9"/>
    <w:rsid w:val="001B7EEC"/>
    <w:rsid w:val="001D5F60"/>
    <w:rsid w:val="001D7428"/>
    <w:rsid w:val="00200CCF"/>
    <w:rsid w:val="0021069C"/>
    <w:rsid w:val="00223F4A"/>
    <w:rsid w:val="00224FF9"/>
    <w:rsid w:val="002342D4"/>
    <w:rsid w:val="00244AFE"/>
    <w:rsid w:val="00256F0B"/>
    <w:rsid w:val="00262717"/>
    <w:rsid w:val="0026521F"/>
    <w:rsid w:val="00266FCC"/>
    <w:rsid w:val="00272ECA"/>
    <w:rsid w:val="00286948"/>
    <w:rsid w:val="00287875"/>
    <w:rsid w:val="0029245B"/>
    <w:rsid w:val="0029310D"/>
    <w:rsid w:val="002B3EEC"/>
    <w:rsid w:val="002B5DBE"/>
    <w:rsid w:val="002C2AE6"/>
    <w:rsid w:val="002D0BBA"/>
    <w:rsid w:val="002D5081"/>
    <w:rsid w:val="002D75D5"/>
    <w:rsid w:val="002E374A"/>
    <w:rsid w:val="002F48D0"/>
    <w:rsid w:val="00303E3A"/>
    <w:rsid w:val="00314076"/>
    <w:rsid w:val="00326ED2"/>
    <w:rsid w:val="003275E3"/>
    <w:rsid w:val="00330104"/>
    <w:rsid w:val="003321A1"/>
    <w:rsid w:val="00342F24"/>
    <w:rsid w:val="0035157C"/>
    <w:rsid w:val="0036114B"/>
    <w:rsid w:val="00374EE8"/>
    <w:rsid w:val="003801F2"/>
    <w:rsid w:val="003A454B"/>
    <w:rsid w:val="003A4E14"/>
    <w:rsid w:val="003B1AA2"/>
    <w:rsid w:val="003B1E69"/>
    <w:rsid w:val="003D1469"/>
    <w:rsid w:val="003E07D8"/>
    <w:rsid w:val="003E08AB"/>
    <w:rsid w:val="003E447E"/>
    <w:rsid w:val="003F46D1"/>
    <w:rsid w:val="003F6F2A"/>
    <w:rsid w:val="00406BC6"/>
    <w:rsid w:val="004139BD"/>
    <w:rsid w:val="00426FC1"/>
    <w:rsid w:val="0043083E"/>
    <w:rsid w:val="00434D61"/>
    <w:rsid w:val="00436DC3"/>
    <w:rsid w:val="00443C26"/>
    <w:rsid w:val="00452345"/>
    <w:rsid w:val="00457535"/>
    <w:rsid w:val="00482A34"/>
    <w:rsid w:val="00491256"/>
    <w:rsid w:val="00496264"/>
    <w:rsid w:val="004B4714"/>
    <w:rsid w:val="004B6F61"/>
    <w:rsid w:val="004C355F"/>
    <w:rsid w:val="004D0AC0"/>
    <w:rsid w:val="004D1255"/>
    <w:rsid w:val="004D377E"/>
    <w:rsid w:val="004D4ACB"/>
    <w:rsid w:val="004D57C1"/>
    <w:rsid w:val="004F098C"/>
    <w:rsid w:val="004F15CA"/>
    <w:rsid w:val="005113CE"/>
    <w:rsid w:val="00516792"/>
    <w:rsid w:val="0052269B"/>
    <w:rsid w:val="00527658"/>
    <w:rsid w:val="0052792D"/>
    <w:rsid w:val="00541E8D"/>
    <w:rsid w:val="00546145"/>
    <w:rsid w:val="00546C98"/>
    <w:rsid w:val="00567005"/>
    <w:rsid w:val="00570892"/>
    <w:rsid w:val="00591816"/>
    <w:rsid w:val="00592810"/>
    <w:rsid w:val="005A5EED"/>
    <w:rsid w:val="0060071F"/>
    <w:rsid w:val="00616B87"/>
    <w:rsid w:val="00616FE3"/>
    <w:rsid w:val="0063318E"/>
    <w:rsid w:val="006348DF"/>
    <w:rsid w:val="00645738"/>
    <w:rsid w:val="0065009C"/>
    <w:rsid w:val="00655839"/>
    <w:rsid w:val="00666579"/>
    <w:rsid w:val="00681F84"/>
    <w:rsid w:val="00683507"/>
    <w:rsid w:val="00684434"/>
    <w:rsid w:val="00685302"/>
    <w:rsid w:val="00691B48"/>
    <w:rsid w:val="0069370C"/>
    <w:rsid w:val="006956A3"/>
    <w:rsid w:val="006A64B6"/>
    <w:rsid w:val="006B6CB3"/>
    <w:rsid w:val="006C1ECD"/>
    <w:rsid w:val="006D032A"/>
    <w:rsid w:val="006D11E9"/>
    <w:rsid w:val="006D4FE0"/>
    <w:rsid w:val="006D5EF1"/>
    <w:rsid w:val="006E1C26"/>
    <w:rsid w:val="006E3CCE"/>
    <w:rsid w:val="006E4CEB"/>
    <w:rsid w:val="006F3E23"/>
    <w:rsid w:val="00702BAF"/>
    <w:rsid w:val="00704FDA"/>
    <w:rsid w:val="0072388A"/>
    <w:rsid w:val="007260FB"/>
    <w:rsid w:val="00730073"/>
    <w:rsid w:val="00736E3B"/>
    <w:rsid w:val="0074308C"/>
    <w:rsid w:val="00761064"/>
    <w:rsid w:val="00761F1F"/>
    <w:rsid w:val="00764914"/>
    <w:rsid w:val="00764B1B"/>
    <w:rsid w:val="00765B90"/>
    <w:rsid w:val="007664B7"/>
    <w:rsid w:val="00767570"/>
    <w:rsid w:val="00775DE1"/>
    <w:rsid w:val="0077657D"/>
    <w:rsid w:val="007767D1"/>
    <w:rsid w:val="00787940"/>
    <w:rsid w:val="007904C4"/>
    <w:rsid w:val="00790B1C"/>
    <w:rsid w:val="007B2155"/>
    <w:rsid w:val="007C2B10"/>
    <w:rsid w:val="007C550B"/>
    <w:rsid w:val="007D2A24"/>
    <w:rsid w:val="007E0FB1"/>
    <w:rsid w:val="007E6D2B"/>
    <w:rsid w:val="0080084C"/>
    <w:rsid w:val="00806828"/>
    <w:rsid w:val="00820858"/>
    <w:rsid w:val="00825654"/>
    <w:rsid w:val="00826004"/>
    <w:rsid w:val="008450EA"/>
    <w:rsid w:val="0085532A"/>
    <w:rsid w:val="00866BB3"/>
    <w:rsid w:val="0087239B"/>
    <w:rsid w:val="00874C21"/>
    <w:rsid w:val="00877070"/>
    <w:rsid w:val="00883074"/>
    <w:rsid w:val="00887663"/>
    <w:rsid w:val="008967AE"/>
    <w:rsid w:val="008A345D"/>
    <w:rsid w:val="008C0093"/>
    <w:rsid w:val="008C5763"/>
    <w:rsid w:val="008D4F6B"/>
    <w:rsid w:val="008F7167"/>
    <w:rsid w:val="00905290"/>
    <w:rsid w:val="00907C5B"/>
    <w:rsid w:val="0092154B"/>
    <w:rsid w:val="00924A6B"/>
    <w:rsid w:val="009418CD"/>
    <w:rsid w:val="00945D1E"/>
    <w:rsid w:val="00947198"/>
    <w:rsid w:val="00952757"/>
    <w:rsid w:val="00990F7C"/>
    <w:rsid w:val="00991D92"/>
    <w:rsid w:val="00996F13"/>
    <w:rsid w:val="009B481F"/>
    <w:rsid w:val="009C63E0"/>
    <w:rsid w:val="009D55B3"/>
    <w:rsid w:val="009E0B32"/>
    <w:rsid w:val="009E3520"/>
    <w:rsid w:val="009E541D"/>
    <w:rsid w:val="009E7F1D"/>
    <w:rsid w:val="009F07D4"/>
    <w:rsid w:val="009F0EA7"/>
    <w:rsid w:val="009F449B"/>
    <w:rsid w:val="009F4A0F"/>
    <w:rsid w:val="00A01D4D"/>
    <w:rsid w:val="00A209F0"/>
    <w:rsid w:val="00A24211"/>
    <w:rsid w:val="00A24452"/>
    <w:rsid w:val="00A26159"/>
    <w:rsid w:val="00A33803"/>
    <w:rsid w:val="00A5144B"/>
    <w:rsid w:val="00A52A35"/>
    <w:rsid w:val="00A5470C"/>
    <w:rsid w:val="00A61F73"/>
    <w:rsid w:val="00A6201B"/>
    <w:rsid w:val="00A65255"/>
    <w:rsid w:val="00A806B9"/>
    <w:rsid w:val="00A91FDA"/>
    <w:rsid w:val="00A9300A"/>
    <w:rsid w:val="00AA31EC"/>
    <w:rsid w:val="00AA370E"/>
    <w:rsid w:val="00AA3B0F"/>
    <w:rsid w:val="00AB677C"/>
    <w:rsid w:val="00AD250D"/>
    <w:rsid w:val="00AD68EF"/>
    <w:rsid w:val="00AE09C2"/>
    <w:rsid w:val="00AE29BC"/>
    <w:rsid w:val="00AF4E7B"/>
    <w:rsid w:val="00AF72FF"/>
    <w:rsid w:val="00B1383E"/>
    <w:rsid w:val="00B156A5"/>
    <w:rsid w:val="00B17524"/>
    <w:rsid w:val="00B278CE"/>
    <w:rsid w:val="00B42D0F"/>
    <w:rsid w:val="00B474AB"/>
    <w:rsid w:val="00B65D16"/>
    <w:rsid w:val="00B74948"/>
    <w:rsid w:val="00B802D3"/>
    <w:rsid w:val="00B87318"/>
    <w:rsid w:val="00B951FE"/>
    <w:rsid w:val="00BA13D6"/>
    <w:rsid w:val="00BA293F"/>
    <w:rsid w:val="00BA63FA"/>
    <w:rsid w:val="00BB4EC1"/>
    <w:rsid w:val="00BC01D8"/>
    <w:rsid w:val="00BC14DB"/>
    <w:rsid w:val="00BE0748"/>
    <w:rsid w:val="00BE437E"/>
    <w:rsid w:val="00BF6960"/>
    <w:rsid w:val="00C014C7"/>
    <w:rsid w:val="00C04002"/>
    <w:rsid w:val="00C05E35"/>
    <w:rsid w:val="00C0783B"/>
    <w:rsid w:val="00C33167"/>
    <w:rsid w:val="00C41F01"/>
    <w:rsid w:val="00C44DCB"/>
    <w:rsid w:val="00C75566"/>
    <w:rsid w:val="00C77305"/>
    <w:rsid w:val="00C81C07"/>
    <w:rsid w:val="00C83616"/>
    <w:rsid w:val="00C86B33"/>
    <w:rsid w:val="00C91A18"/>
    <w:rsid w:val="00C91EA0"/>
    <w:rsid w:val="00C93F21"/>
    <w:rsid w:val="00CB52B2"/>
    <w:rsid w:val="00CC5453"/>
    <w:rsid w:val="00CC6412"/>
    <w:rsid w:val="00CD5497"/>
    <w:rsid w:val="00CD6123"/>
    <w:rsid w:val="00CD6BCD"/>
    <w:rsid w:val="00CE43F0"/>
    <w:rsid w:val="00CF518B"/>
    <w:rsid w:val="00CF6BFD"/>
    <w:rsid w:val="00D04B1F"/>
    <w:rsid w:val="00D13E41"/>
    <w:rsid w:val="00D167CF"/>
    <w:rsid w:val="00D22050"/>
    <w:rsid w:val="00D32AF5"/>
    <w:rsid w:val="00D419FE"/>
    <w:rsid w:val="00D43C7F"/>
    <w:rsid w:val="00D53A7B"/>
    <w:rsid w:val="00D554AD"/>
    <w:rsid w:val="00D56E11"/>
    <w:rsid w:val="00D67F30"/>
    <w:rsid w:val="00D84A4E"/>
    <w:rsid w:val="00D84BF6"/>
    <w:rsid w:val="00D8707D"/>
    <w:rsid w:val="00DA061C"/>
    <w:rsid w:val="00DA5D10"/>
    <w:rsid w:val="00DB322D"/>
    <w:rsid w:val="00DB5CD8"/>
    <w:rsid w:val="00DC38B4"/>
    <w:rsid w:val="00DC577F"/>
    <w:rsid w:val="00DD2B22"/>
    <w:rsid w:val="00DD66E5"/>
    <w:rsid w:val="00DD7BA7"/>
    <w:rsid w:val="00DE02B3"/>
    <w:rsid w:val="00DE5042"/>
    <w:rsid w:val="00DE6605"/>
    <w:rsid w:val="00DF4308"/>
    <w:rsid w:val="00E14B14"/>
    <w:rsid w:val="00E21A4B"/>
    <w:rsid w:val="00E228C7"/>
    <w:rsid w:val="00E233B8"/>
    <w:rsid w:val="00E25217"/>
    <w:rsid w:val="00E37CB3"/>
    <w:rsid w:val="00E41CFA"/>
    <w:rsid w:val="00E45800"/>
    <w:rsid w:val="00E46141"/>
    <w:rsid w:val="00E53172"/>
    <w:rsid w:val="00E5778B"/>
    <w:rsid w:val="00E63D8B"/>
    <w:rsid w:val="00E71BB2"/>
    <w:rsid w:val="00E74493"/>
    <w:rsid w:val="00E756C8"/>
    <w:rsid w:val="00E77BBE"/>
    <w:rsid w:val="00E966A5"/>
    <w:rsid w:val="00EA1696"/>
    <w:rsid w:val="00EB02D6"/>
    <w:rsid w:val="00ED2B3D"/>
    <w:rsid w:val="00ED3557"/>
    <w:rsid w:val="00ED44D0"/>
    <w:rsid w:val="00ED4E83"/>
    <w:rsid w:val="00ED667A"/>
    <w:rsid w:val="00EF1C2E"/>
    <w:rsid w:val="00EF596A"/>
    <w:rsid w:val="00F060DA"/>
    <w:rsid w:val="00F47D90"/>
    <w:rsid w:val="00F509A0"/>
    <w:rsid w:val="00F534D2"/>
    <w:rsid w:val="00F611D7"/>
    <w:rsid w:val="00F9419A"/>
    <w:rsid w:val="00FB5F31"/>
    <w:rsid w:val="00FC39F0"/>
    <w:rsid w:val="00FC7A2C"/>
    <w:rsid w:val="00FE60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4BB9"/>
  <w15:docId w15:val="{6CF7A42C-81C4-6046-B885-EA00C804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fr-FR" w:eastAsia="ja-JP" w:bidi="fr-FR"/>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7CD"/>
    <w:pPr>
      <w:jc w:val="both"/>
    </w:pPr>
  </w:style>
  <w:style w:type="paragraph" w:styleId="Titre1">
    <w:name w:val="heading 1"/>
    <w:basedOn w:val="Normal"/>
    <w:next w:val="Normal"/>
    <w:link w:val="Titre1C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Titre2">
    <w:name w:val="heading 2"/>
    <w:basedOn w:val="Normal"/>
    <w:next w:val="Normal"/>
    <w:link w:val="Titre2C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Titre3">
    <w:name w:val="heading 3"/>
    <w:basedOn w:val="Normal"/>
    <w:next w:val="Normal"/>
    <w:link w:val="Titre3C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Titre4">
    <w:name w:val="heading 4"/>
    <w:basedOn w:val="Normal"/>
    <w:next w:val="Normal"/>
    <w:link w:val="Titre4Car"/>
    <w:uiPriority w:val="9"/>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Titre5">
    <w:name w:val="heading 5"/>
    <w:basedOn w:val="Normal"/>
    <w:next w:val="Normal"/>
    <w:link w:val="Titre5C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Titre6">
    <w:name w:val="heading 6"/>
    <w:basedOn w:val="Normal"/>
    <w:next w:val="Normal"/>
    <w:link w:val="Titre6C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Titre7">
    <w:name w:val="heading 7"/>
    <w:basedOn w:val="Normal"/>
    <w:next w:val="Normal"/>
    <w:link w:val="Titre7C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Titre8">
    <w:name w:val="heading 8"/>
    <w:basedOn w:val="Normal"/>
    <w:next w:val="Normal"/>
    <w:link w:val="Titre8C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Titre9">
    <w:name w:val="heading 9"/>
    <w:basedOn w:val="Normal"/>
    <w:next w:val="Normal"/>
    <w:link w:val="Titre9C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caps/>
      <w:color w:val="2A2A2A" w:themeColor="text2"/>
      <w:sz w:val="90"/>
      <w:szCs w:val="32"/>
    </w:rPr>
  </w:style>
  <w:style w:type="character" w:customStyle="1" w:styleId="Titre2Car">
    <w:name w:val="Titre 2 Car"/>
    <w:basedOn w:val="Policepardfaut"/>
    <w:link w:val="Titre2"/>
    <w:uiPriority w:val="9"/>
    <w:rPr>
      <w:rFonts w:asciiTheme="majorHAnsi" w:hAnsiTheme="majorHAnsi" w:cstheme="majorBidi"/>
      <w:b/>
      <w:caps/>
      <w:color w:val="2A2A2A" w:themeColor="text2"/>
      <w:sz w:val="28"/>
      <w:szCs w:val="26"/>
    </w:rPr>
  </w:style>
  <w:style w:type="paragraph" w:styleId="Listepuces">
    <w:name w:val="List Bullet"/>
    <w:basedOn w:val="Normal"/>
    <w:uiPriority w:val="12"/>
    <w:qFormat/>
    <w:pPr>
      <w:numPr>
        <w:numId w:val="7"/>
      </w:numPr>
      <w:spacing w:after="160"/>
    </w:pPr>
    <w:rPr>
      <w:i/>
      <w:szCs w:val="20"/>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10"/>
    <w:qFormat/>
    <w:pPr>
      <w:spacing w:before="320" w:after="320" w:line="264" w:lineRule="auto"/>
      <w:contextualSpacing/>
    </w:pPr>
    <w:rPr>
      <w:b/>
      <w:iCs/>
      <w:color w:val="F75952" w:themeColor="accent1"/>
      <w:sz w:val="54"/>
    </w:rPr>
  </w:style>
  <w:style w:type="character" w:customStyle="1" w:styleId="CitationCar">
    <w:name w:val="Citation Car"/>
    <w:basedOn w:val="Policepardfaut"/>
    <w:link w:val="Citation"/>
    <w:uiPriority w:val="10"/>
    <w:rPr>
      <w:b/>
      <w:iCs/>
      <w:color w:val="F75952" w:themeColor="accent1"/>
      <w:sz w:val="54"/>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Pr>
      <w:rFonts w:asciiTheme="majorHAnsi" w:eastAsiaTheme="majorEastAsia" w:hAnsiTheme="majorHAnsi" w:cstheme="majorBidi"/>
      <w:b/>
      <w:color w:val="F75952" w:themeColor="accent1"/>
    </w:rPr>
  </w:style>
  <w:style w:type="character" w:customStyle="1" w:styleId="Titre4Car">
    <w:name w:val="Titre 4 Car"/>
    <w:basedOn w:val="Policepardfaut"/>
    <w:link w:val="Titre4"/>
    <w:uiPriority w:val="9"/>
    <w:rPr>
      <w:rFonts w:asciiTheme="majorHAnsi" w:eastAsiaTheme="majorEastAsia" w:hAnsiTheme="majorHAnsi" w:cstheme="majorBidi"/>
      <w:b/>
      <w:i/>
      <w:iCs/>
      <w:color w:val="2A2A2A" w:themeColor="text2"/>
    </w:rPr>
  </w:style>
  <w:style w:type="character" w:customStyle="1" w:styleId="Titre5Car">
    <w:name w:val="Titre 5 Car"/>
    <w:basedOn w:val="Policepardfaut"/>
    <w:link w:val="Titre5"/>
    <w:uiPriority w:val="9"/>
    <w:semiHidden/>
    <w:rPr>
      <w:rFonts w:asciiTheme="majorHAnsi" w:eastAsiaTheme="majorEastAsia" w:hAnsiTheme="majorHAnsi" w:cstheme="majorBidi"/>
      <w:b/>
      <w:i/>
    </w:rPr>
  </w:style>
  <w:style w:type="character" w:customStyle="1" w:styleId="Titre6Car">
    <w:name w:val="Titre 6 Car"/>
    <w:basedOn w:val="Policepardfaut"/>
    <w:link w:val="Titre6"/>
    <w:uiPriority w:val="9"/>
    <w:semiHidden/>
    <w:rPr>
      <w:rFonts w:asciiTheme="majorHAnsi" w:eastAsiaTheme="majorEastAsia" w:hAnsiTheme="majorHAnsi" w:cstheme="majorBidi"/>
      <w:b/>
      <w:caps/>
      <w:color w:val="2A2A2A" w:themeColor="text2"/>
    </w:rPr>
  </w:style>
  <w:style w:type="character" w:customStyle="1" w:styleId="Titre7Car">
    <w:name w:val="Titre 7 Car"/>
    <w:basedOn w:val="Policepardfaut"/>
    <w:link w:val="Titre7"/>
    <w:uiPriority w:val="9"/>
    <w:semiHidden/>
    <w:rPr>
      <w:rFonts w:asciiTheme="majorHAnsi" w:eastAsiaTheme="majorEastAsia" w:hAnsiTheme="majorHAnsi" w:cstheme="majorBidi"/>
      <w:b/>
      <w:iCs/>
      <w:color w:val="F75952" w:themeColor="accent1"/>
      <w:sz w:val="20"/>
    </w:rPr>
  </w:style>
  <w:style w:type="character" w:customStyle="1" w:styleId="Titre8Car">
    <w:name w:val="Titre 8 Car"/>
    <w:basedOn w:val="Policepardfaut"/>
    <w:link w:val="Titre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Titre9Car">
    <w:name w:val="Titre 9 Car"/>
    <w:basedOn w:val="Policepardfaut"/>
    <w:link w:val="Titre9"/>
    <w:uiPriority w:val="9"/>
    <w:semiHidden/>
    <w:rPr>
      <w:rFonts w:asciiTheme="majorHAnsi" w:eastAsiaTheme="majorEastAsia" w:hAnsiTheme="majorHAnsi" w:cstheme="majorBidi"/>
      <w:b/>
      <w:i/>
      <w:iCs/>
      <w:sz w:val="20"/>
      <w:szCs w:val="21"/>
    </w:rPr>
  </w:style>
  <w:style w:type="character" w:styleId="Accentuation">
    <w:name w:val="Emphasis"/>
    <w:basedOn w:val="Policepardfaut"/>
    <w:uiPriority w:val="10"/>
    <w:qFormat/>
    <w:rPr>
      <w:b w:val="0"/>
      <w:i w:val="0"/>
      <w:iCs/>
      <w:color w:val="F75952" w:themeColor="accent1"/>
    </w:rPr>
  </w:style>
  <w:style w:type="paragraph" w:styleId="Citationintense">
    <w:name w:val="Intense Quote"/>
    <w:basedOn w:val="Normal"/>
    <w:next w:val="Normal"/>
    <w:link w:val="CitationintenseCar"/>
    <w:uiPriority w:val="30"/>
    <w:semiHidden/>
    <w:unhideWhenUsed/>
    <w:qFormat/>
    <w:pPr>
      <w:spacing w:before="320" w:after="320" w:line="264" w:lineRule="auto"/>
      <w:contextualSpacing/>
    </w:pPr>
    <w:rPr>
      <w:b/>
      <w:i/>
      <w:iCs/>
      <w:color w:val="F75952" w:themeColor="accent1"/>
      <w:sz w:val="54"/>
    </w:rPr>
  </w:style>
  <w:style w:type="character" w:customStyle="1" w:styleId="CitationintenseCar">
    <w:name w:val="Citation intense Car"/>
    <w:basedOn w:val="Policepardfaut"/>
    <w:link w:val="Citationintense"/>
    <w:uiPriority w:val="30"/>
    <w:semiHidden/>
    <w:rPr>
      <w:b/>
      <w:i/>
      <w:iCs/>
      <w:color w:val="F75952" w:themeColor="accent1"/>
      <w:sz w:val="54"/>
    </w:rPr>
  </w:style>
  <w:style w:type="paragraph" w:styleId="Paragraphedeliste">
    <w:name w:val="List Paragraph"/>
    <w:basedOn w:val="Normal"/>
    <w:uiPriority w:val="34"/>
    <w:unhideWhenUsed/>
    <w:qFormat/>
    <w:pPr>
      <w:contextualSpacing/>
    </w:pPr>
    <w:rPr>
      <w:i/>
    </w:rPr>
  </w:style>
  <w:style w:type="paragraph" w:styleId="Lgende">
    <w:name w:val="caption"/>
    <w:basedOn w:val="Normal"/>
    <w:next w:val="Normal"/>
    <w:uiPriority w:val="35"/>
    <w:semiHidden/>
    <w:unhideWhenUsed/>
    <w:qFormat/>
    <w:pPr>
      <w:spacing w:line="240" w:lineRule="auto"/>
    </w:pPr>
    <w:rPr>
      <w:i/>
      <w:iCs/>
      <w:sz w:val="20"/>
      <w:szCs w:val="18"/>
    </w:rPr>
  </w:style>
  <w:style w:type="paragraph" w:styleId="En-ttedetabledesmatires">
    <w:name w:val="TOC Heading"/>
    <w:basedOn w:val="Titre1"/>
    <w:next w:val="Normal"/>
    <w:uiPriority w:val="38"/>
    <w:qFormat/>
    <w:pPr>
      <w:spacing w:after="1320"/>
      <w:outlineLvl w:val="9"/>
    </w:pPr>
  </w:style>
  <w:style w:type="paragraph" w:styleId="Pieddepage">
    <w:name w:val="footer"/>
    <w:basedOn w:val="Normal"/>
    <w:link w:val="PieddepageCar"/>
    <w:uiPriority w:val="99"/>
    <w:unhideWhenUsed/>
    <w:qFormat/>
    <w:pPr>
      <w:spacing w:after="0" w:line="240" w:lineRule="auto"/>
    </w:pPr>
    <w:rPr>
      <w:b/>
      <w:color w:val="F75952" w:themeColor="accent1"/>
      <w:sz w:val="38"/>
      <w:szCs w:val="38"/>
    </w:rPr>
  </w:style>
  <w:style w:type="character" w:customStyle="1" w:styleId="PieddepageCar">
    <w:name w:val="Pied de page Car"/>
    <w:basedOn w:val="Policepardfaut"/>
    <w:link w:val="Pieddepage"/>
    <w:uiPriority w:val="99"/>
    <w:rPr>
      <w:b/>
      <w:color w:val="F75952" w:themeColor="accent1"/>
      <w:sz w:val="38"/>
      <w:szCs w:val="38"/>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Accentuationintense">
    <w:name w:val="Intense Emphasis"/>
    <w:basedOn w:val="Policepardfaut"/>
    <w:uiPriority w:val="21"/>
    <w:semiHidden/>
    <w:unhideWhenUsed/>
    <w:qFormat/>
    <w:rPr>
      <w:b/>
      <w:i/>
      <w:iCs/>
      <w:caps/>
      <w:smallCaps w:val="0"/>
      <w:color w:val="F75952" w:themeColor="accent1"/>
    </w:rPr>
  </w:style>
  <w:style w:type="character" w:styleId="Rfrenceintense">
    <w:name w:val="Intense Reference"/>
    <w:basedOn w:val="Policepardfaut"/>
    <w:uiPriority w:val="32"/>
    <w:semiHidden/>
    <w:unhideWhenUsed/>
    <w:qFormat/>
    <w:rPr>
      <w:b/>
      <w:bCs/>
      <w:caps/>
      <w:smallCaps w:val="0"/>
      <w:color w:val="3E3E3E" w:themeColor="text2" w:themeTint="E6"/>
      <w:spacing w:val="0"/>
    </w:rPr>
  </w:style>
  <w:style w:type="character" w:styleId="lev">
    <w:name w:val="Strong"/>
    <w:basedOn w:val="Policepardfaut"/>
    <w:uiPriority w:val="8"/>
    <w:semiHidden/>
    <w:unhideWhenUsed/>
    <w:qFormat/>
    <w:rPr>
      <w:b/>
      <w:bCs/>
      <w:color w:val="3E3E3E" w:themeColor="text2" w:themeTint="E6"/>
    </w:rPr>
  </w:style>
  <w:style w:type="character" w:styleId="Accentuationlgre">
    <w:name w:val="Subtle Emphasis"/>
    <w:basedOn w:val="Policepardfaut"/>
    <w:uiPriority w:val="19"/>
    <w:semiHidden/>
    <w:unhideWhenUsed/>
    <w:qFormat/>
    <w:rPr>
      <w:i/>
      <w:iCs/>
      <w:color w:val="5F5F5F" w:themeColor="text2" w:themeTint="BF"/>
    </w:rPr>
  </w:style>
  <w:style w:type="character" w:styleId="Rfrencelgre">
    <w:name w:val="Subtle Reference"/>
    <w:basedOn w:val="Policepardfaut"/>
    <w:uiPriority w:val="31"/>
    <w:semiHidden/>
    <w:unhideWhenUsed/>
    <w:qFormat/>
    <w:rPr>
      <w:caps/>
      <w:smallCaps w:val="0"/>
      <w:color w:val="5F5F5F" w:themeColor="text2" w:themeTint="BF"/>
    </w:rPr>
  </w:style>
  <w:style w:type="character" w:styleId="Titredulivre">
    <w:name w:val="Book Title"/>
    <w:basedOn w:val="Policepardfaut"/>
    <w:uiPriority w:val="33"/>
    <w:semiHidden/>
    <w:unhideWhenUsed/>
    <w:qFormat/>
    <w:rPr>
      <w:b w:val="0"/>
      <w:bCs/>
      <w:i/>
      <w:iCs/>
      <w:color w:val="3E3E3E" w:themeColor="text2" w:themeTint="E6"/>
      <w:spacing w:val="0"/>
    </w:rPr>
  </w:style>
  <w:style w:type="paragraph" w:styleId="Titre">
    <w:name w:val="Title"/>
    <w:basedOn w:val="Normal"/>
    <w:next w:val="Sous-titre"/>
    <w:link w:val="TitreC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reCar">
    <w:name w:val="Titre Car"/>
    <w:basedOn w:val="Policepardfaut"/>
    <w:link w:val="Titre"/>
    <w:uiPriority w:val="1"/>
    <w:rPr>
      <w:rFonts w:asciiTheme="majorHAnsi" w:eastAsiaTheme="majorEastAsia" w:hAnsiTheme="majorHAnsi" w:cstheme="majorBidi"/>
      <w:b/>
      <w:caps/>
      <w:color w:val="2A2A2A" w:themeColor="text2"/>
      <w:kern w:val="28"/>
      <w:sz w:val="100"/>
      <w:szCs w:val="56"/>
    </w:rPr>
  </w:style>
  <w:style w:type="paragraph" w:styleId="Sous-titre">
    <w:name w:val="Subtitle"/>
    <w:basedOn w:val="Normal"/>
    <w:next w:val="Author"/>
    <w:link w:val="Sous-titreC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ous-titreCar">
    <w:name w:val="Sous-titre Car"/>
    <w:basedOn w:val="Policepardfaut"/>
    <w:link w:val="Sous-titre"/>
    <w:uiPriority w:val="2"/>
    <w:rPr>
      <w:rFonts w:asciiTheme="majorHAnsi" w:eastAsiaTheme="minorEastAsia" w:hAnsiTheme="majorHAnsi"/>
      <w:b/>
      <w:color w:val="F75952" w:themeColor="accent1"/>
      <w:sz w:val="50"/>
      <w:szCs w:val="22"/>
    </w:rPr>
  </w:style>
  <w:style w:type="paragraph" w:styleId="TM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M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au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dxa"/>
          <w:bottom w:w="360" w:type="dxa"/>
          <w:right w:w="0" w:type="dxa"/>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dxa"/>
          <w:bottom w:w="216" w:type="dxa"/>
          <w:right w:w="504" w:type="dxa"/>
        </w:tcMar>
      </w:tcPr>
    </w:tblStylePr>
    <w:tblStylePr w:type="band2Horz">
      <w:tblPr/>
      <w:tcPr>
        <w:tcMar>
          <w:top w:w="216" w:type="dxa"/>
          <w:left w:w="0" w:type="dxa"/>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Listenumros">
    <w:name w:val="List Number"/>
    <w:basedOn w:val="Normal"/>
    <w:uiPriority w:val="13"/>
    <w:qFormat/>
    <w:pPr>
      <w:numPr>
        <w:numId w:val="16"/>
      </w:numPr>
    </w:pPr>
    <w:rPr>
      <w:i/>
    </w:rPr>
  </w:style>
  <w:style w:type="character" w:styleId="Lienhypertexte">
    <w:name w:val="Hyperlink"/>
    <w:basedOn w:val="Policepardfaut"/>
    <w:uiPriority w:val="99"/>
    <w:unhideWhenUsed/>
    <w:rsid w:val="003275E3"/>
    <w:rPr>
      <w:color w:val="B67AC3" w:themeColor="hyperlink"/>
      <w:u w:val="single"/>
    </w:rPr>
  </w:style>
  <w:style w:type="character" w:styleId="Mentionnonrsolue">
    <w:name w:val="Unresolved Mention"/>
    <w:basedOn w:val="Policepardfaut"/>
    <w:uiPriority w:val="99"/>
    <w:semiHidden/>
    <w:unhideWhenUsed/>
    <w:rsid w:val="003275E3"/>
    <w:rPr>
      <w:color w:val="605E5C"/>
      <w:shd w:val="clear" w:color="auto" w:fill="E1DFDD"/>
    </w:rPr>
  </w:style>
  <w:style w:type="paragraph" w:styleId="TM3">
    <w:name w:val="toc 3"/>
    <w:basedOn w:val="Normal"/>
    <w:next w:val="Normal"/>
    <w:autoRedefine/>
    <w:uiPriority w:val="39"/>
    <w:unhideWhenUsed/>
    <w:rsid w:val="00A5144B"/>
    <w:pPr>
      <w:spacing w:after="100"/>
      <w:ind w:left="480"/>
    </w:pPr>
  </w:style>
  <w:style w:type="paragraph" w:styleId="NormalWeb">
    <w:name w:val="Normal (Web)"/>
    <w:basedOn w:val="Normal"/>
    <w:uiPriority w:val="99"/>
    <w:semiHidden/>
    <w:unhideWhenUsed/>
    <w:rsid w:val="003321A1"/>
    <w:pPr>
      <w:spacing w:before="100" w:beforeAutospacing="1" w:after="100" w:afterAutospacing="1" w:line="240" w:lineRule="auto"/>
    </w:pPr>
    <w:rPr>
      <w:rFonts w:ascii="Times New Roman" w:eastAsia="Times New Roman" w:hAnsi="Times New Roman" w:cs="Times New Roman"/>
      <w:color w:val="auto"/>
      <w:lang w:eastAsia="fr-FR" w:bidi="ar-SA"/>
    </w:rPr>
  </w:style>
  <w:style w:type="character" w:styleId="Marquedecommentaire">
    <w:name w:val="annotation reference"/>
    <w:basedOn w:val="Policepardfaut"/>
    <w:uiPriority w:val="99"/>
    <w:semiHidden/>
    <w:unhideWhenUsed/>
    <w:rsid w:val="000139E5"/>
    <w:rPr>
      <w:sz w:val="16"/>
      <w:szCs w:val="16"/>
    </w:rPr>
  </w:style>
  <w:style w:type="paragraph" w:styleId="Commentaire">
    <w:name w:val="annotation text"/>
    <w:basedOn w:val="Normal"/>
    <w:link w:val="CommentaireCar"/>
    <w:uiPriority w:val="99"/>
    <w:unhideWhenUsed/>
    <w:rsid w:val="000139E5"/>
    <w:pPr>
      <w:spacing w:line="240" w:lineRule="auto"/>
    </w:pPr>
    <w:rPr>
      <w:sz w:val="20"/>
      <w:szCs w:val="20"/>
    </w:rPr>
  </w:style>
  <w:style w:type="character" w:customStyle="1" w:styleId="CommentaireCar">
    <w:name w:val="Commentaire Car"/>
    <w:basedOn w:val="Policepardfaut"/>
    <w:link w:val="Commentaire"/>
    <w:uiPriority w:val="99"/>
    <w:rsid w:val="000139E5"/>
    <w:rPr>
      <w:sz w:val="20"/>
      <w:szCs w:val="20"/>
    </w:rPr>
  </w:style>
  <w:style w:type="paragraph" w:styleId="Objetducommentaire">
    <w:name w:val="annotation subject"/>
    <w:basedOn w:val="Commentaire"/>
    <w:next w:val="Commentaire"/>
    <w:link w:val="ObjetducommentaireCar"/>
    <w:uiPriority w:val="99"/>
    <w:semiHidden/>
    <w:unhideWhenUsed/>
    <w:rsid w:val="000139E5"/>
    <w:rPr>
      <w:b/>
      <w:bCs/>
    </w:rPr>
  </w:style>
  <w:style w:type="character" w:customStyle="1" w:styleId="ObjetducommentaireCar">
    <w:name w:val="Objet du commentaire Car"/>
    <w:basedOn w:val="CommentaireCar"/>
    <w:link w:val="Objetducommentaire"/>
    <w:uiPriority w:val="99"/>
    <w:semiHidden/>
    <w:rsid w:val="000139E5"/>
    <w:rPr>
      <w:b/>
      <w:bCs/>
      <w:sz w:val="20"/>
      <w:szCs w:val="20"/>
    </w:rPr>
  </w:style>
  <w:style w:type="character" w:styleId="Lienhypertextesuivivisit">
    <w:name w:val="FollowedHyperlink"/>
    <w:basedOn w:val="Policepardfaut"/>
    <w:uiPriority w:val="99"/>
    <w:semiHidden/>
    <w:unhideWhenUsed/>
    <w:rsid w:val="00C44DCB"/>
    <w:rPr>
      <w:color w:val="6AC7C9" w:themeColor="followedHyperlink"/>
      <w:u w:val="single"/>
    </w:rPr>
  </w:style>
  <w:style w:type="paragraph" w:customStyle="1" w:styleId="Default">
    <w:name w:val="Default"/>
    <w:rsid w:val="00764914"/>
    <w:pPr>
      <w:autoSpaceDE w:val="0"/>
      <w:autoSpaceDN w:val="0"/>
      <w:adjustRightInd w:val="0"/>
      <w:spacing w:after="0" w:line="240" w:lineRule="auto"/>
    </w:pPr>
    <w:rPr>
      <w:rFonts w:ascii="Gill Sans MT" w:hAnsi="Gill Sans MT" w:cs="Gill Sans MT"/>
      <w:color w:val="000000"/>
      <w:lang w:bidi="ar-SA"/>
    </w:rPr>
  </w:style>
  <w:style w:type="character" w:customStyle="1" w:styleId="ct-span">
    <w:name w:val="ct-span"/>
    <w:basedOn w:val="Policepardfaut"/>
    <w:rsid w:val="00083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C9B953A76F76DF4A89A17CC56707788F" ma:contentTypeVersion="13" ma:contentTypeDescription="Crée un document." ma:contentTypeScope="" ma:versionID="2deb9d51dd84588072301f657dbd0259">
  <xsd:schema xmlns:xsd="http://www.w3.org/2001/XMLSchema" xmlns:xs="http://www.w3.org/2001/XMLSchema" xmlns:p="http://schemas.microsoft.com/office/2006/metadata/properties" xmlns:ns2="d1edcf93-3b42-4c26-849c-df4ad50c6d74" xmlns:ns3="fd978a6a-a7ab-40db-b5ff-a45cb379138c" targetNamespace="http://schemas.microsoft.com/office/2006/metadata/properties" ma:root="true" ma:fieldsID="11c57850b9e99bbd71c886e57090a740" ns2:_="" ns3:_="">
    <xsd:import namespace="d1edcf93-3b42-4c26-849c-df4ad50c6d74"/>
    <xsd:import namespace="fd978a6a-a7ab-40db-b5ff-a45cb379138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edcf93-3b42-4c26-849c-df4ad50c6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2a615af2-9360-4f91-bf01-993a0f0e51e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978a6a-a7ab-40db-b5ff-a45cb379138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61d43be-5da8-42bc-8be8-b2f7026c83c6}" ma:internalName="TaxCatchAll" ma:showField="CatchAllData" ma:web="fd978a6a-a7ab-40db-b5ff-a45cb37913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1edcf93-3b42-4c26-849c-df4ad50c6d74">
      <Terms xmlns="http://schemas.microsoft.com/office/infopath/2007/PartnerControls"/>
    </lcf76f155ced4ddcb4097134ff3c332f>
    <TaxCatchAll xmlns="fd978a6a-a7ab-40db-b5ff-a45cb379138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F82B4A01-D94F-444A-82AC-70957A6EAFA3}"/>
</file>

<file path=customXml/itemProps4.xml><?xml version="1.0" encoding="utf-8"?>
<ds:datastoreItem xmlns:ds="http://schemas.openxmlformats.org/officeDocument/2006/customXml" ds:itemID="{4A3CED26-0910-4819-874B-D8E2CCD421FE}">
  <ds:schemaRefs>
    <ds:schemaRef ds:uri="http://schemas.openxmlformats.org/package/2006/metadata/core-properties"/>
    <ds:schemaRef ds:uri="http://purl.org/dc/elements/1.1/"/>
    <ds:schemaRef ds:uri="http://purl.org/dc/terms/"/>
    <ds:schemaRef ds:uri="http://purl.org/dc/dcmitype/"/>
    <ds:schemaRef ds:uri="http://schemas.microsoft.com/office/infopath/2007/PartnerControls"/>
    <ds:schemaRef ds:uri="http://schemas.microsoft.com/office/2006/metadata/properties"/>
    <ds:schemaRef ds:uri="http://schemas.microsoft.com/office/2006/documentManagement/types"/>
    <ds:schemaRef ds:uri="http://www.w3.org/XML/1998/namespace"/>
    <ds:schemaRef ds:uri="498267d4-2a5a-4c72-99d3-cf7236a95ce8"/>
  </ds:schemaRefs>
</ds:datastoreItem>
</file>

<file path=customXml/itemProps5.xml><?xml version="1.0" encoding="utf-8"?>
<ds:datastoreItem xmlns:ds="http://schemas.openxmlformats.org/officeDocument/2006/customXml" ds:itemID="{4D47140C-69EC-489D-BC0B-2C9D2D220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3735</TotalTime>
  <Pages>37</Pages>
  <Words>2103</Words>
  <Characters>11571</Characters>
  <Application>Microsoft Office Word</Application>
  <DocSecurity>0</DocSecurity>
  <Lines>96</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 LOUVEAU</dc:creator>
  <cp:lastModifiedBy>LOUVEAU Elliot</cp:lastModifiedBy>
  <cp:revision>255</cp:revision>
  <cp:lastPrinted>2023-03-23T11:58:00Z</cp:lastPrinted>
  <dcterms:created xsi:type="dcterms:W3CDTF">2023-01-07T21:37:00Z</dcterms:created>
  <dcterms:modified xsi:type="dcterms:W3CDTF">2024-01-03T23:43:00Z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0x010100C9B953A76F76DF4A89A17CC56707788F</vt:lpwstr>
  </property>
  <property fmtid="{D5CDD505-2E9C-101B-9397-08002B2CF9AE}" pid="3" name="_dlc_DocIdItemGuid">
    <vt:lpwstr>40c25c02-a5e0-48a4-913c-93e0d5121f72</vt:lpwstr>
  </property>
</Properties>
</file>