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  <w:t xml:space="preserve">Name: Shreyans Tatiya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  <w:t xml:space="preserve">Batch: E2</w:t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  <w:t xml:space="preserve">Roll No: 16010123325</w:t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right" w:leader="none" w:pos="9360"/>
          <w:tab w:val="left" w:leader="none" w:pos="7125"/>
        </w:tabs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widowControl w:val="0"/>
      <w:spacing w:line="276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-542924</wp:posOffset>
          </wp:positionH>
          <wp:positionV relativeFrom="paragraph">
            <wp:posOffset>-71437</wp:posOffset>
          </wp:positionV>
          <wp:extent cx="2012950" cy="622300"/>
          <wp:effectExtent b="0" l="0" r="0" t="0"/>
          <wp:wrapNone/>
          <wp:docPr descr="A picture containing drawing&#10;&#10;Description automatically generated" id="5" name="image5.jpg"/>
          <a:graphic>
            <a:graphicData uri="http://schemas.openxmlformats.org/drawingml/2006/picture">
              <pic:pic>
                <pic:nvPicPr>
                  <pic:cNvPr descr="A picture containing drawing&#10;&#10;Description automatically generated" id="0" name="image5.jpg"/>
                  <pic:cNvPicPr preferRelativeResize="0"/>
                </pic:nvPicPr>
                <pic:blipFill>
                  <a:blip r:embed="rId1"/>
                  <a:srcRect b="0" l="2580" r="8710" t="0"/>
                  <a:stretch>
                    <a:fillRect/>
                  </a:stretch>
                </pic:blipFill>
                <pic:spPr>
                  <a:xfrm>
                    <a:off x="0" y="0"/>
                    <a:ext cx="2012950" cy="622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5572125</wp:posOffset>
          </wp:positionH>
          <wp:positionV relativeFrom="paragraph">
            <wp:posOffset>-66674</wp:posOffset>
          </wp:positionV>
          <wp:extent cx="984250" cy="609600"/>
          <wp:effectExtent b="0" l="0" r="0" t="0"/>
          <wp:wrapNone/>
          <wp:docPr descr="A close up of a sign&#10;&#10;Description automatically generated" id="2" name="image1.pn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425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3572.0" w:type="dxa"/>
      <w:jc w:val="left"/>
      <w:tblInd w:w="-15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72"/>
      <w:tblGridChange w:id="0">
        <w:tblGrid>
          <w:gridCol w:w="3572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0D">
          <w:pPr>
            <w:tabs>
              <w:tab w:val="center" w:leader="none" w:pos="4680"/>
              <w:tab w:val="right" w:leader="none" w:pos="9360"/>
            </w:tabs>
            <w:spacing w:after="120" w:line="276" w:lineRule="auto"/>
            <w:ind w:firstLine="255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center" w:leader="none" w:pos="4680"/>
              <w:tab w:val="right" w:leader="none" w:pos="9360"/>
            </w:tabs>
            <w:spacing w:after="120" w:line="276" w:lineRule="auto"/>
            <w:ind w:firstLine="255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tabs>
        <w:tab w:val="center" w:leader="none" w:pos="4680"/>
        <w:tab w:val="right" w:leader="none" w:pos="9360"/>
        <w:tab w:val="left" w:leader="none" w:pos="7125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