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8414" w14:textId="77777777" w:rsidR="002F54BA" w:rsidRPr="002F54BA" w:rsidRDefault="002F54BA" w:rsidP="002F54BA">
      <w:p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Our strategy is built around the following key concepts:</w:t>
      </w:r>
    </w:p>
    <w:p w14:paraId="490CCF0D" w14:textId="77777777" w:rsidR="002F54BA" w:rsidRPr="002F54BA" w:rsidRDefault="002F54BA" w:rsidP="002F54BA">
      <w:pPr>
        <w:numPr>
          <w:ilvl w:val="0"/>
          <w:numId w:val="1"/>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Defensive Programming:</w:t>
      </w:r>
      <w:r w:rsidRPr="002F54BA">
        <w:rPr>
          <w:rFonts w:ascii="Times New Roman" w:eastAsia="Times New Roman" w:hAnsi="Times New Roman" w:cs="Times New Roman"/>
          <w:kern w:val="0"/>
          <w14:ligatures w14:val="none"/>
        </w:rPr>
        <w:br/>
        <w:t>All input is treated as untrusted. The system validates input immediately upon receipt to prevent invalid data from propagating into the core logic.</w:t>
      </w:r>
    </w:p>
    <w:p w14:paraId="0B70131F" w14:textId="77777777" w:rsidR="002F54BA" w:rsidRPr="002F54BA" w:rsidRDefault="002F54BA" w:rsidP="002F54BA">
      <w:pPr>
        <w:numPr>
          <w:ilvl w:val="0"/>
          <w:numId w:val="1"/>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Early Validation:</w:t>
      </w:r>
      <w:r w:rsidRPr="002F54BA">
        <w:rPr>
          <w:rFonts w:ascii="Times New Roman" w:eastAsia="Times New Roman" w:hAnsi="Times New Roman" w:cs="Times New Roman"/>
          <w:kern w:val="0"/>
          <w14:ligatures w14:val="none"/>
        </w:rPr>
        <w:br/>
        <w:t xml:space="preserve">Input is checked at the earliest point possible (in the </w:t>
      </w:r>
      <w:proofErr w:type="spellStart"/>
      <w:r w:rsidRPr="002F54BA">
        <w:rPr>
          <w:rFonts w:ascii="Times New Roman" w:eastAsia="Times New Roman" w:hAnsi="Times New Roman" w:cs="Times New Roman"/>
          <w:i/>
          <w:iCs/>
          <w:kern w:val="0"/>
          <w14:ligatures w14:val="none"/>
        </w:rPr>
        <w:t>InputValidator</w:t>
      </w:r>
      <w:proofErr w:type="spellEnd"/>
      <w:r w:rsidRPr="002F54BA">
        <w:rPr>
          <w:rFonts w:ascii="Times New Roman" w:eastAsia="Times New Roman" w:hAnsi="Times New Roman" w:cs="Times New Roman"/>
          <w:kern w:val="0"/>
          <w14:ligatures w14:val="none"/>
        </w:rPr>
        <w:t xml:space="preserve"> class). This includes verifying the format, ensuring the correct number of tokens, and validating that the date values are within the allowed range.</w:t>
      </w:r>
    </w:p>
    <w:p w14:paraId="659A473A" w14:textId="77777777" w:rsidR="002F54BA" w:rsidRPr="002F54BA" w:rsidRDefault="002F54BA" w:rsidP="002F54BA">
      <w:pPr>
        <w:numPr>
          <w:ilvl w:val="0"/>
          <w:numId w:val="1"/>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Exception Handling:</w:t>
      </w:r>
      <w:r w:rsidRPr="002F54BA">
        <w:rPr>
          <w:rFonts w:ascii="Times New Roman" w:eastAsia="Times New Roman" w:hAnsi="Times New Roman" w:cs="Times New Roman"/>
          <w:kern w:val="0"/>
          <w14:ligatures w14:val="none"/>
        </w:rPr>
        <w:br/>
        <w:t xml:space="preserve">Custom exceptions (specifically, an </w:t>
      </w:r>
      <w:proofErr w:type="spellStart"/>
      <w:r w:rsidRPr="002F54BA">
        <w:rPr>
          <w:rFonts w:ascii="Times New Roman" w:eastAsia="Times New Roman" w:hAnsi="Times New Roman" w:cs="Times New Roman"/>
          <w:i/>
          <w:iCs/>
          <w:kern w:val="0"/>
          <w14:ligatures w14:val="none"/>
        </w:rPr>
        <w:t>InvalidInputException</w:t>
      </w:r>
      <w:proofErr w:type="spellEnd"/>
      <w:r w:rsidRPr="002F54BA">
        <w:rPr>
          <w:rFonts w:ascii="Times New Roman" w:eastAsia="Times New Roman" w:hAnsi="Times New Roman" w:cs="Times New Roman"/>
          <w:kern w:val="0"/>
          <w14:ligatures w14:val="none"/>
        </w:rPr>
        <w:t>) are used to signal validation errors. Localized error handling in individual routines ensures that specific issues are caught and reported with meaningful messages.</w:t>
      </w:r>
    </w:p>
    <w:p w14:paraId="6AAB7A66" w14:textId="77777777" w:rsidR="002F54BA" w:rsidRPr="002F54BA" w:rsidRDefault="002F54BA" w:rsidP="002F54BA">
      <w:pPr>
        <w:numPr>
          <w:ilvl w:val="0"/>
          <w:numId w:val="1"/>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Graceful Degradation:</w:t>
      </w:r>
      <w:r w:rsidRPr="002F54BA">
        <w:rPr>
          <w:rFonts w:ascii="Times New Roman" w:eastAsia="Times New Roman" w:hAnsi="Times New Roman" w:cs="Times New Roman"/>
          <w:kern w:val="0"/>
          <w14:ligatures w14:val="none"/>
        </w:rPr>
        <w:br/>
        <w:t>In the event of an error, the system provides clear error messages and terminates gracefully rather than crashing unexpectedly.</w:t>
      </w:r>
    </w:p>
    <w:p w14:paraId="5B01DF16" w14:textId="77777777" w:rsidR="002F54BA" w:rsidRPr="002F54BA" w:rsidRDefault="002F54BA" w:rsidP="002F54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54BA">
        <w:rPr>
          <w:rFonts w:ascii="Times New Roman" w:eastAsia="Times New Roman" w:hAnsi="Times New Roman" w:cs="Times New Roman"/>
          <w:b/>
          <w:bCs/>
          <w:kern w:val="0"/>
          <w:sz w:val="27"/>
          <w:szCs w:val="27"/>
          <w14:ligatures w14:val="none"/>
        </w:rPr>
        <w:t>Local Error Handling</w:t>
      </w:r>
    </w:p>
    <w:p w14:paraId="71D8374A" w14:textId="77777777" w:rsidR="002F54BA" w:rsidRPr="002F54BA" w:rsidRDefault="002F54BA" w:rsidP="002F54BA">
      <w:pPr>
        <w:numPr>
          <w:ilvl w:val="0"/>
          <w:numId w:val="2"/>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Scope:</w:t>
      </w:r>
      <w:r w:rsidRPr="002F54BA">
        <w:rPr>
          <w:rFonts w:ascii="Times New Roman" w:eastAsia="Times New Roman" w:hAnsi="Times New Roman" w:cs="Times New Roman"/>
          <w:kern w:val="0"/>
          <w14:ligatures w14:val="none"/>
        </w:rPr>
        <w:br/>
        <w:t>Local error handling is performed within the modules that directly process input and perform validation.</w:t>
      </w:r>
    </w:p>
    <w:p w14:paraId="0ECE0C18" w14:textId="77777777" w:rsidR="002F54BA" w:rsidRPr="002F54BA" w:rsidRDefault="002F54BA" w:rsidP="002F54BA">
      <w:pPr>
        <w:numPr>
          <w:ilvl w:val="0"/>
          <w:numId w:val="2"/>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Implementation:</w:t>
      </w:r>
    </w:p>
    <w:p w14:paraId="11B2B217" w14:textId="77777777" w:rsidR="002F54BA" w:rsidRPr="002F54BA" w:rsidRDefault="002F54BA" w:rsidP="002F54BA">
      <w:pPr>
        <w:numPr>
          <w:ilvl w:val="1"/>
          <w:numId w:val="2"/>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 xml:space="preserve">The </w:t>
      </w:r>
      <w:proofErr w:type="spellStart"/>
      <w:r w:rsidRPr="002F54BA">
        <w:rPr>
          <w:rFonts w:ascii="Courier New" w:eastAsia="Times New Roman" w:hAnsi="Courier New" w:cs="Courier New"/>
          <w:kern w:val="0"/>
          <w:sz w:val="20"/>
          <w:szCs w:val="20"/>
          <w14:ligatures w14:val="none"/>
        </w:rPr>
        <w:t>InputValidator</w:t>
      </w:r>
      <w:proofErr w:type="spellEnd"/>
      <w:r w:rsidRPr="002F54BA">
        <w:rPr>
          <w:rFonts w:ascii="Times New Roman" w:eastAsia="Times New Roman" w:hAnsi="Times New Roman" w:cs="Times New Roman"/>
          <w:kern w:val="0"/>
          <w14:ligatures w14:val="none"/>
        </w:rPr>
        <w:t xml:space="preserve"> class contains methods (e.g., </w:t>
      </w:r>
      <w:proofErr w:type="spellStart"/>
      <w:r w:rsidRPr="002F54BA">
        <w:rPr>
          <w:rFonts w:ascii="Courier New" w:eastAsia="Times New Roman" w:hAnsi="Courier New" w:cs="Courier New"/>
          <w:kern w:val="0"/>
          <w:sz w:val="20"/>
          <w:szCs w:val="20"/>
          <w14:ligatures w14:val="none"/>
        </w:rPr>
        <w:t>readNumberOfEvents</w:t>
      </w:r>
      <w:proofErr w:type="spellEnd"/>
      <w:r w:rsidRPr="002F54BA">
        <w:rPr>
          <w:rFonts w:ascii="Times New Roman" w:eastAsia="Times New Roman" w:hAnsi="Times New Roman" w:cs="Times New Roman"/>
          <w:kern w:val="0"/>
          <w14:ligatures w14:val="none"/>
        </w:rPr>
        <w:t xml:space="preserve"> and </w:t>
      </w:r>
      <w:proofErr w:type="spellStart"/>
      <w:r w:rsidRPr="002F54BA">
        <w:rPr>
          <w:rFonts w:ascii="Courier New" w:eastAsia="Times New Roman" w:hAnsi="Courier New" w:cs="Courier New"/>
          <w:kern w:val="0"/>
          <w:sz w:val="20"/>
          <w:szCs w:val="20"/>
          <w14:ligatures w14:val="none"/>
        </w:rPr>
        <w:t>parseEvent</w:t>
      </w:r>
      <w:proofErr w:type="spellEnd"/>
      <w:r w:rsidRPr="002F54BA">
        <w:rPr>
          <w:rFonts w:ascii="Times New Roman" w:eastAsia="Times New Roman" w:hAnsi="Times New Roman" w:cs="Times New Roman"/>
          <w:kern w:val="0"/>
          <w14:ligatures w14:val="none"/>
        </w:rPr>
        <w:t>) that immediately validate input.</w:t>
      </w:r>
    </w:p>
    <w:p w14:paraId="0F66C6C5" w14:textId="77777777" w:rsidR="002F54BA" w:rsidRPr="002F54BA" w:rsidRDefault="002F54BA" w:rsidP="002F54BA">
      <w:pPr>
        <w:numPr>
          <w:ilvl w:val="1"/>
          <w:numId w:val="2"/>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 xml:space="preserve">When an error is detected (e.g., non-numeric input, invalid date ranges, or insufficient tokens), these methods throw an </w:t>
      </w:r>
      <w:proofErr w:type="spellStart"/>
      <w:r w:rsidRPr="002F54BA">
        <w:rPr>
          <w:rFonts w:ascii="Courier New" w:eastAsia="Times New Roman" w:hAnsi="Courier New" w:cs="Courier New"/>
          <w:kern w:val="0"/>
          <w:sz w:val="20"/>
          <w:szCs w:val="20"/>
          <w14:ligatures w14:val="none"/>
        </w:rPr>
        <w:t>InvalidInputException</w:t>
      </w:r>
      <w:proofErr w:type="spellEnd"/>
      <w:r w:rsidRPr="002F54BA">
        <w:rPr>
          <w:rFonts w:ascii="Times New Roman" w:eastAsia="Times New Roman" w:hAnsi="Times New Roman" w:cs="Times New Roman"/>
          <w:kern w:val="0"/>
          <w14:ligatures w14:val="none"/>
        </w:rPr>
        <w:t xml:space="preserve"> with a descriptive error message.</w:t>
      </w:r>
    </w:p>
    <w:p w14:paraId="74E41FB2" w14:textId="77777777" w:rsidR="002F54BA" w:rsidRPr="002F54BA" w:rsidRDefault="002F54BA" w:rsidP="002F54BA">
      <w:pPr>
        <w:numPr>
          <w:ilvl w:val="0"/>
          <w:numId w:val="2"/>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Benefits:</w:t>
      </w:r>
      <w:r w:rsidRPr="002F54BA">
        <w:rPr>
          <w:rFonts w:ascii="Times New Roman" w:eastAsia="Times New Roman" w:hAnsi="Times New Roman" w:cs="Times New Roman"/>
          <w:kern w:val="0"/>
          <w14:ligatures w14:val="none"/>
        </w:rPr>
        <w:br/>
        <w:t>This approach confines error detection to the point where it occurs, making debugging easier and ensuring that only valid, sanitized data is passed to the core logic.</w:t>
      </w:r>
    </w:p>
    <w:p w14:paraId="6EA0EF57" w14:textId="77777777" w:rsidR="002F54BA" w:rsidRPr="002F54BA" w:rsidRDefault="002F54BA" w:rsidP="002F54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54BA">
        <w:rPr>
          <w:rFonts w:ascii="Times New Roman" w:eastAsia="Times New Roman" w:hAnsi="Times New Roman" w:cs="Times New Roman"/>
          <w:b/>
          <w:bCs/>
          <w:kern w:val="0"/>
          <w:sz w:val="27"/>
          <w:szCs w:val="27"/>
          <w14:ligatures w14:val="none"/>
        </w:rPr>
        <w:t>Global Error Handling</w:t>
      </w:r>
    </w:p>
    <w:p w14:paraId="2F0ACA3A" w14:textId="77777777" w:rsidR="002F54BA" w:rsidRPr="002F54BA" w:rsidRDefault="002F54BA" w:rsidP="002F54BA">
      <w:pPr>
        <w:numPr>
          <w:ilvl w:val="0"/>
          <w:numId w:val="3"/>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Scope:</w:t>
      </w:r>
      <w:r w:rsidRPr="002F54BA">
        <w:rPr>
          <w:rFonts w:ascii="Times New Roman" w:eastAsia="Times New Roman" w:hAnsi="Times New Roman" w:cs="Times New Roman"/>
          <w:kern w:val="0"/>
          <w14:ligatures w14:val="none"/>
        </w:rPr>
        <w:br/>
        <w:t>Global error handling is implemented in the main method of the application.</w:t>
      </w:r>
    </w:p>
    <w:p w14:paraId="4BFCE305" w14:textId="77777777" w:rsidR="002F54BA" w:rsidRPr="002F54BA" w:rsidRDefault="002F54BA" w:rsidP="002F54BA">
      <w:pPr>
        <w:numPr>
          <w:ilvl w:val="0"/>
          <w:numId w:val="3"/>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Implementation:</w:t>
      </w:r>
    </w:p>
    <w:p w14:paraId="3F9E0963" w14:textId="77777777" w:rsidR="002F54BA" w:rsidRPr="002F54BA" w:rsidRDefault="002F54BA" w:rsidP="002F54BA">
      <w:pPr>
        <w:numPr>
          <w:ilvl w:val="1"/>
          <w:numId w:val="3"/>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 xml:space="preserve">The </w:t>
      </w:r>
      <w:r w:rsidRPr="002F54BA">
        <w:rPr>
          <w:rFonts w:ascii="Courier New" w:eastAsia="Times New Roman" w:hAnsi="Courier New" w:cs="Courier New"/>
          <w:kern w:val="0"/>
          <w:sz w:val="20"/>
          <w:szCs w:val="20"/>
          <w14:ligatures w14:val="none"/>
        </w:rPr>
        <w:t>main</w:t>
      </w:r>
      <w:r w:rsidRPr="002F54BA">
        <w:rPr>
          <w:rFonts w:ascii="Times New Roman" w:eastAsia="Times New Roman" w:hAnsi="Times New Roman" w:cs="Times New Roman"/>
          <w:kern w:val="0"/>
          <w14:ligatures w14:val="none"/>
        </w:rPr>
        <w:t xml:space="preserve"> method wraps the input and processing logic in a try-catch block to capture exceptions that bubble up from the lower layers.</w:t>
      </w:r>
    </w:p>
    <w:p w14:paraId="2CDAFB40" w14:textId="77777777" w:rsidR="002F54BA" w:rsidRPr="002F54BA" w:rsidRDefault="002F54BA" w:rsidP="002F54BA">
      <w:pPr>
        <w:numPr>
          <w:ilvl w:val="1"/>
          <w:numId w:val="3"/>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This ensures that any unhandled or unexpected errors are caught at the top level, allowing the system to terminate gracefully with a clear error message.</w:t>
      </w:r>
    </w:p>
    <w:p w14:paraId="67E58962" w14:textId="77777777" w:rsidR="002F54BA" w:rsidRPr="002F54BA" w:rsidRDefault="002F54BA" w:rsidP="002F54BA">
      <w:pPr>
        <w:numPr>
          <w:ilvl w:val="0"/>
          <w:numId w:val="3"/>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Benefits:</w:t>
      </w:r>
      <w:r w:rsidRPr="002F54BA">
        <w:rPr>
          <w:rFonts w:ascii="Times New Roman" w:eastAsia="Times New Roman" w:hAnsi="Times New Roman" w:cs="Times New Roman"/>
          <w:kern w:val="0"/>
          <w14:ligatures w14:val="none"/>
        </w:rPr>
        <w:br/>
        <w:t>Global error handling acts as a safety net for any issues that were not handled locally, ensuring overall system stability.</w:t>
      </w:r>
    </w:p>
    <w:p w14:paraId="27EE6E0A" w14:textId="77777777" w:rsidR="002F54BA" w:rsidRPr="002F54BA" w:rsidRDefault="002F54BA" w:rsidP="002F54BA">
      <w:p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The design incorporates a barricade layer to separate untrusted input from internal logic:</w:t>
      </w:r>
    </w:p>
    <w:p w14:paraId="01004955" w14:textId="77777777" w:rsidR="002F54BA" w:rsidRPr="002F54BA" w:rsidRDefault="002F54BA" w:rsidP="002F54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54BA">
        <w:rPr>
          <w:rFonts w:ascii="Times New Roman" w:eastAsia="Times New Roman" w:hAnsi="Times New Roman" w:cs="Times New Roman"/>
          <w:b/>
          <w:bCs/>
          <w:kern w:val="0"/>
          <w:sz w:val="27"/>
          <w:szCs w:val="27"/>
          <w14:ligatures w14:val="none"/>
        </w:rPr>
        <w:lastRenderedPageBreak/>
        <w:t>Untrusted Input Layer</w:t>
      </w:r>
    </w:p>
    <w:p w14:paraId="0309F13D" w14:textId="77777777" w:rsidR="002F54BA" w:rsidRPr="002F54BA" w:rsidRDefault="002F54BA" w:rsidP="002F54BA">
      <w:pPr>
        <w:numPr>
          <w:ilvl w:val="0"/>
          <w:numId w:val="4"/>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Description:</w:t>
      </w:r>
      <w:r w:rsidRPr="002F54BA">
        <w:rPr>
          <w:rFonts w:ascii="Times New Roman" w:eastAsia="Times New Roman" w:hAnsi="Times New Roman" w:cs="Times New Roman"/>
          <w:kern w:val="0"/>
          <w14:ligatures w14:val="none"/>
        </w:rPr>
        <w:br/>
        <w:t>This layer represents the raw text input provided by the user (e.g., through the console or a file).</w:t>
      </w:r>
    </w:p>
    <w:p w14:paraId="2F785CD9" w14:textId="77777777" w:rsidR="002F54BA" w:rsidRPr="002F54BA" w:rsidRDefault="002F54BA" w:rsidP="002F54BA">
      <w:pPr>
        <w:numPr>
          <w:ilvl w:val="0"/>
          <w:numId w:val="4"/>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Risk:</w:t>
      </w:r>
      <w:r w:rsidRPr="002F54BA">
        <w:rPr>
          <w:rFonts w:ascii="Times New Roman" w:eastAsia="Times New Roman" w:hAnsi="Times New Roman" w:cs="Times New Roman"/>
          <w:kern w:val="0"/>
          <w14:ligatures w14:val="none"/>
        </w:rPr>
        <w:br/>
        <w:t>Since the input is untrusted, it may contain typos, formatting errors, or invalid data.</w:t>
      </w:r>
    </w:p>
    <w:p w14:paraId="378EABD6" w14:textId="77777777" w:rsidR="002F54BA" w:rsidRPr="002F54BA" w:rsidRDefault="002F54BA" w:rsidP="002F54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54BA">
        <w:rPr>
          <w:rFonts w:ascii="Times New Roman" w:eastAsia="Times New Roman" w:hAnsi="Times New Roman" w:cs="Times New Roman"/>
          <w:b/>
          <w:bCs/>
          <w:kern w:val="0"/>
          <w:sz w:val="27"/>
          <w:szCs w:val="27"/>
          <w14:ligatures w14:val="none"/>
        </w:rPr>
        <w:t>Validation (Barricade) Layer</w:t>
      </w:r>
    </w:p>
    <w:p w14:paraId="7763085E" w14:textId="77777777" w:rsidR="002F54BA" w:rsidRPr="002F54BA" w:rsidRDefault="002F54BA" w:rsidP="002F54BA">
      <w:pPr>
        <w:numPr>
          <w:ilvl w:val="0"/>
          <w:numId w:val="5"/>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Component:</w:t>
      </w:r>
      <w:r w:rsidRPr="002F54BA">
        <w:rPr>
          <w:rFonts w:ascii="Times New Roman" w:eastAsia="Times New Roman" w:hAnsi="Times New Roman" w:cs="Times New Roman"/>
          <w:kern w:val="0"/>
          <w14:ligatures w14:val="none"/>
        </w:rPr>
        <w:br/>
        <w:t xml:space="preserve">The </w:t>
      </w:r>
      <w:proofErr w:type="spellStart"/>
      <w:r w:rsidRPr="002F54BA">
        <w:rPr>
          <w:rFonts w:ascii="Courier New" w:eastAsia="Times New Roman" w:hAnsi="Courier New" w:cs="Courier New"/>
          <w:kern w:val="0"/>
          <w:sz w:val="20"/>
          <w:szCs w:val="20"/>
          <w14:ligatures w14:val="none"/>
        </w:rPr>
        <w:t>InputValidator</w:t>
      </w:r>
      <w:proofErr w:type="spellEnd"/>
      <w:r w:rsidRPr="002F54BA">
        <w:rPr>
          <w:rFonts w:ascii="Times New Roman" w:eastAsia="Times New Roman" w:hAnsi="Times New Roman" w:cs="Times New Roman"/>
          <w:kern w:val="0"/>
          <w14:ligatures w14:val="none"/>
        </w:rPr>
        <w:t xml:space="preserve"> class acts as the barricade. It sanitizes and validates all incoming data before it is passed on.</w:t>
      </w:r>
    </w:p>
    <w:p w14:paraId="2D44FB94" w14:textId="77777777" w:rsidR="002F54BA" w:rsidRPr="002F54BA" w:rsidRDefault="002F54BA" w:rsidP="002F54BA">
      <w:pPr>
        <w:numPr>
          <w:ilvl w:val="0"/>
          <w:numId w:val="5"/>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Function:</w:t>
      </w:r>
    </w:p>
    <w:p w14:paraId="4A74394D" w14:textId="77777777" w:rsidR="002F54BA" w:rsidRPr="002F54BA" w:rsidRDefault="002F54BA" w:rsidP="002F54BA">
      <w:pPr>
        <w:numPr>
          <w:ilvl w:val="1"/>
          <w:numId w:val="5"/>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It ensures that the first line contains a valid integer for the number of events.</w:t>
      </w:r>
    </w:p>
    <w:p w14:paraId="67C72553" w14:textId="77777777" w:rsidR="002F54BA" w:rsidRPr="002F54BA" w:rsidRDefault="002F54BA" w:rsidP="002F54BA">
      <w:pPr>
        <w:numPr>
          <w:ilvl w:val="1"/>
          <w:numId w:val="5"/>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It validates each event line to ensure that it contains exactly two integers and that these integers are within the valid range (1–366) with the start date not exceeding the end date.</w:t>
      </w:r>
    </w:p>
    <w:p w14:paraId="5DEFBFA3" w14:textId="77777777" w:rsidR="002F54BA" w:rsidRPr="002F54BA" w:rsidRDefault="002F54BA" w:rsidP="002F54BA">
      <w:pPr>
        <w:numPr>
          <w:ilvl w:val="0"/>
          <w:numId w:val="5"/>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Outcome:</w:t>
      </w:r>
      <w:r w:rsidRPr="002F54BA">
        <w:rPr>
          <w:rFonts w:ascii="Times New Roman" w:eastAsia="Times New Roman" w:hAnsi="Times New Roman" w:cs="Times New Roman"/>
          <w:kern w:val="0"/>
          <w14:ligatures w14:val="none"/>
        </w:rPr>
        <w:br/>
        <w:t>Only well-formed and verified data (trusted data) is passed on to the internal processing components.</w:t>
      </w:r>
    </w:p>
    <w:p w14:paraId="5197ABED" w14:textId="77777777" w:rsidR="002F54BA" w:rsidRPr="002F54BA" w:rsidRDefault="002F54BA" w:rsidP="002F54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54BA">
        <w:rPr>
          <w:rFonts w:ascii="Times New Roman" w:eastAsia="Times New Roman" w:hAnsi="Times New Roman" w:cs="Times New Roman"/>
          <w:b/>
          <w:bCs/>
          <w:kern w:val="0"/>
          <w:sz w:val="27"/>
          <w:szCs w:val="27"/>
          <w14:ligatures w14:val="none"/>
        </w:rPr>
        <w:t>Internal (Trusted) Layer</w:t>
      </w:r>
    </w:p>
    <w:p w14:paraId="42AB8986" w14:textId="77777777" w:rsidR="002F54BA" w:rsidRPr="002F54BA" w:rsidRDefault="002F54BA" w:rsidP="002F54BA">
      <w:pPr>
        <w:numPr>
          <w:ilvl w:val="0"/>
          <w:numId w:val="6"/>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Description:</w:t>
      </w:r>
      <w:r w:rsidRPr="002F54BA">
        <w:rPr>
          <w:rFonts w:ascii="Times New Roman" w:eastAsia="Times New Roman" w:hAnsi="Times New Roman" w:cs="Times New Roman"/>
          <w:kern w:val="0"/>
          <w14:ligatures w14:val="none"/>
        </w:rPr>
        <w:br/>
        <w:t xml:space="preserve">This layer consists of the core logic of the system, such as the </w:t>
      </w:r>
      <w:proofErr w:type="spellStart"/>
      <w:r w:rsidRPr="002F54BA">
        <w:rPr>
          <w:rFonts w:ascii="Courier New" w:eastAsia="Times New Roman" w:hAnsi="Courier New" w:cs="Courier New"/>
          <w:kern w:val="0"/>
          <w:sz w:val="20"/>
          <w:szCs w:val="20"/>
          <w14:ligatures w14:val="none"/>
        </w:rPr>
        <w:t>ReservationSystem</w:t>
      </w:r>
      <w:proofErr w:type="spellEnd"/>
      <w:r w:rsidRPr="002F54BA">
        <w:rPr>
          <w:rFonts w:ascii="Times New Roman" w:eastAsia="Times New Roman" w:hAnsi="Times New Roman" w:cs="Times New Roman"/>
          <w:kern w:val="0"/>
          <w14:ligatures w14:val="none"/>
        </w:rPr>
        <w:t xml:space="preserve"> class, the </w:t>
      </w:r>
      <w:r w:rsidRPr="002F54BA">
        <w:rPr>
          <w:rFonts w:ascii="Courier New" w:eastAsia="Times New Roman" w:hAnsi="Courier New" w:cs="Courier New"/>
          <w:kern w:val="0"/>
          <w:sz w:val="20"/>
          <w:szCs w:val="20"/>
          <w14:ligatures w14:val="none"/>
        </w:rPr>
        <w:t>Event</w:t>
      </w:r>
      <w:r w:rsidRPr="002F54BA">
        <w:rPr>
          <w:rFonts w:ascii="Times New Roman" w:eastAsia="Times New Roman" w:hAnsi="Times New Roman" w:cs="Times New Roman"/>
          <w:kern w:val="0"/>
          <w14:ligatures w14:val="none"/>
        </w:rPr>
        <w:t xml:space="preserve"> class, and the overlap checking function.</w:t>
      </w:r>
    </w:p>
    <w:p w14:paraId="49C7BF22" w14:textId="77777777" w:rsidR="002F54BA" w:rsidRPr="002F54BA" w:rsidRDefault="002F54BA" w:rsidP="002F54BA">
      <w:pPr>
        <w:numPr>
          <w:ilvl w:val="0"/>
          <w:numId w:val="6"/>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Assumption:</w:t>
      </w:r>
      <w:r w:rsidRPr="002F54BA">
        <w:rPr>
          <w:rFonts w:ascii="Times New Roman" w:eastAsia="Times New Roman" w:hAnsi="Times New Roman" w:cs="Times New Roman"/>
          <w:kern w:val="0"/>
          <w14:ligatures w14:val="none"/>
        </w:rPr>
        <w:br/>
        <w:t>Because all input has been validated by the barricade, this layer can operate under the assumption that the data is correct, thus simplifying its logic and reducing complexity.</w:t>
      </w:r>
    </w:p>
    <w:p w14:paraId="01E6C9B4" w14:textId="77777777" w:rsidR="002F54BA" w:rsidRPr="002F54BA" w:rsidRDefault="002F54BA" w:rsidP="002F54BA">
      <w:p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kern w:val="0"/>
          <w14:ligatures w14:val="none"/>
        </w:rPr>
        <w:t>In addition to the above architecture, the following factors from the defensive programming checklist have been incorporated:</w:t>
      </w:r>
    </w:p>
    <w:p w14:paraId="0DD4BBFC" w14:textId="77777777" w:rsidR="002F54BA" w:rsidRPr="002F54BA" w:rsidRDefault="002F54BA" w:rsidP="002F54BA">
      <w:pPr>
        <w:numPr>
          <w:ilvl w:val="0"/>
          <w:numId w:val="7"/>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Low Routine Complexity:</w:t>
      </w:r>
      <w:r w:rsidRPr="002F54BA">
        <w:rPr>
          <w:rFonts w:ascii="Times New Roman" w:eastAsia="Times New Roman" w:hAnsi="Times New Roman" w:cs="Times New Roman"/>
          <w:kern w:val="0"/>
          <w14:ligatures w14:val="none"/>
        </w:rPr>
        <w:br/>
        <w:t>Every routine is designed to have a complexity of no greater than 4, keeping functions short and focused on a single task.</w:t>
      </w:r>
    </w:p>
    <w:p w14:paraId="353C71DD" w14:textId="77777777" w:rsidR="002F54BA" w:rsidRPr="002F54BA" w:rsidRDefault="002F54BA" w:rsidP="002F54BA">
      <w:pPr>
        <w:numPr>
          <w:ilvl w:val="0"/>
          <w:numId w:val="7"/>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Avoiding Code Duplication:</w:t>
      </w:r>
      <w:r w:rsidRPr="002F54BA">
        <w:rPr>
          <w:rFonts w:ascii="Times New Roman" w:eastAsia="Times New Roman" w:hAnsi="Times New Roman" w:cs="Times New Roman"/>
          <w:kern w:val="0"/>
          <w14:ligatures w14:val="none"/>
        </w:rPr>
        <w:br/>
        <w:t xml:space="preserve">Common validation routines are centralized in the </w:t>
      </w:r>
      <w:proofErr w:type="spellStart"/>
      <w:r w:rsidRPr="002F54BA">
        <w:rPr>
          <w:rFonts w:ascii="Courier New" w:eastAsia="Times New Roman" w:hAnsi="Courier New" w:cs="Courier New"/>
          <w:kern w:val="0"/>
          <w:sz w:val="20"/>
          <w:szCs w:val="20"/>
          <w14:ligatures w14:val="none"/>
        </w:rPr>
        <w:t>InputValidator</w:t>
      </w:r>
      <w:proofErr w:type="spellEnd"/>
      <w:r w:rsidRPr="002F54BA">
        <w:rPr>
          <w:rFonts w:ascii="Times New Roman" w:eastAsia="Times New Roman" w:hAnsi="Times New Roman" w:cs="Times New Roman"/>
          <w:kern w:val="0"/>
          <w14:ligatures w14:val="none"/>
        </w:rPr>
        <w:t xml:space="preserve"> class to avoid redundancy.</w:t>
      </w:r>
    </w:p>
    <w:p w14:paraId="6AE9086B" w14:textId="77777777" w:rsidR="002F54BA" w:rsidRPr="002F54BA" w:rsidRDefault="002F54BA" w:rsidP="002F54BA">
      <w:pPr>
        <w:numPr>
          <w:ilvl w:val="0"/>
          <w:numId w:val="7"/>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Clear Naming Conventions:</w:t>
      </w:r>
      <w:r w:rsidRPr="002F54BA">
        <w:rPr>
          <w:rFonts w:ascii="Times New Roman" w:eastAsia="Times New Roman" w:hAnsi="Times New Roman" w:cs="Times New Roman"/>
          <w:kern w:val="0"/>
          <w14:ligatures w14:val="none"/>
        </w:rPr>
        <w:br/>
        <w:t xml:space="preserve">All classes and methods are named descriptively (e.g., </w:t>
      </w:r>
      <w:proofErr w:type="spellStart"/>
      <w:r w:rsidRPr="002F54BA">
        <w:rPr>
          <w:rFonts w:ascii="Courier New" w:eastAsia="Times New Roman" w:hAnsi="Courier New" w:cs="Courier New"/>
          <w:kern w:val="0"/>
          <w:sz w:val="20"/>
          <w:szCs w:val="20"/>
          <w14:ligatures w14:val="none"/>
        </w:rPr>
        <w:t>ReservationSystem</w:t>
      </w:r>
      <w:proofErr w:type="spellEnd"/>
      <w:r w:rsidRPr="002F54BA">
        <w:rPr>
          <w:rFonts w:ascii="Times New Roman" w:eastAsia="Times New Roman" w:hAnsi="Times New Roman" w:cs="Times New Roman"/>
          <w:kern w:val="0"/>
          <w14:ligatures w14:val="none"/>
        </w:rPr>
        <w:t xml:space="preserve">, </w:t>
      </w:r>
      <w:proofErr w:type="spellStart"/>
      <w:r w:rsidRPr="002F54BA">
        <w:rPr>
          <w:rFonts w:ascii="Courier New" w:eastAsia="Times New Roman" w:hAnsi="Courier New" w:cs="Courier New"/>
          <w:kern w:val="0"/>
          <w:sz w:val="20"/>
          <w:szCs w:val="20"/>
          <w14:ligatures w14:val="none"/>
        </w:rPr>
        <w:t>InputValidator</w:t>
      </w:r>
      <w:proofErr w:type="spellEnd"/>
      <w:r w:rsidRPr="002F54BA">
        <w:rPr>
          <w:rFonts w:ascii="Times New Roman" w:eastAsia="Times New Roman" w:hAnsi="Times New Roman" w:cs="Times New Roman"/>
          <w:kern w:val="0"/>
          <w14:ligatures w14:val="none"/>
        </w:rPr>
        <w:t xml:space="preserve">, </w:t>
      </w:r>
      <w:proofErr w:type="spellStart"/>
      <w:r w:rsidRPr="002F54BA">
        <w:rPr>
          <w:rFonts w:ascii="Courier New" w:eastAsia="Times New Roman" w:hAnsi="Courier New" w:cs="Courier New"/>
          <w:kern w:val="0"/>
          <w:sz w:val="20"/>
          <w:szCs w:val="20"/>
          <w14:ligatures w14:val="none"/>
        </w:rPr>
        <w:t>InvalidInputException</w:t>
      </w:r>
      <w:proofErr w:type="spellEnd"/>
      <w:r w:rsidRPr="002F54BA">
        <w:rPr>
          <w:rFonts w:ascii="Times New Roman" w:eastAsia="Times New Roman" w:hAnsi="Times New Roman" w:cs="Times New Roman"/>
          <w:kern w:val="0"/>
          <w14:ligatures w14:val="none"/>
        </w:rPr>
        <w:t>) to enhance readability and maintainability.</w:t>
      </w:r>
    </w:p>
    <w:p w14:paraId="08F4E89C" w14:textId="77777777" w:rsidR="002F54BA" w:rsidRPr="002F54BA" w:rsidRDefault="002F54BA" w:rsidP="002F54BA">
      <w:pPr>
        <w:numPr>
          <w:ilvl w:val="0"/>
          <w:numId w:val="7"/>
        </w:numPr>
        <w:spacing w:before="100" w:beforeAutospacing="1" w:after="100" w:afterAutospacing="1"/>
        <w:rPr>
          <w:rFonts w:ascii="Times New Roman" w:eastAsia="Times New Roman" w:hAnsi="Times New Roman" w:cs="Times New Roman"/>
          <w:kern w:val="0"/>
          <w14:ligatures w14:val="none"/>
        </w:rPr>
      </w:pPr>
      <w:r w:rsidRPr="002F54BA">
        <w:rPr>
          <w:rFonts w:ascii="Times New Roman" w:eastAsia="Times New Roman" w:hAnsi="Times New Roman" w:cs="Times New Roman"/>
          <w:b/>
          <w:bCs/>
          <w:kern w:val="0"/>
          <w14:ligatures w14:val="none"/>
        </w:rPr>
        <w:t>Robust Testing:</w:t>
      </w:r>
      <w:r w:rsidRPr="002F54BA">
        <w:rPr>
          <w:rFonts w:ascii="Times New Roman" w:eastAsia="Times New Roman" w:hAnsi="Times New Roman" w:cs="Times New Roman"/>
          <w:kern w:val="0"/>
          <w14:ligatures w14:val="none"/>
        </w:rPr>
        <w:br/>
        <w:t>A comprehensive JUnit test suite covers all possible input scenarios, ensuring complete code and branch coverage.</w:t>
      </w:r>
    </w:p>
    <w:p w14:paraId="3114F9D4" w14:textId="77777777" w:rsidR="00C06695" w:rsidRDefault="00C06695"/>
    <w:sectPr w:rsidR="00C0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768"/>
    <w:multiLevelType w:val="multilevel"/>
    <w:tmpl w:val="4A5E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00B0D"/>
    <w:multiLevelType w:val="multilevel"/>
    <w:tmpl w:val="2D1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170E7"/>
    <w:multiLevelType w:val="multilevel"/>
    <w:tmpl w:val="4CE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96D68"/>
    <w:multiLevelType w:val="multilevel"/>
    <w:tmpl w:val="D64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34698"/>
    <w:multiLevelType w:val="multilevel"/>
    <w:tmpl w:val="CFE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47A84"/>
    <w:multiLevelType w:val="multilevel"/>
    <w:tmpl w:val="F020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93B1E"/>
    <w:multiLevelType w:val="multilevel"/>
    <w:tmpl w:val="80D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920402">
    <w:abstractNumId w:val="2"/>
  </w:num>
  <w:num w:numId="2" w16cid:durableId="1480656862">
    <w:abstractNumId w:val="0"/>
  </w:num>
  <w:num w:numId="3" w16cid:durableId="1839148249">
    <w:abstractNumId w:val="5"/>
  </w:num>
  <w:num w:numId="4" w16cid:durableId="1647710217">
    <w:abstractNumId w:val="1"/>
  </w:num>
  <w:num w:numId="5" w16cid:durableId="1530679491">
    <w:abstractNumId w:val="4"/>
  </w:num>
  <w:num w:numId="6" w16cid:durableId="2131850005">
    <w:abstractNumId w:val="6"/>
  </w:num>
  <w:num w:numId="7" w16cid:durableId="1711756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95"/>
    <w:rsid w:val="002F54BA"/>
    <w:rsid w:val="00C0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93CFD7-DE82-2648-A9F6-DA2D8834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4B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54BA"/>
    <w:rPr>
      <w:b/>
      <w:bCs/>
    </w:rPr>
  </w:style>
  <w:style w:type="character" w:styleId="Emphasis">
    <w:name w:val="Emphasis"/>
    <w:basedOn w:val="DefaultParagraphFont"/>
    <w:uiPriority w:val="20"/>
    <w:qFormat/>
    <w:rsid w:val="002F54BA"/>
    <w:rPr>
      <w:i/>
      <w:iCs/>
    </w:rPr>
  </w:style>
  <w:style w:type="character" w:customStyle="1" w:styleId="Heading3Char">
    <w:name w:val="Heading 3 Char"/>
    <w:basedOn w:val="DefaultParagraphFont"/>
    <w:link w:val="Heading3"/>
    <w:uiPriority w:val="9"/>
    <w:rsid w:val="002F54BA"/>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F5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3532">
      <w:bodyDiv w:val="1"/>
      <w:marLeft w:val="0"/>
      <w:marRight w:val="0"/>
      <w:marTop w:val="0"/>
      <w:marBottom w:val="0"/>
      <w:divBdr>
        <w:top w:val="none" w:sz="0" w:space="0" w:color="auto"/>
        <w:left w:val="none" w:sz="0" w:space="0" w:color="auto"/>
        <w:bottom w:val="none" w:sz="0" w:space="0" w:color="auto"/>
        <w:right w:val="none" w:sz="0" w:space="0" w:color="auto"/>
      </w:divBdr>
    </w:div>
    <w:div w:id="846483708">
      <w:bodyDiv w:val="1"/>
      <w:marLeft w:val="0"/>
      <w:marRight w:val="0"/>
      <w:marTop w:val="0"/>
      <w:marBottom w:val="0"/>
      <w:divBdr>
        <w:top w:val="none" w:sz="0" w:space="0" w:color="auto"/>
        <w:left w:val="none" w:sz="0" w:space="0" w:color="auto"/>
        <w:bottom w:val="none" w:sz="0" w:space="0" w:color="auto"/>
        <w:right w:val="none" w:sz="0" w:space="0" w:color="auto"/>
      </w:divBdr>
    </w:div>
    <w:div w:id="851607011">
      <w:bodyDiv w:val="1"/>
      <w:marLeft w:val="0"/>
      <w:marRight w:val="0"/>
      <w:marTop w:val="0"/>
      <w:marBottom w:val="0"/>
      <w:divBdr>
        <w:top w:val="none" w:sz="0" w:space="0" w:color="auto"/>
        <w:left w:val="none" w:sz="0" w:space="0" w:color="auto"/>
        <w:bottom w:val="none" w:sz="0" w:space="0" w:color="auto"/>
        <w:right w:val="none" w:sz="0" w:space="0" w:color="auto"/>
      </w:divBdr>
    </w:div>
    <w:div w:id="11824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宸浩 钱</dc:creator>
  <cp:keywords/>
  <dc:description/>
  <cp:lastModifiedBy>宸浩 钱</cp:lastModifiedBy>
  <cp:revision>2</cp:revision>
  <dcterms:created xsi:type="dcterms:W3CDTF">2025-04-04T05:11:00Z</dcterms:created>
  <dcterms:modified xsi:type="dcterms:W3CDTF">2025-04-04T05:24:00Z</dcterms:modified>
</cp:coreProperties>
</file>