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1C1F5E" w:rsidP="003F5FF0">
      <w:pPr>
        <w:tabs>
          <w:tab w:val="left" w:pos="1701"/>
        </w:tabs>
        <w:spacing w:before="60"/>
        <w:rPr>
          <w:rFonts w:ascii="Arial" w:hAnsi="Arial"/>
        </w:rPr>
      </w:pPr>
      <w:r>
        <w:rPr>
          <w:rFonts w:ascii="Arial" w:hAnsi="Arial"/>
          <w:noProof/>
          <w:lang w:val="en-GB" w:eastAsia="zh-CN"/>
        </w:rPr>
      </w:r>
      <w:r w:rsidRPr="001C1F5E">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1C1F5E" w:rsidP="003F5FF0">
      <w:pPr>
        <w:ind w:left="360"/>
        <w:rPr>
          <w:rFonts w:ascii="Arial" w:hAnsi="Arial"/>
        </w:rPr>
      </w:pPr>
      <w:r>
        <w:rPr>
          <w:rFonts w:ascii="Arial" w:hAnsi="Arial"/>
          <w:noProof/>
          <w:lang w:val="en-GB" w:eastAsia="zh-CN"/>
        </w:rPr>
        <w:pict>
          <v:shape id="Text Box 4" o:spid="_x0000_s1027" type="#_x0000_t202" style="position:absolute;left:0;text-align:left;margin-left:2678.7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1C1F5E" w:rsidP="003F5FF0">
      <w:pPr>
        <w:rPr>
          <w:rFonts w:ascii="Arial" w:hAnsi="Arial"/>
        </w:rPr>
      </w:pPr>
      <w:r w:rsidRPr="001C1F5E">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1C1F5E" w:rsidP="003F5FF0">
      <w:r w:rsidRPr="001C1F5E">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1C1F5E" w:rsidP="003F5FF0">
      <w:r w:rsidRPr="001C1F5E">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Pr="00F3553B" w:rsidRDefault="00D9218C" w:rsidP="00D9218C">
      <w:pPr>
        <w:pStyle w:val="Default"/>
        <w:rPr>
          <w:b/>
          <w:sz w:val="22"/>
          <w:szCs w:val="22"/>
        </w:rPr>
      </w:pPr>
      <w:r w:rsidRPr="00F3553B">
        <w:rPr>
          <w:b/>
          <w:sz w:val="22"/>
          <w:szCs w:val="22"/>
        </w:rPr>
        <w:t xml:space="preserve">Standard high-level compilation, for example what happens in a C compiler, involves using a compiler program to translate a text file written in the high-level programming language and outputting binary machine codes that will have the a specific processor execute the </w:t>
      </w:r>
      <w:r w:rsidR="00F3553B" w:rsidRPr="00F3553B">
        <w:rPr>
          <w:b/>
          <w:sz w:val="22"/>
          <w:szCs w:val="22"/>
        </w:rPr>
        <w:t xml:space="preserve">logical </w:t>
      </w:r>
      <w:r w:rsidRPr="00F3553B">
        <w:rPr>
          <w:b/>
          <w:sz w:val="22"/>
          <w:szCs w:val="22"/>
        </w:rPr>
        <w:t>equivalent of the high-level program.</w:t>
      </w:r>
    </w:p>
    <w:p w:rsidR="00756126" w:rsidRPr="00756126" w:rsidRDefault="00D9218C" w:rsidP="00D9218C">
      <w:pPr>
        <w:pStyle w:val="Default"/>
      </w:pPr>
      <w:r w:rsidRPr="00F3553B">
        <w:rPr>
          <w:b/>
          <w:sz w:val="22"/>
          <w:szCs w:val="22"/>
        </w:rPr>
        <w:t xml:space="preserve">Java compilation involves an extra step, where the Java code is compiled to a special binary code, called </w:t>
      </w:r>
      <w:proofErr w:type="spellStart"/>
      <w:r w:rsidRPr="00F3553B">
        <w:rPr>
          <w:b/>
          <w:sz w:val="22"/>
          <w:szCs w:val="22"/>
        </w:rPr>
        <w:t>bytecode</w:t>
      </w:r>
      <w:proofErr w:type="spellEnd"/>
      <w:r w:rsidRPr="00F3553B">
        <w:rPr>
          <w:b/>
          <w:sz w:val="22"/>
          <w:szCs w:val="22"/>
        </w:rPr>
        <w:t xml:space="preserve">, that will be executed on a virtual machine, not a specific processor. The Java Virtual Machine then runs this byte code, translating the </w:t>
      </w:r>
      <w:proofErr w:type="spellStart"/>
      <w:r w:rsidRPr="00F3553B">
        <w:rPr>
          <w:b/>
          <w:sz w:val="22"/>
          <w:szCs w:val="22"/>
        </w:rPr>
        <w:t>bytecode</w:t>
      </w:r>
      <w:proofErr w:type="spellEnd"/>
      <w:r w:rsidRPr="00F3553B">
        <w:rPr>
          <w:b/>
          <w:sz w:val="22"/>
          <w:szCs w:val="22"/>
        </w:rPr>
        <w:t xml:space="preserve"> into machine codes for the local processor as it goes along.</w:t>
      </w:r>
      <w:r w:rsidR="00756126" w:rsidRPr="00F3553B">
        <w:rPr>
          <w:b/>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Pr="00F3553B" w:rsidRDefault="00D9218C" w:rsidP="00756126">
      <w:pPr>
        <w:pStyle w:val="ListParagraph"/>
        <w:spacing w:before="120" w:after="120"/>
        <w:ind w:left="360"/>
        <w:rPr>
          <w:rFonts w:asciiTheme="minorHAnsi" w:hAnsiTheme="minorHAnsi" w:cs="Aharoni"/>
          <w:b/>
          <w:sz w:val="22"/>
          <w:szCs w:val="22"/>
          <w:lang w:val="en-GB"/>
        </w:rPr>
      </w:pPr>
      <w:r w:rsidRPr="00F3553B">
        <w:rPr>
          <w:rFonts w:asciiTheme="minorHAnsi" w:hAnsiTheme="minorHAnsi" w:cs="Aharoni"/>
          <w:b/>
          <w:sz w:val="22"/>
          <w:szCs w:val="22"/>
          <w:lang w:val="en-GB"/>
        </w:rPr>
        <w:t>Output:</w:t>
      </w:r>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y</w:t>
      </w:r>
      <w:proofErr w:type="gramEnd"/>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F3553B" w:rsidRDefault="00CC4220"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Pr="00F3553B" w:rsidRDefault="003B4FA5" w:rsidP="00756126">
      <w:pPr>
        <w:pStyle w:val="Default"/>
        <w:ind w:left="360"/>
        <w:rPr>
          <w:b/>
        </w:rPr>
      </w:pPr>
      <w:r w:rsidRPr="00F3553B">
        <w:rPr>
          <w:b/>
        </w:rPr>
        <w:t>Output:</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4</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13</w:t>
      </w:r>
    </w:p>
    <w:p w:rsidR="003B4FA5" w:rsidRDefault="003B4FA5" w:rsidP="00756126">
      <w:pPr>
        <w:pStyle w:val="Default"/>
        <w:ind w:left="360"/>
      </w:pPr>
    </w:p>
    <w:p w:rsidR="003B4FA5" w:rsidRPr="00F3553B" w:rsidRDefault="003B4FA5" w:rsidP="00756126">
      <w:pPr>
        <w:pStyle w:val="Default"/>
        <w:ind w:left="360"/>
        <w:rPr>
          <w:b/>
        </w:rPr>
      </w:pPr>
      <w:r w:rsidRPr="00F3553B">
        <w:rPr>
          <w:b/>
        </w:rPr>
        <w:t>Java will convert integers to strings before</w:t>
      </w:r>
      <w:r w:rsidR="00F3553B">
        <w:rPr>
          <w:b/>
        </w:rPr>
        <w:t xml:space="preserve"> adding them to other strings, but b</w:t>
      </w:r>
      <w:r w:rsidRPr="00F3553B">
        <w:rPr>
          <w:b/>
        </w:rPr>
        <w:t xml:space="preserve">rackets are executed before any other operation. In the first output the brackets dictate that </w:t>
      </w:r>
      <w:r w:rsidR="00F3553B">
        <w:rPr>
          <w:b/>
        </w:rPr>
        <w:t xml:space="preserve">the </w:t>
      </w:r>
      <w:r w:rsidRPr="00F3553B">
        <w:rPr>
          <w:b/>
        </w:rPr>
        <w:t xml:space="preserve">two integers 1 and 3 must be added together to get 4. Then 4 is added to the string “1 + 3 </w:t>
      </w:r>
      <w:proofErr w:type="gramStart"/>
      <w:r w:rsidRPr="00F3553B">
        <w:rPr>
          <w:b/>
        </w:rPr>
        <w:t>= ”</w:t>
      </w:r>
      <w:proofErr w:type="gramEnd"/>
      <w:r w:rsidRPr="00F3553B">
        <w:rPr>
          <w:b/>
        </w:rPr>
        <w:t xml:space="preserve"> to give the output above.</w:t>
      </w:r>
    </w:p>
    <w:p w:rsidR="00756126" w:rsidRPr="00756126" w:rsidRDefault="003B4FA5" w:rsidP="00756126">
      <w:pPr>
        <w:pStyle w:val="Default"/>
        <w:ind w:left="360"/>
      </w:pPr>
      <w:r w:rsidRPr="00F3553B">
        <w:rPr>
          <w:b/>
        </w:rPr>
        <w:t xml:space="preserve">In the second output java proceeds with addition from left to right, as is the default mode when no brackets are present. In this case a string must be added to an </w:t>
      </w:r>
      <w:proofErr w:type="spellStart"/>
      <w:r w:rsidRPr="00F3553B">
        <w:rPr>
          <w:b/>
        </w:rPr>
        <w:t>int</w:t>
      </w:r>
      <w:proofErr w:type="spellEnd"/>
      <w:r w:rsidRPr="00F3553B">
        <w:rPr>
          <w:b/>
        </w:rPr>
        <w:t xml:space="preserve">, giving “1 + 3 = 1”, then that string must be added to another </w:t>
      </w:r>
      <w:proofErr w:type="spellStart"/>
      <w:r w:rsidRPr="00F3553B">
        <w:rPr>
          <w:b/>
        </w:rPr>
        <w:t>int</w:t>
      </w:r>
      <w:proofErr w:type="spellEnd"/>
      <w:r w:rsidRPr="00F3553B">
        <w:rPr>
          <w:b/>
        </w:rP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import</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java.util.Scanner</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class</w:t>
      </w:r>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ThreeFloats</w:t>
      </w:r>
      <w:proofErr w:type="spellEnd"/>
      <w:r w:rsidRPr="00F3553B">
        <w:rPr>
          <w:rFonts w:ascii="Courier" w:eastAsiaTheme="minorHAnsi" w:hAnsi="Courier" w:cs="Consolas"/>
          <w:b/>
          <w:color w:val="000000"/>
          <w:sz w:val="20"/>
          <w:lang w:val="en-GB"/>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static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void</w:t>
      </w:r>
      <w:r w:rsidRPr="00F3553B">
        <w:rPr>
          <w:rFonts w:ascii="Courier" w:eastAsiaTheme="minorHAnsi" w:hAnsi="Courier" w:cs="Consolas"/>
          <w:b/>
          <w:color w:val="000000"/>
          <w:sz w:val="20"/>
          <w:lang w:val="en-GB"/>
        </w:rPr>
        <w:t xml:space="preserve"> main(String[] </w:t>
      </w:r>
      <w:proofErr w:type="spellStart"/>
      <w:r w:rsidRPr="00F3553B">
        <w:rPr>
          <w:rFonts w:ascii="Courier" w:eastAsiaTheme="minorHAnsi" w:hAnsi="Courier" w:cs="Consolas"/>
          <w:b/>
          <w:color w:val="000000"/>
          <w:sz w:val="20"/>
          <w:lang w:val="en-GB"/>
        </w:rPr>
        <w:t>args</w:t>
      </w:r>
      <w:proofErr w:type="spellEnd"/>
      <w:r w:rsidRPr="00F3553B">
        <w:rPr>
          <w:rFonts w:ascii="Courier" w:eastAsiaTheme="minorHAnsi" w:hAnsi="Courier" w:cs="Consolas"/>
          <w:b/>
          <w:color w:val="000000"/>
          <w:sz w:val="20"/>
          <w:lang w:val="en-GB"/>
        </w:rPr>
        <w:t>)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Scanner input = </w:t>
      </w:r>
      <w:r w:rsidRPr="00F3553B">
        <w:rPr>
          <w:rFonts w:ascii="Courier" w:eastAsiaTheme="minorHAnsi" w:hAnsi="Courier" w:cs="Consolas"/>
          <w:b/>
          <w:bCs/>
          <w:color w:val="7F0055"/>
          <w:sz w:val="20"/>
          <w:lang w:val="en-GB"/>
        </w:rPr>
        <w:t>new</w:t>
      </w:r>
      <w:r w:rsidRPr="00F3553B">
        <w:rPr>
          <w:rFonts w:ascii="Courier" w:eastAsiaTheme="minorHAnsi" w:hAnsi="Courier" w:cs="Consolas"/>
          <w:b/>
          <w:color w:val="000000"/>
          <w:sz w:val="20"/>
          <w:lang w:val="en-GB"/>
        </w:rPr>
        <w:t xml:space="preserve"> </w:t>
      </w:r>
      <w:proofErr w:type="gramStart"/>
      <w:r w:rsidRPr="00F3553B">
        <w:rPr>
          <w:rFonts w:ascii="Courier" w:eastAsiaTheme="minorHAnsi" w:hAnsi="Courier" w:cs="Consolas"/>
          <w:b/>
          <w:color w:val="000000"/>
          <w:sz w:val="20"/>
          <w:lang w:val="en-GB"/>
        </w:rPr>
        <w:t>Scanner(</w:t>
      </w:r>
      <w:proofErr w:type="gramEnd"/>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in</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String </w:t>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while</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floats_as_string.length</w:t>
      </w:r>
      <w:proofErr w:type="spellEnd"/>
      <w:r w:rsidRPr="00F3553B">
        <w:rPr>
          <w:rFonts w:ascii="Courier" w:eastAsiaTheme="minorHAnsi" w:hAnsi="Courier" w:cs="Consolas"/>
          <w:b/>
          <w:color w:val="000000"/>
          <w:sz w:val="20"/>
          <w:lang w:val="en-GB"/>
        </w:rPr>
        <w:t>() &lt; 1)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"Please enter three numbers</w:t>
      </w:r>
      <w:bookmarkStart w:id="0" w:name="_GoBack"/>
      <w:bookmarkEnd w:id="0"/>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proofErr w:type="spellStart"/>
      <w:proofErr w:type="gramStart"/>
      <w:r w:rsidRPr="00F3553B">
        <w:rPr>
          <w:rFonts w:ascii="Courier" w:eastAsiaTheme="minorHAnsi" w:hAnsi="Courier" w:cs="Consolas"/>
          <w:b/>
          <w:color w:val="000000"/>
          <w:sz w:val="20"/>
          <w:lang w:val="en-GB"/>
        </w:rPr>
        <w:t>input.nextLine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lastRenderedPageBreak/>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input.close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String[</w:t>
      </w:r>
      <w:proofErr w:type="gramEnd"/>
      <w:r w:rsidRPr="00F3553B">
        <w:rPr>
          <w:rFonts w:ascii="Courier" w:eastAsiaTheme="minorHAnsi" w:hAnsi="Courier" w:cs="Consolas"/>
          <w:b/>
          <w:color w:val="000000"/>
          <w:sz w:val="20"/>
          <w:lang w:val="en-GB"/>
        </w:rPr>
        <w:t xml:space="preserve">] strings = </w:t>
      </w:r>
      <w:proofErr w:type="spellStart"/>
      <w:r w:rsidRPr="00F3553B">
        <w:rPr>
          <w:rFonts w:ascii="Courier" w:eastAsiaTheme="minorHAnsi" w:hAnsi="Courier" w:cs="Consolas"/>
          <w:b/>
          <w:color w:val="000000"/>
          <w:sz w:val="20"/>
          <w:lang w:val="en-GB"/>
        </w:rPr>
        <w:t>floats_as_string.split</w:t>
      </w:r>
      <w:proofErr w:type="spellEnd"/>
      <w:r w:rsidRPr="00F3553B">
        <w:rPr>
          <w:rFonts w:ascii="Courier" w:eastAsiaTheme="minorHAnsi" w:hAnsi="Courier" w:cs="Consolas"/>
          <w:b/>
          <w:color w:val="000000"/>
          <w:sz w:val="20"/>
          <w:lang w:val="en-GB"/>
        </w:rPr>
        <w:t>(</w:t>
      </w:r>
      <w:r w:rsidRPr="00F3553B">
        <w:rPr>
          <w:rFonts w:ascii="Courier" w:eastAsiaTheme="minorHAnsi" w:hAnsi="Courier" w:cs="Consolas"/>
          <w:b/>
          <w:color w:val="2A00FF"/>
          <w:sz w:val="20"/>
          <w:lang w:val="en-GB"/>
        </w:rPr>
        <w:t>" +"</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"You input:"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total = 0;</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for</w:t>
      </w:r>
      <w:proofErr w:type="gramEnd"/>
      <w:r w:rsidRPr="00F3553B">
        <w:rPr>
          <w:rFonts w:ascii="Courier" w:eastAsiaTheme="minorHAnsi" w:hAnsi="Courier" w:cs="Consolas"/>
          <w:b/>
          <w:color w:val="000000"/>
          <w:sz w:val="20"/>
          <w:lang w:val="en-GB"/>
        </w:rPr>
        <w:t xml:space="preserve"> (String string : strings)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number = </w:t>
      </w:r>
      <w:proofErr w:type="spellStart"/>
      <w:r w:rsidRPr="00F3553B">
        <w:rPr>
          <w:rFonts w:ascii="Courier" w:eastAsiaTheme="minorHAnsi" w:hAnsi="Courier" w:cs="Consolas"/>
          <w:b/>
          <w:color w:val="000000"/>
          <w:sz w:val="20"/>
          <w:lang w:val="en-GB"/>
        </w:rPr>
        <w:t>Float.</w:t>
      </w:r>
      <w:r w:rsidRPr="00F3553B">
        <w:rPr>
          <w:rFonts w:ascii="Courier" w:eastAsiaTheme="minorHAnsi" w:hAnsi="Courier" w:cs="Consolas"/>
          <w:b/>
          <w:i/>
          <w:iCs/>
          <w:color w:val="000000"/>
          <w:sz w:val="20"/>
          <w:lang w:val="en-GB"/>
        </w:rPr>
        <w:t>parseFloat</w:t>
      </w:r>
      <w:proofErr w:type="spell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total</w:t>
      </w:r>
      <w:proofErr w:type="gramEnd"/>
      <w:r w:rsidRPr="00F3553B">
        <w:rPr>
          <w:rFonts w:ascii="Courier" w:eastAsiaTheme="minorHAnsi" w:hAnsi="Courier" w:cs="Consolas"/>
          <w:b/>
          <w:color w:val="000000"/>
          <w:sz w:val="20"/>
          <w:lang w:val="en-GB"/>
        </w:rPr>
        <w:t xml:space="preserve"> += number;</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average = total/</w:t>
      </w:r>
      <w:proofErr w:type="spellStart"/>
      <w:r w:rsidRPr="00F3553B">
        <w:rPr>
          <w:rFonts w:ascii="Courier" w:eastAsiaTheme="minorHAnsi" w:hAnsi="Courier" w:cs="Consolas"/>
          <w:b/>
          <w:color w:val="000000"/>
          <w:sz w:val="20"/>
          <w:lang w:val="en-GB"/>
        </w:rPr>
        <w:t>strings.</w:t>
      </w:r>
      <w:r w:rsidRPr="00F3553B">
        <w:rPr>
          <w:rFonts w:ascii="Courier" w:eastAsiaTheme="minorHAnsi" w:hAnsi="Courier" w:cs="Consolas"/>
          <w:b/>
          <w:color w:val="0000C0"/>
          <w:sz w:val="20"/>
          <w:lang w:val="en-GB"/>
        </w:rPr>
        <w:t>length</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.printf</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"Average: %.4f\n"</w:t>
      </w:r>
      <w:r w:rsidRPr="00F3553B">
        <w:rPr>
          <w:rFonts w:ascii="Courier" w:eastAsiaTheme="minorHAnsi" w:hAnsi="Courier" w:cs="Consolas"/>
          <w:b/>
          <w:color w:val="000000"/>
          <w:sz w:val="20"/>
          <w:lang w:val="en-GB"/>
        </w:rPr>
        <w:t>, average);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
    <w:p w:rsidR="005A1344" w:rsidRPr="00F3553B" w:rsidRDefault="005A1344" w:rsidP="005A1344">
      <w:pPr>
        <w:pStyle w:val="Default"/>
        <w:spacing w:after="368"/>
        <w:rPr>
          <w:rFonts w:ascii="Courier" w:hAnsi="Courier"/>
          <w:b/>
          <w:sz w:val="22"/>
          <w:szCs w:val="22"/>
        </w:rPr>
      </w:pPr>
      <w:r w:rsidRPr="00F3553B">
        <w:rPr>
          <w:rFonts w:ascii="Courier" w:hAnsi="Courier" w:cs="Consolas"/>
          <w:b/>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F3553B" w:rsidRDefault="00F3553B"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Bug 1: key is</w:t>
      </w:r>
      <w:r w:rsidR="00F3553B" w:rsidRPr="00BE363A">
        <w:rPr>
          <w:rFonts w:asciiTheme="minorHAnsi" w:eastAsiaTheme="minorHAnsi" w:hAnsiTheme="minorHAnsi" w:cs="Courier New"/>
          <w:b/>
          <w:color w:val="000000"/>
          <w:sz w:val="22"/>
          <w:szCs w:val="22"/>
          <w:lang w:val="en-GB"/>
        </w:rPr>
        <w:t xml:space="preserve"> multiplied by 1, which will have no effect. Key should be multiplied by 2.</w:t>
      </w:r>
    </w:p>
    <w:p w:rsidR="00F3553B"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Bug 2: the case 10 is missing a break statement. This means that if this case is activated, “Denary” will be printed, then “Hexadecimal”, then the case 16 </w:t>
      </w:r>
      <w:proofErr w:type="gramStart"/>
      <w:r w:rsidRPr="00BE363A">
        <w:rPr>
          <w:rFonts w:asciiTheme="minorHAnsi" w:eastAsiaTheme="minorHAnsi" w:hAnsiTheme="minorHAnsi" w:cs="Courier New"/>
          <w:b/>
          <w:color w:val="000000"/>
          <w:sz w:val="22"/>
          <w:szCs w:val="22"/>
          <w:lang w:val="en-GB"/>
        </w:rPr>
        <w:t>break</w:t>
      </w:r>
      <w:proofErr w:type="gramEnd"/>
      <w:r w:rsidRPr="00BE363A">
        <w:rPr>
          <w:rFonts w:asciiTheme="minorHAnsi" w:eastAsiaTheme="minorHAnsi" w:hAnsiTheme="minorHAnsi" w:cs="Courier New"/>
          <w:b/>
          <w:color w:val="000000"/>
          <w:sz w:val="22"/>
          <w:szCs w:val="22"/>
          <w:lang w:val="en-GB"/>
        </w:rPr>
        <w:t xml:space="preserve"> will exit the case statement. A break should be added at the end of the case 10 statements</w:t>
      </w:r>
      <w:r>
        <w:rPr>
          <w:rFonts w:asciiTheme="minorHAnsi" w:eastAsiaTheme="minorHAnsi" w:hAnsiTheme="minorHAnsi" w:cs="Courier New"/>
          <w:b/>
          <w:color w:val="000000"/>
          <w:sz w:val="22"/>
          <w:szCs w:val="22"/>
          <w:lang w:val="en-GB"/>
        </w:rPr>
        <w:t>.</w:t>
      </w:r>
    </w:p>
    <w:p w:rsidR="00BE363A"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Pr>
          <w:rFonts w:asciiTheme="minorHAnsi" w:eastAsiaTheme="minorHAnsi" w:hAnsiTheme="minorHAnsi" w:cs="Courier New"/>
          <w:b/>
          <w:color w:val="000000"/>
          <w:sz w:val="22"/>
          <w:szCs w:val="22"/>
          <w:lang w:val="en-GB"/>
        </w:rPr>
        <w:t>Assuming these are fixed, the output will be as follows:</w:t>
      </w:r>
    </w:p>
    <w:p w:rsidR="00BE363A" w:rsidRDefault="00BE363A"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1:</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Binary</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4:</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Octal</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5:</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Denary</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7:</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Confused</w:t>
      </w: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Pr="00BE363A" w:rsidRDefault="00D960CE" w:rsidP="00D960CE">
      <w:pPr>
        <w:pStyle w:val="Default"/>
        <w:rPr>
          <w:rFonts w:ascii="Courier New" w:hAnsi="Courier New" w:cs="Courier New"/>
          <w:b/>
          <w:sz w:val="22"/>
          <w:szCs w:val="22"/>
        </w:rPr>
      </w:pPr>
      <w:r w:rsidRPr="00BE363A">
        <w:rPr>
          <w:rFonts w:ascii="Courier New" w:hAnsi="Courier New" w:cs="Courier New"/>
          <w:b/>
          <w:sz w:val="22"/>
          <w:szCs w:val="22"/>
        </w:rPr>
        <w:t xml:space="preserve">For doubles: </w:t>
      </w:r>
      <w:proofErr w:type="spellStart"/>
      <w:r w:rsidRPr="00BE363A">
        <w:rPr>
          <w:rFonts w:ascii="Courier New" w:hAnsi="Courier New" w:cs="Courier New"/>
          <w:b/>
          <w:sz w:val="22"/>
          <w:szCs w:val="22"/>
        </w:rPr>
        <w:t>elementA</w:t>
      </w:r>
      <w:proofErr w:type="spellEnd"/>
      <w:r w:rsidRPr="00BE363A">
        <w:rPr>
          <w:rFonts w:ascii="Courier New" w:hAnsi="Courier New" w:cs="Courier New"/>
          <w:b/>
          <w:sz w:val="22"/>
          <w:szCs w:val="22"/>
        </w:rPr>
        <w:t xml:space="preserve"> == element</w:t>
      </w:r>
    </w:p>
    <w:p w:rsidR="005901BE" w:rsidRDefault="00D960CE" w:rsidP="00D960CE">
      <w:pPr>
        <w:pStyle w:val="Default"/>
      </w:pPr>
      <w:r w:rsidRPr="00BE363A">
        <w:rPr>
          <w:rFonts w:ascii="Courier New" w:hAnsi="Courier New" w:cs="Courier New"/>
          <w:b/>
          <w:sz w:val="22"/>
          <w:szCs w:val="22"/>
        </w:rPr>
        <w:t xml:space="preserve">For strings: </w:t>
      </w:r>
      <w:proofErr w:type="spellStart"/>
      <w:proofErr w:type="gramStart"/>
      <w:r w:rsidRPr="00BE363A">
        <w:rPr>
          <w:rFonts w:ascii="Courier New" w:hAnsi="Courier New" w:cs="Courier New"/>
          <w:b/>
          <w:sz w:val="22"/>
          <w:szCs w:val="22"/>
        </w:rPr>
        <w:t>elementA.equals</w:t>
      </w:r>
      <w:proofErr w:type="spellEnd"/>
      <w:r w:rsidRPr="00BE363A">
        <w:rPr>
          <w:rFonts w:ascii="Courier New" w:hAnsi="Courier New" w:cs="Courier New"/>
          <w:b/>
          <w:sz w:val="22"/>
          <w:szCs w:val="22"/>
        </w:rPr>
        <w:t>(</w:t>
      </w:r>
      <w:proofErr w:type="spellStart"/>
      <w:proofErr w:type="gramEnd"/>
      <w:r w:rsidRPr="00BE363A">
        <w:rPr>
          <w:rFonts w:ascii="Courier New" w:hAnsi="Courier New" w:cs="Courier New"/>
          <w:b/>
          <w:sz w:val="22"/>
          <w:szCs w:val="22"/>
        </w:rPr>
        <w:t>elementB</w:t>
      </w:r>
      <w:proofErr w:type="spellEnd"/>
      <w:r w:rsidRPr="00BE363A">
        <w:rPr>
          <w:rFonts w:ascii="Courier New" w:hAnsi="Courier New" w:cs="Courier New"/>
          <w:b/>
          <w:sz w:val="22"/>
          <w:szCs w:val="22"/>
        </w:rPr>
        <w:t>)</w:t>
      </w:r>
      <w:r w:rsidR="005901BE">
        <w:rPr>
          <w:sz w:val="22"/>
          <w:szCs w:val="22"/>
        </w:rPr>
        <w:br/>
      </w:r>
    </w:p>
    <w:p w:rsidR="00D960CE" w:rsidRPr="00BE363A" w:rsidRDefault="00D960CE" w:rsidP="00D960CE">
      <w:pPr>
        <w:pStyle w:val="Default"/>
        <w:rPr>
          <w:b/>
        </w:rPr>
      </w:pPr>
      <w:r w:rsidRPr="00BE363A">
        <w:rPr>
          <w:b/>
        </w:rP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rsidRPr="00BE363A">
        <w:rPr>
          <w:b/>
        </w:rPr>
        <w:t xml:space="preserve"> method one of the strings, passing the second string as </w:t>
      </w:r>
      <w:proofErr w:type="gramStart"/>
      <w:r w:rsidR="004D7F10" w:rsidRPr="00BE363A">
        <w:rPr>
          <w:b/>
        </w:rPr>
        <w:t>a</w:t>
      </w:r>
      <w:proofErr w:type="gramEnd"/>
      <w:r w:rsidR="004D7F10" w:rsidRPr="00BE363A">
        <w:rPr>
          <w:b/>
        </w:rPr>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counter</w:t>
      </w:r>
      <w:proofErr w:type="gramEnd"/>
      <w:r w:rsidRPr="00BE363A">
        <w:rPr>
          <w:rFonts w:ascii="Courier New" w:hAnsi="Courier New" w:cs="Courier New"/>
          <w:sz w:val="22"/>
          <w:szCs w:val="22"/>
        </w:rPr>
        <w:t xml:space="preserve"> is 0</w:t>
      </w: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sentinel</w:t>
      </w:r>
      <w:proofErr w:type="gramEnd"/>
      <w:r w:rsidRPr="00BE363A">
        <w:rPr>
          <w:rFonts w:ascii="Courier New" w:hAnsi="Courier New" w:cs="Courier New"/>
          <w:sz w:val="22"/>
          <w:szCs w:val="22"/>
        </w:rPr>
        <w:t xml:space="preserve"> is 20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12604B" w:rsidRDefault="00AF225C" w:rsidP="00AF225C">
      <w:pPr>
        <w:pStyle w:val="Default"/>
        <w:spacing w:after="349"/>
        <w:ind w:left="1080"/>
        <w:rPr>
          <w:rFonts w:ascii="Courier New" w:hAnsi="Courier New" w:cs="Courier New"/>
          <w:b/>
          <w:sz w:val="22"/>
          <w:szCs w:val="22"/>
        </w:rPr>
      </w:pPr>
      <w:r w:rsidRPr="0012604B">
        <w:rPr>
          <w:rFonts w:ascii="Courier New" w:hAnsi="Courier New" w:cs="Courier New"/>
          <w:b/>
          <w:sz w:val="22"/>
          <w:szCs w:val="22"/>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12604B" w:rsidRDefault="00AF225C" w:rsidP="00AF225C">
      <w:pPr>
        <w:pStyle w:val="Default"/>
        <w:spacing w:after="349"/>
        <w:ind w:left="1080"/>
        <w:rPr>
          <w:rFonts w:ascii="Courier New" w:hAnsi="Courier New" w:cs="Courier New"/>
          <w:b/>
          <w:sz w:val="22"/>
          <w:szCs w:val="22"/>
        </w:rPr>
      </w:pPr>
      <w:r w:rsidRPr="0012604B">
        <w:rPr>
          <w:rFonts w:ascii="Courier New" w:hAnsi="Courier New" w:cs="Courier New"/>
          <w:b/>
          <w:sz w:val="22"/>
          <w:szCs w:val="22"/>
        </w:rPr>
        <w:t>True</w:t>
      </w:r>
      <w:r w:rsidR="005901BE" w:rsidRPr="0012604B">
        <w:rPr>
          <w:rFonts w:ascii="Courier New" w:hAnsi="Courier New" w:cs="Courier New"/>
          <w:b/>
          <w:sz w:val="22"/>
          <w:szCs w:val="22"/>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AF225C" w:rsidRDefault="00AF225C" w:rsidP="00AF225C">
      <w:pPr>
        <w:pStyle w:val="Default"/>
        <w:ind w:left="1080"/>
        <w:rPr>
          <w:rFonts w:ascii="Courier New" w:hAnsi="Courier New" w:cs="Courier New"/>
          <w:sz w:val="22"/>
          <w:szCs w:val="22"/>
        </w:rPr>
      </w:pPr>
    </w:p>
    <w:p w:rsidR="00AF225C" w:rsidRPr="0012604B" w:rsidRDefault="00AF225C" w:rsidP="00AF225C">
      <w:pPr>
        <w:pStyle w:val="Default"/>
        <w:ind w:left="1080"/>
        <w:rPr>
          <w:rFonts w:ascii="Courier New" w:hAnsi="Courier New" w:cs="Courier New"/>
          <w:b/>
          <w:sz w:val="22"/>
          <w:szCs w:val="22"/>
        </w:rPr>
      </w:pPr>
      <w:r w:rsidRPr="0012604B">
        <w:rPr>
          <w:rFonts w:ascii="Courier New" w:hAnsi="Courier New" w:cs="Courier New"/>
          <w:b/>
          <w:sz w:val="22"/>
          <w:szCs w:val="22"/>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12604B" w:rsidRPr="0012604B" w:rsidRDefault="0012604B" w:rsidP="0012604B">
      <w:pPr>
        <w:pStyle w:val="Default"/>
        <w:spacing w:after="349"/>
        <w:ind w:left="720" w:firstLine="36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637571" w:rsidRPr="00600795" w:rsidRDefault="00387F8D" w:rsidP="00637571">
      <w:pPr>
        <w:pStyle w:val="Default"/>
        <w:numPr>
          <w:ilvl w:val="0"/>
          <w:numId w:val="6"/>
        </w:numPr>
      </w:pPr>
      <w:r w:rsidRPr="00756126">
        <w:rPr>
          <w:sz w:val="22"/>
          <w:szCs w:val="22"/>
        </w:rPr>
        <w:lastRenderedPageBreak/>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r>
      <w:r w:rsidRPr="009D5083">
        <w:rPr>
          <w:b/>
          <w:szCs w:val="24"/>
        </w:rPr>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sidRPr="009D5083">
        <w:rPr>
          <w:b/>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sidRPr="009D5083">
        <w:rPr>
          <w:b/>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Pr="009D5083" w:rsidRDefault="008A41BA" w:rsidP="00AB2BEF">
      <w:pPr>
        <w:pStyle w:val="ListParagraph"/>
        <w:ind w:left="360"/>
        <w:rPr>
          <w:b/>
          <w:szCs w:val="24"/>
        </w:rPr>
      </w:pPr>
      <w:r w:rsidRPr="009D5083">
        <w:rPr>
          <w:b/>
          <w:szCs w:val="24"/>
        </w:rPr>
        <w:t xml:space="preserve">Writing this line will cause </w:t>
      </w:r>
      <w:proofErr w:type="gramStart"/>
      <w:r w:rsidRPr="009D5083">
        <w:rPr>
          <w:b/>
          <w:szCs w:val="24"/>
        </w:rPr>
        <w:t>a</w:t>
      </w:r>
      <w:proofErr w:type="gramEnd"/>
      <w:r w:rsidRPr="009D5083">
        <w:rPr>
          <w:b/>
          <w:szCs w:val="24"/>
        </w:rPr>
        <w:t xml:space="preserve"> </w:t>
      </w:r>
      <w:proofErr w:type="spellStart"/>
      <w:r w:rsidR="009D5083" w:rsidRPr="009D5083">
        <w:rPr>
          <w:rFonts w:asciiTheme="minorHAnsi" w:hAnsiTheme="minorHAnsi" w:cs="Courier New"/>
          <w:b/>
          <w:szCs w:val="24"/>
        </w:rPr>
        <w:t>ArrayIndexOutOfBoundsException</w:t>
      </w:r>
      <w:proofErr w:type="spellEnd"/>
      <w:r w:rsidRPr="009D5083">
        <w:rPr>
          <w:b/>
          <w:szCs w:val="24"/>
        </w:rPr>
        <w:t xml:space="preserve"> as the 100</w:t>
      </w:r>
      <w:r w:rsidRPr="009D5083">
        <w:rPr>
          <w:b/>
          <w:szCs w:val="24"/>
          <w:vertAlign w:val="superscript"/>
        </w:rPr>
        <w:t>th</w:t>
      </w:r>
      <w:r w:rsidRPr="009D5083">
        <w:rPr>
          <w:b/>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9D5083" w:rsidRDefault="00AB2BEF" w:rsidP="009D5083">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9D5083" w:rsidRDefault="009D5083" w:rsidP="00AB2BEF">
      <w:pPr>
        <w:ind w:left="720"/>
        <w:rPr>
          <w:rFonts w:ascii="Courier New" w:hAnsi="Courier New" w:cs="Courier New"/>
          <w:szCs w:val="24"/>
        </w:rPr>
      </w:pPr>
    </w:p>
    <w:p w:rsidR="008A41BA" w:rsidRPr="009D5083" w:rsidRDefault="009D5083" w:rsidP="00AB2BEF">
      <w:pPr>
        <w:ind w:left="720"/>
        <w:rPr>
          <w:rFonts w:asciiTheme="minorHAnsi" w:hAnsiTheme="minorHAnsi" w:cs="Courier New"/>
          <w:b/>
          <w:szCs w:val="24"/>
        </w:rPr>
      </w:pPr>
      <w:r>
        <w:rPr>
          <w:rFonts w:asciiTheme="minorHAnsi" w:hAnsiTheme="minorHAnsi" w:cs="Courier New"/>
          <w:b/>
          <w:szCs w:val="24"/>
        </w:rPr>
        <w:t>8.0</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D03235">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9D5083" w:rsidRDefault="009D5083" w:rsidP="00D03235">
      <w:pPr>
        <w:ind w:left="360"/>
        <w:rPr>
          <w:rFonts w:ascii="Courier New" w:hAnsi="Courier New" w:cs="Courier New"/>
          <w:szCs w:val="24"/>
        </w:rPr>
      </w:pPr>
    </w:p>
    <w:p w:rsidR="009D5083" w:rsidRPr="00D03235" w:rsidRDefault="009D5083" w:rsidP="00D03235">
      <w:pPr>
        <w:ind w:left="360"/>
        <w:rPr>
          <w:rFonts w:ascii="Courier New" w:hAnsi="Courier New" w:cs="Courier New"/>
          <w:szCs w:val="24"/>
        </w:rPr>
      </w:pPr>
      <w:r w:rsidRPr="009D5083">
        <w:rPr>
          <w:rFonts w:asciiTheme="minorHAnsi" w:hAnsiTheme="minorHAnsi" w:cs="Courier New"/>
          <w:b/>
          <w:szCs w:val="24"/>
        </w:rPr>
        <w:t xml:space="preserve">An </w:t>
      </w:r>
      <w:proofErr w:type="spellStart"/>
      <w:r w:rsidRPr="009D5083">
        <w:rPr>
          <w:rFonts w:asciiTheme="minorHAnsi" w:hAnsiTheme="minorHAnsi" w:cs="Courier New"/>
          <w:b/>
          <w:szCs w:val="24"/>
        </w:rPr>
        <w:t>ArrayIndexOutOfBoundsException</w:t>
      </w:r>
      <w:proofErr w:type="spellEnd"/>
      <w:r w:rsidRPr="009D5083">
        <w:rPr>
          <w:rFonts w:asciiTheme="minorHAnsi" w:hAnsiTheme="minorHAnsi" w:cs="Courier New"/>
          <w:b/>
          <w:szCs w:val="24"/>
        </w:rPr>
        <w:t xml:space="preserve"> would be thrown, because </w:t>
      </w:r>
      <w:r>
        <w:rPr>
          <w:rFonts w:asciiTheme="minorHAnsi" w:hAnsiTheme="minorHAnsi" w:cs="Courier New"/>
          <w:b/>
          <w:szCs w:val="24"/>
        </w:rPr>
        <w:t>‘</w:t>
      </w:r>
      <w:proofErr w:type="spellStart"/>
      <w:r>
        <w:rPr>
          <w:rFonts w:asciiTheme="minorHAnsi" w:hAnsiTheme="minorHAnsi" w:cs="Courier New"/>
          <w:b/>
          <w:szCs w:val="24"/>
        </w:rPr>
        <w:t>i</w:t>
      </w:r>
      <w:proofErr w:type="spellEnd"/>
      <w:r>
        <w:rPr>
          <w:rFonts w:asciiTheme="minorHAnsi" w:hAnsiTheme="minorHAnsi" w:cs="Courier New"/>
          <w:b/>
          <w:szCs w:val="24"/>
        </w:rPr>
        <w:t xml:space="preserve">’ would have come out of the loop as 5, having been incremented as part of </w:t>
      </w:r>
      <w:proofErr w:type="gramStart"/>
      <w:r>
        <w:rPr>
          <w:rFonts w:asciiTheme="minorHAnsi" w:hAnsiTheme="minorHAnsi" w:cs="Courier New"/>
          <w:b/>
          <w:szCs w:val="24"/>
        </w:rPr>
        <w:t>the for</w:t>
      </w:r>
      <w:proofErr w:type="gramEnd"/>
      <w:r>
        <w:rPr>
          <w:rFonts w:asciiTheme="minorHAnsi" w:hAnsiTheme="minorHAnsi" w:cs="Courier New"/>
          <w:b/>
          <w:szCs w:val="24"/>
        </w:rPr>
        <w:t xml:space="preserve"> loop. 5 is an invalid index for a 0 indexed array of 5 items</w:t>
      </w:r>
      <w:r w:rsidRPr="009D5083">
        <w:rPr>
          <w:rFonts w:asciiTheme="minorHAnsi" w:hAnsiTheme="minorHAnsi" w:cs="Courier New"/>
          <w:b/>
          <w:szCs w:val="24"/>
        </w:rPr>
        <w:t>.</w:t>
      </w: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Pr="00CF35DD" w:rsidRDefault="0009157C" w:rsidP="00637571">
      <w:pPr>
        <w:pStyle w:val="Default"/>
        <w:ind w:left="360"/>
        <w:rPr>
          <w:rFonts w:ascii="Courier New" w:hAnsi="Courier New" w:cs="Courier New"/>
          <w:b/>
        </w:rPr>
      </w:pPr>
      <w:proofErr w:type="gramStart"/>
      <w:r w:rsidRPr="00CF35DD">
        <w:rPr>
          <w:rFonts w:ascii="Courier New" w:hAnsi="Courier New" w:cs="Courier New"/>
          <w:b/>
        </w:rPr>
        <w:t>monitor</w:t>
      </w:r>
      <w:proofErr w:type="gramEnd"/>
      <w:r w:rsidRPr="00CF35DD">
        <w:rPr>
          <w:rFonts w:ascii="Courier New" w:hAnsi="Courier New" w:cs="Courier New"/>
          <w:b/>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Pr="00CF35DD" w:rsidRDefault="0009157C" w:rsidP="0009157C">
      <w:pPr>
        <w:pStyle w:val="Default"/>
        <w:rPr>
          <w:b/>
          <w:sz w:val="22"/>
          <w:szCs w:val="22"/>
        </w:rPr>
      </w:pPr>
      <w:r w:rsidRPr="00CF35DD">
        <w:rPr>
          <w:b/>
          <w:sz w:val="22"/>
          <w:szCs w:val="22"/>
        </w:rPr>
        <w:t>An instance method has access to the instance variables and methods attached to the instance from which it is called. An instance method also has</w:t>
      </w:r>
      <w:r w:rsidR="005867CC" w:rsidRPr="00CF35DD">
        <w:rPr>
          <w:b/>
          <w:sz w:val="22"/>
          <w:szCs w:val="22"/>
        </w:rPr>
        <w:t xml:space="preserve"> access to any class variables or methods its class has.</w:t>
      </w:r>
    </w:p>
    <w:p w:rsidR="00CF35DD" w:rsidRPr="00CF35DD" w:rsidRDefault="00CF35DD" w:rsidP="0009157C">
      <w:pPr>
        <w:pStyle w:val="Default"/>
        <w:rPr>
          <w:b/>
          <w:sz w:val="22"/>
          <w:szCs w:val="22"/>
        </w:rPr>
      </w:pPr>
    </w:p>
    <w:p w:rsidR="005867CC" w:rsidRPr="00CF35DD" w:rsidRDefault="005867CC" w:rsidP="0009157C">
      <w:pPr>
        <w:pStyle w:val="Default"/>
        <w:rPr>
          <w:b/>
          <w:sz w:val="22"/>
          <w:szCs w:val="22"/>
        </w:rPr>
      </w:pPr>
      <w:r w:rsidRPr="00CF35DD">
        <w:rPr>
          <w:b/>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Pr="00CF35DD" w:rsidRDefault="00CF35DD" w:rsidP="005867CC">
      <w:pPr>
        <w:pStyle w:val="Default"/>
        <w:rPr>
          <w:b/>
          <w:sz w:val="22"/>
          <w:szCs w:val="22"/>
        </w:rPr>
      </w:pPr>
      <w:r>
        <w:rPr>
          <w:b/>
          <w:sz w:val="22"/>
          <w:szCs w:val="22"/>
        </w:rPr>
        <w:t>A public variable is</w:t>
      </w:r>
      <w:r w:rsidR="005867CC" w:rsidRPr="00CF35DD">
        <w:rPr>
          <w:b/>
          <w:sz w:val="22"/>
          <w:szCs w:val="22"/>
        </w:rPr>
        <w:t xml:space="preserve"> accessible from outside the enclosing class.</w:t>
      </w:r>
    </w:p>
    <w:p w:rsidR="005867CC" w:rsidRPr="00CF35DD" w:rsidRDefault="00CF35DD" w:rsidP="005867CC">
      <w:pPr>
        <w:pStyle w:val="Default"/>
        <w:rPr>
          <w:b/>
          <w:sz w:val="22"/>
          <w:szCs w:val="22"/>
        </w:rPr>
      </w:pPr>
      <w:r>
        <w:rPr>
          <w:b/>
          <w:sz w:val="22"/>
          <w:szCs w:val="22"/>
        </w:rPr>
        <w:t>A private variable is</w:t>
      </w:r>
      <w:r w:rsidR="00040B97">
        <w:rPr>
          <w:b/>
          <w:sz w:val="22"/>
          <w:szCs w:val="22"/>
        </w:rPr>
        <w:t xml:space="preserve"> accessible only from within the enclosing class.</w:t>
      </w:r>
    </w:p>
    <w:p w:rsidR="005867CC" w:rsidRPr="00CF35DD" w:rsidRDefault="00CF35DD" w:rsidP="005867CC">
      <w:pPr>
        <w:pStyle w:val="Default"/>
        <w:rPr>
          <w:b/>
        </w:rPr>
      </w:pPr>
      <w:r>
        <w:rPr>
          <w:b/>
          <w:sz w:val="22"/>
          <w:szCs w:val="22"/>
        </w:rPr>
        <w:t>A p</w:t>
      </w:r>
      <w:r w:rsidR="005867CC" w:rsidRPr="00CF35DD">
        <w:rPr>
          <w:b/>
          <w:sz w:val="22"/>
          <w:szCs w:val="22"/>
        </w:rPr>
        <w:t>rotecte</w:t>
      </w:r>
      <w:r>
        <w:rPr>
          <w:b/>
          <w:sz w:val="22"/>
          <w:szCs w:val="22"/>
        </w:rPr>
        <w:t>d variable has similar accessibility to</w:t>
      </w:r>
      <w:r w:rsidR="005867CC" w:rsidRPr="00CF35DD">
        <w:rPr>
          <w:b/>
          <w:sz w:val="22"/>
          <w:szCs w:val="22"/>
        </w:rPr>
        <w:t xml:space="preserve"> public</w:t>
      </w:r>
      <w:r>
        <w:rPr>
          <w:b/>
          <w:sz w:val="22"/>
          <w:szCs w:val="22"/>
        </w:rPr>
        <w:t xml:space="preserve"> variable</w:t>
      </w:r>
      <w:r w:rsidR="005867CC" w:rsidRPr="00CF35DD">
        <w:rPr>
          <w:b/>
          <w:sz w:val="22"/>
          <w:szCs w:val="22"/>
        </w:rPr>
        <w:t xml:space="preserve">, but </w:t>
      </w:r>
      <w:r>
        <w:rPr>
          <w:b/>
          <w:sz w:val="22"/>
          <w:szCs w:val="22"/>
        </w:rPr>
        <w:t xml:space="preserve">access is </w:t>
      </w:r>
      <w:r w:rsidR="005867CC" w:rsidRPr="00CF35DD">
        <w:rPr>
          <w:b/>
          <w:sz w:val="22"/>
          <w:szCs w:val="22"/>
        </w:rPr>
        <w:t>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lastRenderedPageBreak/>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lookupName</w:t>
      </w:r>
      <w:proofErr w:type="spellEnd"/>
      <w:r w:rsidRPr="00040B97">
        <w:rPr>
          <w:rFonts w:ascii="Courier New" w:hAnsi="Courier New" w:cs="Courier New"/>
          <w:b/>
          <w:sz w:val="22"/>
          <w:szCs w:val="22"/>
        </w:rPr>
        <w:t>(</w:t>
      </w:r>
      <w:proofErr w:type="gramEnd"/>
      <w:r w:rsidRPr="00040B97">
        <w:rPr>
          <w:rFonts w:ascii="Courier New" w:hAnsi="Courier New" w:cs="Courier New"/>
          <w:b/>
          <w:sz w:val="22"/>
          <w:szCs w:val="22"/>
        </w:rPr>
        <w:t>name)</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calculateCommission</w:t>
      </w:r>
      <w:proofErr w:type="spellEnd"/>
      <w:r w:rsidRPr="00040B97">
        <w:rPr>
          <w:rFonts w:ascii="Courier New" w:hAnsi="Courier New" w:cs="Courier New"/>
          <w:b/>
          <w:sz w:val="22"/>
          <w:szCs w:val="22"/>
        </w:rPr>
        <w:t>(</w:t>
      </w:r>
      <w:proofErr w:type="gramEnd"/>
      <w:r w:rsidRPr="00040B97">
        <w:rPr>
          <w:rFonts w:ascii="Courier New" w:hAnsi="Courier New" w:cs="Courier New"/>
          <w:b/>
          <w:sz w:val="22"/>
          <w:szCs w:val="22"/>
        </w:rPr>
        <w:t xml:space="preserve">sales, </w:t>
      </w:r>
      <w:proofErr w:type="spellStart"/>
      <w:r w:rsidRPr="00040B97">
        <w:rPr>
          <w:rFonts w:ascii="Courier New" w:hAnsi="Courier New" w:cs="Courier New"/>
          <w:b/>
          <w:sz w:val="22"/>
          <w:szCs w:val="22"/>
        </w:rPr>
        <w:t>commissionRate</w:t>
      </w:r>
      <w:proofErr w:type="spellEnd"/>
      <w:r w:rsidRPr="00040B97">
        <w:rPr>
          <w:rFonts w:ascii="Courier New" w:hAnsi="Courier New" w:cs="Courier New"/>
          <w:b/>
          <w:sz w:val="22"/>
          <w:szCs w:val="22"/>
        </w:rPr>
        <w:t>)</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exceededThreshold</w:t>
      </w:r>
      <w:proofErr w:type="spellEnd"/>
      <w:r w:rsidRPr="00040B97">
        <w:rPr>
          <w:rFonts w:ascii="Courier New" w:hAnsi="Courier New" w:cs="Courier New"/>
          <w:b/>
          <w:sz w:val="22"/>
          <w:szCs w:val="22"/>
        </w:rPr>
        <w:t>(</w:t>
      </w:r>
      <w:proofErr w:type="gramEnd"/>
      <w:r w:rsidRPr="00040B97">
        <w:rPr>
          <w:rFonts w:ascii="Courier New" w:hAnsi="Courier New" w:cs="Courier New"/>
          <w:b/>
          <w:sz w:val="22"/>
          <w:szCs w:val="22"/>
        </w:rPr>
        <w:t>commission)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Pr="00040B97">
        <w:rPr>
          <w:rFonts w:ascii="Courier New" w:hAnsi="Courier New" w:cs="Courier New"/>
          <w:b/>
          <w:sz w:val="22"/>
          <w:szCs w:val="22"/>
        </w:rPr>
        <w:t xml:space="preserve">commission,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duration)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Pr="00040B97">
        <w:rPr>
          <w:rFonts w:ascii="Courier New" w:hAnsi="Courier New" w:cs="Courier New"/>
          <w:b/>
          <w:sz w:val="22"/>
          <w:szCs w:val="22"/>
        </w:rPr>
        <w:t xml:space="preserve">commission,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duration)</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w:t>
      </w:r>
      <w:r w:rsidR="00040B97">
        <w:rPr>
          <w:sz w:val="22"/>
          <w:szCs w:val="22"/>
        </w:rPr>
        <w:t>can be</w:t>
      </w:r>
      <w:r>
        <w:rPr>
          <w:sz w:val="22"/>
          <w:szCs w:val="22"/>
        </w:rPr>
        <w:t xml:space="preserve"> instantiated, creating objects that are new instances of that class. </w:t>
      </w:r>
      <w:r w:rsidR="00040B97">
        <w:rPr>
          <w:sz w:val="22"/>
          <w:szCs w:val="22"/>
        </w:rPr>
        <w:t>Instances can assign distinct values to</w:t>
      </w:r>
      <w:r w:rsidR="006B4A23">
        <w:rPr>
          <w:sz w:val="22"/>
          <w:szCs w:val="22"/>
        </w:rPr>
        <w:t xml:space="preserve"> the variables of their class, and can have all the class’s non-static methods called on them.</w:t>
      </w:r>
    </w:p>
    <w:p w:rsidR="006B4A23" w:rsidRDefault="006B4A23" w:rsidP="0091156F">
      <w:pPr>
        <w:pStyle w:val="Default"/>
        <w:ind w:left="360"/>
        <w:rPr>
          <w:sz w:val="22"/>
          <w:szCs w:val="22"/>
        </w:rPr>
      </w:pPr>
    </w:p>
    <w:p w:rsidR="00040B97" w:rsidRDefault="00040B97" w:rsidP="00040B97">
      <w:pPr>
        <w:pStyle w:val="Default"/>
        <w:ind w:left="360"/>
        <w:rPr>
          <w:sz w:val="22"/>
          <w:szCs w:val="22"/>
        </w:rPr>
      </w:pPr>
      <w:r>
        <w:rPr>
          <w:sz w:val="22"/>
          <w:szCs w:val="22"/>
        </w:rPr>
        <w:t>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040B97" w:rsidRDefault="00040B97" w:rsidP="006B4A23">
      <w:pPr>
        <w:pStyle w:val="Default"/>
        <w:ind w:left="360"/>
        <w:rPr>
          <w:sz w:val="22"/>
          <w:szCs w:val="22"/>
        </w:rPr>
      </w:pPr>
    </w:p>
    <w:p w:rsidR="006B4A23" w:rsidRDefault="00040B97" w:rsidP="00040B97">
      <w:pPr>
        <w:pStyle w:val="Default"/>
        <w:ind w:left="360"/>
        <w:rPr>
          <w:sz w:val="22"/>
          <w:szCs w:val="22"/>
        </w:rPr>
      </w:pPr>
      <w:r>
        <w:rPr>
          <w:sz w:val="22"/>
          <w:szCs w:val="22"/>
        </w:rPr>
        <w:t xml:space="preserve">The main difference between a class definition and an interface definition is a class can be instantiated, whereas an interface can only specify aspects of a class. </w:t>
      </w:r>
      <w:r w:rsidR="006B4A23">
        <w:rPr>
          <w:sz w:val="22"/>
          <w:szCs w:val="22"/>
        </w:rPr>
        <w:t xml:space="preserve">Class definitions and interface definitions are similar because they both define </w:t>
      </w:r>
      <w:r>
        <w:rPr>
          <w:sz w:val="22"/>
          <w:szCs w:val="22"/>
        </w:rPr>
        <w:t xml:space="preserve">a set of </w:t>
      </w:r>
      <w:r w:rsidR="006B4A23">
        <w:rPr>
          <w:sz w:val="22"/>
          <w:szCs w:val="22"/>
        </w:rPr>
        <w:t xml:space="preserve">methods </w:t>
      </w:r>
      <w:r>
        <w:rPr>
          <w:sz w:val="22"/>
          <w:szCs w:val="22"/>
        </w:rPr>
        <w:t xml:space="preserve">that can be called on an object, </w:t>
      </w:r>
      <w:r w:rsidR="006B4A23">
        <w:rPr>
          <w:sz w:val="22"/>
          <w:szCs w:val="22"/>
        </w:rPr>
        <w:t>and can also define static, final variables</w:t>
      </w:r>
      <w:r>
        <w:rPr>
          <w:sz w:val="22"/>
          <w:szCs w:val="22"/>
        </w:rPr>
        <w:t xml:space="preserve"> for a given class. </w:t>
      </w:r>
      <w:r w:rsidR="006B4A23">
        <w:rPr>
          <w:sz w:val="22"/>
          <w:szCs w:val="22"/>
        </w:rPr>
        <w:t>Like interfaces, classes can also contain abstract methods. If a class contains at 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lastRenderedPageBreak/>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w:t>
      </w:r>
      <w:proofErr w:type="spellStart"/>
      <w:r w:rsidRPr="00040B97">
        <w:rPr>
          <w:rFonts w:ascii="Courier New" w:eastAsiaTheme="minorHAnsi" w:hAnsi="Courier New" w:cs="Courier New"/>
          <w:b/>
          <w:color w:val="000000"/>
          <w:sz w:val="22"/>
          <w:szCs w:val="22"/>
          <w:lang w:val="en-GB"/>
        </w:rPr>
        <w:t>AnotherClass</w:t>
      </w:r>
      <w:proofErr w:type="spellEnd"/>
      <w:r w:rsidRPr="00040B97">
        <w:rPr>
          <w:rFonts w:ascii="Courier New" w:eastAsiaTheme="minorHAnsi" w:hAnsi="Courier New" w:cs="Courier New"/>
          <w:b/>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this method is not defined for the Book class</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040B97" w:rsidRDefault="00240BC9" w:rsidP="00240BC9">
      <w:pPr>
        <w:pStyle w:val="Default"/>
        <w:ind w:left="360"/>
        <w:rPr>
          <w:b/>
        </w:rPr>
      </w:pPr>
      <w:r w:rsidRPr="00040B97">
        <w:rPr>
          <w:b/>
        </w:rPr>
        <w:t>Yes. All instance 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DE0B13" w:rsidRDefault="00394EA3" w:rsidP="00394EA3">
      <w:pPr>
        <w:pStyle w:val="Default"/>
        <w:ind w:left="360"/>
      </w:pPr>
      <w:r>
        <w:rPr>
          <w:sz w:val="22"/>
          <w:szCs w:val="22"/>
        </w:rPr>
        <w:t>Yes. All instance methods</w:t>
      </w:r>
      <w:r w:rsidRPr="00394EA3">
        <w:t xml:space="preserve"> </w:t>
      </w:r>
      <w:r>
        <w:t>will be inherited by children of the Book class. ‘</w:t>
      </w:r>
      <w:proofErr w:type="spellStart"/>
      <w:proofErr w:type="gramStart"/>
      <w:r>
        <w:t>checkLoanStatus</w:t>
      </w:r>
      <w:proofErr w:type="spellEnd"/>
      <w:proofErr w:type="gramEnd"/>
      <w:r>
        <w:t>’ may be overridden by the Novel class. In this case the Novel class’s ‘</w:t>
      </w:r>
      <w:proofErr w:type="spellStart"/>
      <w:r>
        <w:t>checkLoanStatus</w:t>
      </w:r>
      <w:proofErr w:type="spellEnd"/>
      <w:r>
        <w:t>’ may produce a different result or have a different implementation than the one defined by Book. Different behaviour may be produced if ‘</w:t>
      </w:r>
      <w:proofErr w:type="spellStart"/>
      <w:r>
        <w:rPr>
          <w:sz w:val="22"/>
          <w:szCs w:val="22"/>
        </w:rPr>
        <w:t>checkLoanStatus</w:t>
      </w:r>
      <w:proofErr w:type="spellEnd"/>
      <w:r>
        <w:t>’ uses instance variables that Novel has changed.</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719" w:rsidRDefault="008B6719" w:rsidP="00607C26">
      <w:r>
        <w:separator/>
      </w:r>
    </w:p>
  </w:endnote>
  <w:endnote w:type="continuationSeparator" w:id="0">
    <w:p w:rsidR="008B6719" w:rsidRDefault="008B6719"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719" w:rsidRDefault="008B6719" w:rsidP="00607C26">
      <w:r>
        <w:separator/>
      </w:r>
    </w:p>
  </w:footnote>
  <w:footnote w:type="continuationSeparator" w:id="0">
    <w:p w:rsidR="008B6719" w:rsidRDefault="008B6719"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40B97"/>
    <w:rsid w:val="000716B7"/>
    <w:rsid w:val="00076696"/>
    <w:rsid w:val="00084100"/>
    <w:rsid w:val="0009157C"/>
    <w:rsid w:val="00093ABB"/>
    <w:rsid w:val="000B181D"/>
    <w:rsid w:val="00106EAB"/>
    <w:rsid w:val="00113BA6"/>
    <w:rsid w:val="0012604B"/>
    <w:rsid w:val="00136CB3"/>
    <w:rsid w:val="001B0D50"/>
    <w:rsid w:val="001C1F5E"/>
    <w:rsid w:val="001E3DEB"/>
    <w:rsid w:val="001F012A"/>
    <w:rsid w:val="00203D0D"/>
    <w:rsid w:val="002126DF"/>
    <w:rsid w:val="00240BC9"/>
    <w:rsid w:val="002524C5"/>
    <w:rsid w:val="00261458"/>
    <w:rsid w:val="002871E1"/>
    <w:rsid w:val="00316A3D"/>
    <w:rsid w:val="00317991"/>
    <w:rsid w:val="00341055"/>
    <w:rsid w:val="00351F00"/>
    <w:rsid w:val="003720B1"/>
    <w:rsid w:val="00376B0C"/>
    <w:rsid w:val="00387F8D"/>
    <w:rsid w:val="00394EA3"/>
    <w:rsid w:val="00395073"/>
    <w:rsid w:val="003B4FA5"/>
    <w:rsid w:val="003D2C0C"/>
    <w:rsid w:val="003F5FF0"/>
    <w:rsid w:val="00430DAE"/>
    <w:rsid w:val="004D7F10"/>
    <w:rsid w:val="005867CC"/>
    <w:rsid w:val="00587DD2"/>
    <w:rsid w:val="005901BE"/>
    <w:rsid w:val="005914D0"/>
    <w:rsid w:val="005A1344"/>
    <w:rsid w:val="005A2DE0"/>
    <w:rsid w:val="005F010B"/>
    <w:rsid w:val="005F6975"/>
    <w:rsid w:val="00600795"/>
    <w:rsid w:val="00607C26"/>
    <w:rsid w:val="00632D33"/>
    <w:rsid w:val="00637571"/>
    <w:rsid w:val="0064246C"/>
    <w:rsid w:val="00661931"/>
    <w:rsid w:val="006641F5"/>
    <w:rsid w:val="006A4A74"/>
    <w:rsid w:val="006B4A23"/>
    <w:rsid w:val="00704AEA"/>
    <w:rsid w:val="00710348"/>
    <w:rsid w:val="00756126"/>
    <w:rsid w:val="00782C4B"/>
    <w:rsid w:val="00791BD7"/>
    <w:rsid w:val="007B4512"/>
    <w:rsid w:val="00803080"/>
    <w:rsid w:val="00814D8D"/>
    <w:rsid w:val="008364B2"/>
    <w:rsid w:val="00845DB7"/>
    <w:rsid w:val="00867D12"/>
    <w:rsid w:val="00880C6E"/>
    <w:rsid w:val="008A41BA"/>
    <w:rsid w:val="008B4AB3"/>
    <w:rsid w:val="008B6719"/>
    <w:rsid w:val="008B7ABC"/>
    <w:rsid w:val="008D5F37"/>
    <w:rsid w:val="0091156F"/>
    <w:rsid w:val="00915B72"/>
    <w:rsid w:val="009D02D2"/>
    <w:rsid w:val="009D5083"/>
    <w:rsid w:val="00A80B19"/>
    <w:rsid w:val="00AB2BEF"/>
    <w:rsid w:val="00AB6BDF"/>
    <w:rsid w:val="00AC3E83"/>
    <w:rsid w:val="00AC4B11"/>
    <w:rsid w:val="00AF1FB5"/>
    <w:rsid w:val="00AF225C"/>
    <w:rsid w:val="00B22FEB"/>
    <w:rsid w:val="00B36D06"/>
    <w:rsid w:val="00BA4BC1"/>
    <w:rsid w:val="00BE363A"/>
    <w:rsid w:val="00BF4BFE"/>
    <w:rsid w:val="00CC4220"/>
    <w:rsid w:val="00CD06C2"/>
    <w:rsid w:val="00CE0460"/>
    <w:rsid w:val="00CE55EA"/>
    <w:rsid w:val="00CF35DD"/>
    <w:rsid w:val="00D00633"/>
    <w:rsid w:val="00D03235"/>
    <w:rsid w:val="00D04B33"/>
    <w:rsid w:val="00D07F45"/>
    <w:rsid w:val="00D10A04"/>
    <w:rsid w:val="00D371DC"/>
    <w:rsid w:val="00D9218C"/>
    <w:rsid w:val="00D960CE"/>
    <w:rsid w:val="00DE0B13"/>
    <w:rsid w:val="00E23423"/>
    <w:rsid w:val="00E423E4"/>
    <w:rsid w:val="00E566C4"/>
    <w:rsid w:val="00EB0549"/>
    <w:rsid w:val="00EE1C6D"/>
    <w:rsid w:val="00F024D7"/>
    <w:rsid w:val="00F3553B"/>
    <w:rsid w:val="00F85A8F"/>
    <w:rsid w:val="00F9074B"/>
    <w:rsid w:val="00FC3DC6"/>
    <w:rsid w:val="00FC6F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S169108</cp:lastModifiedBy>
  <cp:revision>5</cp:revision>
  <dcterms:created xsi:type="dcterms:W3CDTF">2014-05-02T14:13:00Z</dcterms:created>
  <dcterms:modified xsi:type="dcterms:W3CDTF">2014-05-02T15:18:00Z</dcterms:modified>
</cp:coreProperties>
</file>