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Exemplo de Relatório de Bug: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Obs.: Não encontrei um bug no TodoMVC então essa é uma simulação de como seria um relatório de BUG.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Contagem de tarefas restantes incorreta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reproduzir: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https://todomvc.com/examples/angularjs/#/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tarefa “Tarefa 1”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Inserir tarefa “Tarefa 2”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Inserir tarefa “Tarefa 3”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no filtro “Active”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no Check de concluir tarefa da “Tarefa 2”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 esperado: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sistema deve ocultar “Tarefa 2” da lista devido a filtragem e indicador de contagem de tarefas restantes deve exibir o número 2 correspondente ao número de itens que não foram concluídos.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 atual inesperado: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sistema oculta a “Tarefa 2” da lista devido a filtragem, mas o indicador de contagem de tarefas restantes está exibindo o número 3 mesmo com o número de 2 itens que não foram concluídos.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System info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Navegador: Google Chrome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Ambiente: PROD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Tipo de teste realizado: Manual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Sistema operacional: Windows 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Data: 17/07/2023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Horário: 13:00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Severidade: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Crítical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Printscreen: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3838" cy="23519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35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domvc.com/examples/angularjs/#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