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850" w:rsidRDefault="00DF7850"/>
    <w:p w:rsidR="003B54A2" w:rsidRDefault="003B54A2"/>
    <w:p w:rsidR="003B54A2" w:rsidRDefault="00281CA8">
      <w:r>
        <w:rPr>
          <w:noProof/>
          <w:lang w:eastAsia="es-MX"/>
        </w:rPr>
        <w:drawing>
          <wp:anchor distT="0" distB="0" distL="114300" distR="114300" simplePos="0" relativeHeight="251659264" behindDoc="0" locked="0" layoutInCell="1" allowOverlap="1" wp14:anchorId="72E975DD" wp14:editId="015B9C32">
            <wp:simplePos x="0" y="0"/>
            <wp:positionH relativeFrom="margin">
              <wp:align>right</wp:align>
            </wp:positionH>
            <wp:positionV relativeFrom="paragraph">
              <wp:posOffset>1270</wp:posOffset>
            </wp:positionV>
            <wp:extent cx="1369695" cy="1362075"/>
            <wp:effectExtent l="0" t="0" r="0" b="9525"/>
            <wp:wrapThrough wrapText="bothSides">
              <wp:wrapPolygon edited="0">
                <wp:start x="6910" y="0"/>
                <wp:lineTo x="901" y="1208"/>
                <wp:lineTo x="300" y="3927"/>
                <wp:lineTo x="1803" y="5438"/>
                <wp:lineTo x="901" y="6948"/>
                <wp:lineTo x="901" y="10271"/>
                <wp:lineTo x="2103" y="19938"/>
                <wp:lineTo x="2103" y="20543"/>
                <wp:lineTo x="9914" y="21449"/>
                <wp:lineTo x="11716" y="21449"/>
                <wp:lineTo x="18325" y="19938"/>
                <wp:lineTo x="19527" y="15105"/>
                <wp:lineTo x="20128" y="9667"/>
                <wp:lineTo x="19828" y="6042"/>
                <wp:lineTo x="19527" y="5438"/>
                <wp:lineTo x="20729" y="2719"/>
                <wp:lineTo x="18926" y="1208"/>
                <wp:lineTo x="14120" y="0"/>
                <wp:lineTo x="691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DORADO.gif"/>
                    <pic:cNvPicPr/>
                  </pic:nvPicPr>
                  <pic:blipFill>
                    <a:blip r:embed="rId6">
                      <a:extLst>
                        <a:ext uri="{28A0092B-C50C-407E-A947-70E740481C1C}">
                          <a14:useLocalDpi xmlns:a14="http://schemas.microsoft.com/office/drawing/2010/main" val="0"/>
                        </a:ext>
                      </a:extLst>
                    </a:blip>
                    <a:stretch>
                      <a:fillRect/>
                    </a:stretch>
                  </pic:blipFill>
                  <pic:spPr>
                    <a:xfrm>
                      <a:off x="0" y="0"/>
                      <a:ext cx="1369695" cy="13620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0" locked="0" layoutInCell="1" allowOverlap="1" wp14:anchorId="6B315C9B" wp14:editId="5FBA8EFB">
            <wp:simplePos x="0" y="0"/>
            <wp:positionH relativeFrom="margin">
              <wp:align>left</wp:align>
            </wp:positionH>
            <wp:positionV relativeFrom="paragraph">
              <wp:posOffset>1270</wp:posOffset>
            </wp:positionV>
            <wp:extent cx="1181100" cy="1316355"/>
            <wp:effectExtent l="0" t="0" r="0" b="0"/>
            <wp:wrapThrough wrapText="bothSides">
              <wp:wrapPolygon edited="0">
                <wp:start x="0" y="0"/>
                <wp:lineTo x="0" y="21256"/>
                <wp:lineTo x="21252" y="21256"/>
                <wp:lineTo x="2125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400x4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1100" cy="1316355"/>
                    </a:xfrm>
                    <a:prstGeom prst="rect">
                      <a:avLst/>
                    </a:prstGeom>
                  </pic:spPr>
                </pic:pic>
              </a:graphicData>
            </a:graphic>
          </wp:anchor>
        </w:drawing>
      </w:r>
    </w:p>
    <w:p w:rsidR="006A09CB" w:rsidRDefault="006A09CB"/>
    <w:p w:rsidR="006A09CB" w:rsidRDefault="006A09CB"/>
    <w:p w:rsidR="006A09CB" w:rsidRPr="006A09CB" w:rsidRDefault="006A09CB" w:rsidP="006A09CB"/>
    <w:p w:rsidR="006A09CB" w:rsidRPr="006A09CB" w:rsidRDefault="006A09CB" w:rsidP="006A09CB"/>
    <w:p w:rsidR="006A09CB" w:rsidRPr="003B54A2" w:rsidRDefault="006A09CB" w:rsidP="00281CA8">
      <w:pPr>
        <w:tabs>
          <w:tab w:val="left" w:pos="1335"/>
        </w:tabs>
        <w:rPr>
          <w:rFonts w:ascii="Times New Roman" w:hAnsi="Times New Roman" w:cs="Times New Roman"/>
          <w:sz w:val="48"/>
        </w:rPr>
      </w:pPr>
    </w:p>
    <w:p w:rsidR="006A09CB" w:rsidRDefault="006A09CB" w:rsidP="006A09CB">
      <w:pPr>
        <w:tabs>
          <w:tab w:val="left" w:pos="1335"/>
        </w:tabs>
        <w:jc w:val="center"/>
        <w:rPr>
          <w:rFonts w:ascii="Times New Roman" w:hAnsi="Times New Roman" w:cs="Times New Roman"/>
          <w:sz w:val="48"/>
        </w:rPr>
      </w:pPr>
      <w:r w:rsidRPr="003B54A2">
        <w:rPr>
          <w:rFonts w:ascii="Times New Roman" w:hAnsi="Times New Roman" w:cs="Times New Roman"/>
          <w:sz w:val="48"/>
        </w:rPr>
        <w:t>UNIVERSIDAD NACIONAL AUTÓNOMA DE MÉXICO.</w:t>
      </w:r>
      <w:r w:rsidRPr="003B54A2">
        <w:rPr>
          <w:rFonts w:ascii="Times New Roman" w:hAnsi="Times New Roman" w:cs="Times New Roman"/>
          <w:sz w:val="48"/>
        </w:rPr>
        <w:br/>
        <w:t xml:space="preserve">FACULTAD DE INGENIERÍA. </w:t>
      </w:r>
      <w:r w:rsidRPr="003B54A2">
        <w:rPr>
          <w:rFonts w:ascii="Times New Roman" w:hAnsi="Times New Roman" w:cs="Times New Roman"/>
          <w:sz w:val="48"/>
        </w:rPr>
        <w:br/>
        <w:t>INGENIERÍA INDUSTRIAL.</w:t>
      </w:r>
      <w:r>
        <w:rPr>
          <w:sz w:val="48"/>
        </w:rPr>
        <w:br/>
      </w:r>
      <w:r>
        <w:rPr>
          <w:sz w:val="48"/>
        </w:rPr>
        <w:br/>
      </w:r>
      <w:r w:rsidRPr="003B54A2">
        <w:rPr>
          <w:rFonts w:ascii="Times New Roman" w:hAnsi="Times New Roman" w:cs="Times New Roman"/>
          <w:sz w:val="48"/>
        </w:rPr>
        <w:t>PÉREZ REYES PEDRO CÉSAR.</w:t>
      </w:r>
      <w:r w:rsidRPr="003B54A2">
        <w:rPr>
          <w:rFonts w:ascii="Times New Roman" w:hAnsi="Times New Roman" w:cs="Times New Roman"/>
          <w:sz w:val="48"/>
        </w:rPr>
        <w:br/>
        <w:t>FUNDAMENTOS DE LA PROGRAMACIÓN.</w:t>
      </w:r>
      <w:r w:rsidRPr="003B54A2">
        <w:rPr>
          <w:rFonts w:ascii="Times New Roman" w:hAnsi="Times New Roman" w:cs="Times New Roman"/>
          <w:sz w:val="48"/>
        </w:rPr>
        <w:br/>
        <w:t>PROFESOR: M.T. HUGO ZÚÑIGA BARRAGÁN.</w:t>
      </w:r>
      <w:r w:rsidRPr="003B54A2">
        <w:rPr>
          <w:rFonts w:ascii="Times New Roman" w:hAnsi="Times New Roman" w:cs="Times New Roman"/>
          <w:sz w:val="48"/>
        </w:rPr>
        <w:br/>
        <w:t>GRUPO: 18</w:t>
      </w:r>
      <w:r w:rsidRPr="003B54A2">
        <w:rPr>
          <w:rFonts w:ascii="Times New Roman" w:hAnsi="Times New Roman" w:cs="Times New Roman"/>
          <w:sz w:val="48"/>
        </w:rPr>
        <w:br/>
      </w:r>
      <w:r>
        <w:rPr>
          <w:sz w:val="48"/>
        </w:rPr>
        <w:br/>
      </w:r>
      <w:r w:rsidRPr="003B54A2">
        <w:rPr>
          <w:rFonts w:ascii="Times New Roman" w:hAnsi="Times New Roman" w:cs="Times New Roman"/>
          <w:sz w:val="48"/>
        </w:rPr>
        <w:t>REPORTE DE PRÁCTICA 1.</w:t>
      </w:r>
    </w:p>
    <w:p w:rsidR="003B54A2" w:rsidRDefault="003B54A2" w:rsidP="006A09CB">
      <w:pPr>
        <w:tabs>
          <w:tab w:val="left" w:pos="1335"/>
        </w:tabs>
        <w:jc w:val="center"/>
        <w:rPr>
          <w:rFonts w:ascii="Times New Roman" w:hAnsi="Times New Roman" w:cs="Times New Roman"/>
          <w:sz w:val="48"/>
        </w:rPr>
      </w:pPr>
    </w:p>
    <w:p w:rsidR="00281CA8" w:rsidRDefault="00281CA8" w:rsidP="00281CA8">
      <w:pPr>
        <w:tabs>
          <w:tab w:val="left" w:pos="1335"/>
        </w:tabs>
        <w:rPr>
          <w:rFonts w:ascii="Times New Roman" w:hAnsi="Times New Roman" w:cs="Times New Roman"/>
          <w:sz w:val="48"/>
        </w:rPr>
      </w:pPr>
    </w:p>
    <w:p w:rsidR="009C2EFC" w:rsidRPr="00CC4089" w:rsidRDefault="003B54A2" w:rsidP="00CC4089">
      <w:pPr>
        <w:tabs>
          <w:tab w:val="left" w:pos="1320"/>
        </w:tabs>
        <w:jc w:val="center"/>
        <w:rPr>
          <w:rFonts w:ascii="Agency FB" w:hAnsi="Agency FB"/>
          <w:b/>
          <w:sz w:val="32"/>
        </w:rPr>
      </w:pPr>
      <w:r w:rsidRPr="009C2EFC">
        <w:rPr>
          <w:rFonts w:ascii="Agency FB" w:hAnsi="Agency FB"/>
          <w:b/>
          <w:sz w:val="36"/>
        </w:rPr>
        <w:t>Guía práctica de estudio 01:</w:t>
      </w:r>
      <w:r w:rsidR="009C2EFC" w:rsidRPr="009C2EFC">
        <w:rPr>
          <w:rFonts w:ascii="Agency FB" w:hAnsi="Agency FB"/>
          <w:b/>
          <w:sz w:val="36"/>
        </w:rPr>
        <w:br/>
      </w:r>
      <w:r w:rsidRPr="009C2EFC">
        <w:rPr>
          <w:rFonts w:ascii="Agency FB" w:hAnsi="Agency FB"/>
          <w:b/>
          <w:sz w:val="36"/>
        </w:rPr>
        <w:t xml:space="preserve">La </w:t>
      </w:r>
      <w:r w:rsidRPr="009C2EFC">
        <w:rPr>
          <w:rFonts w:ascii="Agency FB" w:hAnsi="Agency FB"/>
          <w:b/>
          <w:sz w:val="36"/>
        </w:rPr>
        <w:t xml:space="preserve">computación como herramienta de </w:t>
      </w:r>
      <w:r w:rsidRPr="009C2EFC">
        <w:rPr>
          <w:rFonts w:ascii="Agency FB" w:hAnsi="Agency FB"/>
          <w:b/>
          <w:sz w:val="36"/>
        </w:rPr>
        <w:t>trabajo del profesional de ingeniería</w:t>
      </w:r>
      <w:r w:rsidRPr="009C2EFC">
        <w:rPr>
          <w:rFonts w:ascii="Agency FB" w:hAnsi="Agency FB"/>
          <w:b/>
          <w:sz w:val="36"/>
        </w:rPr>
        <w:t>.</w:t>
      </w:r>
    </w:p>
    <w:p w:rsidR="009C2EFC" w:rsidRPr="009C2EFC" w:rsidRDefault="009C2EFC" w:rsidP="009C2EFC">
      <w:pPr>
        <w:tabs>
          <w:tab w:val="left" w:pos="1320"/>
        </w:tabs>
        <w:rPr>
          <w:rFonts w:ascii="Agency FB" w:hAnsi="Agency FB"/>
          <w:b/>
          <w:sz w:val="32"/>
        </w:rPr>
      </w:pPr>
      <w:r w:rsidRPr="009C2EFC">
        <w:rPr>
          <w:rFonts w:ascii="Agency FB" w:hAnsi="Agency FB"/>
          <w:sz w:val="28"/>
        </w:rPr>
        <w:t xml:space="preserve"> </w:t>
      </w:r>
      <w:r w:rsidRPr="009C2EFC">
        <w:rPr>
          <w:rFonts w:ascii="Agency FB" w:hAnsi="Agency FB"/>
          <w:b/>
          <w:sz w:val="28"/>
        </w:rPr>
        <w:t>Objetivo:</w:t>
      </w:r>
    </w:p>
    <w:p w:rsidR="009C2EFC" w:rsidRPr="009C2EFC" w:rsidRDefault="009C2EFC" w:rsidP="009C2EFC">
      <w:pPr>
        <w:tabs>
          <w:tab w:val="left" w:pos="1320"/>
        </w:tabs>
        <w:rPr>
          <w:rFonts w:ascii="Agency FB" w:hAnsi="Agency FB"/>
          <w:sz w:val="28"/>
        </w:rPr>
      </w:pPr>
      <w:r w:rsidRPr="009C2EFC">
        <w:rPr>
          <w:rFonts w:ascii="Agency FB" w:hAnsi="Agency FB"/>
          <w:sz w:val="28"/>
        </w:rPr>
        <w:t>Descubrir y utilizar herramientas de software que se o</w:t>
      </w:r>
      <w:r>
        <w:rPr>
          <w:rFonts w:ascii="Agency FB" w:hAnsi="Agency FB"/>
          <w:sz w:val="28"/>
        </w:rPr>
        <w:t xml:space="preserve">frecen en Internet que permitan </w:t>
      </w:r>
      <w:r w:rsidRPr="009C2EFC">
        <w:rPr>
          <w:rFonts w:ascii="Agency FB" w:hAnsi="Agency FB"/>
          <w:sz w:val="28"/>
        </w:rPr>
        <w:t>realizar actividades y trabajos académicos de forma organiz</w:t>
      </w:r>
      <w:r>
        <w:rPr>
          <w:rFonts w:ascii="Agency FB" w:hAnsi="Agency FB"/>
          <w:sz w:val="28"/>
        </w:rPr>
        <w:t xml:space="preserve">ada y profesional a lo largo de </w:t>
      </w:r>
      <w:r w:rsidRPr="009C2EFC">
        <w:rPr>
          <w:rFonts w:ascii="Agency FB" w:hAnsi="Agency FB"/>
          <w:sz w:val="28"/>
        </w:rPr>
        <w:t xml:space="preserve">la vida escolar, tales como manejo de repositorios de </w:t>
      </w:r>
      <w:r>
        <w:rPr>
          <w:rFonts w:ascii="Agency FB" w:hAnsi="Agency FB"/>
          <w:sz w:val="28"/>
        </w:rPr>
        <w:t xml:space="preserve">almacenamiento y buscadores con </w:t>
      </w:r>
      <w:r w:rsidRPr="009C2EFC">
        <w:rPr>
          <w:rFonts w:ascii="Agency FB" w:hAnsi="Agency FB"/>
          <w:sz w:val="28"/>
        </w:rPr>
        <w:t>funciones avanzadas.</w:t>
      </w:r>
    </w:p>
    <w:p w:rsidR="009C2EFC" w:rsidRDefault="009C2EFC" w:rsidP="009C2EFC">
      <w:pPr>
        <w:tabs>
          <w:tab w:val="left" w:pos="1320"/>
        </w:tabs>
        <w:rPr>
          <w:rFonts w:ascii="Agency FB" w:hAnsi="Agency FB"/>
          <w:sz w:val="28"/>
        </w:rPr>
      </w:pPr>
      <w:r w:rsidRPr="009C2EFC">
        <w:rPr>
          <w:rFonts w:ascii="Agency FB" w:hAnsi="Agency FB"/>
          <w:b/>
          <w:sz w:val="28"/>
        </w:rPr>
        <w:t>Actividades:</w:t>
      </w:r>
      <w:r w:rsidRPr="009C2EFC">
        <w:rPr>
          <w:rFonts w:ascii="Agency FB" w:hAnsi="Agency FB"/>
          <w:sz w:val="28"/>
        </w:rPr>
        <w:t xml:space="preserve"> </w:t>
      </w:r>
    </w:p>
    <w:p w:rsidR="009C2EFC" w:rsidRPr="009C2EFC" w:rsidRDefault="009C2EFC" w:rsidP="009C2EFC">
      <w:pPr>
        <w:tabs>
          <w:tab w:val="left" w:pos="1320"/>
        </w:tabs>
        <w:rPr>
          <w:rFonts w:ascii="Agency FB" w:hAnsi="Agency FB"/>
          <w:sz w:val="28"/>
        </w:rPr>
      </w:pPr>
      <w:r>
        <w:rPr>
          <w:rFonts w:ascii="Agency FB" w:hAnsi="Agency FB"/>
          <w:sz w:val="28"/>
        </w:rPr>
        <w:t xml:space="preserve">  - </w:t>
      </w:r>
      <w:r w:rsidRPr="009C2EFC">
        <w:rPr>
          <w:rFonts w:ascii="Agency FB" w:hAnsi="Agency FB"/>
          <w:sz w:val="28"/>
        </w:rPr>
        <w:t>Crear un repositorio de almacenamiento en línea.</w:t>
      </w:r>
    </w:p>
    <w:p w:rsidR="009C2EFC" w:rsidRPr="009C2EFC" w:rsidRDefault="009C2EFC" w:rsidP="009C2EFC">
      <w:pPr>
        <w:tabs>
          <w:tab w:val="left" w:pos="1320"/>
        </w:tabs>
        <w:rPr>
          <w:rFonts w:ascii="Agency FB" w:hAnsi="Agency FB"/>
          <w:sz w:val="28"/>
        </w:rPr>
      </w:pPr>
      <w:r>
        <w:rPr>
          <w:rFonts w:ascii="Agency FB" w:hAnsi="Agency FB"/>
          <w:sz w:val="28"/>
        </w:rPr>
        <w:t xml:space="preserve">  - </w:t>
      </w:r>
      <w:r w:rsidRPr="009C2EFC">
        <w:rPr>
          <w:rFonts w:ascii="Agency FB" w:hAnsi="Agency FB"/>
          <w:sz w:val="28"/>
        </w:rPr>
        <w:t>Realizar búsquedas avanzadas de información especializada.</w:t>
      </w:r>
    </w:p>
    <w:p w:rsidR="009C2EFC" w:rsidRPr="00281CA8" w:rsidRDefault="009C2EFC" w:rsidP="009C2EFC">
      <w:pPr>
        <w:tabs>
          <w:tab w:val="left" w:pos="1320"/>
        </w:tabs>
        <w:rPr>
          <w:rFonts w:ascii="Agency FB" w:hAnsi="Agency FB"/>
          <w:b/>
          <w:sz w:val="28"/>
        </w:rPr>
      </w:pPr>
      <w:r w:rsidRPr="00281CA8">
        <w:rPr>
          <w:rFonts w:ascii="Agency FB" w:hAnsi="Agency FB"/>
          <w:b/>
          <w:sz w:val="28"/>
        </w:rPr>
        <w:t>Introducción</w:t>
      </w:r>
      <w:r w:rsidR="00CC4089">
        <w:rPr>
          <w:rFonts w:ascii="Agency FB" w:hAnsi="Agency FB"/>
          <w:b/>
          <w:sz w:val="28"/>
        </w:rPr>
        <w:t>:</w:t>
      </w:r>
    </w:p>
    <w:p w:rsidR="009C2EFC" w:rsidRDefault="009C2EFC" w:rsidP="009C2EFC">
      <w:pPr>
        <w:tabs>
          <w:tab w:val="left" w:pos="1320"/>
        </w:tabs>
        <w:rPr>
          <w:rFonts w:ascii="Agency FB" w:hAnsi="Agency FB"/>
          <w:sz w:val="28"/>
        </w:rPr>
      </w:pPr>
      <w:r w:rsidRPr="009C2EFC">
        <w:rPr>
          <w:rFonts w:ascii="Agency FB" w:hAnsi="Agency FB"/>
          <w:sz w:val="28"/>
        </w:rPr>
        <w:t xml:space="preserve">El uso de un equipo de cómputo se vuelve fundamental </w:t>
      </w:r>
      <w:r>
        <w:rPr>
          <w:rFonts w:ascii="Agency FB" w:hAnsi="Agency FB"/>
          <w:sz w:val="28"/>
        </w:rPr>
        <w:t xml:space="preserve">para el desarrollo de muchas de </w:t>
      </w:r>
      <w:r w:rsidRPr="009C2EFC">
        <w:rPr>
          <w:rFonts w:ascii="Agency FB" w:hAnsi="Agency FB"/>
          <w:sz w:val="28"/>
        </w:rPr>
        <w:t>las actividades y tareas cotidianas que se realizan día con d</w:t>
      </w:r>
      <w:r>
        <w:rPr>
          <w:rFonts w:ascii="Agency FB" w:hAnsi="Agency FB"/>
          <w:sz w:val="28"/>
        </w:rPr>
        <w:t xml:space="preserve">ía, no importando el giro al </w:t>
      </w:r>
      <w:r w:rsidRPr="009C2EFC">
        <w:rPr>
          <w:rFonts w:ascii="Agency FB" w:hAnsi="Agency FB"/>
          <w:sz w:val="28"/>
        </w:rPr>
        <w:t>creando nuevas y versátiles soluciones que apoyen y benefi</w:t>
      </w:r>
      <w:r>
        <w:rPr>
          <w:rFonts w:ascii="Agency FB" w:hAnsi="Agency FB"/>
          <w:sz w:val="28"/>
        </w:rPr>
        <w:t xml:space="preserve">cien directamente a la sociedad </w:t>
      </w:r>
      <w:r w:rsidRPr="009C2EFC">
        <w:rPr>
          <w:rFonts w:ascii="Agency FB" w:hAnsi="Agency FB"/>
          <w:sz w:val="28"/>
        </w:rPr>
        <w:t>al realizar dichas actividades; es por ello, que compre</w:t>
      </w:r>
      <w:r>
        <w:rPr>
          <w:rFonts w:ascii="Agency FB" w:hAnsi="Agency FB"/>
          <w:sz w:val="28"/>
        </w:rPr>
        <w:t xml:space="preserve">nder cómo funciona y cómo poder </w:t>
      </w:r>
      <w:r w:rsidRPr="009C2EFC">
        <w:rPr>
          <w:rFonts w:ascii="Agency FB" w:hAnsi="Agency FB"/>
          <w:sz w:val="28"/>
        </w:rPr>
        <w:t>mejorar dicho funcionamiento se vuelve un tema impo</w:t>
      </w:r>
      <w:r>
        <w:rPr>
          <w:rFonts w:ascii="Agency FB" w:hAnsi="Agency FB"/>
          <w:sz w:val="28"/>
        </w:rPr>
        <w:t xml:space="preserve">rtante durante la formación del </w:t>
      </w:r>
      <w:r w:rsidR="00281CA8">
        <w:rPr>
          <w:rFonts w:ascii="Agency FB" w:hAnsi="Agency FB"/>
          <w:sz w:val="28"/>
        </w:rPr>
        <w:t>profesionista en ingeniería.</w:t>
      </w:r>
      <w:r w:rsidR="00281CA8">
        <w:rPr>
          <w:rFonts w:ascii="Agency FB" w:hAnsi="Agency FB"/>
          <w:sz w:val="28"/>
        </w:rPr>
        <w:br/>
      </w:r>
      <w:r w:rsidRPr="009C2EFC">
        <w:rPr>
          <w:rFonts w:ascii="Agency FB" w:hAnsi="Agency FB"/>
          <w:sz w:val="28"/>
        </w:rPr>
        <w:t>Es por lo anterior, que en el desarrollo de proyectos se reali</w:t>
      </w:r>
      <w:r>
        <w:rPr>
          <w:rFonts w:ascii="Agency FB" w:hAnsi="Agency FB"/>
          <w:sz w:val="28"/>
        </w:rPr>
        <w:t xml:space="preserve">zan varias actividades donde la </w:t>
      </w:r>
      <w:r w:rsidRPr="009C2EFC">
        <w:rPr>
          <w:rFonts w:ascii="Agency FB" w:hAnsi="Agency FB"/>
          <w:sz w:val="28"/>
        </w:rPr>
        <w:t>computación es un elemento muy útil. De las actividades qu</w:t>
      </w:r>
      <w:r>
        <w:rPr>
          <w:rFonts w:ascii="Agency FB" w:hAnsi="Agency FB"/>
          <w:sz w:val="28"/>
        </w:rPr>
        <w:t xml:space="preserve">e se realizan en la elaboración </w:t>
      </w:r>
      <w:r w:rsidRPr="009C2EFC">
        <w:rPr>
          <w:rFonts w:ascii="Agency FB" w:hAnsi="Agency FB"/>
          <w:sz w:val="28"/>
        </w:rPr>
        <w:t>de proyecto</w:t>
      </w:r>
      <w:r w:rsidR="00281CA8">
        <w:rPr>
          <w:rFonts w:ascii="Agency FB" w:hAnsi="Agency FB"/>
          <w:sz w:val="28"/>
        </w:rPr>
        <w:t>s o trabajos podemos mencionar:</w:t>
      </w:r>
      <w:r w:rsidR="00281CA8">
        <w:rPr>
          <w:rFonts w:ascii="Agency FB" w:hAnsi="Agency FB"/>
          <w:sz w:val="28"/>
        </w:rPr>
        <w:br/>
      </w:r>
      <w:r w:rsidRPr="009C2EFC">
        <w:rPr>
          <w:rFonts w:ascii="Agency FB" w:hAnsi="Agency FB"/>
          <w:sz w:val="28"/>
        </w:rPr>
        <w:t xml:space="preserve"> Registro de planes, programas y cualquie</w:t>
      </w:r>
      <w:r>
        <w:rPr>
          <w:rFonts w:ascii="Agency FB" w:hAnsi="Agency FB"/>
          <w:sz w:val="28"/>
        </w:rPr>
        <w:t xml:space="preserve">r documento con información del </w:t>
      </w:r>
      <w:r w:rsidRPr="009C2EFC">
        <w:rPr>
          <w:rFonts w:ascii="Agency FB" w:hAnsi="Agency FB"/>
          <w:sz w:val="28"/>
        </w:rPr>
        <w:t>proyecto en</w:t>
      </w:r>
      <w:r w:rsidR="00281CA8">
        <w:rPr>
          <w:rFonts w:ascii="Agency FB" w:hAnsi="Agency FB"/>
          <w:sz w:val="28"/>
        </w:rPr>
        <w:t xml:space="preserve"> su desarrollo y en producción.</w:t>
      </w:r>
      <w:r w:rsidR="00281CA8">
        <w:rPr>
          <w:rFonts w:ascii="Agency FB" w:hAnsi="Agency FB"/>
          <w:sz w:val="28"/>
        </w:rPr>
        <w:br/>
      </w:r>
      <w:r w:rsidRPr="009C2EFC">
        <w:rPr>
          <w:rFonts w:ascii="Agency FB" w:hAnsi="Agency FB"/>
          <w:sz w:val="28"/>
        </w:rPr>
        <w:t xml:space="preserve"> Almacenamiento de la información en repositorios</w:t>
      </w:r>
      <w:r>
        <w:rPr>
          <w:rFonts w:ascii="Agency FB" w:hAnsi="Agency FB"/>
          <w:sz w:val="28"/>
        </w:rPr>
        <w:t xml:space="preserve"> que sean accesibles, seguros y </w:t>
      </w:r>
      <w:r w:rsidRPr="009C2EFC">
        <w:rPr>
          <w:rFonts w:ascii="Agency FB" w:hAnsi="Agency FB"/>
          <w:sz w:val="28"/>
        </w:rPr>
        <w:t xml:space="preserve">que la disponibilidad de la información sea las </w:t>
      </w:r>
      <w:r w:rsidR="00281CA8">
        <w:rPr>
          <w:rFonts w:ascii="Agency FB" w:hAnsi="Agency FB"/>
          <w:sz w:val="28"/>
        </w:rPr>
        <w:t xml:space="preserve">24 </w:t>
      </w:r>
      <w:proofErr w:type="spellStart"/>
      <w:r w:rsidR="00281CA8">
        <w:rPr>
          <w:rFonts w:ascii="Agency FB" w:hAnsi="Agency FB"/>
          <w:sz w:val="28"/>
        </w:rPr>
        <w:t>hrs</w:t>
      </w:r>
      <w:proofErr w:type="spellEnd"/>
      <w:r w:rsidR="00281CA8">
        <w:rPr>
          <w:rFonts w:ascii="Agency FB" w:hAnsi="Agency FB"/>
          <w:sz w:val="28"/>
        </w:rPr>
        <w:t xml:space="preserve"> de los 360 días del año.</w:t>
      </w:r>
      <w:r w:rsidR="00281CA8">
        <w:rPr>
          <w:rFonts w:ascii="Agency FB" w:hAnsi="Agency FB"/>
          <w:sz w:val="28"/>
        </w:rPr>
        <w:br/>
      </w:r>
      <w:r w:rsidRPr="009C2EFC">
        <w:rPr>
          <w:rFonts w:ascii="Agency FB" w:hAnsi="Agency FB"/>
          <w:sz w:val="28"/>
        </w:rPr>
        <w:t xml:space="preserve"> Búsqueda avanzada o especializ</w:t>
      </w:r>
      <w:r w:rsidR="00281CA8">
        <w:rPr>
          <w:rFonts w:ascii="Agency FB" w:hAnsi="Agency FB"/>
          <w:sz w:val="28"/>
        </w:rPr>
        <w:t>ada de información en Internet.</w:t>
      </w:r>
      <w:r w:rsidR="00281CA8">
        <w:rPr>
          <w:rFonts w:ascii="Agency FB" w:hAnsi="Agency FB"/>
          <w:sz w:val="28"/>
        </w:rPr>
        <w:br/>
      </w:r>
      <w:r w:rsidRPr="009C2EFC">
        <w:rPr>
          <w:rFonts w:ascii="Agency FB" w:hAnsi="Agency FB"/>
          <w:sz w:val="28"/>
        </w:rPr>
        <w:t>En la presente práctica se presentarán las herramientas de a</w:t>
      </w:r>
      <w:r>
        <w:rPr>
          <w:rFonts w:ascii="Agency FB" w:hAnsi="Agency FB"/>
          <w:sz w:val="28"/>
        </w:rPr>
        <w:t xml:space="preserve">poyo a la realización de dichas </w:t>
      </w:r>
      <w:r w:rsidRPr="009C2EFC">
        <w:rPr>
          <w:rFonts w:ascii="Agency FB" w:hAnsi="Agency FB"/>
          <w:sz w:val="28"/>
        </w:rPr>
        <w:t>actividades.</w:t>
      </w:r>
    </w:p>
    <w:p w:rsidR="009C2EFC" w:rsidRDefault="009C2EFC" w:rsidP="009C2EFC">
      <w:pPr>
        <w:tabs>
          <w:tab w:val="left" w:pos="1320"/>
        </w:tabs>
        <w:rPr>
          <w:rFonts w:ascii="Agency FB" w:hAnsi="Agency FB"/>
          <w:sz w:val="28"/>
        </w:rPr>
      </w:pPr>
    </w:p>
    <w:p w:rsidR="00CC4089" w:rsidRDefault="00366676" w:rsidP="00555B63">
      <w:pPr>
        <w:tabs>
          <w:tab w:val="left" w:pos="1320"/>
        </w:tabs>
        <w:rPr>
          <w:rFonts w:ascii="Agency FB" w:hAnsi="Agency FB"/>
          <w:b/>
          <w:sz w:val="28"/>
        </w:rPr>
      </w:pPr>
      <w:r>
        <w:rPr>
          <w:rFonts w:ascii="Agency FB" w:hAnsi="Agency FB"/>
          <w:b/>
          <w:sz w:val="28"/>
        </w:rPr>
        <w:br/>
      </w:r>
    </w:p>
    <w:p w:rsidR="00CC4089" w:rsidRDefault="00CC4089" w:rsidP="00555B63">
      <w:pPr>
        <w:tabs>
          <w:tab w:val="left" w:pos="1320"/>
        </w:tabs>
        <w:rPr>
          <w:rFonts w:ascii="Agency FB" w:hAnsi="Agency FB"/>
          <w:b/>
          <w:sz w:val="28"/>
        </w:rPr>
      </w:pPr>
    </w:p>
    <w:p w:rsidR="00366676" w:rsidRDefault="00CC4089" w:rsidP="00555B63">
      <w:pPr>
        <w:tabs>
          <w:tab w:val="left" w:pos="1320"/>
        </w:tabs>
        <w:rPr>
          <w:rFonts w:ascii="Agency FB" w:hAnsi="Agency FB"/>
          <w:sz w:val="28"/>
        </w:rPr>
      </w:pPr>
      <w:r>
        <w:rPr>
          <w:rFonts w:ascii="Agency FB" w:hAnsi="Agency FB"/>
          <w:b/>
          <w:sz w:val="28"/>
        </w:rPr>
        <w:br/>
      </w:r>
      <w:r w:rsidR="006E7921" w:rsidRPr="006E7921">
        <w:rPr>
          <w:rFonts w:ascii="Agency FB" w:hAnsi="Agency FB"/>
          <w:b/>
          <w:sz w:val="28"/>
        </w:rPr>
        <w:t xml:space="preserve">Desarrollo: </w:t>
      </w:r>
      <w:r w:rsidR="006E7921">
        <w:rPr>
          <w:rFonts w:ascii="Agency FB" w:hAnsi="Agency FB"/>
          <w:b/>
          <w:sz w:val="28"/>
        </w:rPr>
        <w:br/>
      </w:r>
      <w:r w:rsidR="006E7921">
        <w:rPr>
          <w:rFonts w:ascii="Agency FB" w:hAnsi="Agency FB"/>
          <w:sz w:val="28"/>
        </w:rPr>
        <w:t xml:space="preserve">Primero </w:t>
      </w:r>
      <w:r w:rsidR="00555B63">
        <w:rPr>
          <w:rFonts w:ascii="Agency FB" w:hAnsi="Agency FB"/>
          <w:sz w:val="28"/>
        </w:rPr>
        <w:t>todos leímos la parte de la lectura que hablaba de los repositorios</w:t>
      </w:r>
      <w:r w:rsidR="002B2F07">
        <w:rPr>
          <w:rFonts w:ascii="Agency FB" w:hAnsi="Agency FB"/>
          <w:sz w:val="28"/>
        </w:rPr>
        <w:t xml:space="preserve"> y los tipos de repositorios</w:t>
      </w:r>
      <w:r w:rsidR="00555B63">
        <w:rPr>
          <w:rFonts w:ascii="Agency FB" w:hAnsi="Agency FB"/>
          <w:sz w:val="28"/>
        </w:rPr>
        <w:t>. Los cuales son</w:t>
      </w:r>
      <w:r w:rsidR="00555B63" w:rsidRPr="00555B63">
        <w:rPr>
          <w:rFonts w:ascii="Agency FB" w:hAnsi="Agency FB"/>
          <w:sz w:val="28"/>
        </w:rPr>
        <w:t xml:space="preserve"> directorio</w:t>
      </w:r>
      <w:r w:rsidR="00555B63">
        <w:rPr>
          <w:rFonts w:ascii="Agency FB" w:hAnsi="Agency FB"/>
          <w:sz w:val="28"/>
        </w:rPr>
        <w:t>s de trabajo usados para organizar</w:t>
      </w:r>
      <w:r w:rsidR="00555B63" w:rsidRPr="00555B63">
        <w:rPr>
          <w:rFonts w:ascii="Agency FB" w:hAnsi="Agency FB"/>
          <w:sz w:val="28"/>
        </w:rPr>
        <w:t xml:space="preserve"> proye</w:t>
      </w:r>
      <w:r w:rsidR="00555B63">
        <w:rPr>
          <w:rFonts w:ascii="Agency FB" w:hAnsi="Agency FB"/>
          <w:sz w:val="28"/>
        </w:rPr>
        <w:t xml:space="preserve">ctos, aquí es donde se </w:t>
      </w:r>
      <w:r w:rsidR="00555B63" w:rsidRPr="00555B63">
        <w:rPr>
          <w:rFonts w:ascii="Agency FB" w:hAnsi="Agency FB"/>
          <w:sz w:val="28"/>
        </w:rPr>
        <w:t>encuentran todos los archivo</w:t>
      </w:r>
      <w:r w:rsidR="00555B63">
        <w:rPr>
          <w:rFonts w:ascii="Agency FB" w:hAnsi="Agency FB"/>
          <w:sz w:val="28"/>
        </w:rPr>
        <w:t>s que integran nuestro proyecto.</w:t>
      </w:r>
      <w:r w:rsidR="00555B63">
        <w:rPr>
          <w:rFonts w:ascii="Agency FB" w:hAnsi="Agency FB"/>
          <w:sz w:val="28"/>
        </w:rPr>
        <w:br/>
        <w:t xml:space="preserve">Después </w:t>
      </w:r>
      <w:r w:rsidR="002B2F07">
        <w:rPr>
          <w:rFonts w:ascii="Agency FB" w:hAnsi="Agency FB"/>
          <w:sz w:val="28"/>
        </w:rPr>
        <w:t xml:space="preserve">abrimos el </w:t>
      </w:r>
      <w:r w:rsidR="006E7921">
        <w:rPr>
          <w:rFonts w:ascii="Agency FB" w:hAnsi="Agency FB"/>
          <w:sz w:val="28"/>
        </w:rPr>
        <w:t>navegador</w:t>
      </w:r>
      <w:r w:rsidR="002B2F07">
        <w:rPr>
          <w:rFonts w:ascii="Agency FB" w:hAnsi="Agency FB"/>
          <w:sz w:val="28"/>
        </w:rPr>
        <w:t xml:space="preserve"> </w:t>
      </w:r>
      <w:proofErr w:type="spellStart"/>
      <w:r w:rsidR="002B2F07">
        <w:rPr>
          <w:rFonts w:ascii="Agency FB" w:hAnsi="Agency FB"/>
          <w:sz w:val="28"/>
        </w:rPr>
        <w:t>google</w:t>
      </w:r>
      <w:proofErr w:type="spellEnd"/>
      <w:r w:rsidR="006E7921">
        <w:rPr>
          <w:rFonts w:ascii="Agency FB" w:hAnsi="Agency FB"/>
          <w:sz w:val="28"/>
        </w:rPr>
        <w:t xml:space="preserve"> en nuestra</w:t>
      </w:r>
      <w:r w:rsidR="002B2F07">
        <w:rPr>
          <w:rFonts w:ascii="Agency FB" w:hAnsi="Agency FB"/>
          <w:sz w:val="28"/>
        </w:rPr>
        <w:t>s</w:t>
      </w:r>
      <w:r w:rsidR="006E7921">
        <w:rPr>
          <w:rFonts w:ascii="Agency FB" w:hAnsi="Agency FB"/>
          <w:sz w:val="28"/>
        </w:rPr>
        <w:t xml:space="preserve"> computado</w:t>
      </w:r>
      <w:r w:rsidR="002B2F07">
        <w:rPr>
          <w:rFonts w:ascii="Agency FB" w:hAnsi="Agency FB"/>
          <w:sz w:val="28"/>
        </w:rPr>
        <w:t>ra</w:t>
      </w:r>
      <w:r w:rsidR="006E7921">
        <w:rPr>
          <w:rFonts w:ascii="Agency FB" w:hAnsi="Agency FB"/>
          <w:sz w:val="28"/>
        </w:rPr>
        <w:t xml:space="preserve">s, </w:t>
      </w:r>
      <w:r w:rsidR="00555B63">
        <w:rPr>
          <w:rFonts w:ascii="Agency FB" w:hAnsi="Agency FB"/>
          <w:sz w:val="28"/>
        </w:rPr>
        <w:t xml:space="preserve">y empezamos a hacer tal cual lo que decía la práctica. </w:t>
      </w:r>
      <w:r w:rsidR="00366676">
        <w:rPr>
          <w:rFonts w:ascii="Agency FB" w:hAnsi="Agency FB"/>
          <w:sz w:val="28"/>
        </w:rPr>
        <w:br/>
        <w:t>Realizamos una serie de</w:t>
      </w:r>
      <w:r w:rsidR="002B2F07">
        <w:rPr>
          <w:rFonts w:ascii="Agency FB" w:hAnsi="Agency FB"/>
          <w:sz w:val="28"/>
        </w:rPr>
        <w:t xml:space="preserve"> pasos</w:t>
      </w:r>
      <w:r w:rsidR="00366676">
        <w:rPr>
          <w:rFonts w:ascii="Agency FB" w:hAnsi="Agency FB"/>
          <w:sz w:val="28"/>
        </w:rPr>
        <w:t xml:space="preserve"> para así poder </w:t>
      </w:r>
      <w:r w:rsidR="002B2F07">
        <w:rPr>
          <w:rFonts w:ascii="Agency FB" w:hAnsi="Agency FB"/>
          <w:sz w:val="28"/>
        </w:rPr>
        <w:t>utilizar</w:t>
      </w:r>
      <w:r w:rsidR="00366676">
        <w:rPr>
          <w:rFonts w:ascii="Agency FB" w:hAnsi="Agency FB"/>
          <w:sz w:val="28"/>
        </w:rPr>
        <w:t xml:space="preserve"> las características del navegador de </w:t>
      </w:r>
      <w:proofErr w:type="spellStart"/>
      <w:r w:rsidR="00366676">
        <w:rPr>
          <w:rFonts w:ascii="Agency FB" w:hAnsi="Agency FB"/>
          <w:sz w:val="28"/>
        </w:rPr>
        <w:t>google</w:t>
      </w:r>
      <w:proofErr w:type="spellEnd"/>
      <w:r w:rsidR="00366676">
        <w:rPr>
          <w:rFonts w:ascii="Agency FB" w:hAnsi="Agency FB"/>
          <w:sz w:val="28"/>
        </w:rPr>
        <w:t xml:space="preserve"> y así poder utilizarlo de </w:t>
      </w:r>
      <w:r w:rsidR="002B2F07">
        <w:rPr>
          <w:rFonts w:ascii="Agency FB" w:hAnsi="Agency FB"/>
          <w:sz w:val="28"/>
        </w:rPr>
        <w:t>un</w:t>
      </w:r>
      <w:r w:rsidR="00366676">
        <w:rPr>
          <w:rFonts w:ascii="Agency FB" w:hAnsi="Agency FB"/>
          <w:sz w:val="28"/>
        </w:rPr>
        <w:t>a</w:t>
      </w:r>
      <w:r w:rsidR="002B2F07">
        <w:rPr>
          <w:rFonts w:ascii="Agency FB" w:hAnsi="Agency FB"/>
          <w:sz w:val="28"/>
        </w:rPr>
        <w:t xml:space="preserve"> manera más óptima</w:t>
      </w:r>
      <w:r w:rsidR="00366676">
        <w:rPr>
          <w:rFonts w:ascii="Agency FB" w:hAnsi="Agency FB"/>
          <w:sz w:val="28"/>
        </w:rPr>
        <w:t xml:space="preserve"> y sacándole el mejor provecho al navegador. </w:t>
      </w:r>
    </w:p>
    <w:p w:rsidR="00366676" w:rsidRDefault="00366676" w:rsidP="00366676">
      <w:pPr>
        <w:tabs>
          <w:tab w:val="left" w:pos="1320"/>
        </w:tabs>
        <w:rPr>
          <w:rFonts w:ascii="Agency FB" w:hAnsi="Agency FB"/>
          <w:sz w:val="28"/>
        </w:rPr>
      </w:pPr>
      <w:r>
        <w:rPr>
          <w:rFonts w:ascii="Agency FB" w:hAnsi="Agency FB"/>
          <w:sz w:val="28"/>
        </w:rPr>
        <w:t xml:space="preserve">Cada característica era bastante buena, todas tenían algo para ayudarnos para encontrar información de una manera más rápida y eficiente, como por ejemplo: </w:t>
      </w:r>
      <w:r>
        <w:rPr>
          <w:rFonts w:ascii="Agency FB" w:hAnsi="Agency FB"/>
          <w:sz w:val="28"/>
        </w:rPr>
        <w:br/>
      </w:r>
    </w:p>
    <w:p w:rsidR="009C2EFC" w:rsidRDefault="00CC4089" w:rsidP="00366676">
      <w:pPr>
        <w:tabs>
          <w:tab w:val="left" w:pos="1320"/>
        </w:tabs>
        <w:rPr>
          <w:rFonts w:ascii="Agency FB" w:hAnsi="Agency FB"/>
          <w:sz w:val="28"/>
        </w:rPr>
      </w:pPr>
      <w:r>
        <w:rPr>
          <w:noProof/>
          <w:lang w:eastAsia="es-MX"/>
        </w:rPr>
        <w:drawing>
          <wp:anchor distT="0" distB="0" distL="114300" distR="114300" simplePos="0" relativeHeight="251660288" behindDoc="0" locked="0" layoutInCell="1" allowOverlap="1" wp14:anchorId="71038552" wp14:editId="2F1E7C7F">
            <wp:simplePos x="0" y="0"/>
            <wp:positionH relativeFrom="margin">
              <wp:align>center</wp:align>
            </wp:positionH>
            <wp:positionV relativeFrom="paragraph">
              <wp:posOffset>1841500</wp:posOffset>
            </wp:positionV>
            <wp:extent cx="2984500" cy="2053590"/>
            <wp:effectExtent l="0" t="0" r="6350" b="3810"/>
            <wp:wrapThrough wrapText="bothSides">
              <wp:wrapPolygon edited="0">
                <wp:start x="0" y="0"/>
                <wp:lineTo x="0" y="21440"/>
                <wp:lineTo x="21508" y="21440"/>
                <wp:lineTo x="21508" y="0"/>
                <wp:lineTo x="0" y="0"/>
              </wp:wrapPolygon>
            </wp:wrapThrough>
            <wp:docPr id="5" name="Imagen 5" descr="Resultado de imagen para graficador de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raficador de goo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4500" cy="205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676">
        <w:rPr>
          <w:rFonts w:ascii="Agency FB" w:hAnsi="Agency FB"/>
          <w:sz w:val="28"/>
        </w:rPr>
        <w:t xml:space="preserve">  - </w:t>
      </w:r>
      <w:r w:rsidR="00366676" w:rsidRPr="00366676">
        <w:rPr>
          <w:rFonts w:ascii="Agency FB" w:hAnsi="Agency FB"/>
          <w:sz w:val="28"/>
        </w:rPr>
        <w:t xml:space="preserve">Las comillas dobles ("&lt;oración&gt;") al inicio y al final de </w:t>
      </w:r>
      <w:r w:rsidR="00366676">
        <w:rPr>
          <w:rFonts w:ascii="Agency FB" w:hAnsi="Agency FB"/>
          <w:sz w:val="28"/>
        </w:rPr>
        <w:t xml:space="preserve">la búsqueda indican que sólo se </w:t>
      </w:r>
      <w:r w:rsidR="00366676" w:rsidRPr="00366676">
        <w:rPr>
          <w:rFonts w:ascii="Agency FB" w:hAnsi="Agency FB"/>
          <w:sz w:val="28"/>
        </w:rPr>
        <w:t>deben buscar</w:t>
      </w:r>
      <w:r>
        <w:rPr>
          <w:rFonts w:ascii="Agency FB" w:hAnsi="Agency FB"/>
          <w:sz w:val="28"/>
        </w:rPr>
        <w:t xml:space="preserve"> páginas que</w:t>
      </w:r>
      <w:r w:rsidR="00366676">
        <w:rPr>
          <w:rFonts w:ascii="Agency FB" w:hAnsi="Agency FB"/>
          <w:sz w:val="28"/>
        </w:rPr>
        <w:t xml:space="preserve"> </w:t>
      </w:r>
      <w:r w:rsidR="00366676" w:rsidRPr="00366676">
        <w:rPr>
          <w:rFonts w:ascii="Agency FB" w:hAnsi="Agency FB"/>
          <w:sz w:val="28"/>
        </w:rPr>
        <w:t>contengan exactamente dichas p</w:t>
      </w:r>
      <w:r w:rsidR="00366676">
        <w:rPr>
          <w:rFonts w:ascii="Agency FB" w:hAnsi="Agency FB"/>
          <w:sz w:val="28"/>
        </w:rPr>
        <w:t xml:space="preserve">alabras. En este caso se agregó </w:t>
      </w:r>
      <w:r w:rsidR="00366676" w:rsidRPr="00366676">
        <w:rPr>
          <w:rFonts w:ascii="Agency FB" w:hAnsi="Agency FB"/>
          <w:sz w:val="28"/>
        </w:rPr>
        <w:t>el conector del a la búsqueda para encontrar exactamente la frase.</w:t>
      </w:r>
      <w:r w:rsidR="00281CA8">
        <w:rPr>
          <w:rFonts w:ascii="Agency FB" w:hAnsi="Agency FB"/>
          <w:sz w:val="28"/>
        </w:rPr>
        <w:br/>
      </w:r>
      <w:r w:rsidR="00281CA8">
        <w:rPr>
          <w:rFonts w:ascii="Agency FB" w:hAnsi="Agency FB"/>
          <w:sz w:val="28"/>
        </w:rPr>
        <w:br/>
        <w:t xml:space="preserve">Además nos muestra distintas funciones que tiene el navegador, como la calculadora, la cual es muy práctica y fácil de manejar, también el convertidor de unidades así como también, el navegador de </w:t>
      </w:r>
      <w:proofErr w:type="spellStart"/>
      <w:r w:rsidR="00281CA8">
        <w:rPr>
          <w:rFonts w:ascii="Agency FB" w:hAnsi="Agency FB"/>
          <w:sz w:val="28"/>
        </w:rPr>
        <w:t>google</w:t>
      </w:r>
      <w:proofErr w:type="spellEnd"/>
      <w:r w:rsidR="00281CA8">
        <w:rPr>
          <w:rFonts w:ascii="Agency FB" w:hAnsi="Agency FB"/>
          <w:sz w:val="28"/>
        </w:rPr>
        <w:t xml:space="preserve"> cuenta con un </w:t>
      </w:r>
      <w:proofErr w:type="spellStart"/>
      <w:r w:rsidR="00281CA8">
        <w:rPr>
          <w:rFonts w:ascii="Agency FB" w:hAnsi="Agency FB"/>
          <w:sz w:val="28"/>
        </w:rPr>
        <w:t>graficador</w:t>
      </w:r>
      <w:proofErr w:type="spellEnd"/>
      <w:r w:rsidR="00281CA8">
        <w:rPr>
          <w:rFonts w:ascii="Agency FB" w:hAnsi="Agency FB"/>
          <w:sz w:val="28"/>
        </w:rPr>
        <w:t xml:space="preserve"> 2D. </w:t>
      </w:r>
      <w:r w:rsidR="00366676">
        <w:rPr>
          <w:rFonts w:ascii="Agency FB" w:hAnsi="Agency FB"/>
          <w:sz w:val="28"/>
        </w:rPr>
        <w:br/>
      </w:r>
    </w:p>
    <w:p w:rsidR="00CC4089" w:rsidRDefault="00CC4089" w:rsidP="00366676">
      <w:pPr>
        <w:tabs>
          <w:tab w:val="left" w:pos="1320"/>
        </w:tabs>
        <w:rPr>
          <w:rFonts w:ascii="Agency FB" w:hAnsi="Agency FB"/>
          <w:sz w:val="28"/>
        </w:rPr>
      </w:pPr>
    </w:p>
    <w:p w:rsidR="00CC4089" w:rsidRDefault="00CC4089" w:rsidP="00366676">
      <w:pPr>
        <w:tabs>
          <w:tab w:val="left" w:pos="1320"/>
        </w:tabs>
        <w:rPr>
          <w:rFonts w:ascii="Agency FB" w:hAnsi="Agency FB"/>
          <w:sz w:val="28"/>
        </w:rPr>
      </w:pPr>
    </w:p>
    <w:p w:rsidR="00CC4089" w:rsidRDefault="00CC4089" w:rsidP="00366676">
      <w:pPr>
        <w:tabs>
          <w:tab w:val="left" w:pos="1320"/>
        </w:tabs>
        <w:rPr>
          <w:rFonts w:ascii="Agency FB" w:hAnsi="Agency FB"/>
          <w:sz w:val="28"/>
        </w:rPr>
      </w:pPr>
    </w:p>
    <w:p w:rsidR="00CC4089" w:rsidRDefault="00CC4089" w:rsidP="00366676">
      <w:pPr>
        <w:tabs>
          <w:tab w:val="left" w:pos="1320"/>
        </w:tabs>
        <w:rPr>
          <w:rFonts w:ascii="Agency FB" w:hAnsi="Agency FB"/>
          <w:sz w:val="28"/>
        </w:rPr>
      </w:pPr>
    </w:p>
    <w:p w:rsidR="00CC4089" w:rsidRDefault="00CC4089" w:rsidP="00366676">
      <w:pPr>
        <w:tabs>
          <w:tab w:val="left" w:pos="1320"/>
        </w:tabs>
        <w:rPr>
          <w:rFonts w:ascii="Agency FB" w:hAnsi="Agency FB"/>
          <w:sz w:val="28"/>
        </w:rPr>
      </w:pPr>
    </w:p>
    <w:p w:rsidR="00CC4089" w:rsidRDefault="00CC4089" w:rsidP="00366676">
      <w:pPr>
        <w:tabs>
          <w:tab w:val="left" w:pos="1320"/>
        </w:tabs>
        <w:rPr>
          <w:rFonts w:ascii="Agency FB" w:hAnsi="Agency FB"/>
          <w:sz w:val="28"/>
        </w:rPr>
      </w:pPr>
    </w:p>
    <w:p w:rsidR="00CC4089" w:rsidRDefault="00CC4089" w:rsidP="00366676">
      <w:pPr>
        <w:tabs>
          <w:tab w:val="left" w:pos="1320"/>
        </w:tabs>
        <w:rPr>
          <w:rFonts w:ascii="Agency FB" w:hAnsi="Agency FB"/>
          <w:sz w:val="28"/>
        </w:rPr>
      </w:pPr>
    </w:p>
    <w:p w:rsidR="00CC4089" w:rsidRDefault="00CC4089" w:rsidP="00366676">
      <w:pPr>
        <w:tabs>
          <w:tab w:val="left" w:pos="1320"/>
        </w:tabs>
        <w:rPr>
          <w:rFonts w:ascii="Agency FB" w:hAnsi="Agency FB"/>
          <w:sz w:val="28"/>
        </w:rPr>
      </w:pPr>
    </w:p>
    <w:p w:rsidR="00CC4089" w:rsidRDefault="00CC4089" w:rsidP="00366676">
      <w:pPr>
        <w:tabs>
          <w:tab w:val="left" w:pos="1320"/>
        </w:tabs>
        <w:rPr>
          <w:rFonts w:ascii="Agency FB" w:hAnsi="Agency FB"/>
          <w:sz w:val="28"/>
        </w:rPr>
      </w:pPr>
    </w:p>
    <w:p w:rsidR="00CC4089" w:rsidRDefault="00CC4089" w:rsidP="00366676">
      <w:pPr>
        <w:tabs>
          <w:tab w:val="left" w:pos="1320"/>
        </w:tabs>
        <w:rPr>
          <w:rFonts w:ascii="Agency FB" w:hAnsi="Agency FB"/>
          <w:sz w:val="28"/>
        </w:rPr>
      </w:pPr>
    </w:p>
    <w:p w:rsidR="00CC4089" w:rsidRPr="00B63293" w:rsidRDefault="00CC4089" w:rsidP="00366676">
      <w:pPr>
        <w:tabs>
          <w:tab w:val="left" w:pos="1320"/>
        </w:tabs>
        <w:rPr>
          <w:rFonts w:ascii="Agency FB" w:hAnsi="Agency FB"/>
          <w:sz w:val="28"/>
        </w:rPr>
      </w:pPr>
      <w:r>
        <w:rPr>
          <w:rFonts w:ascii="Agency FB" w:hAnsi="Agency FB"/>
          <w:sz w:val="28"/>
        </w:rPr>
        <w:br/>
        <w:t xml:space="preserve">Y por supuesto una herramienta sumamente importante que es Google Académico. </w:t>
      </w:r>
      <w:r>
        <w:rPr>
          <w:rFonts w:ascii="Agency FB" w:hAnsi="Agency FB"/>
          <w:sz w:val="28"/>
        </w:rPr>
        <w:br/>
        <w:t>El cual nos ayuda demasiado a obtener información confiable, puesto que es una plataforma que nos permite indagar en toda la información posible de una manera más rápid</w:t>
      </w:r>
      <w:r w:rsidR="00B63293">
        <w:rPr>
          <w:rFonts w:ascii="Agency FB" w:hAnsi="Agency FB"/>
          <w:sz w:val="28"/>
        </w:rPr>
        <w:t xml:space="preserve">a y segura. </w:t>
      </w:r>
      <w:r w:rsidR="00B63293">
        <w:rPr>
          <w:rFonts w:ascii="Agency FB" w:hAnsi="Agency FB"/>
          <w:sz w:val="28"/>
        </w:rPr>
        <w:br/>
        <w:t xml:space="preserve">Es una herramienta que muy pocos utilizan pero que debería ser sumamente importante para todos y que todos los estudiantes o no estudiantes deberían utilizarla. </w:t>
      </w:r>
      <w:r w:rsidR="00B63293">
        <w:rPr>
          <w:rFonts w:ascii="Agency FB" w:hAnsi="Agency FB"/>
          <w:sz w:val="28"/>
        </w:rPr>
        <w:br/>
        <w:t xml:space="preserve">Después de descubrir todas estas herramientas y saber cómo utilizarlas, dimos por concluida la práctica. </w:t>
      </w:r>
      <w:r w:rsidR="00B63293">
        <w:rPr>
          <w:rFonts w:ascii="Agency FB" w:hAnsi="Agency FB"/>
          <w:sz w:val="28"/>
        </w:rPr>
        <w:br/>
      </w:r>
      <w:r w:rsidR="00B63293">
        <w:rPr>
          <w:rFonts w:ascii="Agency FB" w:hAnsi="Agency FB"/>
          <w:sz w:val="28"/>
        </w:rPr>
        <w:br/>
      </w:r>
      <w:r w:rsidR="00B63293" w:rsidRPr="00B63293">
        <w:rPr>
          <w:rFonts w:ascii="Agency FB" w:hAnsi="Agency FB"/>
          <w:b/>
          <w:sz w:val="28"/>
        </w:rPr>
        <w:t xml:space="preserve">Conclusiones: </w:t>
      </w:r>
      <w:r w:rsidR="00B63293">
        <w:rPr>
          <w:rFonts w:ascii="Agency FB" w:hAnsi="Agency FB"/>
          <w:b/>
          <w:sz w:val="28"/>
        </w:rPr>
        <w:br/>
      </w:r>
      <w:r w:rsidR="00B63293">
        <w:rPr>
          <w:rFonts w:ascii="Agency FB" w:hAnsi="Agency FB"/>
          <w:sz w:val="28"/>
        </w:rPr>
        <w:t>Podemos concluir con que se lograron los objetivos que tenía la práctica, puesto que al final de ella, logramos ver al navegador de Google no solo como un sintió de entretenimiento y ya, si no como un navegador multiusos que con sus diferentes herramientas nos brinda  información,</w:t>
      </w:r>
      <w:r w:rsidR="00B6005B">
        <w:rPr>
          <w:rFonts w:ascii="Agency FB" w:hAnsi="Agency FB"/>
          <w:sz w:val="28"/>
        </w:rPr>
        <w:t xml:space="preserve"> y aparte nos</w:t>
      </w:r>
      <w:r w:rsidR="00B63293">
        <w:rPr>
          <w:rFonts w:ascii="Agency FB" w:hAnsi="Agency FB"/>
          <w:sz w:val="28"/>
        </w:rPr>
        <w:t xml:space="preserve"> </w:t>
      </w:r>
      <w:r w:rsidR="00B6005B">
        <w:rPr>
          <w:rFonts w:ascii="Agency FB" w:hAnsi="Agency FB"/>
          <w:sz w:val="28"/>
        </w:rPr>
        <w:t>ayuda</w:t>
      </w:r>
      <w:r w:rsidR="00B63293">
        <w:rPr>
          <w:rFonts w:ascii="Agency FB" w:hAnsi="Agency FB"/>
          <w:sz w:val="28"/>
        </w:rPr>
        <w:t xml:space="preserve"> con nuestra vida académica</w:t>
      </w:r>
      <w:r w:rsidR="00B6005B">
        <w:rPr>
          <w:rFonts w:ascii="Agency FB" w:hAnsi="Agency FB"/>
          <w:sz w:val="28"/>
        </w:rPr>
        <w:t>,</w:t>
      </w:r>
      <w:r w:rsidR="00B63293">
        <w:rPr>
          <w:rFonts w:ascii="Agency FB" w:hAnsi="Agency FB"/>
          <w:sz w:val="28"/>
        </w:rPr>
        <w:t xml:space="preserve"> brindándonos cosas como el </w:t>
      </w:r>
      <w:proofErr w:type="spellStart"/>
      <w:r w:rsidR="00B63293">
        <w:rPr>
          <w:rFonts w:ascii="Agency FB" w:hAnsi="Agency FB"/>
          <w:sz w:val="28"/>
        </w:rPr>
        <w:t>graficador</w:t>
      </w:r>
      <w:proofErr w:type="spellEnd"/>
      <w:r w:rsidR="00B63293">
        <w:rPr>
          <w:rFonts w:ascii="Agency FB" w:hAnsi="Agency FB"/>
          <w:sz w:val="28"/>
        </w:rPr>
        <w:t xml:space="preserve">, la calculadora, el convertidor de unidades, que muchas veces la gente ignora que existen y lo dejan pasar cuando en realidad deberíamos aprovecharlas al máximo.  </w:t>
      </w:r>
      <w:bookmarkStart w:id="0" w:name="_GoBack"/>
      <w:bookmarkEnd w:id="0"/>
    </w:p>
    <w:sectPr w:rsidR="00CC4089" w:rsidRPr="00B63293" w:rsidSect="00281C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E84325"/>
    <w:multiLevelType w:val="hybridMultilevel"/>
    <w:tmpl w:val="0FE2B17A"/>
    <w:lvl w:ilvl="0" w:tplc="8C5C18BA">
      <w:numFmt w:val="bullet"/>
      <w:lvlText w:val="-"/>
      <w:lvlJc w:val="left"/>
      <w:pPr>
        <w:ind w:left="525" w:hanging="360"/>
      </w:pPr>
      <w:rPr>
        <w:rFonts w:ascii="Agency FB" w:eastAsiaTheme="minorHAnsi" w:hAnsi="Agency FB" w:cstheme="minorBidi" w:hint="default"/>
      </w:rPr>
    </w:lvl>
    <w:lvl w:ilvl="1" w:tplc="080A0003" w:tentative="1">
      <w:start w:val="1"/>
      <w:numFmt w:val="bullet"/>
      <w:lvlText w:val="o"/>
      <w:lvlJc w:val="left"/>
      <w:pPr>
        <w:ind w:left="1245" w:hanging="360"/>
      </w:pPr>
      <w:rPr>
        <w:rFonts w:ascii="Courier New" w:hAnsi="Courier New" w:cs="Courier New" w:hint="default"/>
      </w:rPr>
    </w:lvl>
    <w:lvl w:ilvl="2" w:tplc="080A0005" w:tentative="1">
      <w:start w:val="1"/>
      <w:numFmt w:val="bullet"/>
      <w:lvlText w:val=""/>
      <w:lvlJc w:val="left"/>
      <w:pPr>
        <w:ind w:left="1965" w:hanging="360"/>
      </w:pPr>
      <w:rPr>
        <w:rFonts w:ascii="Wingdings" w:hAnsi="Wingdings" w:hint="default"/>
      </w:rPr>
    </w:lvl>
    <w:lvl w:ilvl="3" w:tplc="080A0001" w:tentative="1">
      <w:start w:val="1"/>
      <w:numFmt w:val="bullet"/>
      <w:lvlText w:val=""/>
      <w:lvlJc w:val="left"/>
      <w:pPr>
        <w:ind w:left="2685" w:hanging="360"/>
      </w:pPr>
      <w:rPr>
        <w:rFonts w:ascii="Symbol" w:hAnsi="Symbol" w:hint="default"/>
      </w:rPr>
    </w:lvl>
    <w:lvl w:ilvl="4" w:tplc="080A0003" w:tentative="1">
      <w:start w:val="1"/>
      <w:numFmt w:val="bullet"/>
      <w:lvlText w:val="o"/>
      <w:lvlJc w:val="left"/>
      <w:pPr>
        <w:ind w:left="3405" w:hanging="360"/>
      </w:pPr>
      <w:rPr>
        <w:rFonts w:ascii="Courier New" w:hAnsi="Courier New" w:cs="Courier New" w:hint="default"/>
      </w:rPr>
    </w:lvl>
    <w:lvl w:ilvl="5" w:tplc="080A0005" w:tentative="1">
      <w:start w:val="1"/>
      <w:numFmt w:val="bullet"/>
      <w:lvlText w:val=""/>
      <w:lvlJc w:val="left"/>
      <w:pPr>
        <w:ind w:left="4125" w:hanging="360"/>
      </w:pPr>
      <w:rPr>
        <w:rFonts w:ascii="Wingdings" w:hAnsi="Wingdings" w:hint="default"/>
      </w:rPr>
    </w:lvl>
    <w:lvl w:ilvl="6" w:tplc="080A0001" w:tentative="1">
      <w:start w:val="1"/>
      <w:numFmt w:val="bullet"/>
      <w:lvlText w:val=""/>
      <w:lvlJc w:val="left"/>
      <w:pPr>
        <w:ind w:left="4845" w:hanging="360"/>
      </w:pPr>
      <w:rPr>
        <w:rFonts w:ascii="Symbol" w:hAnsi="Symbol" w:hint="default"/>
      </w:rPr>
    </w:lvl>
    <w:lvl w:ilvl="7" w:tplc="080A0003" w:tentative="1">
      <w:start w:val="1"/>
      <w:numFmt w:val="bullet"/>
      <w:lvlText w:val="o"/>
      <w:lvlJc w:val="left"/>
      <w:pPr>
        <w:ind w:left="5565" w:hanging="360"/>
      </w:pPr>
      <w:rPr>
        <w:rFonts w:ascii="Courier New" w:hAnsi="Courier New" w:cs="Courier New" w:hint="default"/>
      </w:rPr>
    </w:lvl>
    <w:lvl w:ilvl="8" w:tplc="080A0005" w:tentative="1">
      <w:start w:val="1"/>
      <w:numFmt w:val="bullet"/>
      <w:lvlText w:val=""/>
      <w:lvlJc w:val="left"/>
      <w:pPr>
        <w:ind w:left="62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CB"/>
    <w:rsid w:val="00281CA8"/>
    <w:rsid w:val="002B2F07"/>
    <w:rsid w:val="00366676"/>
    <w:rsid w:val="003B54A2"/>
    <w:rsid w:val="00555B63"/>
    <w:rsid w:val="006A09CB"/>
    <w:rsid w:val="006E7921"/>
    <w:rsid w:val="009C2EFC"/>
    <w:rsid w:val="00B6005B"/>
    <w:rsid w:val="00B63293"/>
    <w:rsid w:val="00CC4089"/>
    <w:rsid w:val="00DF78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77E03-2E06-450E-A8A8-89F8A721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5855-1D26-462D-8684-AA2E68E7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648</Words>
  <Characters>3569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HOLA-YOVANA</dc:creator>
  <cp:keywords/>
  <dc:description/>
  <cp:lastModifiedBy>HOLA-YOVANA</cp:lastModifiedBy>
  <cp:revision>1</cp:revision>
  <dcterms:created xsi:type="dcterms:W3CDTF">2019-08-17T06:04:00Z</dcterms:created>
  <dcterms:modified xsi:type="dcterms:W3CDTF">2019-08-17T07:48:00Z</dcterms:modified>
</cp:coreProperties>
</file>