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FC" w:rsidRDefault="007E25FC"/>
    <w:p w:rsidR="006A4DA5" w:rsidRPr="00C922EF" w:rsidRDefault="00C922EF" w:rsidP="00C922EF">
      <w:pPr>
        <w:jc w:val="center"/>
        <w:rPr>
          <w:b/>
          <w:sz w:val="32"/>
          <w:szCs w:val="32"/>
        </w:rPr>
      </w:pPr>
      <w:r w:rsidRPr="00C922EF">
        <w:rPr>
          <w:b/>
          <w:sz w:val="32"/>
          <w:szCs w:val="32"/>
        </w:rPr>
        <w:t>Журнал заметок</w:t>
      </w:r>
    </w:p>
    <w:p w:rsidR="006A4DA5" w:rsidRDefault="006A4DA5">
      <w:r>
        <w:t>Мой проект представляет из себя журнал заметок, в который пользователь сможет вносить определённую информацию.</w:t>
      </w:r>
    </w:p>
    <w:p w:rsidR="006A4DA5" w:rsidRDefault="006A4DA5">
      <w:pPr>
        <w:rPr>
          <w:noProof/>
          <w:lang w:eastAsia="ru-RU"/>
        </w:rPr>
      </w:pPr>
      <w:r>
        <w:t>Сначала открывается основное окно, в нём можно выбрать несколько функций. Для этого нужно «Продолжить» сеанс. Так откроется полноценное меню.</w:t>
      </w:r>
      <w:r w:rsidRPr="006A4DA5">
        <w:rPr>
          <w:noProof/>
          <w:lang w:eastAsia="ru-RU"/>
        </w:rPr>
        <w:t xml:space="preserve"> </w:t>
      </w:r>
      <w:r w:rsidRPr="006A4DA5">
        <w:rPr>
          <w:noProof/>
          <w:lang w:eastAsia="ru-RU"/>
        </w:rPr>
        <w:drawing>
          <wp:inline distT="0" distB="0" distL="0" distR="0" wp14:anchorId="328B6123" wp14:editId="11E72193">
            <wp:extent cx="2971800" cy="3231003"/>
            <wp:effectExtent l="0" t="0" r="0" b="762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182" cy="325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0A" w:rsidRPr="006A4DA5" w:rsidRDefault="007D3D92" w:rsidP="006A4DA5">
      <w:r w:rsidRPr="006A4DA5">
        <w:t xml:space="preserve">Если же пользователь решил выйти из приложения, то </w:t>
      </w:r>
      <w:r w:rsidR="006A4DA5">
        <w:t xml:space="preserve">в любой момент </w:t>
      </w:r>
      <w:r w:rsidRPr="006A4DA5">
        <w:t>может нажать «Отмена», и откроется окно с указателем, как правильно это сделать.</w:t>
      </w:r>
    </w:p>
    <w:p w:rsidR="007F460A" w:rsidRPr="006A4DA5" w:rsidRDefault="007D3D92" w:rsidP="006A4DA5">
      <w:r w:rsidRPr="006A4DA5">
        <w:t>В меню можно перейти в раздел «добавить заметку».</w:t>
      </w:r>
    </w:p>
    <w:p w:rsidR="006A4DA5" w:rsidRPr="006A4DA5" w:rsidRDefault="007D3D92" w:rsidP="006A4DA5">
      <w:r w:rsidRPr="006A4DA5">
        <w:t xml:space="preserve">После этого откроется новый </w:t>
      </w:r>
      <w:proofErr w:type="spellStart"/>
      <w:r w:rsidRPr="006A4DA5">
        <w:t>виджет</w:t>
      </w:r>
      <w:proofErr w:type="spellEnd"/>
      <w:r w:rsidRPr="006A4DA5">
        <w:t>, в который пользователь может внести определённую информацию.</w:t>
      </w:r>
      <w:r w:rsidR="006A4DA5">
        <w:t xml:space="preserve"> </w:t>
      </w:r>
      <w:r w:rsidRPr="006A4DA5">
        <w:t>Также у него будет возможность сохранить информацию на устройство, записанную в разделе «Описание», в любом возможном формате</w:t>
      </w:r>
      <w:r w:rsidR="006A4DA5">
        <w:t>.</w:t>
      </w:r>
      <w:r w:rsidR="006A4DA5" w:rsidRPr="006A4DA5">
        <w:rPr>
          <w:noProof/>
          <w:lang w:eastAsia="ru-RU"/>
        </w:rPr>
        <w:t xml:space="preserve"> </w:t>
      </w:r>
    </w:p>
    <w:p w:rsidR="007F460A" w:rsidRDefault="007D3D92" w:rsidP="006A4DA5">
      <w:r w:rsidRPr="006A4DA5">
        <w:rPr>
          <w:noProof/>
          <w:lang w:eastAsia="ru-RU"/>
        </w:rPr>
        <w:drawing>
          <wp:inline distT="0" distB="0" distL="0" distR="0" wp14:anchorId="3AC9AD3A" wp14:editId="6607609C">
            <wp:extent cx="3175000" cy="3454962"/>
            <wp:effectExtent l="0" t="0" r="635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376" cy="34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2" w:rsidRDefault="007D3D92" w:rsidP="006A4DA5"/>
    <w:p w:rsidR="007D3D92" w:rsidRDefault="007D3D92" w:rsidP="007D3D92">
      <w:r w:rsidRPr="006A4DA5">
        <w:t>Далее можно обратиться к «Просмотру истории».</w:t>
      </w:r>
    </w:p>
    <w:p w:rsidR="006A4DA5" w:rsidRDefault="006A4DA5" w:rsidP="006A4DA5">
      <w:pPr>
        <w:rPr>
          <w:noProof/>
          <w:lang w:eastAsia="ru-RU"/>
        </w:rPr>
      </w:pPr>
      <w:r w:rsidRPr="006A4DA5">
        <w:t>Поиск по базе данных можно осуществлять по уникальному индексу каждой записи</w:t>
      </w:r>
      <w:r>
        <w:t>.</w:t>
      </w:r>
      <w:r w:rsidRPr="006A4DA5">
        <w:rPr>
          <w:noProof/>
          <w:lang w:eastAsia="ru-RU"/>
        </w:rPr>
        <w:t xml:space="preserve"> </w:t>
      </w:r>
      <w:r w:rsidRPr="006A4DA5">
        <w:rPr>
          <w:noProof/>
          <w:lang w:eastAsia="ru-RU"/>
        </w:rPr>
        <w:drawing>
          <wp:inline distT="0" distB="0" distL="0" distR="0" wp14:anchorId="664162C6" wp14:editId="757741B5">
            <wp:extent cx="3098800" cy="3276893"/>
            <wp:effectExtent l="0" t="0" r="635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313" cy="32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460A" w:rsidRPr="006A4DA5" w:rsidRDefault="007D3D92" w:rsidP="006A4DA5">
      <w:r w:rsidRPr="006A4DA5">
        <w:t>Также есть возможность перейти в раздел файлы, где для удобства можно к файлу, имеющему определённый номер в базу данных внести имя файла, в котор</w:t>
      </w:r>
      <w:r w:rsidR="002F401C">
        <w:t>ом</w:t>
      </w:r>
      <w:r w:rsidRPr="006A4DA5">
        <w:t xml:space="preserve"> пользователь хочет сохранить его на компьютере.</w:t>
      </w:r>
      <w:r w:rsidR="006A4DA5" w:rsidRPr="006A4DA5">
        <w:rPr>
          <w:noProof/>
          <w:lang w:eastAsia="ru-RU"/>
        </w:rPr>
        <w:t xml:space="preserve"> </w:t>
      </w:r>
    </w:p>
    <w:p w:rsidR="006A4DA5" w:rsidRDefault="006A4DA5" w:rsidP="006A4DA5">
      <w:r w:rsidRPr="006A4DA5">
        <w:rPr>
          <w:noProof/>
          <w:lang w:eastAsia="ru-RU"/>
        </w:rPr>
        <w:drawing>
          <wp:inline distT="0" distB="0" distL="0" distR="0" wp14:anchorId="78ABBBC6" wp14:editId="6F4F8CE5">
            <wp:extent cx="4457700" cy="3802852"/>
            <wp:effectExtent l="0" t="0" r="0" b="762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468" cy="38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D1" w:rsidRDefault="009B6CD1" w:rsidP="006A4DA5"/>
    <w:p w:rsidR="009B6CD1" w:rsidRDefault="009B6CD1" w:rsidP="006A4DA5"/>
    <w:p w:rsidR="007F460A" w:rsidRPr="006A4DA5" w:rsidRDefault="007D3D92" w:rsidP="009B6CD1">
      <w:pPr>
        <w:ind w:right="-143"/>
      </w:pPr>
      <w:r w:rsidRPr="006A4DA5">
        <w:t>Нажав «Найти»</w:t>
      </w:r>
      <w:r w:rsidR="009B6CD1">
        <w:t>,</w:t>
      </w:r>
      <w:r w:rsidRPr="006A4DA5">
        <w:t xml:space="preserve"> пользователь сможет осуществить поиск по новой таблице базы данных, где будут записаны только номер записи и названия файла, в котором она теперь хранится на компьютере.</w:t>
      </w:r>
    </w:p>
    <w:p w:rsidR="006A4DA5" w:rsidRDefault="006A4DA5" w:rsidP="006A4DA5">
      <w:r w:rsidRPr="006A4DA5">
        <w:rPr>
          <w:noProof/>
          <w:lang w:eastAsia="ru-RU"/>
        </w:rPr>
        <w:lastRenderedPageBreak/>
        <w:drawing>
          <wp:inline distT="0" distB="0" distL="0" distR="0" wp14:anchorId="7A28B5DA" wp14:editId="06D55B05">
            <wp:extent cx="3498850" cy="3656104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5" cy="37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A5" w:rsidRDefault="006A4DA5" w:rsidP="006A4DA5"/>
    <w:p w:rsidR="007F460A" w:rsidRPr="006A4DA5" w:rsidRDefault="007D3D92" w:rsidP="006A4DA5">
      <w:r w:rsidRPr="006A4DA5">
        <w:t>Для удобства я создал функцию в разделе «Настройки», которая может поменять цвет темы основного окна приложения, причём пользователь сам может выбрать цвет темы.</w:t>
      </w:r>
      <w:r w:rsidR="006A4DA5" w:rsidRPr="006A4DA5">
        <w:rPr>
          <w:noProof/>
          <w:lang w:eastAsia="ru-RU"/>
        </w:rPr>
        <w:t xml:space="preserve"> </w:t>
      </w:r>
      <w:r w:rsidR="006A4DA5" w:rsidRPr="006A4DA5">
        <w:rPr>
          <w:noProof/>
          <w:lang w:eastAsia="ru-RU"/>
        </w:rPr>
        <w:drawing>
          <wp:inline distT="0" distB="0" distL="0" distR="0" wp14:anchorId="290B04AE" wp14:editId="14771E5E">
            <wp:extent cx="3155081" cy="2774950"/>
            <wp:effectExtent l="0" t="0" r="7620" b="635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967" cy="27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007" w:rsidRPr="00CA0007">
        <w:rPr>
          <w:noProof/>
          <w:lang w:eastAsia="ru-RU"/>
        </w:rPr>
        <w:drawing>
          <wp:inline distT="0" distB="0" distL="0" distR="0" wp14:anchorId="352C8588" wp14:editId="3E71DA29">
            <wp:extent cx="2620354" cy="2832100"/>
            <wp:effectExtent l="0" t="0" r="8890" b="6350"/>
            <wp:docPr id="7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179" cy="28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0A" w:rsidRDefault="007D3D92" w:rsidP="00CA0007">
      <w:r w:rsidRPr="00CA0007">
        <w:t>Также если пользователь слишком сильно будет загружен работой, то он сможет воспользоваться несколькими мини-играми, чтобы умственная деятельность приносила ему только положительные эмоции)</w:t>
      </w:r>
    </w:p>
    <w:p w:rsidR="00CA0007" w:rsidRPr="00CA0007" w:rsidRDefault="00CA0007" w:rsidP="00CA0007">
      <w:r>
        <w:t>В разделе информация пользователь может многое узнать о истории приложения и о его предназначении.</w:t>
      </w:r>
    </w:p>
    <w:p w:rsidR="006A4DA5" w:rsidRDefault="006A4DA5" w:rsidP="006A4DA5"/>
    <w:sectPr w:rsidR="006A4DA5" w:rsidSect="006A4DA5">
      <w:pgSz w:w="11906" w:h="16838"/>
      <w:pgMar w:top="28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5E11"/>
    <w:multiLevelType w:val="hybridMultilevel"/>
    <w:tmpl w:val="E480A17A"/>
    <w:lvl w:ilvl="0" w:tplc="70062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6D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C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A7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60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CE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07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4C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5343C5"/>
    <w:multiLevelType w:val="hybridMultilevel"/>
    <w:tmpl w:val="1C1E017C"/>
    <w:lvl w:ilvl="0" w:tplc="47E8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8E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E9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C6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D4C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86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00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EA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40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D74D0E"/>
    <w:multiLevelType w:val="hybridMultilevel"/>
    <w:tmpl w:val="A256378A"/>
    <w:lvl w:ilvl="0" w:tplc="2BCA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EC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01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05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09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01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EA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EA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E1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570BFD"/>
    <w:multiLevelType w:val="hybridMultilevel"/>
    <w:tmpl w:val="39FE4CAA"/>
    <w:lvl w:ilvl="0" w:tplc="85CA3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5E5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2E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AD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AD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88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88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ED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409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D720FD"/>
    <w:multiLevelType w:val="hybridMultilevel"/>
    <w:tmpl w:val="83688AF2"/>
    <w:lvl w:ilvl="0" w:tplc="E5E4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EB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6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A5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6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6B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C7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E4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56D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0046A8"/>
    <w:multiLevelType w:val="hybridMultilevel"/>
    <w:tmpl w:val="C492B310"/>
    <w:lvl w:ilvl="0" w:tplc="18D4D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2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A8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6D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66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2F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BA2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ED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8B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866133"/>
    <w:multiLevelType w:val="hybridMultilevel"/>
    <w:tmpl w:val="5E5C6458"/>
    <w:lvl w:ilvl="0" w:tplc="12C6B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AE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42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60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64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EB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444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23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8C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A5"/>
    <w:rsid w:val="002F401C"/>
    <w:rsid w:val="006A4DA5"/>
    <w:rsid w:val="007D3D92"/>
    <w:rsid w:val="007E25FC"/>
    <w:rsid w:val="007F460A"/>
    <w:rsid w:val="009B6CD1"/>
    <w:rsid w:val="00C922EF"/>
    <w:rsid w:val="00C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2AB0"/>
  <w15:chartTrackingRefBased/>
  <w15:docId w15:val="{AF09CCEA-EE2D-47D9-BB3C-A40779F8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9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Eлена Логинова</dc:creator>
  <cp:keywords/>
  <dc:description/>
  <cp:lastModifiedBy>Eлена Логинова</cp:lastModifiedBy>
  <cp:revision>5</cp:revision>
  <dcterms:created xsi:type="dcterms:W3CDTF">2021-11-16T10:50:00Z</dcterms:created>
  <dcterms:modified xsi:type="dcterms:W3CDTF">2021-11-24T13:25:00Z</dcterms:modified>
</cp:coreProperties>
</file>