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bookmarkStart w:id="1" w:name="_top" w:displacedByCustomXml="next"/>
    <w:bookmarkEnd w:id="1" w:displacedByCustomXml="next"/>
    <w:bookmarkStart w:id="2" w:name="_Toc389829544" w:displacedByCustomXml="next"/>
    <w:bookmarkStart w:id="3" w:name="_Toc38982956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2518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2222" w:rsidRPr="00B96A19" w:rsidRDefault="002B191E" w:rsidP="00AE2222">
          <w:pPr>
            <w:pStyle w:val="a6"/>
            <w:jc w:val="center"/>
            <w:rPr>
              <w:rFonts w:asciiTheme="minorHAnsi" w:hAnsiTheme="minorHAnsi"/>
              <w:b/>
              <w:color w:val="00B050"/>
              <w:sz w:val="36"/>
              <w:lang w:val="en-US"/>
            </w:rPr>
          </w:pPr>
          <w:r w:rsidRPr="00B96A19">
            <w:rPr>
              <w:rStyle w:val="af5"/>
              <w:rFonts w:asciiTheme="minorHAnsi" w:hAnsiTheme="minorHAnsi"/>
              <w:b/>
              <w:sz w:val="72"/>
            </w:rPr>
            <w:t>Инструкция</w:t>
          </w:r>
          <w:r w:rsidRPr="00B96A19">
            <w:rPr>
              <w:rStyle w:val="af5"/>
              <w:rFonts w:asciiTheme="minorHAnsi" w:hAnsiTheme="minorHAnsi"/>
              <w:b/>
              <w:sz w:val="72"/>
            </w:rPr>
            <w:br/>
          </w:r>
          <w:r w:rsidRPr="00B96A19">
            <w:rPr>
              <w:rStyle w:val="af5"/>
              <w:rFonts w:asciiTheme="minorHAnsi" w:hAnsiTheme="minorHAnsi"/>
              <w:b/>
              <w:color w:val="00B050"/>
              <w:sz w:val="96"/>
              <w:lang w:val="en-US"/>
            </w:rPr>
            <w:t>Vsignale GURU</w:t>
          </w:r>
        </w:p>
        <w:p w:rsidR="00AE2222" w:rsidRPr="00AE2222" w:rsidRDefault="00AE2222" w:rsidP="00AE2222">
          <w:pPr>
            <w:rPr>
              <w:lang w:eastAsia="ru-RU"/>
            </w:rPr>
          </w:pPr>
        </w:p>
        <w:p w:rsidR="00AE2222" w:rsidRPr="00AE2222" w:rsidRDefault="002B191E" w:rsidP="00AE2222">
          <w:pPr>
            <w:pStyle w:val="a6"/>
            <w:jc w:val="center"/>
          </w:pPr>
          <w:r>
            <w:rPr>
              <w:noProof/>
            </w:rPr>
            <w:drawing>
              <wp:inline distT="0" distB="0" distL="0" distR="0">
                <wp:extent cx="3723436" cy="4398393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002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8016" cy="4403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E70C9" w:rsidRDefault="002B191E" w:rsidP="009343FC">
          <w:pPr>
            <w:pStyle w:val="a6"/>
            <w:jc w:val="center"/>
            <w:rPr>
              <w:b/>
              <w:sz w:val="40"/>
              <w:u w:val="single"/>
            </w:rPr>
          </w:pPr>
          <w:r>
            <w:rPr>
              <w:b/>
              <w:sz w:val="40"/>
              <w:u w:val="single"/>
            </w:rPr>
            <w:t>Разделы</w:t>
          </w:r>
        </w:p>
        <w:p w:rsidR="009343FC" w:rsidRPr="009343FC" w:rsidRDefault="009343FC" w:rsidP="009343FC">
          <w:pPr>
            <w:rPr>
              <w:lang w:eastAsia="ru-RU"/>
            </w:rPr>
          </w:pPr>
        </w:p>
        <w:p w:rsidR="00792B5C" w:rsidRDefault="00EE70C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153741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1. Описание и технические характеристики 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  <w:lang w:val="en-US"/>
              </w:rPr>
              <w:t>Vsignale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 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  <w:lang w:val="en-US"/>
              </w:rPr>
              <w:t>GURU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_Toc424153741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2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792B5C" w:rsidRDefault="002377F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4153742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2. Тестируем 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  <w:lang w:val="en-US"/>
              </w:rPr>
              <w:t>GURU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 на демо-счете (виртуальные деньги)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_Toc424153742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3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792B5C" w:rsidRDefault="002377F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4153743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>3. Открываем реальный счет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_Toc424153743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8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792B5C" w:rsidRDefault="002377F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4153744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>4. Получаем ключ для реального счета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_Toc424153744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9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792B5C" w:rsidRDefault="002377F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4153745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5. Запускаем 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  <w:lang w:val="en-US"/>
              </w:rPr>
              <w:t>GURU</w:t>
            </w:r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 xml:space="preserve"> на реальном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_Toc424153745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9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792B5C" w:rsidRDefault="002377F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24153746" w:history="1">
            <w:r w:rsidR="00792B5C" w:rsidRPr="00A62B49">
              <w:rPr>
                <w:rStyle w:val="a7"/>
                <w:b/>
                <w:bCs/>
                <w:smallCaps/>
                <w:noProof/>
                <w:spacing w:val="5"/>
              </w:rPr>
              <w:t>Приложение 1. Описание переменных</w:t>
            </w:r>
            <w:r w:rsidR="00792B5C">
              <w:rPr>
                <w:noProof/>
                <w:webHidden/>
              </w:rPr>
              <w:tab/>
            </w:r>
            <w:r w:rsidR="00792B5C">
              <w:rPr>
                <w:noProof/>
                <w:webHidden/>
              </w:rPr>
              <w:fldChar w:fldCharType="begin"/>
            </w:r>
            <w:r w:rsidR="00792B5C">
              <w:rPr>
                <w:noProof/>
                <w:webHidden/>
              </w:rPr>
              <w:instrText xml:space="preserve"> PAGEREF _Toc424153746 \h </w:instrText>
            </w:r>
            <w:r w:rsidR="00792B5C">
              <w:rPr>
                <w:noProof/>
                <w:webHidden/>
              </w:rPr>
            </w:r>
            <w:r w:rsidR="00792B5C">
              <w:rPr>
                <w:noProof/>
                <w:webHidden/>
              </w:rPr>
              <w:fldChar w:fldCharType="separate"/>
            </w:r>
            <w:r w:rsidR="00E84D5B">
              <w:rPr>
                <w:noProof/>
                <w:webHidden/>
              </w:rPr>
              <w:t>14</w:t>
            </w:r>
            <w:r w:rsidR="00792B5C">
              <w:rPr>
                <w:noProof/>
                <w:webHidden/>
              </w:rPr>
              <w:fldChar w:fldCharType="end"/>
            </w:r>
          </w:hyperlink>
        </w:p>
        <w:p w:rsidR="00EE70C9" w:rsidRDefault="00EE70C9">
          <w:r>
            <w:rPr>
              <w:b/>
              <w:bCs/>
            </w:rPr>
            <w:fldChar w:fldCharType="end"/>
          </w:r>
        </w:p>
      </w:sdtContent>
    </w:sdt>
    <w:p w:rsidR="001208E5" w:rsidRPr="002B191E" w:rsidRDefault="009343FC" w:rsidP="00EE70C9">
      <w:pPr>
        <w:pStyle w:val="a3"/>
        <w:jc w:val="left"/>
        <w:outlineLvl w:val="0"/>
        <w:rPr>
          <w:rStyle w:val="ad"/>
          <w:sz w:val="28"/>
        </w:rPr>
      </w:pPr>
      <w:r>
        <w:rPr>
          <w:rStyle w:val="ad"/>
        </w:rPr>
        <w:br w:type="column"/>
      </w:r>
      <w:r w:rsidR="001208E5" w:rsidRPr="009343FC">
        <w:rPr>
          <w:rStyle w:val="ad"/>
          <w:sz w:val="28"/>
        </w:rPr>
        <w:lastRenderedPageBreak/>
        <w:t xml:space="preserve"> </w:t>
      </w:r>
      <w:bookmarkStart w:id="4" w:name="_Toc424153741"/>
      <w:r w:rsidR="001208E5" w:rsidRPr="009343FC">
        <w:rPr>
          <w:rStyle w:val="ad"/>
          <w:sz w:val="28"/>
        </w:rPr>
        <w:t xml:space="preserve">1. </w:t>
      </w:r>
      <w:r w:rsidR="002B191E">
        <w:rPr>
          <w:rStyle w:val="ad"/>
          <w:sz w:val="28"/>
        </w:rPr>
        <w:t>Описание и т</w:t>
      </w:r>
      <w:r w:rsidR="001208E5" w:rsidRPr="009343FC">
        <w:rPr>
          <w:rStyle w:val="ad"/>
          <w:sz w:val="28"/>
        </w:rPr>
        <w:t xml:space="preserve">ехнические характеристики </w:t>
      </w:r>
      <w:bookmarkEnd w:id="3"/>
      <w:bookmarkEnd w:id="2"/>
      <w:r w:rsidR="002B191E">
        <w:rPr>
          <w:rStyle w:val="ad"/>
          <w:sz w:val="28"/>
          <w:lang w:val="en-US"/>
        </w:rPr>
        <w:t>Vsignale</w:t>
      </w:r>
      <w:r w:rsidR="002B191E" w:rsidRPr="002B191E">
        <w:rPr>
          <w:rStyle w:val="ad"/>
          <w:sz w:val="28"/>
        </w:rPr>
        <w:t xml:space="preserve"> </w:t>
      </w:r>
      <w:r w:rsidR="002B191E">
        <w:rPr>
          <w:rStyle w:val="ad"/>
          <w:sz w:val="28"/>
          <w:lang w:val="en-US"/>
        </w:rPr>
        <w:t>GURU</w:t>
      </w:r>
      <w:bookmarkEnd w:id="4"/>
    </w:p>
    <w:p w:rsidR="00093988" w:rsidRPr="00093988" w:rsidRDefault="00093988" w:rsidP="00093988">
      <w:pPr>
        <w:jc w:val="both"/>
        <w:rPr>
          <w:sz w:val="20"/>
        </w:rPr>
      </w:pPr>
      <w:r w:rsidRPr="00093988">
        <w:rPr>
          <w:sz w:val="20"/>
        </w:rPr>
        <w:t xml:space="preserve">В </w:t>
      </w:r>
      <w:r>
        <w:rPr>
          <w:sz w:val="20"/>
        </w:rPr>
        <w:t xml:space="preserve">роботе </w:t>
      </w:r>
      <w:r w:rsidR="002B191E">
        <w:rPr>
          <w:sz w:val="20"/>
          <w:lang w:val="en-US"/>
        </w:rPr>
        <w:t>Vsignale</w:t>
      </w:r>
      <w:r w:rsidR="002B191E" w:rsidRPr="002B191E">
        <w:rPr>
          <w:sz w:val="20"/>
        </w:rPr>
        <w:t xml:space="preserve"> </w:t>
      </w:r>
      <w:r w:rsidR="002B191E">
        <w:rPr>
          <w:sz w:val="20"/>
          <w:lang w:val="en-US"/>
        </w:rPr>
        <w:t>GURU</w:t>
      </w:r>
      <w:r w:rsidRPr="00093988">
        <w:rPr>
          <w:sz w:val="20"/>
        </w:rPr>
        <w:t xml:space="preserve"> использованы принципы </w:t>
      </w:r>
      <w:r w:rsidRPr="00093988">
        <w:rPr>
          <w:b/>
          <w:sz w:val="20"/>
        </w:rPr>
        <w:t>УСОВЕРШЕНСТВОВАННОЙ</w:t>
      </w:r>
      <w:r w:rsidRPr="00093988">
        <w:rPr>
          <w:sz w:val="20"/>
        </w:rPr>
        <w:t xml:space="preserve"> стратегии Мартингейла, совмещенные со сложными аналитическими алгоритмами. </w:t>
      </w:r>
      <w:r w:rsidRPr="00093988">
        <w:rPr>
          <w:b/>
          <w:sz w:val="20"/>
        </w:rPr>
        <w:t>Робот фиксирует прибыльные сделки, а потенциально убыточные выводит «в ноль» с помощью перекрывающих ордеров</w:t>
      </w:r>
      <w:r w:rsidRPr="00093988">
        <w:rPr>
          <w:sz w:val="20"/>
        </w:rPr>
        <w:t xml:space="preserve">. Но самая главная особенность робота в том, что во время торговли описанные выше аналитические алгоритмы проводят огромный объем работы по анализу текущей ситуации на рынке и уже по результатам анализа робот </w:t>
      </w:r>
      <w:r w:rsidRPr="00093988">
        <w:rPr>
          <w:b/>
          <w:sz w:val="20"/>
        </w:rPr>
        <w:t>САМОСТОЯТЕЛЬНО</w:t>
      </w:r>
      <w:r w:rsidRPr="00093988">
        <w:rPr>
          <w:sz w:val="20"/>
        </w:rPr>
        <w:t xml:space="preserve"> принимает решение по установке уровня и объема перекрывающих ордеров. Описанная выше методика, при условии грамотного распределения рисков, приносит нашим клиентам солидную прибыль! </w:t>
      </w:r>
    </w:p>
    <w:p w:rsidR="00093988" w:rsidRPr="00093988" w:rsidRDefault="00093988" w:rsidP="00093988">
      <w:pPr>
        <w:ind w:left="360"/>
        <w:rPr>
          <w:sz w:val="20"/>
        </w:rPr>
      </w:pPr>
    </w:p>
    <w:p w:rsidR="001208E5" w:rsidRPr="00237339" w:rsidRDefault="00845B9B" w:rsidP="00430EA3">
      <w:pPr>
        <w:pStyle w:val="a5"/>
        <w:numPr>
          <w:ilvl w:val="0"/>
          <w:numId w:val="5"/>
        </w:numPr>
        <w:rPr>
          <w:sz w:val="20"/>
        </w:rPr>
      </w:pPr>
      <w:r>
        <w:rPr>
          <w:b/>
          <w:sz w:val="20"/>
        </w:rPr>
        <w:t>В</w:t>
      </w:r>
      <w:r w:rsidR="001208E5" w:rsidRPr="00622B50">
        <w:rPr>
          <w:b/>
          <w:sz w:val="20"/>
        </w:rPr>
        <w:t>алютные пары</w:t>
      </w:r>
      <w:r w:rsidR="001208E5" w:rsidRPr="00237339">
        <w:rPr>
          <w:sz w:val="20"/>
        </w:rPr>
        <w:t xml:space="preserve"> - </w:t>
      </w:r>
      <w:r>
        <w:rPr>
          <w:sz w:val="20"/>
        </w:rPr>
        <w:t>любые</w:t>
      </w:r>
    </w:p>
    <w:p w:rsidR="001208E5" w:rsidRPr="00237339" w:rsidRDefault="001208E5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Тайм</w:t>
      </w:r>
      <w:r w:rsidR="00430EA3" w:rsidRPr="00622B50">
        <w:rPr>
          <w:b/>
          <w:sz w:val="20"/>
        </w:rPr>
        <w:t>-</w:t>
      </w:r>
      <w:r w:rsidRPr="00622B50">
        <w:rPr>
          <w:b/>
          <w:sz w:val="20"/>
        </w:rPr>
        <w:t>фрейм (временной интервал)</w:t>
      </w:r>
      <w:r w:rsidRPr="00237339">
        <w:rPr>
          <w:sz w:val="20"/>
        </w:rPr>
        <w:t xml:space="preserve"> - любой</w:t>
      </w:r>
    </w:p>
    <w:p w:rsidR="001208E5" w:rsidRPr="00237339" w:rsidRDefault="001208E5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Тип счета для торговли</w:t>
      </w:r>
      <w:r w:rsidRPr="00237339">
        <w:rPr>
          <w:sz w:val="20"/>
        </w:rPr>
        <w:t xml:space="preserve"> – USD, </w:t>
      </w:r>
      <w:r w:rsidR="00581E47">
        <w:rPr>
          <w:sz w:val="20"/>
          <w:lang w:val="en-US"/>
        </w:rPr>
        <w:t>EUR</w:t>
      </w:r>
      <w:r w:rsidR="00581E47" w:rsidRPr="00581E47">
        <w:rPr>
          <w:sz w:val="20"/>
        </w:rPr>
        <w:t xml:space="preserve">, </w:t>
      </w:r>
      <w:r w:rsidR="00581E47">
        <w:rPr>
          <w:sz w:val="20"/>
          <w:lang w:val="en-US"/>
        </w:rPr>
        <w:t>RUR</w:t>
      </w:r>
      <w:r w:rsidR="00581E47" w:rsidRPr="00581E47">
        <w:rPr>
          <w:sz w:val="20"/>
        </w:rPr>
        <w:t xml:space="preserve">, </w:t>
      </w:r>
      <w:r w:rsidR="00581E47">
        <w:rPr>
          <w:sz w:val="20"/>
          <w:lang w:val="en-US"/>
        </w:rPr>
        <w:t>US</w:t>
      </w:r>
      <w:r w:rsidR="00581E47" w:rsidRPr="00581E47">
        <w:rPr>
          <w:sz w:val="20"/>
        </w:rPr>
        <w:t xml:space="preserve"> </w:t>
      </w:r>
      <w:r w:rsidRPr="00237339">
        <w:rPr>
          <w:sz w:val="20"/>
          <w:lang w:val="en-US"/>
        </w:rPr>
        <w:t>cent</w:t>
      </w:r>
      <w:r w:rsidR="00581E47">
        <w:rPr>
          <w:sz w:val="20"/>
          <w:lang w:val="en-US"/>
        </w:rPr>
        <w:t>s</w:t>
      </w:r>
    </w:p>
    <w:p w:rsidR="001208E5" w:rsidRPr="00237339" w:rsidRDefault="001208E5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Кредитное плечо</w:t>
      </w:r>
      <w:r w:rsidRPr="00237339">
        <w:rPr>
          <w:sz w:val="20"/>
        </w:rPr>
        <w:t xml:space="preserve"> -</w:t>
      </w:r>
      <w:r w:rsidR="00FD44F9" w:rsidRPr="00093988">
        <w:rPr>
          <w:sz w:val="20"/>
        </w:rPr>
        <w:t xml:space="preserve"> </w:t>
      </w:r>
      <w:r w:rsidR="00FD44F9" w:rsidRPr="00237339">
        <w:rPr>
          <w:sz w:val="20"/>
        </w:rPr>
        <w:t>от</w:t>
      </w:r>
      <w:r w:rsidRPr="00237339">
        <w:rPr>
          <w:sz w:val="20"/>
        </w:rPr>
        <w:t xml:space="preserve"> 1:</w:t>
      </w:r>
      <w:r w:rsidR="00581E47" w:rsidRPr="00093988">
        <w:rPr>
          <w:sz w:val="20"/>
        </w:rPr>
        <w:t>1</w:t>
      </w:r>
      <w:r w:rsidRPr="00093988">
        <w:rPr>
          <w:sz w:val="20"/>
        </w:rPr>
        <w:t>00</w:t>
      </w:r>
      <w:r w:rsidR="00FD44F9" w:rsidRPr="00237339">
        <w:rPr>
          <w:sz w:val="20"/>
        </w:rPr>
        <w:t xml:space="preserve"> до 1:1000</w:t>
      </w:r>
    </w:p>
    <w:p w:rsidR="001208E5" w:rsidRPr="00237339" w:rsidRDefault="001208E5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Средняя прибыль</w:t>
      </w:r>
      <w:r w:rsidRPr="00237339">
        <w:rPr>
          <w:sz w:val="20"/>
        </w:rPr>
        <w:t xml:space="preserve"> - см.</w:t>
      </w:r>
      <w:r w:rsidR="00430EA3" w:rsidRPr="00237339">
        <w:rPr>
          <w:sz w:val="20"/>
        </w:rPr>
        <w:t xml:space="preserve"> </w:t>
      </w:r>
      <w:r w:rsidRPr="00237339">
        <w:rPr>
          <w:sz w:val="20"/>
        </w:rPr>
        <w:t>таблицу ниже</w:t>
      </w:r>
    </w:p>
    <w:p w:rsidR="00FD44F9" w:rsidRPr="00237339" w:rsidRDefault="00FD44F9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Стили торговли</w:t>
      </w:r>
      <w:r w:rsidRPr="00237339">
        <w:rPr>
          <w:sz w:val="20"/>
          <w:lang w:val="en-US"/>
        </w:rPr>
        <w:t xml:space="preserve"> </w:t>
      </w:r>
      <w:r w:rsidRPr="00237339">
        <w:rPr>
          <w:sz w:val="20"/>
        </w:rPr>
        <w:t>– см. таблицу ниже</w:t>
      </w:r>
    </w:p>
    <w:p w:rsidR="001208E5" w:rsidRPr="00237339" w:rsidRDefault="00FD44F9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Минимальный депозит</w:t>
      </w:r>
      <w:r w:rsidRPr="00237339">
        <w:rPr>
          <w:sz w:val="20"/>
        </w:rPr>
        <w:t xml:space="preserve"> – </w:t>
      </w:r>
      <w:r w:rsidR="00ED47AA">
        <w:rPr>
          <w:sz w:val="20"/>
          <w:lang w:val="en-US"/>
        </w:rPr>
        <w:t>2</w:t>
      </w:r>
      <w:r w:rsidR="003C1616">
        <w:rPr>
          <w:sz w:val="20"/>
          <w:lang w:val="en-US"/>
        </w:rPr>
        <w:t>00$</w:t>
      </w:r>
    </w:p>
    <w:p w:rsidR="004F6EF0" w:rsidRPr="00237339" w:rsidRDefault="001208E5" w:rsidP="00430EA3">
      <w:pPr>
        <w:pStyle w:val="a5"/>
        <w:numPr>
          <w:ilvl w:val="0"/>
          <w:numId w:val="5"/>
        </w:numPr>
        <w:rPr>
          <w:sz w:val="20"/>
        </w:rPr>
      </w:pPr>
      <w:r w:rsidRPr="00622B50">
        <w:rPr>
          <w:b/>
          <w:sz w:val="20"/>
        </w:rPr>
        <w:t>Количество сделок в месяц</w:t>
      </w:r>
      <w:r w:rsidRPr="00237339">
        <w:rPr>
          <w:sz w:val="20"/>
        </w:rPr>
        <w:t xml:space="preserve"> </w:t>
      </w:r>
      <w:r w:rsidR="00DC281A" w:rsidRPr="00237339">
        <w:rPr>
          <w:sz w:val="20"/>
        </w:rPr>
        <w:t>–</w:t>
      </w:r>
      <w:r w:rsidRPr="00237339">
        <w:rPr>
          <w:sz w:val="20"/>
        </w:rPr>
        <w:t xml:space="preserve"> </w:t>
      </w:r>
      <w:r w:rsidR="007F5AE4">
        <w:rPr>
          <w:sz w:val="20"/>
        </w:rPr>
        <w:t>100-200</w:t>
      </w:r>
    </w:p>
    <w:p w:rsidR="004F6EF0" w:rsidRDefault="004F6EF0" w:rsidP="004F6EF0">
      <w:pPr>
        <w:ind w:left="360"/>
      </w:pPr>
    </w:p>
    <w:tbl>
      <w:tblPr>
        <w:tblW w:w="7768" w:type="dxa"/>
        <w:tblInd w:w="658" w:type="dxa"/>
        <w:tblLook w:val="04A0" w:firstRow="1" w:lastRow="0" w:firstColumn="1" w:lastColumn="0" w:noHBand="0" w:noVBand="1"/>
      </w:tblPr>
      <w:tblGrid>
        <w:gridCol w:w="1805"/>
        <w:gridCol w:w="276"/>
        <w:gridCol w:w="2969"/>
        <w:gridCol w:w="2718"/>
      </w:tblGrid>
      <w:tr w:rsidR="00FD44F9" w:rsidRPr="00C27B3F" w:rsidTr="00622B50">
        <w:trPr>
          <w:trHeight w:val="295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</w:tcPr>
          <w:p w:rsidR="00FD44F9" w:rsidRPr="00C27B3F" w:rsidRDefault="00FD44F9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Стиль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BC2E6"/>
          </w:tcPr>
          <w:p w:rsidR="00FD44F9" w:rsidRPr="00C27B3F" w:rsidRDefault="00FD44F9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D44F9" w:rsidRPr="00C27B3F" w:rsidRDefault="00FD44F9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*</w:t>
            </w:r>
            <w:r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Прибыль (в месяц)</w:t>
            </w:r>
          </w:p>
        </w:tc>
        <w:tc>
          <w:tcPr>
            <w:tcW w:w="2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D44F9" w:rsidRPr="00C27B3F" w:rsidRDefault="007F5AE4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Риски</w:t>
            </w:r>
          </w:p>
        </w:tc>
      </w:tr>
      <w:tr w:rsidR="00FD44F9" w:rsidRPr="00C27B3F" w:rsidTr="00622B50">
        <w:trPr>
          <w:trHeight w:val="295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Агрессивный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845B9B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  <w:r w:rsidR="00FD44F9"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%</w:t>
            </w:r>
          </w:p>
        </w:tc>
        <w:tc>
          <w:tcPr>
            <w:tcW w:w="2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7F5AE4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высокие</w:t>
            </w:r>
          </w:p>
        </w:tc>
      </w:tr>
      <w:tr w:rsidR="00FD44F9" w:rsidRPr="00C27B3F" w:rsidTr="00622B50">
        <w:trPr>
          <w:trHeight w:val="295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D44F9" w:rsidRPr="00C27B3F" w:rsidRDefault="007F5AE4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Стандартный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845B9B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  <w:r w:rsidR="00FD44F9"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%</w:t>
            </w:r>
          </w:p>
        </w:tc>
        <w:tc>
          <w:tcPr>
            <w:tcW w:w="2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564B2F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стандартные</w:t>
            </w:r>
          </w:p>
        </w:tc>
      </w:tr>
      <w:tr w:rsidR="00FD44F9" w:rsidRPr="00C27B3F" w:rsidTr="00622B50">
        <w:trPr>
          <w:trHeight w:val="295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Умеренный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845B9B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  <w:r w:rsidR="00FD44F9"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%</w:t>
            </w:r>
          </w:p>
        </w:tc>
        <w:tc>
          <w:tcPr>
            <w:tcW w:w="2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7F5AE4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умеренные</w:t>
            </w:r>
          </w:p>
        </w:tc>
      </w:tr>
      <w:tr w:rsidR="00FD44F9" w:rsidRPr="00C27B3F" w:rsidTr="00622B50">
        <w:trPr>
          <w:trHeight w:val="295"/>
        </w:trPr>
        <w:tc>
          <w:tcPr>
            <w:tcW w:w="1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Безопасный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D44F9" w:rsidRPr="00C27B3F" w:rsidRDefault="00FD44F9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845B9B" w:rsidP="00FD44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  <w:r w:rsidR="00FD44F9" w:rsidRPr="00C27B3F">
              <w:rPr>
                <w:rFonts w:ascii="Calibri" w:eastAsia="Times New Roman" w:hAnsi="Calibri" w:cs="Times New Roman"/>
                <w:color w:val="000000"/>
                <w:lang w:eastAsia="ru-RU"/>
              </w:rPr>
              <w:t>%</w:t>
            </w:r>
          </w:p>
        </w:tc>
        <w:tc>
          <w:tcPr>
            <w:tcW w:w="2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44F9" w:rsidRPr="00C27B3F" w:rsidRDefault="007F5AE4" w:rsidP="00FD44F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низкие</w:t>
            </w:r>
          </w:p>
        </w:tc>
      </w:tr>
    </w:tbl>
    <w:p w:rsidR="00FD44F9" w:rsidRDefault="004F6EF0" w:rsidP="00622B50">
      <w:pPr>
        <w:pStyle w:val="a5"/>
        <w:ind w:left="708"/>
        <w:rPr>
          <w:i/>
          <w:sz w:val="20"/>
        </w:rPr>
      </w:pPr>
      <w:r>
        <w:br/>
      </w:r>
      <w:r w:rsidRPr="007B3C46">
        <w:rPr>
          <w:i/>
          <w:sz w:val="20"/>
        </w:rPr>
        <w:t xml:space="preserve">* Прибыль </w:t>
      </w:r>
      <w:r>
        <w:rPr>
          <w:i/>
          <w:sz w:val="20"/>
        </w:rPr>
        <w:t>может отличаться от заявленной</w:t>
      </w:r>
      <w:r w:rsidRPr="007B3C46">
        <w:rPr>
          <w:i/>
          <w:sz w:val="20"/>
        </w:rPr>
        <w:t xml:space="preserve">, т.к. точную рассчитать заранее невозможно. Прибыль зависит от многочисленных факторов, которые невозможно предсказать заранее, такие как экономические кризисы, военные перевороты, </w:t>
      </w:r>
      <w:r>
        <w:rPr>
          <w:i/>
          <w:sz w:val="20"/>
        </w:rPr>
        <w:t xml:space="preserve">дефолты, различные </w:t>
      </w:r>
      <w:r w:rsidRPr="007B3C46">
        <w:rPr>
          <w:i/>
          <w:sz w:val="20"/>
        </w:rPr>
        <w:t>форс-мажорные ситуации и мн</w:t>
      </w:r>
      <w:r>
        <w:rPr>
          <w:i/>
          <w:sz w:val="20"/>
        </w:rPr>
        <w:t>огое д</w:t>
      </w:r>
      <w:r w:rsidRPr="007B3C46">
        <w:rPr>
          <w:i/>
          <w:sz w:val="20"/>
        </w:rPr>
        <w:t>ругое</w:t>
      </w:r>
      <w:r>
        <w:rPr>
          <w:i/>
          <w:sz w:val="20"/>
        </w:rPr>
        <w:t>.</w:t>
      </w:r>
    </w:p>
    <w:p w:rsidR="00FD44F9" w:rsidRDefault="00FD44F9" w:rsidP="004F6EF0">
      <w:pPr>
        <w:pStyle w:val="a5"/>
        <w:ind w:left="1416"/>
        <w:rPr>
          <w:i/>
          <w:sz w:val="20"/>
        </w:rPr>
      </w:pPr>
    </w:p>
    <w:p w:rsidR="004F6EF0" w:rsidRPr="007B3C46" w:rsidRDefault="00FD44F9" w:rsidP="00622B50">
      <w:pPr>
        <w:pStyle w:val="a5"/>
        <w:ind w:left="708"/>
        <w:rPr>
          <w:i/>
        </w:rPr>
      </w:pPr>
      <w:r>
        <w:rPr>
          <w:i/>
          <w:sz w:val="20"/>
        </w:rPr>
        <w:t xml:space="preserve">Стиль торговли можно выбрать в выпадающем списке переменной </w:t>
      </w:r>
      <w:r w:rsidRPr="00DA4A29">
        <w:rPr>
          <w:b/>
          <w:i/>
          <w:sz w:val="20"/>
          <w:lang w:val="en-US"/>
        </w:rPr>
        <w:t>Style</w:t>
      </w:r>
      <w:r w:rsidR="004F6EF0">
        <w:rPr>
          <w:i/>
          <w:sz w:val="20"/>
        </w:rPr>
        <w:br/>
      </w:r>
    </w:p>
    <w:p w:rsidR="00622B50" w:rsidRPr="00622B50" w:rsidRDefault="00622B50" w:rsidP="00622B50">
      <w:pPr>
        <w:jc w:val="center"/>
        <w:rPr>
          <w:b/>
          <w:sz w:val="28"/>
        </w:rPr>
      </w:pPr>
      <w:r>
        <w:rPr>
          <w:sz w:val="20"/>
        </w:rPr>
        <w:t>======</w:t>
      </w:r>
      <w:r w:rsidRPr="00622B50">
        <w:rPr>
          <w:sz w:val="20"/>
        </w:rPr>
        <w:t xml:space="preserve">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10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</w:t>
      </w:r>
      <w:r>
        <w:rPr>
          <w:sz w:val="20"/>
        </w:rPr>
        <w:t>======</w:t>
      </w:r>
      <w:r w:rsidRPr="00622B50">
        <w:rPr>
          <w:sz w:val="20"/>
        </w:rPr>
        <w:t>=</w:t>
      </w:r>
    </w:p>
    <w:p w:rsidR="009343FC" w:rsidRDefault="009343FC" w:rsidP="009343FC"/>
    <w:p w:rsidR="00792B5C" w:rsidRDefault="00792B5C" w:rsidP="009343FC"/>
    <w:p w:rsidR="00792B5C" w:rsidRDefault="00792B5C" w:rsidP="009343FC"/>
    <w:p w:rsidR="00792B5C" w:rsidRDefault="00792B5C" w:rsidP="009343FC"/>
    <w:p w:rsidR="00792B5C" w:rsidRDefault="00792B5C" w:rsidP="009343FC"/>
    <w:p w:rsidR="00792B5C" w:rsidRDefault="00792B5C" w:rsidP="009343FC"/>
    <w:p w:rsidR="00792B5C" w:rsidRDefault="00792B5C" w:rsidP="009343FC"/>
    <w:p w:rsidR="00792B5C" w:rsidRDefault="00792B5C" w:rsidP="009343FC"/>
    <w:p w:rsidR="00792B5C" w:rsidRDefault="00792B5C" w:rsidP="009343FC"/>
    <w:p w:rsidR="00E85462" w:rsidRPr="009343FC" w:rsidRDefault="007F5AE4" w:rsidP="00EE70C9">
      <w:pPr>
        <w:pStyle w:val="a3"/>
        <w:jc w:val="left"/>
        <w:outlineLvl w:val="0"/>
        <w:rPr>
          <w:rStyle w:val="ad"/>
          <w:sz w:val="28"/>
        </w:rPr>
      </w:pPr>
      <w:bookmarkStart w:id="5" w:name="_Toc389829546"/>
      <w:bookmarkStart w:id="6" w:name="_Toc389829566"/>
      <w:bookmarkStart w:id="7" w:name="_Toc424153742"/>
      <w:r>
        <w:rPr>
          <w:rStyle w:val="ad"/>
          <w:sz w:val="28"/>
        </w:rPr>
        <w:lastRenderedPageBreak/>
        <w:t>2</w:t>
      </w:r>
      <w:r w:rsidR="00E85462" w:rsidRPr="009343FC">
        <w:rPr>
          <w:rStyle w:val="ad"/>
          <w:sz w:val="28"/>
        </w:rPr>
        <w:t xml:space="preserve">. </w:t>
      </w:r>
      <w:bookmarkEnd w:id="5"/>
      <w:bookmarkEnd w:id="6"/>
      <w:r>
        <w:rPr>
          <w:rStyle w:val="ad"/>
          <w:sz w:val="28"/>
        </w:rPr>
        <w:t xml:space="preserve">Тестируем </w:t>
      </w:r>
      <w:r>
        <w:rPr>
          <w:rStyle w:val="ad"/>
          <w:sz w:val="28"/>
          <w:lang w:val="en-US"/>
        </w:rPr>
        <w:t>GURU</w:t>
      </w:r>
      <w:r w:rsidRPr="007F5AE4">
        <w:rPr>
          <w:rStyle w:val="ad"/>
          <w:sz w:val="28"/>
        </w:rPr>
        <w:t xml:space="preserve"> </w:t>
      </w:r>
      <w:r>
        <w:rPr>
          <w:rStyle w:val="ad"/>
          <w:sz w:val="28"/>
        </w:rPr>
        <w:t>на демо-счете (виртуальные деньги)</w:t>
      </w:r>
      <w:bookmarkEnd w:id="7"/>
    </w:p>
    <w:p w:rsidR="00E85462" w:rsidRPr="00237339" w:rsidRDefault="00F72FBB" w:rsidP="0062747B">
      <w:pPr>
        <w:pStyle w:val="a5"/>
        <w:numPr>
          <w:ilvl w:val="0"/>
          <w:numId w:val="2"/>
        </w:numPr>
        <w:rPr>
          <w:rFonts w:ascii="Calibri" w:hAnsi="Calibri" w:cs="Calibri"/>
          <w:spacing w:val="5"/>
          <w:kern w:val="28"/>
          <w:sz w:val="20"/>
          <w:szCs w:val="20"/>
        </w:rPr>
      </w:pPr>
      <w:r w:rsidRPr="00237339">
        <w:rPr>
          <w:rFonts w:ascii="Calibri" w:hAnsi="Calibri" w:cs="Calibri"/>
          <w:spacing w:val="5"/>
          <w:kern w:val="28"/>
          <w:sz w:val="20"/>
          <w:szCs w:val="20"/>
        </w:rPr>
        <w:t xml:space="preserve">Запустите торговый терминал, в который </w:t>
      </w:r>
      <w:r w:rsidR="00530010">
        <w:rPr>
          <w:rFonts w:ascii="Calibri" w:hAnsi="Calibri" w:cs="Calibri"/>
          <w:spacing w:val="5"/>
          <w:kern w:val="28"/>
          <w:sz w:val="20"/>
          <w:szCs w:val="20"/>
        </w:rPr>
        <w:t xml:space="preserve">робот </w:t>
      </w:r>
      <w:r w:rsidR="00530010">
        <w:rPr>
          <w:rFonts w:ascii="Calibri" w:hAnsi="Calibri" w:cs="Calibri"/>
          <w:spacing w:val="5"/>
          <w:kern w:val="28"/>
          <w:sz w:val="20"/>
          <w:szCs w:val="20"/>
          <w:lang w:val="en-US"/>
        </w:rPr>
        <w:t>Vsignale</w:t>
      </w:r>
      <w:r w:rsidR="00530010" w:rsidRPr="00530010">
        <w:rPr>
          <w:rFonts w:ascii="Calibri" w:hAnsi="Calibri" w:cs="Calibri"/>
          <w:spacing w:val="5"/>
          <w:kern w:val="28"/>
          <w:sz w:val="20"/>
          <w:szCs w:val="20"/>
        </w:rPr>
        <w:t xml:space="preserve"> </w:t>
      </w:r>
      <w:r w:rsidR="00530010">
        <w:rPr>
          <w:rFonts w:ascii="Calibri" w:hAnsi="Calibri" w:cs="Calibri"/>
          <w:spacing w:val="5"/>
          <w:kern w:val="28"/>
          <w:sz w:val="20"/>
          <w:szCs w:val="20"/>
          <w:lang w:val="en-US"/>
        </w:rPr>
        <w:t>GURU</w:t>
      </w:r>
    </w:p>
    <w:p w:rsidR="00F72FBB" w:rsidRPr="005058FE" w:rsidRDefault="005058FE" w:rsidP="0062747B">
      <w:pPr>
        <w:pStyle w:val="a5"/>
        <w:numPr>
          <w:ilvl w:val="0"/>
          <w:numId w:val="2"/>
        </w:numPr>
      </w:pPr>
      <w:r w:rsidRPr="00237339">
        <w:rPr>
          <w:rFonts w:ascii="Calibri" w:hAnsi="Calibri" w:cs="Calibri"/>
          <w:spacing w:val="5"/>
          <w:kern w:val="28"/>
          <w:sz w:val="20"/>
          <w:szCs w:val="20"/>
        </w:rPr>
        <w:t>В терминале войдите в меню "</w:t>
      </w:r>
      <w:r w:rsidRPr="00237339">
        <w:rPr>
          <w:rFonts w:ascii="Calibri" w:hAnsi="Calibri" w:cs="Calibri"/>
          <w:b/>
          <w:spacing w:val="5"/>
          <w:kern w:val="28"/>
          <w:sz w:val="20"/>
          <w:szCs w:val="20"/>
        </w:rPr>
        <w:t>Файл</w:t>
      </w:r>
      <w:r w:rsidRPr="00237339">
        <w:rPr>
          <w:rFonts w:ascii="Calibri" w:hAnsi="Calibri" w:cs="Calibri"/>
          <w:spacing w:val="5"/>
          <w:kern w:val="28"/>
          <w:sz w:val="20"/>
          <w:szCs w:val="20"/>
        </w:rPr>
        <w:t>" и выберите подпункт "</w:t>
      </w:r>
      <w:r w:rsidRPr="00237339">
        <w:rPr>
          <w:rFonts w:ascii="Calibri" w:hAnsi="Calibri" w:cs="Calibri"/>
          <w:b/>
          <w:spacing w:val="5"/>
          <w:kern w:val="28"/>
          <w:sz w:val="20"/>
          <w:szCs w:val="20"/>
        </w:rPr>
        <w:t>Открыть счет</w:t>
      </w:r>
      <w:r w:rsidRPr="00237339">
        <w:rPr>
          <w:rFonts w:ascii="Calibri" w:hAnsi="Calibri" w:cs="Calibri"/>
          <w:spacing w:val="5"/>
          <w:kern w:val="28"/>
          <w:sz w:val="20"/>
          <w:szCs w:val="20"/>
        </w:rPr>
        <w:t>" (см. изображение ниже)</w:t>
      </w:r>
      <w:r w:rsidRPr="00237339">
        <w:rPr>
          <w:rFonts w:ascii="Calibri" w:hAnsi="Calibri" w:cs="Calibri"/>
          <w:spacing w:val="5"/>
          <w:kern w:val="28"/>
          <w:sz w:val="20"/>
          <w:szCs w:val="20"/>
        </w:rPr>
        <w:br/>
      </w:r>
      <w:r w:rsidRPr="00237339">
        <w:rPr>
          <w:rFonts w:ascii="Calibri" w:hAnsi="Calibri" w:cs="Calibri"/>
          <w:spacing w:val="5"/>
          <w:kern w:val="28"/>
          <w:sz w:val="20"/>
          <w:szCs w:val="20"/>
        </w:rPr>
        <w:br/>
      </w:r>
      <w:r>
        <w:rPr>
          <w:noProof/>
          <w:lang w:eastAsia="ru-RU"/>
        </w:rPr>
        <w:drawing>
          <wp:inline distT="0" distB="0" distL="0" distR="0" wp14:anchorId="4806FCBC" wp14:editId="4F1A9535">
            <wp:extent cx="2258603" cy="305709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03" cy="30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0"/>
          <w:szCs w:val="20"/>
        </w:rPr>
        <w:br/>
      </w:r>
    </w:p>
    <w:p w:rsidR="00792B5C" w:rsidRPr="00792B5C" w:rsidRDefault="000262E4" w:rsidP="000262E4">
      <w:pPr>
        <w:pStyle w:val="a5"/>
        <w:numPr>
          <w:ilvl w:val="0"/>
          <w:numId w:val="2"/>
        </w:numPr>
      </w:pPr>
      <w:r w:rsidRPr="00237339">
        <w:rPr>
          <w:rFonts w:ascii="Calibri" w:hAnsi="Calibri" w:cs="Calibri"/>
          <w:spacing w:val="5"/>
          <w:kern w:val="28"/>
          <w:sz w:val="20"/>
          <w:szCs w:val="20"/>
        </w:rPr>
        <w:t xml:space="preserve">В открывшемся окне 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выберите сервер </w:t>
      </w:r>
      <w:r w:rsidR="00530010" w:rsidRPr="00530010">
        <w:rPr>
          <w:b/>
          <w:color w:val="22292B"/>
          <w:sz w:val="20"/>
          <w:szCs w:val="20"/>
          <w:shd w:val="clear" w:color="auto" w:fill="FFFFFF"/>
          <w:lang w:val="en-US"/>
        </w:rPr>
        <w:t>InstaForex</w:t>
      </w:r>
      <w:r w:rsidR="00530010" w:rsidRPr="00530010">
        <w:rPr>
          <w:b/>
          <w:color w:val="22292B"/>
          <w:sz w:val="20"/>
          <w:szCs w:val="20"/>
          <w:shd w:val="clear" w:color="auto" w:fill="FFFFFF"/>
        </w:rPr>
        <w:t>-</w:t>
      </w:r>
      <w:r w:rsidR="00530010" w:rsidRPr="00530010">
        <w:rPr>
          <w:b/>
          <w:color w:val="22292B"/>
          <w:sz w:val="20"/>
          <w:szCs w:val="20"/>
          <w:shd w:val="clear" w:color="auto" w:fill="FFFFFF"/>
          <w:lang w:val="en-US"/>
        </w:rPr>
        <w:t>Demo</w:t>
      </w:r>
      <w:r w:rsidR="00530010" w:rsidRPr="00530010">
        <w:rPr>
          <w:b/>
          <w:color w:val="22292B"/>
          <w:sz w:val="20"/>
          <w:szCs w:val="20"/>
          <w:shd w:val="clear" w:color="auto" w:fill="FFFFFF"/>
        </w:rPr>
        <w:t>.</w:t>
      </w:r>
      <w:r w:rsidR="00530010" w:rsidRPr="00530010">
        <w:rPr>
          <w:b/>
          <w:color w:val="22292B"/>
          <w:sz w:val="20"/>
          <w:szCs w:val="20"/>
          <w:shd w:val="clear" w:color="auto" w:fill="FFFFFF"/>
          <w:lang w:val="en-US"/>
        </w:rPr>
        <w:t>com</w:t>
      </w:r>
      <w:r w:rsidR="00530010" w:rsidRPr="00530010">
        <w:rPr>
          <w:color w:val="22292B"/>
          <w:sz w:val="20"/>
          <w:szCs w:val="20"/>
          <w:shd w:val="clear" w:color="auto" w:fill="FFFFFF"/>
        </w:rPr>
        <w:t xml:space="preserve"> </w:t>
      </w:r>
      <w:r w:rsidRPr="00860B94">
        <w:rPr>
          <w:color w:val="22292B"/>
          <w:sz w:val="20"/>
          <w:szCs w:val="20"/>
          <w:shd w:val="clear" w:color="auto" w:fill="FFFFFF"/>
        </w:rPr>
        <w:t>и нажмите «</w:t>
      </w:r>
      <w:r w:rsidRPr="00860B94">
        <w:rPr>
          <w:b/>
          <w:color w:val="22292B"/>
          <w:sz w:val="20"/>
          <w:szCs w:val="20"/>
          <w:shd w:val="clear" w:color="auto" w:fill="FFFFFF"/>
        </w:rPr>
        <w:t>Далее</w:t>
      </w:r>
      <w:r w:rsidRPr="00860B94">
        <w:rPr>
          <w:color w:val="22292B"/>
          <w:sz w:val="20"/>
          <w:szCs w:val="20"/>
          <w:shd w:val="clear" w:color="auto" w:fill="FFFFFF"/>
        </w:rPr>
        <w:t>»</w:t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530010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950208" cy="2912923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89" cy="29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5C" w:rsidRDefault="00792B5C" w:rsidP="00792B5C">
      <w:pPr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792B5C">
      <w:pPr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792B5C">
      <w:pPr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792B5C">
      <w:pPr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792B5C">
      <w:pPr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0262E4" w:rsidRPr="006C0B72" w:rsidRDefault="000262E4" w:rsidP="00792B5C">
      <w:r w:rsidRPr="00792B5C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0262E4" w:rsidRPr="006C0B72" w:rsidRDefault="000262E4" w:rsidP="000262E4">
      <w:pPr>
        <w:pStyle w:val="a5"/>
        <w:numPr>
          <w:ilvl w:val="0"/>
          <w:numId w:val="2"/>
        </w:numPr>
      </w:pPr>
      <w:r>
        <w:rPr>
          <w:rFonts w:ascii="Calibri" w:hAnsi="Calibri" w:cs="Calibri"/>
          <w:spacing w:val="5"/>
          <w:kern w:val="28"/>
          <w:sz w:val="20"/>
          <w:szCs w:val="20"/>
        </w:rPr>
        <w:lastRenderedPageBreak/>
        <w:t>Затем поставьте галочку напротив «</w:t>
      </w:r>
      <w:r w:rsidRPr="002F7B33">
        <w:rPr>
          <w:rFonts w:ascii="Calibri" w:hAnsi="Calibri" w:cs="Calibri"/>
          <w:b/>
          <w:spacing w:val="5"/>
          <w:kern w:val="28"/>
          <w:sz w:val="20"/>
          <w:szCs w:val="20"/>
        </w:rPr>
        <w:t>Новый демо-счет</w:t>
      </w:r>
      <w:r>
        <w:rPr>
          <w:rFonts w:ascii="Calibri" w:hAnsi="Calibri" w:cs="Calibri"/>
          <w:spacing w:val="5"/>
          <w:kern w:val="28"/>
          <w:sz w:val="20"/>
          <w:szCs w:val="20"/>
        </w:rPr>
        <w:t>»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и нажмите «</w:t>
      </w:r>
      <w:r w:rsidRPr="00860B94">
        <w:rPr>
          <w:b/>
          <w:color w:val="22292B"/>
          <w:sz w:val="20"/>
          <w:szCs w:val="20"/>
          <w:shd w:val="clear" w:color="auto" w:fill="FFFFFF"/>
        </w:rPr>
        <w:t>Далее</w:t>
      </w:r>
      <w:r w:rsidRPr="00860B94">
        <w:rPr>
          <w:color w:val="22292B"/>
          <w:sz w:val="20"/>
          <w:szCs w:val="20"/>
          <w:shd w:val="clear" w:color="auto" w:fill="FFFFFF"/>
        </w:rPr>
        <w:t>»</w:t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530010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445459" cy="2545571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281" cy="25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0262E4" w:rsidRPr="005058FE" w:rsidRDefault="00530010" w:rsidP="000262E4">
      <w:pPr>
        <w:pStyle w:val="a5"/>
        <w:numPr>
          <w:ilvl w:val="0"/>
          <w:numId w:val="2"/>
        </w:numPr>
      </w:pPr>
      <w:r>
        <w:rPr>
          <w:rFonts w:ascii="Calibri" w:hAnsi="Calibri" w:cs="Calibri"/>
          <w:spacing w:val="5"/>
          <w:kern w:val="28"/>
          <w:sz w:val="20"/>
          <w:szCs w:val="20"/>
        </w:rPr>
        <w:t>В</w:t>
      </w:r>
      <w:r w:rsidR="000262E4" w:rsidRPr="00237339">
        <w:rPr>
          <w:rFonts w:ascii="Calibri" w:hAnsi="Calibri" w:cs="Calibri"/>
          <w:spacing w:val="5"/>
          <w:kern w:val="28"/>
          <w:sz w:val="20"/>
          <w:szCs w:val="20"/>
        </w:rPr>
        <w:t>ведите любые тестовые данные для открытия демо-счета, поставьте галочку напротив "</w:t>
      </w:r>
      <w:r w:rsidR="000262E4" w:rsidRPr="00860B94">
        <w:rPr>
          <w:rFonts w:ascii="Calibri" w:hAnsi="Calibri" w:cs="Calibri"/>
          <w:b/>
          <w:spacing w:val="5"/>
          <w:kern w:val="28"/>
          <w:sz w:val="20"/>
          <w:szCs w:val="20"/>
        </w:rPr>
        <w:t>Я согласен получать новости по почте</w:t>
      </w:r>
      <w:r w:rsidR="000262E4" w:rsidRPr="00237339">
        <w:rPr>
          <w:rFonts w:ascii="Calibri" w:hAnsi="Calibri" w:cs="Calibri"/>
          <w:spacing w:val="5"/>
          <w:kern w:val="28"/>
          <w:sz w:val="20"/>
          <w:szCs w:val="20"/>
        </w:rPr>
        <w:t>" и нажмите "</w:t>
      </w:r>
      <w:r w:rsidR="000262E4" w:rsidRPr="00237339">
        <w:rPr>
          <w:rFonts w:ascii="Calibri" w:hAnsi="Calibri" w:cs="Calibri"/>
          <w:b/>
          <w:bCs/>
          <w:spacing w:val="5"/>
          <w:kern w:val="28"/>
          <w:sz w:val="20"/>
          <w:szCs w:val="20"/>
        </w:rPr>
        <w:t>Далее</w:t>
      </w:r>
      <w:r w:rsidR="000262E4" w:rsidRPr="00237339">
        <w:rPr>
          <w:rFonts w:ascii="Calibri" w:hAnsi="Calibri" w:cs="Calibri"/>
          <w:spacing w:val="5"/>
          <w:kern w:val="28"/>
          <w:sz w:val="20"/>
          <w:szCs w:val="20"/>
        </w:rPr>
        <w:t>"</w:t>
      </w:r>
      <w:r w:rsidR="000262E4" w:rsidRPr="00237339">
        <w:rPr>
          <w:rFonts w:ascii="Calibri" w:hAnsi="Calibri" w:cs="Calibri"/>
          <w:spacing w:val="5"/>
          <w:kern w:val="28"/>
          <w:sz w:val="20"/>
          <w:szCs w:val="20"/>
        </w:rPr>
        <w:br/>
      </w:r>
      <w:r w:rsidR="000262E4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460090" cy="25345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29" cy="25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2E4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5058FE" w:rsidRPr="005058FE" w:rsidRDefault="000262E4" w:rsidP="000262E4">
      <w:pPr>
        <w:pStyle w:val="a5"/>
        <w:numPr>
          <w:ilvl w:val="0"/>
          <w:numId w:val="2"/>
        </w:numPr>
      </w:pPr>
      <w:r w:rsidRPr="00860B94">
        <w:rPr>
          <w:color w:val="22292B"/>
          <w:sz w:val="20"/>
          <w:szCs w:val="20"/>
          <w:shd w:val="clear" w:color="auto" w:fill="FFFFFF"/>
        </w:rPr>
        <w:t>Сохраните или запишите на всякий случай данные для доступа к демо счету, после чего нажмите "</w:t>
      </w:r>
      <w:r w:rsidRPr="00860B94">
        <w:rPr>
          <w:b/>
          <w:bCs/>
          <w:sz w:val="20"/>
          <w:szCs w:val="20"/>
        </w:rPr>
        <w:t>Готово</w:t>
      </w:r>
      <w:r w:rsidRPr="00860B94">
        <w:rPr>
          <w:color w:val="22292B"/>
          <w:sz w:val="20"/>
          <w:szCs w:val="20"/>
          <w:shd w:val="clear" w:color="auto" w:fill="FFFFFF"/>
        </w:rPr>
        <w:t>"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113CDA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584448" cy="26303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44" cy="26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A4317D" w:rsidRPr="00A4317D" w:rsidRDefault="005058FE" w:rsidP="0062747B">
      <w:pPr>
        <w:pStyle w:val="a5"/>
        <w:numPr>
          <w:ilvl w:val="0"/>
          <w:numId w:val="2"/>
        </w:numPr>
      </w:pPr>
      <w:r w:rsidRPr="00860B94">
        <w:rPr>
          <w:color w:val="22292B"/>
          <w:sz w:val="20"/>
          <w:szCs w:val="20"/>
          <w:shd w:val="clear" w:color="auto" w:fill="FFFFFF"/>
        </w:rPr>
        <w:lastRenderedPageBreak/>
        <w:t>Подождите несколько секунд, пока терминал подключится к вашему новому демо счет</w:t>
      </w:r>
      <w:r w:rsidR="00A4317D" w:rsidRPr="00860B94">
        <w:rPr>
          <w:color w:val="22292B"/>
          <w:sz w:val="20"/>
          <w:szCs w:val="20"/>
          <w:shd w:val="clear" w:color="auto" w:fill="FFFFFF"/>
        </w:rPr>
        <w:t xml:space="preserve">у. Подтверждением подключения </w:t>
      </w:r>
      <w:r w:rsidRPr="00860B94">
        <w:rPr>
          <w:color w:val="22292B"/>
          <w:sz w:val="20"/>
          <w:szCs w:val="20"/>
          <w:shd w:val="clear" w:color="auto" w:fill="FFFFFF"/>
        </w:rPr>
        <w:t>будет свидетельствовать появление вкладки "</w:t>
      </w:r>
      <w:r w:rsidRPr="00860B94">
        <w:rPr>
          <w:b/>
          <w:bCs/>
          <w:sz w:val="20"/>
          <w:szCs w:val="20"/>
        </w:rPr>
        <w:t>Торговля</w:t>
      </w:r>
      <w:r w:rsidRPr="00860B94">
        <w:rPr>
          <w:color w:val="22292B"/>
          <w:sz w:val="20"/>
          <w:szCs w:val="20"/>
          <w:shd w:val="clear" w:color="auto" w:fill="FFFFFF"/>
        </w:rPr>
        <w:t>" в левом нижнем углу терминала (см. изображение ниже)</w:t>
      </w:r>
      <w:r w:rsidR="00A4317D" w:rsidRPr="00860B94">
        <w:rPr>
          <w:color w:val="22292B"/>
          <w:sz w:val="20"/>
          <w:szCs w:val="20"/>
          <w:shd w:val="clear" w:color="auto" w:fill="FFFFFF"/>
        </w:rPr>
        <w:br/>
      </w:r>
      <w:r w:rsidR="00A4317D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113CDA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4067251" cy="30925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339" cy="30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17D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792B5C" w:rsidRPr="00792B5C" w:rsidRDefault="00A4317D" w:rsidP="00466D33">
      <w:pPr>
        <w:pStyle w:val="a5"/>
        <w:numPr>
          <w:ilvl w:val="0"/>
          <w:numId w:val="2"/>
        </w:numPr>
      </w:pPr>
      <w:r w:rsidRPr="00860B94">
        <w:rPr>
          <w:color w:val="22292B"/>
          <w:sz w:val="20"/>
          <w:szCs w:val="20"/>
          <w:shd w:val="clear" w:color="auto" w:fill="FFFFFF"/>
        </w:rPr>
        <w:t xml:space="preserve">После подключения к счету нужно открыть график валютной пары, на которой </w:t>
      </w:r>
      <w:r w:rsidR="00113CDA">
        <w:rPr>
          <w:color w:val="22292B"/>
          <w:sz w:val="20"/>
          <w:szCs w:val="20"/>
          <w:shd w:val="clear" w:color="auto" w:fill="FFFFFF"/>
        </w:rPr>
        <w:t xml:space="preserve">будет вести торговлю </w:t>
      </w:r>
      <w:r w:rsidR="00113CDA">
        <w:rPr>
          <w:color w:val="22292B"/>
          <w:sz w:val="20"/>
          <w:szCs w:val="20"/>
          <w:shd w:val="clear" w:color="auto" w:fill="FFFFFF"/>
          <w:lang w:val="en-US"/>
        </w:rPr>
        <w:t>GURU</w:t>
      </w:r>
      <w:r w:rsidR="00113CDA">
        <w:rPr>
          <w:color w:val="22292B"/>
          <w:sz w:val="20"/>
          <w:szCs w:val="20"/>
          <w:shd w:val="clear" w:color="auto" w:fill="FFFFFF"/>
        </w:rPr>
        <w:t>.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Для этого нажмите кнопку </w:t>
      </w:r>
      <w:r w:rsidRPr="00860B94">
        <w:rPr>
          <w:b/>
          <w:color w:val="22292B"/>
          <w:sz w:val="20"/>
          <w:szCs w:val="20"/>
          <w:shd w:val="clear" w:color="auto" w:fill="FFFFFF"/>
        </w:rPr>
        <w:t>«</w:t>
      </w:r>
      <w:r w:rsidR="00113CDA">
        <w:rPr>
          <w:b/>
          <w:color w:val="22292B"/>
          <w:sz w:val="20"/>
          <w:szCs w:val="20"/>
          <w:shd w:val="clear" w:color="auto" w:fill="FFFFFF"/>
        </w:rPr>
        <w:t>Новый</w:t>
      </w:r>
      <w:r w:rsidRPr="00860B94">
        <w:rPr>
          <w:b/>
          <w:color w:val="22292B"/>
          <w:sz w:val="20"/>
          <w:szCs w:val="20"/>
          <w:shd w:val="clear" w:color="auto" w:fill="FFFFFF"/>
        </w:rPr>
        <w:t xml:space="preserve"> график»</w:t>
      </w:r>
      <w:r w:rsidR="00466D33" w:rsidRPr="00860B94">
        <w:rPr>
          <w:b/>
          <w:color w:val="22292B"/>
          <w:sz w:val="20"/>
          <w:szCs w:val="20"/>
          <w:shd w:val="clear" w:color="auto" w:fill="FFFFFF"/>
        </w:rPr>
        <w:t xml:space="preserve"> (1)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, расположенную под меню «Файл», зайдите в подпункт меню </w:t>
      </w:r>
      <w:r w:rsidRPr="00860B94">
        <w:rPr>
          <w:b/>
          <w:color w:val="22292B"/>
          <w:sz w:val="20"/>
          <w:szCs w:val="20"/>
          <w:shd w:val="clear" w:color="auto" w:fill="FFFFFF"/>
        </w:rPr>
        <w:t>«Forex Major»</w:t>
      </w:r>
      <w:r w:rsidR="00466D33" w:rsidRPr="00860B94">
        <w:rPr>
          <w:b/>
          <w:color w:val="22292B"/>
          <w:sz w:val="20"/>
          <w:szCs w:val="20"/>
          <w:shd w:val="clear" w:color="auto" w:fill="FFFFFF"/>
        </w:rPr>
        <w:t xml:space="preserve"> (2)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и дальше выберите нужную валютную пару</w:t>
      </w:r>
      <w:r w:rsidR="00466D33" w:rsidRPr="00860B94">
        <w:rPr>
          <w:color w:val="22292B"/>
          <w:sz w:val="20"/>
          <w:szCs w:val="20"/>
          <w:shd w:val="clear" w:color="auto" w:fill="FFFFFF"/>
        </w:rPr>
        <w:t xml:space="preserve"> </w:t>
      </w:r>
      <w:r w:rsidR="00466D33" w:rsidRPr="00860B94">
        <w:rPr>
          <w:b/>
          <w:color w:val="22292B"/>
          <w:sz w:val="20"/>
          <w:szCs w:val="20"/>
          <w:shd w:val="clear" w:color="auto" w:fill="FFFFFF"/>
        </w:rPr>
        <w:t>(3)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(см. изображение ниже). </w:t>
      </w:r>
      <w:r w:rsidR="00466D33" w:rsidRPr="00860B94">
        <w:rPr>
          <w:color w:val="22292B"/>
          <w:sz w:val="20"/>
          <w:szCs w:val="20"/>
          <w:shd w:val="clear" w:color="auto" w:fill="FFFFFF"/>
        </w:rPr>
        <w:br/>
      </w:r>
      <w:r w:rsidR="00466D33" w:rsidRPr="00860B94">
        <w:rPr>
          <w:color w:val="22292B"/>
          <w:sz w:val="20"/>
          <w:szCs w:val="20"/>
          <w:shd w:val="clear" w:color="auto" w:fill="FFFFFF"/>
        </w:rPr>
        <w:br/>
      </w:r>
      <w:r w:rsidRPr="00860B94">
        <w:rPr>
          <w:color w:val="22292B"/>
          <w:sz w:val="20"/>
          <w:szCs w:val="20"/>
          <w:shd w:val="clear" w:color="auto" w:fill="FFFFFF"/>
        </w:rPr>
        <w:t xml:space="preserve">Если для торговли планируется 2 или более валютных пар, то сделайте описанное выше действие еще раз для каждой новой пары. </w:t>
      </w:r>
      <w:r w:rsidR="00466D33" w:rsidRPr="00860B94">
        <w:rPr>
          <w:color w:val="22292B"/>
          <w:sz w:val="20"/>
          <w:szCs w:val="20"/>
          <w:shd w:val="clear" w:color="auto" w:fill="FFFFFF"/>
        </w:rPr>
        <w:t>Тайм-фрейм (временной интервал) любой.</w:t>
      </w:r>
      <w:r w:rsidR="00113CDA">
        <w:rPr>
          <w:color w:val="22292B"/>
          <w:sz w:val="20"/>
          <w:szCs w:val="20"/>
          <w:shd w:val="clear" w:color="auto" w:fill="FFFFFF"/>
        </w:rPr>
        <w:br/>
      </w:r>
      <w:r w:rsidR="00113CDA">
        <w:rPr>
          <w:color w:val="22292B"/>
          <w:sz w:val="20"/>
          <w:szCs w:val="20"/>
          <w:shd w:val="clear" w:color="auto" w:fill="FFFFFF"/>
        </w:rPr>
        <w:br/>
        <w:t xml:space="preserve">По умолчанию в торговом терминале уже открыты графики 2 самых популярных валютных пар </w:t>
      </w:r>
      <w:r w:rsidR="00113CDA" w:rsidRPr="00113CDA">
        <w:rPr>
          <w:b/>
          <w:color w:val="22292B"/>
          <w:sz w:val="20"/>
          <w:szCs w:val="20"/>
          <w:shd w:val="clear" w:color="auto" w:fill="FFFFFF"/>
          <w:lang w:val="en-US"/>
        </w:rPr>
        <w:t>GBPUSD</w:t>
      </w:r>
      <w:r w:rsidR="00113CDA">
        <w:rPr>
          <w:color w:val="22292B"/>
          <w:sz w:val="20"/>
          <w:szCs w:val="20"/>
          <w:shd w:val="clear" w:color="auto" w:fill="FFFFFF"/>
        </w:rPr>
        <w:t xml:space="preserve"> и </w:t>
      </w:r>
      <w:r w:rsidR="00113CDA" w:rsidRPr="00113CDA">
        <w:rPr>
          <w:b/>
          <w:color w:val="22292B"/>
          <w:sz w:val="20"/>
          <w:szCs w:val="20"/>
          <w:shd w:val="clear" w:color="auto" w:fill="FFFFFF"/>
          <w:lang w:val="en-US"/>
        </w:rPr>
        <w:t>EURUSD</w:t>
      </w:r>
      <w:r w:rsidR="00113CDA">
        <w:rPr>
          <w:color w:val="22292B"/>
          <w:sz w:val="20"/>
          <w:szCs w:val="20"/>
          <w:shd w:val="clear" w:color="auto" w:fill="FFFFFF"/>
        </w:rPr>
        <w:t xml:space="preserve">. 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113CDA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555187" cy="3430056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18" cy="34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58" w:rsidRPr="00F81058" w:rsidRDefault="00F81058" w:rsidP="00792B5C">
      <w:r w:rsidRPr="00792B5C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7067C3" w:rsidRPr="007067C3" w:rsidRDefault="00F81058" w:rsidP="00466D33">
      <w:pPr>
        <w:pStyle w:val="a5"/>
        <w:numPr>
          <w:ilvl w:val="0"/>
          <w:numId w:val="2"/>
        </w:numPr>
      </w:pPr>
      <w:r w:rsidRPr="00860B94">
        <w:rPr>
          <w:color w:val="22292B"/>
          <w:sz w:val="20"/>
          <w:szCs w:val="20"/>
          <w:shd w:val="clear" w:color="auto" w:fill="FFFFFF"/>
        </w:rPr>
        <w:lastRenderedPageBreak/>
        <w:t xml:space="preserve">Теперь все готово для запуска </w:t>
      </w:r>
      <w:r w:rsidR="00113CDA">
        <w:rPr>
          <w:color w:val="22292B"/>
          <w:sz w:val="20"/>
          <w:szCs w:val="20"/>
          <w:shd w:val="clear" w:color="auto" w:fill="FFFFFF"/>
        </w:rPr>
        <w:t>робота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. </w:t>
      </w:r>
      <w:r w:rsidR="007067C3" w:rsidRPr="00860B94">
        <w:rPr>
          <w:color w:val="22292B"/>
          <w:sz w:val="20"/>
          <w:szCs w:val="20"/>
          <w:shd w:val="clear" w:color="auto" w:fill="FFFFFF"/>
        </w:rPr>
        <w:t xml:space="preserve">Выберите валютную пару </w:t>
      </w:r>
      <w:r w:rsidR="007067C3" w:rsidRPr="00860B94">
        <w:rPr>
          <w:b/>
          <w:color w:val="22292B"/>
          <w:sz w:val="20"/>
          <w:szCs w:val="20"/>
          <w:shd w:val="clear" w:color="auto" w:fill="FFFFFF"/>
        </w:rPr>
        <w:t>(1)</w:t>
      </w:r>
      <w:r w:rsidR="007067C3" w:rsidRPr="00860B94">
        <w:rPr>
          <w:color w:val="22292B"/>
          <w:sz w:val="20"/>
          <w:szCs w:val="20"/>
          <w:shd w:val="clear" w:color="auto" w:fill="FFFFFF"/>
        </w:rPr>
        <w:t xml:space="preserve">, нажмите мышкой на </w:t>
      </w:r>
      <w:r w:rsidR="00113CDA">
        <w:rPr>
          <w:color w:val="22292B"/>
          <w:sz w:val="20"/>
          <w:szCs w:val="20"/>
          <w:shd w:val="clear" w:color="auto" w:fill="FFFFFF"/>
          <w:lang w:val="en-US"/>
        </w:rPr>
        <w:t>GURU</w:t>
      </w:r>
      <w:r w:rsidR="007067C3" w:rsidRPr="00860B94">
        <w:rPr>
          <w:color w:val="22292B"/>
          <w:sz w:val="20"/>
          <w:szCs w:val="20"/>
          <w:shd w:val="clear" w:color="auto" w:fill="FFFFFF"/>
        </w:rPr>
        <w:t xml:space="preserve"> </w:t>
      </w:r>
      <w:r w:rsidR="007067C3" w:rsidRPr="00860B94">
        <w:rPr>
          <w:b/>
          <w:color w:val="22292B"/>
          <w:sz w:val="20"/>
          <w:szCs w:val="20"/>
          <w:shd w:val="clear" w:color="auto" w:fill="FFFFFF"/>
        </w:rPr>
        <w:t>(2)</w:t>
      </w:r>
      <w:r w:rsidR="007067C3" w:rsidRPr="00860B94">
        <w:rPr>
          <w:color w:val="22292B"/>
          <w:sz w:val="20"/>
          <w:szCs w:val="20"/>
          <w:shd w:val="clear" w:color="auto" w:fill="FFFFFF"/>
        </w:rPr>
        <w:t xml:space="preserve"> и не отпуская кнопку мышки перетащите робота на график валютной пары </w:t>
      </w:r>
      <w:r w:rsidR="007067C3" w:rsidRPr="00860B94">
        <w:rPr>
          <w:b/>
          <w:color w:val="22292B"/>
          <w:sz w:val="20"/>
          <w:szCs w:val="20"/>
          <w:shd w:val="clear" w:color="auto" w:fill="FFFFFF"/>
        </w:rPr>
        <w:t>(3)</w:t>
      </w:r>
      <w:r w:rsidR="007067C3" w:rsidRPr="00860B94">
        <w:rPr>
          <w:color w:val="22292B"/>
          <w:sz w:val="20"/>
          <w:szCs w:val="20"/>
          <w:shd w:val="clear" w:color="auto" w:fill="FFFFFF"/>
        </w:rPr>
        <w:t xml:space="preserve"> и отпустите кнопку мышки (см. изображение ниже)</w:t>
      </w:r>
      <w:r w:rsidR="007067C3" w:rsidRPr="00860B94">
        <w:rPr>
          <w:color w:val="22292B"/>
          <w:sz w:val="20"/>
          <w:szCs w:val="20"/>
          <w:shd w:val="clear" w:color="auto" w:fill="FFFFFF"/>
        </w:rPr>
        <w:br/>
      </w:r>
      <w:r w:rsidR="007067C3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055795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5040173" cy="3938368"/>
            <wp:effectExtent l="0" t="0" r="825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173" cy="39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7C3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A32075" w:rsidRPr="00A32075" w:rsidRDefault="00A32075" w:rsidP="00466D33">
      <w:pPr>
        <w:pStyle w:val="a5"/>
        <w:numPr>
          <w:ilvl w:val="0"/>
          <w:numId w:val="2"/>
        </w:numPr>
      </w:pPr>
      <w:r w:rsidRPr="00860B94">
        <w:rPr>
          <w:color w:val="22292B"/>
          <w:sz w:val="20"/>
          <w:szCs w:val="20"/>
          <w:shd w:val="clear" w:color="auto" w:fill="FFFFFF"/>
        </w:rPr>
        <w:t xml:space="preserve">Появится окно с настройками </w:t>
      </w:r>
      <w:r w:rsidR="00055795">
        <w:rPr>
          <w:color w:val="22292B"/>
          <w:sz w:val="20"/>
          <w:szCs w:val="20"/>
          <w:shd w:val="clear" w:color="auto" w:fill="FFFFFF"/>
        </w:rPr>
        <w:t>робота</w:t>
      </w:r>
      <w:r w:rsidRPr="00860B94">
        <w:rPr>
          <w:color w:val="22292B"/>
          <w:sz w:val="20"/>
          <w:szCs w:val="20"/>
          <w:shd w:val="clear" w:color="auto" w:fill="FFFFFF"/>
        </w:rPr>
        <w:t>. Переключитесь на вкладку «</w:t>
      </w:r>
      <w:r w:rsidRPr="00860B94">
        <w:rPr>
          <w:b/>
          <w:color w:val="22292B"/>
          <w:sz w:val="20"/>
          <w:szCs w:val="20"/>
          <w:shd w:val="clear" w:color="auto" w:fill="FFFFFF"/>
        </w:rPr>
        <w:t>Общие</w:t>
      </w:r>
      <w:r w:rsidRPr="00860B94">
        <w:rPr>
          <w:color w:val="22292B"/>
          <w:sz w:val="20"/>
          <w:szCs w:val="20"/>
          <w:shd w:val="clear" w:color="auto" w:fill="FFFFFF"/>
        </w:rPr>
        <w:t>» и поставьте галочки точно также, как на изображении ниже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2D49C8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4308653" cy="21543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653" cy="21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C27B3F" w:rsidRPr="00564B2F" w:rsidRDefault="00A32075" w:rsidP="007B7B52">
      <w:pPr>
        <w:pStyle w:val="a5"/>
        <w:numPr>
          <w:ilvl w:val="0"/>
          <w:numId w:val="2"/>
        </w:numPr>
        <w:rPr>
          <w:b/>
          <w:color w:val="22292B"/>
          <w:sz w:val="20"/>
          <w:szCs w:val="17"/>
          <w:shd w:val="clear" w:color="auto" w:fill="FFFFFF"/>
        </w:rPr>
      </w:pPr>
      <w:r w:rsidRPr="00564B2F">
        <w:rPr>
          <w:color w:val="22292B"/>
          <w:sz w:val="20"/>
          <w:szCs w:val="20"/>
          <w:shd w:val="clear" w:color="auto" w:fill="FFFFFF"/>
        </w:rPr>
        <w:t xml:space="preserve">Затем перейдите на вкладку </w:t>
      </w:r>
      <w:r w:rsidRPr="00564B2F">
        <w:rPr>
          <w:b/>
          <w:color w:val="22292B"/>
          <w:sz w:val="20"/>
          <w:szCs w:val="20"/>
          <w:shd w:val="clear" w:color="auto" w:fill="FFFFFF"/>
        </w:rPr>
        <w:t>«Входные параметры»</w:t>
      </w:r>
      <w:r w:rsidR="003E2356" w:rsidRPr="00564B2F">
        <w:rPr>
          <w:b/>
          <w:color w:val="22292B"/>
          <w:sz w:val="20"/>
          <w:szCs w:val="20"/>
          <w:shd w:val="clear" w:color="auto" w:fill="FFFFFF"/>
        </w:rPr>
        <w:t xml:space="preserve">, </w:t>
      </w:r>
      <w:r w:rsidR="003E2356" w:rsidRPr="00564B2F">
        <w:rPr>
          <w:color w:val="22292B"/>
          <w:sz w:val="20"/>
          <w:szCs w:val="20"/>
          <w:shd w:val="clear" w:color="auto" w:fill="FFFFFF"/>
        </w:rPr>
        <w:t xml:space="preserve">там будет </w:t>
      </w:r>
      <w:r w:rsidR="00055795" w:rsidRPr="00564B2F">
        <w:rPr>
          <w:color w:val="22292B"/>
          <w:sz w:val="20"/>
          <w:szCs w:val="20"/>
          <w:shd w:val="clear" w:color="auto" w:fill="FFFFFF"/>
        </w:rPr>
        <w:t xml:space="preserve">большое количество различных переменных, изменять которые можно </w:t>
      </w:r>
      <w:r w:rsidR="00055795" w:rsidRPr="00E308D9">
        <w:rPr>
          <w:b/>
          <w:color w:val="22292B"/>
          <w:sz w:val="20"/>
          <w:szCs w:val="20"/>
          <w:shd w:val="clear" w:color="auto" w:fill="FFFFFF"/>
        </w:rPr>
        <w:t>ТОЛЬКО ОПЫТНЫМ ПОЛЬЗОВАТЕЛЯМ</w:t>
      </w:r>
      <w:r w:rsidR="00055795" w:rsidRPr="00564B2F">
        <w:rPr>
          <w:color w:val="22292B"/>
          <w:sz w:val="20"/>
          <w:szCs w:val="20"/>
          <w:shd w:val="clear" w:color="auto" w:fill="FFFFFF"/>
        </w:rPr>
        <w:t xml:space="preserve">! Полный список всех переменных с описаниями и рекомендациями Вы найдете в Приложении 1 к данной инструкции. </w:t>
      </w:r>
      <w:r w:rsidR="00F142EB" w:rsidRPr="00564B2F">
        <w:rPr>
          <w:color w:val="22292B"/>
          <w:sz w:val="20"/>
          <w:szCs w:val="20"/>
          <w:shd w:val="clear" w:color="auto" w:fill="FFFFFF"/>
        </w:rPr>
        <w:br/>
      </w:r>
      <w:r w:rsidR="00F142EB" w:rsidRPr="00564B2F">
        <w:rPr>
          <w:color w:val="22292B"/>
          <w:sz w:val="20"/>
          <w:szCs w:val="20"/>
          <w:shd w:val="clear" w:color="auto" w:fill="FFFFFF"/>
        </w:rPr>
        <w:br/>
        <w:t xml:space="preserve">По умолчанию, всем переменным присвоены значения, рекомендуемые нашими программистами, поэтому если нет особой надобности мы НЕ рекомендуем их изменять. </w:t>
      </w:r>
      <w:r w:rsidR="00564B2F" w:rsidRPr="00564B2F">
        <w:rPr>
          <w:color w:val="22292B"/>
          <w:sz w:val="20"/>
          <w:szCs w:val="20"/>
          <w:shd w:val="clear" w:color="auto" w:fill="FFFFFF"/>
        </w:rPr>
        <w:t>Единственная переменная, значение которой</w:t>
      </w:r>
      <w:r w:rsidR="00E308D9">
        <w:rPr>
          <w:color w:val="22292B"/>
          <w:sz w:val="20"/>
          <w:szCs w:val="20"/>
          <w:shd w:val="clear" w:color="auto" w:fill="FFFFFF"/>
        </w:rPr>
        <w:t xml:space="preserve"> должно зависеть от Вас, - это </w:t>
      </w:r>
      <w:r w:rsidR="00564B2F" w:rsidRPr="00E308D9">
        <w:rPr>
          <w:b/>
          <w:color w:val="22292B"/>
          <w:sz w:val="20"/>
          <w:szCs w:val="20"/>
          <w:shd w:val="clear" w:color="auto" w:fill="FFFFFF"/>
          <w:lang w:val="en-US"/>
        </w:rPr>
        <w:t>Style</w:t>
      </w:r>
      <w:r w:rsidR="00E308D9" w:rsidRPr="00E308D9">
        <w:rPr>
          <w:color w:val="22292B"/>
          <w:sz w:val="20"/>
          <w:szCs w:val="20"/>
          <w:shd w:val="clear" w:color="auto" w:fill="FFFFFF"/>
        </w:rPr>
        <w:t xml:space="preserve"> (стиль торговли)</w:t>
      </w:r>
      <w:r w:rsidR="00564B2F" w:rsidRPr="00564B2F">
        <w:rPr>
          <w:color w:val="22292B"/>
          <w:sz w:val="20"/>
          <w:szCs w:val="20"/>
          <w:shd w:val="clear" w:color="auto" w:fill="FFFFFF"/>
        </w:rPr>
        <w:t xml:space="preserve">. Нажмите по ее значению 2 раза мышкой и в выпадающем списке выберите одно из четырех предложенных значений. Подробнее о </w:t>
      </w:r>
      <w:r w:rsidR="00E308D9">
        <w:rPr>
          <w:color w:val="22292B"/>
          <w:sz w:val="20"/>
          <w:szCs w:val="20"/>
          <w:shd w:val="clear" w:color="auto" w:fill="FFFFFF"/>
        </w:rPr>
        <w:t>стилях торговли</w:t>
      </w:r>
      <w:r w:rsidR="00564B2F" w:rsidRPr="00564B2F">
        <w:rPr>
          <w:color w:val="22292B"/>
          <w:sz w:val="20"/>
          <w:szCs w:val="20"/>
          <w:shd w:val="clear" w:color="auto" w:fill="FFFFFF"/>
        </w:rPr>
        <w:t xml:space="preserve"> смотрите в специальной таблице, расположенной под изображением.</w:t>
      </w:r>
      <w:r w:rsidR="002D49C8">
        <w:rPr>
          <w:color w:val="22292B"/>
          <w:sz w:val="20"/>
          <w:szCs w:val="20"/>
          <w:shd w:val="clear" w:color="auto" w:fill="FFFFFF"/>
        </w:rPr>
        <w:br/>
      </w:r>
      <w:r w:rsidR="00D524B6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2D49C8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lastRenderedPageBreak/>
        <w:drawing>
          <wp:inline distT="0" distB="0" distL="0" distR="0">
            <wp:extent cx="4425696" cy="2216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54" cy="22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4B6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763649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6C0B72" w:rsidRPr="00564B2F">
        <w:rPr>
          <w:rFonts w:ascii="Verdana" w:hAnsi="Verdana"/>
          <w:b/>
          <w:color w:val="22292B"/>
          <w:sz w:val="20"/>
          <w:szCs w:val="17"/>
          <w:shd w:val="clear" w:color="auto" w:fill="FFFFFF"/>
        </w:rPr>
        <w:br/>
      </w:r>
      <w:r w:rsidR="00763649" w:rsidRPr="00564B2F">
        <w:rPr>
          <w:b/>
          <w:color w:val="22292B"/>
          <w:sz w:val="20"/>
          <w:szCs w:val="17"/>
          <w:shd w:val="clear" w:color="auto" w:fill="FFFFFF"/>
        </w:rPr>
        <w:t>Таблица описания стилей</w:t>
      </w:r>
    </w:p>
    <w:tbl>
      <w:tblPr>
        <w:tblW w:w="8640" w:type="dxa"/>
        <w:tblInd w:w="415" w:type="dxa"/>
        <w:tblLook w:val="04A0" w:firstRow="1" w:lastRow="0" w:firstColumn="1" w:lastColumn="0" w:noHBand="0" w:noVBand="1"/>
      </w:tblPr>
      <w:tblGrid>
        <w:gridCol w:w="1940"/>
        <w:gridCol w:w="2139"/>
        <w:gridCol w:w="2301"/>
        <w:gridCol w:w="2260"/>
      </w:tblGrid>
      <w:tr w:rsidR="00C27B3F" w:rsidRPr="00C27B3F" w:rsidTr="00564B2F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27B3F" w:rsidRPr="00860B94" w:rsidRDefault="00C27B3F" w:rsidP="00C27B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Значение</w:t>
            </w:r>
          </w:p>
        </w:tc>
        <w:tc>
          <w:tcPr>
            <w:tcW w:w="2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27B3F" w:rsidRPr="00C27B3F" w:rsidRDefault="00C27B3F" w:rsidP="00C27B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Стиль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27B3F" w:rsidRPr="00C27B3F" w:rsidRDefault="007B3C46" w:rsidP="00C27B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*</w:t>
            </w:r>
            <w:r w:rsidR="00C27B3F"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Прибыль (в месяц)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27B3F" w:rsidRPr="00C27B3F" w:rsidRDefault="00564B2F" w:rsidP="00C27B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Риски</w:t>
            </w:r>
          </w:p>
        </w:tc>
      </w:tr>
      <w:tr w:rsidR="003E2356" w:rsidRPr="00860B94" w:rsidTr="00564B2F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Aggressive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Агрессивный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3E2356" w:rsidRDefault="003E2356" w:rsidP="003E23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40%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Высокие</w:t>
            </w:r>
          </w:p>
        </w:tc>
      </w:tr>
      <w:tr w:rsidR="003E2356" w:rsidRPr="00860B94" w:rsidTr="00564B2F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564B2F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0"/>
                <w:lang w:val="en-US" w:eastAsia="ru-RU"/>
              </w:rPr>
              <w:t>Standart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Стандартный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3E2356" w:rsidRDefault="003E2356" w:rsidP="003E23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30%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Стандартные</w:t>
            </w:r>
          </w:p>
        </w:tc>
      </w:tr>
      <w:tr w:rsidR="003E2356" w:rsidRPr="00860B94" w:rsidTr="00564B2F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Moderate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Умеренный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3E2356" w:rsidRDefault="003E2356" w:rsidP="003E23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20%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Умеренные</w:t>
            </w:r>
          </w:p>
        </w:tc>
      </w:tr>
      <w:tr w:rsidR="003E2356" w:rsidRPr="00860B94" w:rsidTr="00564B2F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Safe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3E2356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Безопасный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3E2356" w:rsidRDefault="003E2356" w:rsidP="003E23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10%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2356" w:rsidRPr="00860B94" w:rsidRDefault="00564B2F" w:rsidP="003E235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Минимальные</w:t>
            </w:r>
          </w:p>
        </w:tc>
      </w:tr>
    </w:tbl>
    <w:p w:rsidR="005606AC" w:rsidRPr="00564B2F" w:rsidRDefault="007B3C46" w:rsidP="00564B2F">
      <w:pPr>
        <w:pStyle w:val="a5"/>
        <w:ind w:left="1416"/>
        <w:rPr>
          <w:i/>
        </w:rPr>
      </w:pPr>
      <w:r>
        <w:br/>
      </w:r>
      <w:r w:rsidRPr="007B3C46">
        <w:rPr>
          <w:i/>
          <w:sz w:val="20"/>
        </w:rPr>
        <w:t xml:space="preserve">* Прибыль </w:t>
      </w:r>
      <w:r>
        <w:rPr>
          <w:i/>
          <w:sz w:val="20"/>
        </w:rPr>
        <w:t>может отличаться от заявленной</w:t>
      </w:r>
      <w:r w:rsidRPr="007B3C46">
        <w:rPr>
          <w:i/>
          <w:sz w:val="20"/>
        </w:rPr>
        <w:t xml:space="preserve">, т.к. точную рассчитать заранее невозможно. Прибыль зависит от многочисленных факторов, которые невозможно предсказать заранее, такие как экономические кризисы, военные перевороты, </w:t>
      </w:r>
      <w:r>
        <w:rPr>
          <w:i/>
          <w:sz w:val="20"/>
        </w:rPr>
        <w:t xml:space="preserve">дефолты, различные </w:t>
      </w:r>
      <w:r w:rsidRPr="007B3C46">
        <w:rPr>
          <w:i/>
          <w:sz w:val="20"/>
        </w:rPr>
        <w:t>форс-мажорные ситуации и мн</w:t>
      </w:r>
      <w:r>
        <w:rPr>
          <w:i/>
          <w:sz w:val="20"/>
        </w:rPr>
        <w:t>огое д</w:t>
      </w:r>
      <w:r w:rsidRPr="007B3C46">
        <w:rPr>
          <w:i/>
          <w:sz w:val="20"/>
        </w:rPr>
        <w:t>ругое</w:t>
      </w:r>
      <w:r>
        <w:rPr>
          <w:i/>
          <w:sz w:val="20"/>
        </w:rPr>
        <w:t>.</w:t>
      </w:r>
      <w:r w:rsidR="005606AC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564B2F" w:rsidRDefault="0040149B" w:rsidP="007D2DBD">
      <w:pPr>
        <w:pStyle w:val="a5"/>
        <w:numPr>
          <w:ilvl w:val="0"/>
          <w:numId w:val="2"/>
        </w:numPr>
        <w:rPr>
          <w:rFonts w:ascii="Verdana" w:hAnsi="Verdana"/>
          <w:color w:val="22292B"/>
          <w:sz w:val="17"/>
          <w:szCs w:val="17"/>
          <w:shd w:val="clear" w:color="auto" w:fill="FFFFFF"/>
        </w:rPr>
      </w:pPr>
      <w:r w:rsidRPr="00A02C81">
        <w:rPr>
          <w:color w:val="22292B"/>
          <w:sz w:val="20"/>
          <w:szCs w:val="20"/>
          <w:shd w:val="clear" w:color="auto" w:fill="FFFFFF"/>
        </w:rPr>
        <w:t xml:space="preserve">В течение некоторого времени (от нескольких секунд до нескольких минут) на графике должен появиться </w:t>
      </w:r>
      <w:r w:rsidRPr="00DF3777">
        <w:rPr>
          <w:color w:val="22292B"/>
          <w:sz w:val="20"/>
          <w:szCs w:val="20"/>
          <w:shd w:val="clear" w:color="auto" w:fill="FFFFFF"/>
        </w:rPr>
        <w:t>информационный</w:t>
      </w:r>
      <w:r w:rsidRPr="00A02C81">
        <w:rPr>
          <w:color w:val="22292B"/>
          <w:sz w:val="20"/>
          <w:szCs w:val="20"/>
          <w:shd w:val="clear" w:color="auto" w:fill="FFFFFF"/>
        </w:rPr>
        <w:t xml:space="preserve"> текст, как на рисунке ниже. Если текст появился, значит все сделано правильно. Ожидайте открытия первых ордеров. </w:t>
      </w:r>
      <w:r w:rsidR="00C6593B" w:rsidRPr="006C0B72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40149B" w:rsidRDefault="00564B2F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992438" cy="295534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06" cy="295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AC" w:rsidRPr="006C0B72">
        <w:rPr>
          <w:rFonts w:ascii="Verdana" w:hAnsi="Verdana"/>
          <w:color w:val="22292B"/>
          <w:sz w:val="17"/>
          <w:szCs w:val="17"/>
          <w:shd w:val="clear" w:color="auto" w:fill="FFFFFF"/>
        </w:rPr>
        <w:t xml:space="preserve"> </w:t>
      </w:r>
    </w:p>
    <w:p w:rsidR="00792B5C" w:rsidRDefault="00792B5C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Default="00792B5C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792B5C" w:rsidRPr="006C0B72" w:rsidRDefault="00792B5C" w:rsidP="00564B2F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40149B" w:rsidRDefault="0040149B" w:rsidP="0040149B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  <w:t xml:space="preserve"> </w:t>
      </w:r>
    </w:p>
    <w:p w:rsidR="0040149B" w:rsidRPr="00595824" w:rsidRDefault="0040149B" w:rsidP="0040149B">
      <w:pPr>
        <w:pStyle w:val="a5"/>
        <w:numPr>
          <w:ilvl w:val="0"/>
          <w:numId w:val="2"/>
        </w:numPr>
        <w:rPr>
          <w:color w:val="22292B"/>
          <w:sz w:val="20"/>
          <w:szCs w:val="20"/>
          <w:u w:val="single"/>
          <w:shd w:val="clear" w:color="auto" w:fill="FFFFFF"/>
        </w:rPr>
      </w:pPr>
      <w:r w:rsidRPr="00DF3777">
        <w:rPr>
          <w:color w:val="22292B"/>
          <w:sz w:val="20"/>
          <w:szCs w:val="20"/>
          <w:shd w:val="clear" w:color="auto" w:fill="FFFFFF"/>
        </w:rPr>
        <w:lastRenderedPageBreak/>
        <w:t xml:space="preserve">Если текст об успешной активации счета не появился на графике, значит что-то сделано неправильно. </w:t>
      </w:r>
      <w:r w:rsidR="00595824">
        <w:rPr>
          <w:color w:val="22292B"/>
          <w:sz w:val="20"/>
          <w:szCs w:val="20"/>
          <w:shd w:val="clear" w:color="auto" w:fill="FFFFFF"/>
        </w:rPr>
        <w:br/>
      </w:r>
      <w:r w:rsidR="00595824">
        <w:rPr>
          <w:color w:val="22292B"/>
          <w:sz w:val="20"/>
          <w:szCs w:val="20"/>
          <w:shd w:val="clear" w:color="auto" w:fill="FFFFFF"/>
        </w:rPr>
        <w:br/>
      </w:r>
      <w:r w:rsidRPr="00595824">
        <w:rPr>
          <w:b/>
          <w:color w:val="22292B"/>
          <w:sz w:val="20"/>
          <w:szCs w:val="20"/>
          <w:u w:val="single"/>
          <w:shd w:val="clear" w:color="auto" w:fill="FFFFFF"/>
        </w:rPr>
        <w:t>Возможные ошибки:</w:t>
      </w:r>
      <w:r w:rsidR="00595824">
        <w:rPr>
          <w:b/>
          <w:color w:val="22292B"/>
          <w:sz w:val="20"/>
          <w:szCs w:val="20"/>
          <w:u w:val="single"/>
          <w:shd w:val="clear" w:color="auto" w:fill="FFFFFF"/>
        </w:rPr>
        <w:br/>
      </w:r>
    </w:p>
    <w:p w:rsidR="007C5CA3" w:rsidRDefault="007C5CA3" w:rsidP="007C5CA3">
      <w:pPr>
        <w:pStyle w:val="a5"/>
        <w:numPr>
          <w:ilvl w:val="1"/>
          <w:numId w:val="2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У Вас отключена «</w:t>
      </w:r>
      <w:r w:rsidRPr="005477E1">
        <w:rPr>
          <w:b/>
          <w:color w:val="22292B"/>
          <w:sz w:val="20"/>
          <w:szCs w:val="20"/>
          <w:shd w:val="clear" w:color="auto" w:fill="FFFFFF"/>
        </w:rPr>
        <w:t>Авто</w:t>
      </w:r>
      <w:r>
        <w:rPr>
          <w:b/>
          <w:color w:val="22292B"/>
          <w:sz w:val="20"/>
          <w:szCs w:val="20"/>
          <w:shd w:val="clear" w:color="auto" w:fill="FFFFFF"/>
        </w:rPr>
        <w:t>-</w:t>
      </w:r>
      <w:r w:rsidRPr="005477E1">
        <w:rPr>
          <w:b/>
          <w:color w:val="22292B"/>
          <w:sz w:val="20"/>
          <w:szCs w:val="20"/>
          <w:shd w:val="clear" w:color="auto" w:fill="FFFFFF"/>
        </w:rPr>
        <w:t>торговля</w:t>
      </w:r>
      <w:r>
        <w:rPr>
          <w:color w:val="22292B"/>
          <w:sz w:val="20"/>
          <w:szCs w:val="20"/>
          <w:shd w:val="clear" w:color="auto" w:fill="FFFFFF"/>
        </w:rPr>
        <w:t>». Включите ее (нажмите на кнопку, как на изображении ниже).</w:t>
      </w:r>
      <w:r w:rsidR="00595824">
        <w:rPr>
          <w:color w:val="22292B"/>
          <w:sz w:val="20"/>
          <w:szCs w:val="20"/>
          <w:shd w:val="clear" w:color="auto" w:fill="FFFFFF"/>
        </w:rPr>
        <w:br/>
      </w:r>
      <w:r>
        <w:rPr>
          <w:color w:val="22292B"/>
          <w:sz w:val="20"/>
          <w:szCs w:val="20"/>
          <w:shd w:val="clear" w:color="auto" w:fill="FFFFFF"/>
        </w:rPr>
        <w:br/>
      </w:r>
      <w:r>
        <w:rPr>
          <w:noProof/>
          <w:color w:val="22292B"/>
          <w:sz w:val="20"/>
          <w:szCs w:val="20"/>
          <w:shd w:val="clear" w:color="auto" w:fill="FFFFFF"/>
          <w:lang w:eastAsia="ru-RU"/>
        </w:rPr>
        <w:drawing>
          <wp:inline distT="0" distB="0" distL="0" distR="0" wp14:anchorId="06731C63" wp14:editId="0914BCCA">
            <wp:extent cx="3738067" cy="89226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00" cy="8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24">
        <w:rPr>
          <w:color w:val="22292B"/>
          <w:sz w:val="20"/>
          <w:szCs w:val="20"/>
          <w:shd w:val="clear" w:color="auto" w:fill="FFFFFF"/>
        </w:rPr>
        <w:br/>
      </w:r>
    </w:p>
    <w:p w:rsidR="007C5CA3" w:rsidRPr="007C5CA3" w:rsidRDefault="007C5CA3" w:rsidP="007C5CA3">
      <w:pPr>
        <w:pStyle w:val="a5"/>
        <w:numPr>
          <w:ilvl w:val="1"/>
          <w:numId w:val="2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В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 меню терминала "</w:t>
      </w:r>
      <w:r w:rsidRPr="005477E1">
        <w:rPr>
          <w:b/>
          <w:color w:val="22292B"/>
          <w:sz w:val="20"/>
          <w:szCs w:val="20"/>
          <w:shd w:val="clear" w:color="auto" w:fill="FFFFFF"/>
        </w:rPr>
        <w:t>Сервис</w:t>
      </w:r>
      <w:r w:rsidRPr="005477E1">
        <w:rPr>
          <w:color w:val="22292B"/>
          <w:sz w:val="20"/>
          <w:szCs w:val="20"/>
          <w:shd w:val="clear" w:color="auto" w:fill="FFFFFF"/>
        </w:rPr>
        <w:t>", подменю "</w:t>
      </w:r>
      <w:r w:rsidRPr="005477E1">
        <w:rPr>
          <w:b/>
          <w:color w:val="22292B"/>
          <w:sz w:val="20"/>
          <w:szCs w:val="20"/>
          <w:shd w:val="clear" w:color="auto" w:fill="FFFFFF"/>
        </w:rPr>
        <w:t>Настройки</w:t>
      </w:r>
      <w:r w:rsidRPr="005477E1">
        <w:rPr>
          <w:color w:val="22292B"/>
          <w:sz w:val="20"/>
          <w:szCs w:val="20"/>
          <w:shd w:val="clear" w:color="auto" w:fill="FFFFFF"/>
        </w:rPr>
        <w:t>", вкладка "</w:t>
      </w:r>
      <w:r w:rsidRPr="005477E1">
        <w:rPr>
          <w:b/>
          <w:color w:val="22292B"/>
          <w:sz w:val="20"/>
          <w:szCs w:val="20"/>
          <w:shd w:val="clear" w:color="auto" w:fill="FFFFFF"/>
        </w:rPr>
        <w:t>Советники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" должны быть расставлены галочки, как на </w:t>
      </w:r>
      <w:r>
        <w:rPr>
          <w:color w:val="22292B"/>
          <w:sz w:val="20"/>
          <w:szCs w:val="20"/>
          <w:shd w:val="clear" w:color="auto" w:fill="FFFFFF"/>
        </w:rPr>
        <w:t>изображении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 ниже</w:t>
      </w:r>
      <w:r w:rsidR="0059582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D3A4A"/>
          <w:sz w:val="18"/>
          <w:szCs w:val="18"/>
        </w:rPr>
        <w:br/>
      </w:r>
      <w:r>
        <w:rPr>
          <w:noProof/>
          <w:color w:val="22292B"/>
          <w:sz w:val="20"/>
          <w:szCs w:val="20"/>
          <w:shd w:val="clear" w:color="auto" w:fill="FFFFFF"/>
          <w:lang w:eastAsia="ru-RU"/>
        </w:rPr>
        <w:drawing>
          <wp:inline distT="0" distB="0" distL="0" distR="0" wp14:anchorId="7B9B350C" wp14:editId="0C4EF8E3">
            <wp:extent cx="3613708" cy="2396847"/>
            <wp:effectExtent l="0" t="0" r="635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901" cy="24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24">
        <w:rPr>
          <w:rFonts w:ascii="Verdana" w:hAnsi="Verdana"/>
          <w:color w:val="2D3A4A"/>
          <w:sz w:val="18"/>
          <w:szCs w:val="18"/>
        </w:rPr>
        <w:br/>
      </w:r>
    </w:p>
    <w:p w:rsidR="0040149B" w:rsidRPr="00DF3777" w:rsidRDefault="0040149B" w:rsidP="00DF3777">
      <w:pPr>
        <w:pStyle w:val="a5"/>
        <w:numPr>
          <w:ilvl w:val="1"/>
          <w:numId w:val="9"/>
        </w:numPr>
        <w:rPr>
          <w:color w:val="22292B"/>
          <w:sz w:val="20"/>
          <w:szCs w:val="20"/>
          <w:shd w:val="clear" w:color="auto" w:fill="FFFFFF"/>
        </w:rPr>
      </w:pPr>
      <w:r w:rsidRPr="00DF3777">
        <w:rPr>
          <w:color w:val="22292B"/>
          <w:sz w:val="20"/>
          <w:szCs w:val="20"/>
          <w:shd w:val="clear" w:color="auto" w:fill="FFFFFF"/>
        </w:rPr>
        <w:t xml:space="preserve">Вы запустили </w:t>
      </w:r>
      <w:r w:rsidR="00564B2F">
        <w:rPr>
          <w:color w:val="22292B"/>
          <w:sz w:val="20"/>
          <w:szCs w:val="20"/>
          <w:shd w:val="clear" w:color="auto" w:fill="FFFFFF"/>
          <w:lang w:val="en-US"/>
        </w:rPr>
        <w:t>GURU</w:t>
      </w:r>
      <w:r w:rsidRPr="00DF3777">
        <w:rPr>
          <w:color w:val="22292B"/>
          <w:sz w:val="20"/>
          <w:szCs w:val="20"/>
          <w:shd w:val="clear" w:color="auto" w:fill="FFFFFF"/>
        </w:rPr>
        <w:t xml:space="preserve"> ни на демо-счете, а на реальном (в этом случае ознакомьтесь с инструкцией для реального счета</w:t>
      </w:r>
      <w:r w:rsidR="0087558F" w:rsidRPr="0087558F">
        <w:rPr>
          <w:color w:val="22292B"/>
          <w:sz w:val="20"/>
          <w:szCs w:val="20"/>
          <w:shd w:val="clear" w:color="auto" w:fill="FFFFFF"/>
        </w:rPr>
        <w:t xml:space="preserve"> </w:t>
      </w:r>
      <w:r w:rsidR="0087558F">
        <w:rPr>
          <w:color w:val="22292B"/>
          <w:sz w:val="20"/>
          <w:szCs w:val="20"/>
          <w:shd w:val="clear" w:color="auto" w:fill="FFFFFF"/>
        </w:rPr>
        <w:t>–</w:t>
      </w:r>
      <w:r w:rsidR="0087558F" w:rsidRPr="0087558F">
        <w:rPr>
          <w:color w:val="22292B"/>
          <w:sz w:val="20"/>
          <w:szCs w:val="20"/>
          <w:shd w:val="clear" w:color="auto" w:fill="FFFFFF"/>
        </w:rPr>
        <w:t xml:space="preserve"> </w:t>
      </w:r>
      <w:r w:rsidR="0087558F">
        <w:rPr>
          <w:color w:val="22292B"/>
          <w:sz w:val="20"/>
          <w:szCs w:val="20"/>
          <w:shd w:val="clear" w:color="auto" w:fill="FFFFFF"/>
        </w:rPr>
        <w:t xml:space="preserve">раздел 5 </w:t>
      </w:r>
      <w:r w:rsidR="00564B2F">
        <w:rPr>
          <w:color w:val="22292B"/>
          <w:sz w:val="20"/>
          <w:szCs w:val="20"/>
          <w:shd w:val="clear" w:color="auto" w:fill="FFFFFF"/>
        </w:rPr>
        <w:t>инструкции</w:t>
      </w:r>
      <w:r w:rsidRPr="00DF3777">
        <w:rPr>
          <w:color w:val="22292B"/>
          <w:sz w:val="20"/>
          <w:szCs w:val="20"/>
          <w:shd w:val="clear" w:color="auto" w:fill="FFFFFF"/>
        </w:rPr>
        <w:t>)</w:t>
      </w:r>
    </w:p>
    <w:p w:rsidR="00564B2F" w:rsidRDefault="00564B2F" w:rsidP="00DF3777">
      <w:pPr>
        <w:pStyle w:val="a5"/>
        <w:numPr>
          <w:ilvl w:val="1"/>
          <w:numId w:val="9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 xml:space="preserve">Вы пытаетесь запустить советник в выходной день (по выходным </w:t>
      </w:r>
      <w:r>
        <w:rPr>
          <w:color w:val="22292B"/>
          <w:sz w:val="20"/>
          <w:szCs w:val="20"/>
          <w:shd w:val="clear" w:color="auto" w:fill="FFFFFF"/>
          <w:lang w:val="en-US"/>
        </w:rPr>
        <w:t>Forex</w:t>
      </w:r>
      <w:r>
        <w:rPr>
          <w:color w:val="22292B"/>
          <w:sz w:val="20"/>
          <w:szCs w:val="20"/>
          <w:shd w:val="clear" w:color="auto" w:fill="FFFFFF"/>
        </w:rPr>
        <w:t xml:space="preserve"> не работает)</w:t>
      </w:r>
    </w:p>
    <w:p w:rsidR="007F5AE4" w:rsidRDefault="0040149B" w:rsidP="00DF3777">
      <w:pPr>
        <w:pStyle w:val="a5"/>
        <w:numPr>
          <w:ilvl w:val="1"/>
          <w:numId w:val="9"/>
        </w:numPr>
        <w:rPr>
          <w:color w:val="22292B"/>
          <w:sz w:val="20"/>
          <w:szCs w:val="20"/>
          <w:shd w:val="clear" w:color="auto" w:fill="FFFFFF"/>
        </w:rPr>
      </w:pPr>
      <w:r w:rsidRPr="00DF3777">
        <w:rPr>
          <w:color w:val="22292B"/>
          <w:sz w:val="20"/>
          <w:szCs w:val="20"/>
          <w:shd w:val="clear" w:color="auto" w:fill="FFFFFF"/>
        </w:rPr>
        <w:t xml:space="preserve">Если не удается самостоятельно решить возникшую проблему, пожалуйста, свяжитесь с нашей </w:t>
      </w:r>
      <w:hyperlink r:id="rId24" w:history="1">
        <w:r w:rsidRPr="00F32303">
          <w:rPr>
            <w:rStyle w:val="a7"/>
            <w:sz w:val="20"/>
            <w:szCs w:val="20"/>
            <w:shd w:val="clear" w:color="auto" w:fill="FFFFFF"/>
          </w:rPr>
          <w:t>службой поддержки</w:t>
        </w:r>
      </w:hyperlink>
      <w:r w:rsidRPr="00DF3777">
        <w:rPr>
          <w:color w:val="22292B"/>
          <w:sz w:val="20"/>
          <w:szCs w:val="20"/>
          <w:shd w:val="clear" w:color="auto" w:fill="FFFFFF"/>
        </w:rPr>
        <w:t>, Вам обязательно помогут в кратчайшие сроки!</w:t>
      </w:r>
    </w:p>
    <w:p w:rsidR="007F5AE4" w:rsidRDefault="007F5AE4" w:rsidP="007F5AE4">
      <w:pPr>
        <w:rPr>
          <w:color w:val="22292B"/>
          <w:sz w:val="20"/>
          <w:szCs w:val="20"/>
          <w:shd w:val="clear" w:color="auto" w:fill="FFFFFF"/>
        </w:rPr>
      </w:pPr>
    </w:p>
    <w:p w:rsidR="007F5AE4" w:rsidRDefault="007F5AE4" w:rsidP="007F5AE4">
      <w:pPr>
        <w:ind w:left="360"/>
        <w:jc w:val="center"/>
        <w:rPr>
          <w:sz w:val="20"/>
        </w:rPr>
      </w:pPr>
      <w:r w:rsidRPr="00622B50">
        <w:rPr>
          <w:sz w:val="20"/>
        </w:rPr>
        <w:t xml:space="preserve">=======&gt;&gt;&gt;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25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&lt;&lt;&lt;=======</w:t>
      </w:r>
    </w:p>
    <w:p w:rsidR="00792B5C" w:rsidRPr="00622B50" w:rsidRDefault="00792B5C" w:rsidP="007F5AE4">
      <w:pPr>
        <w:ind w:left="360"/>
        <w:jc w:val="center"/>
        <w:rPr>
          <w:b/>
          <w:sz w:val="28"/>
        </w:rPr>
      </w:pPr>
    </w:p>
    <w:p w:rsidR="007F5AE4" w:rsidRPr="00622B50" w:rsidRDefault="007F5AE4" w:rsidP="007F5AE4">
      <w:pPr>
        <w:ind w:left="1080"/>
        <w:rPr>
          <w:color w:val="22292B"/>
          <w:sz w:val="20"/>
          <w:szCs w:val="20"/>
          <w:shd w:val="clear" w:color="auto" w:fill="FFFFFF"/>
        </w:rPr>
      </w:pPr>
    </w:p>
    <w:p w:rsidR="007F5AE4" w:rsidRPr="00705914" w:rsidRDefault="007F5AE4" w:rsidP="007F5AE4">
      <w:pPr>
        <w:pStyle w:val="a3"/>
        <w:jc w:val="left"/>
        <w:outlineLvl w:val="0"/>
        <w:rPr>
          <w:rStyle w:val="ad"/>
          <w:sz w:val="28"/>
        </w:rPr>
      </w:pPr>
      <w:bookmarkStart w:id="8" w:name="_Toc424153743"/>
      <w:r>
        <w:rPr>
          <w:rStyle w:val="ad"/>
          <w:sz w:val="28"/>
        </w:rPr>
        <w:t>3</w:t>
      </w:r>
      <w:r w:rsidRPr="009343FC">
        <w:rPr>
          <w:rStyle w:val="ad"/>
          <w:sz w:val="28"/>
        </w:rPr>
        <w:t xml:space="preserve">. </w:t>
      </w:r>
      <w:r>
        <w:rPr>
          <w:rStyle w:val="ad"/>
          <w:sz w:val="28"/>
        </w:rPr>
        <w:t>Открываем реальный счет</w:t>
      </w:r>
      <w:bookmarkEnd w:id="8"/>
    </w:p>
    <w:p w:rsidR="007F5AE4" w:rsidRPr="0087619E" w:rsidRDefault="00FB3915" w:rsidP="00D3418B">
      <w:pPr>
        <w:pStyle w:val="a5"/>
        <w:numPr>
          <w:ilvl w:val="0"/>
          <w:numId w:val="14"/>
        </w:numPr>
        <w:rPr>
          <w:color w:val="22292B"/>
          <w:sz w:val="18"/>
          <w:szCs w:val="20"/>
          <w:shd w:val="clear" w:color="auto" w:fill="FFFFFF"/>
        </w:rPr>
      </w:pPr>
      <w:r w:rsidRPr="0087619E">
        <w:rPr>
          <w:sz w:val="20"/>
        </w:rPr>
        <w:t xml:space="preserve">Мы значительно </w:t>
      </w:r>
      <w:r w:rsidR="0087619E" w:rsidRPr="0087619E">
        <w:rPr>
          <w:sz w:val="20"/>
        </w:rPr>
        <w:t>у</w:t>
      </w:r>
      <w:r w:rsidRPr="0087619E">
        <w:rPr>
          <w:sz w:val="20"/>
        </w:rPr>
        <w:t>простили процедуру открытия счета. Теперь это делается</w:t>
      </w:r>
      <w:r w:rsidR="00595824">
        <w:rPr>
          <w:sz w:val="20"/>
        </w:rPr>
        <w:t xml:space="preserve"> очень легко</w:t>
      </w:r>
      <w:r w:rsidRPr="0087619E">
        <w:rPr>
          <w:sz w:val="20"/>
        </w:rPr>
        <w:t xml:space="preserve"> в несколько кликов на нашем сайте </w:t>
      </w:r>
      <w:hyperlink r:id="rId26" w:history="1">
        <w:r w:rsidRPr="0087619E">
          <w:rPr>
            <w:rStyle w:val="a7"/>
            <w:sz w:val="20"/>
            <w:lang w:val="en-US"/>
          </w:rPr>
          <w:t>vsignale</w:t>
        </w:r>
        <w:r w:rsidRPr="0087619E">
          <w:rPr>
            <w:rStyle w:val="a7"/>
            <w:sz w:val="20"/>
          </w:rPr>
          <w:t>.</w:t>
        </w:r>
        <w:r w:rsidRPr="0087619E">
          <w:rPr>
            <w:rStyle w:val="a7"/>
            <w:sz w:val="20"/>
            <w:lang w:val="en-US"/>
          </w:rPr>
          <w:t>ru</w:t>
        </w:r>
      </w:hyperlink>
      <w:r w:rsidRPr="0087619E">
        <w:rPr>
          <w:sz w:val="20"/>
        </w:rPr>
        <w:t xml:space="preserve"> в разделе «</w:t>
      </w:r>
      <w:hyperlink r:id="rId27" w:history="1">
        <w:r w:rsidRPr="0087619E">
          <w:rPr>
            <w:rStyle w:val="a7"/>
            <w:b/>
            <w:sz w:val="20"/>
          </w:rPr>
          <w:t>Открой счет</w:t>
        </w:r>
      </w:hyperlink>
      <w:r w:rsidRPr="0087619E">
        <w:rPr>
          <w:sz w:val="20"/>
        </w:rPr>
        <w:t>»</w:t>
      </w:r>
      <w:r w:rsidRPr="0087619E">
        <w:rPr>
          <w:sz w:val="20"/>
        </w:rPr>
        <w:br/>
      </w:r>
    </w:p>
    <w:p w:rsidR="00622B50" w:rsidRDefault="00622B50" w:rsidP="00622B50">
      <w:pPr>
        <w:ind w:left="360"/>
        <w:jc w:val="center"/>
        <w:rPr>
          <w:sz w:val="20"/>
        </w:rPr>
      </w:pPr>
      <w:r w:rsidRPr="00622B50">
        <w:rPr>
          <w:sz w:val="20"/>
        </w:rPr>
        <w:t xml:space="preserve">=======&gt;&gt;&gt;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28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&lt;&lt;&lt;=======</w:t>
      </w:r>
    </w:p>
    <w:p w:rsidR="00792B5C" w:rsidRPr="00622B50" w:rsidRDefault="00792B5C" w:rsidP="00622B50">
      <w:pPr>
        <w:ind w:left="360"/>
        <w:jc w:val="center"/>
        <w:rPr>
          <w:b/>
          <w:sz w:val="28"/>
        </w:rPr>
      </w:pPr>
    </w:p>
    <w:p w:rsidR="00622B50" w:rsidRPr="00622B50" w:rsidRDefault="00622B50" w:rsidP="00622B50">
      <w:pPr>
        <w:ind w:left="1080"/>
        <w:rPr>
          <w:color w:val="22292B"/>
          <w:sz w:val="20"/>
          <w:szCs w:val="20"/>
          <w:shd w:val="clear" w:color="auto" w:fill="FFFFFF"/>
        </w:rPr>
      </w:pPr>
    </w:p>
    <w:p w:rsidR="00E85462" w:rsidRPr="00705914" w:rsidRDefault="007F5AE4" w:rsidP="00EE70C9">
      <w:pPr>
        <w:pStyle w:val="a3"/>
        <w:jc w:val="left"/>
        <w:outlineLvl w:val="0"/>
        <w:rPr>
          <w:rStyle w:val="ad"/>
          <w:sz w:val="28"/>
        </w:rPr>
      </w:pPr>
      <w:bookmarkStart w:id="9" w:name="_Toc389829547"/>
      <w:bookmarkStart w:id="10" w:name="_Toc389829567"/>
      <w:bookmarkStart w:id="11" w:name="_Toc424153744"/>
      <w:r>
        <w:rPr>
          <w:rStyle w:val="ad"/>
          <w:sz w:val="28"/>
        </w:rPr>
        <w:lastRenderedPageBreak/>
        <w:t>4</w:t>
      </w:r>
      <w:r w:rsidR="00E85462" w:rsidRPr="009343FC">
        <w:rPr>
          <w:rStyle w:val="ad"/>
          <w:sz w:val="28"/>
        </w:rPr>
        <w:t xml:space="preserve">. </w:t>
      </w:r>
      <w:bookmarkEnd w:id="9"/>
      <w:bookmarkEnd w:id="10"/>
      <w:r>
        <w:rPr>
          <w:rStyle w:val="ad"/>
          <w:sz w:val="28"/>
        </w:rPr>
        <w:t>Получаем ключ для реального счета</w:t>
      </w:r>
      <w:bookmarkEnd w:id="11"/>
    </w:p>
    <w:p w:rsidR="00595824" w:rsidRDefault="00595824" w:rsidP="002F5109">
      <w:pPr>
        <w:pStyle w:val="a5"/>
        <w:numPr>
          <w:ilvl w:val="0"/>
          <w:numId w:val="7"/>
        </w:numPr>
        <w:ind w:left="360"/>
        <w:rPr>
          <w:sz w:val="20"/>
        </w:rPr>
      </w:pPr>
      <w:r>
        <w:rPr>
          <w:sz w:val="20"/>
        </w:rPr>
        <w:t>Если Вы открыли реальный счет</w:t>
      </w:r>
      <w:r w:rsidR="0055237A" w:rsidRPr="0055237A">
        <w:rPr>
          <w:sz w:val="20"/>
        </w:rPr>
        <w:t xml:space="preserve"> </w:t>
      </w:r>
      <w:r w:rsidR="0055237A">
        <w:rPr>
          <w:sz w:val="20"/>
        </w:rPr>
        <w:t>через наш сайт</w:t>
      </w:r>
      <w:r>
        <w:rPr>
          <w:sz w:val="20"/>
        </w:rPr>
        <w:t>, то можно приступать к получению лицензионного ключа</w:t>
      </w:r>
    </w:p>
    <w:p w:rsidR="00290DBA" w:rsidRPr="0087619E" w:rsidRDefault="0055237A" w:rsidP="002F5109">
      <w:pPr>
        <w:pStyle w:val="a5"/>
        <w:numPr>
          <w:ilvl w:val="0"/>
          <w:numId w:val="7"/>
        </w:numPr>
        <w:ind w:left="360"/>
        <w:rPr>
          <w:sz w:val="20"/>
        </w:rPr>
      </w:pPr>
      <w:r>
        <w:rPr>
          <w:sz w:val="20"/>
        </w:rPr>
        <w:t>Для этого Вам нужно просто заполнить форму получения лицензионного ключа</w:t>
      </w:r>
      <w:r w:rsidR="00290DBA" w:rsidRPr="0087619E">
        <w:rPr>
          <w:sz w:val="20"/>
        </w:rPr>
        <w:t xml:space="preserve"> на </w:t>
      </w:r>
      <w:hyperlink r:id="rId29" w:anchor="GURU" w:history="1">
        <w:r w:rsidR="00290DBA" w:rsidRPr="0087619E">
          <w:rPr>
            <w:rStyle w:val="a7"/>
            <w:sz w:val="20"/>
          </w:rPr>
          <w:t>этой странице</w:t>
        </w:r>
      </w:hyperlink>
      <w:r w:rsidR="00290DBA" w:rsidRPr="0087619E">
        <w:rPr>
          <w:sz w:val="20"/>
        </w:rPr>
        <w:t xml:space="preserve">. Важно, во избежание ошибок, не ошибайтесь при вводе </w:t>
      </w:r>
      <w:r w:rsidR="00290DBA" w:rsidRPr="0087619E">
        <w:rPr>
          <w:sz w:val="20"/>
          <w:lang w:val="en-US"/>
        </w:rPr>
        <w:t>email</w:t>
      </w:r>
      <w:r w:rsidR="00290DBA" w:rsidRPr="0087619E">
        <w:rPr>
          <w:sz w:val="20"/>
        </w:rPr>
        <w:t xml:space="preserve"> и номера счета.</w:t>
      </w:r>
    </w:p>
    <w:p w:rsidR="00D75A69" w:rsidRPr="00622B50" w:rsidRDefault="00290DBA" w:rsidP="002F5109">
      <w:pPr>
        <w:pStyle w:val="a5"/>
        <w:numPr>
          <w:ilvl w:val="0"/>
          <w:numId w:val="7"/>
        </w:numPr>
        <w:ind w:left="360"/>
      </w:pPr>
      <w:r w:rsidRPr="0087619E">
        <w:rPr>
          <w:sz w:val="20"/>
        </w:rPr>
        <w:t xml:space="preserve">После отправки заявки на лицензионный ключ ожидайте ответа на свой </w:t>
      </w:r>
      <w:r w:rsidRPr="0087619E">
        <w:rPr>
          <w:sz w:val="20"/>
          <w:lang w:val="en-US"/>
        </w:rPr>
        <w:t>email</w:t>
      </w:r>
      <w:r w:rsidRPr="0087619E">
        <w:rPr>
          <w:sz w:val="20"/>
        </w:rPr>
        <w:t xml:space="preserve"> в течение 24 часов (обычно гораздо быстрее)</w:t>
      </w:r>
      <w:r w:rsidR="00FB3915">
        <w:rPr>
          <w:b/>
        </w:rPr>
        <w:br/>
      </w:r>
    </w:p>
    <w:p w:rsidR="00622B50" w:rsidRDefault="00622B50" w:rsidP="00622B50">
      <w:pPr>
        <w:ind w:left="360"/>
        <w:jc w:val="center"/>
        <w:rPr>
          <w:sz w:val="20"/>
        </w:rPr>
      </w:pPr>
      <w:r w:rsidRPr="00622B50">
        <w:rPr>
          <w:sz w:val="20"/>
        </w:rPr>
        <w:t xml:space="preserve">=======&gt;&gt;&gt;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30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&lt;&lt;&lt;=======</w:t>
      </w:r>
    </w:p>
    <w:p w:rsidR="00E85462" w:rsidRPr="009343FC" w:rsidRDefault="00494A54" w:rsidP="00EE70C9">
      <w:pPr>
        <w:pStyle w:val="a3"/>
        <w:jc w:val="left"/>
        <w:outlineLvl w:val="0"/>
        <w:rPr>
          <w:rStyle w:val="ad"/>
          <w:sz w:val="28"/>
        </w:rPr>
      </w:pPr>
      <w:bookmarkStart w:id="12" w:name="_Toc389829548"/>
      <w:bookmarkStart w:id="13" w:name="_Toc389829568"/>
      <w:bookmarkStart w:id="14" w:name="_Toc424153745"/>
      <w:r w:rsidRPr="009343FC">
        <w:rPr>
          <w:rStyle w:val="ad"/>
          <w:sz w:val="28"/>
        </w:rPr>
        <w:t>5</w:t>
      </w:r>
      <w:r w:rsidR="00E85462" w:rsidRPr="009343FC">
        <w:rPr>
          <w:rStyle w:val="ad"/>
          <w:sz w:val="28"/>
        </w:rPr>
        <w:t>. Запуск</w:t>
      </w:r>
      <w:r w:rsidR="007F5AE4">
        <w:rPr>
          <w:rStyle w:val="ad"/>
          <w:sz w:val="28"/>
        </w:rPr>
        <w:t xml:space="preserve">аем </w:t>
      </w:r>
      <w:r w:rsidR="007F5AE4">
        <w:rPr>
          <w:rStyle w:val="ad"/>
          <w:sz w:val="28"/>
          <w:lang w:val="en-US"/>
        </w:rPr>
        <w:t>GURU</w:t>
      </w:r>
      <w:r w:rsidR="007F5AE4" w:rsidRPr="007F5AE4">
        <w:rPr>
          <w:rStyle w:val="ad"/>
          <w:sz w:val="28"/>
        </w:rPr>
        <w:t xml:space="preserve"> </w:t>
      </w:r>
      <w:r w:rsidR="007F5AE4">
        <w:rPr>
          <w:rStyle w:val="ad"/>
          <w:sz w:val="28"/>
        </w:rPr>
        <w:t>на реальном</w:t>
      </w:r>
      <w:bookmarkEnd w:id="12"/>
      <w:bookmarkEnd w:id="13"/>
      <w:bookmarkEnd w:id="14"/>
    </w:p>
    <w:p w:rsidR="00AC0F0F" w:rsidRPr="00214E12" w:rsidRDefault="00AC0F0F" w:rsidP="00AC0F0F">
      <w:pPr>
        <w:pStyle w:val="a5"/>
        <w:numPr>
          <w:ilvl w:val="0"/>
          <w:numId w:val="8"/>
        </w:numPr>
        <w:rPr>
          <w:sz w:val="20"/>
          <w:szCs w:val="20"/>
        </w:rPr>
      </w:pPr>
      <w:r w:rsidRPr="00214E12">
        <w:rPr>
          <w:sz w:val="20"/>
          <w:szCs w:val="20"/>
        </w:rPr>
        <w:t xml:space="preserve">Запустите торговый терминал, в который уже встроен </w:t>
      </w:r>
      <w:r w:rsidR="00F32303">
        <w:rPr>
          <w:sz w:val="20"/>
          <w:szCs w:val="20"/>
          <w:lang w:val="en-US"/>
        </w:rPr>
        <w:t>GURU</w:t>
      </w:r>
    </w:p>
    <w:p w:rsidR="00AC0F0F" w:rsidRPr="005058FE" w:rsidRDefault="00AC0F0F" w:rsidP="00AC0F0F">
      <w:pPr>
        <w:pStyle w:val="a5"/>
        <w:numPr>
          <w:ilvl w:val="0"/>
          <w:numId w:val="8"/>
        </w:numPr>
      </w:pPr>
      <w:r w:rsidRPr="00214E12">
        <w:rPr>
          <w:sz w:val="20"/>
          <w:szCs w:val="20"/>
        </w:rPr>
        <w:t>В терминале подключитесь к своему реальному счету. Для этого войдите в меню "</w:t>
      </w:r>
      <w:r w:rsidRPr="00214E12">
        <w:rPr>
          <w:b/>
          <w:sz w:val="20"/>
          <w:szCs w:val="20"/>
        </w:rPr>
        <w:t>Файл</w:t>
      </w:r>
      <w:r w:rsidRPr="00214E12">
        <w:rPr>
          <w:sz w:val="20"/>
          <w:szCs w:val="20"/>
        </w:rPr>
        <w:t>" и выберите подпункт "</w:t>
      </w:r>
      <w:r>
        <w:rPr>
          <w:b/>
          <w:sz w:val="20"/>
          <w:szCs w:val="20"/>
        </w:rPr>
        <w:t>Подключиться к торговому счету</w:t>
      </w:r>
      <w:r w:rsidRPr="00214E12">
        <w:rPr>
          <w:sz w:val="20"/>
          <w:szCs w:val="20"/>
        </w:rPr>
        <w:t>" (см. изображение ниже)</w:t>
      </w:r>
      <w:r w:rsidRPr="00214E12">
        <w:rPr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noProof/>
          <w:lang w:eastAsia="ru-RU"/>
        </w:rPr>
        <w:drawing>
          <wp:inline distT="0" distB="0" distL="0" distR="0" wp14:anchorId="5C55FEDB" wp14:editId="6A1F0C4B">
            <wp:extent cx="2252087" cy="30861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087" cy="30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0"/>
          <w:szCs w:val="20"/>
        </w:rPr>
        <w:br/>
      </w:r>
    </w:p>
    <w:p w:rsidR="008754A5" w:rsidRPr="005058FE" w:rsidRDefault="008754A5" w:rsidP="00031750">
      <w:pPr>
        <w:pStyle w:val="a5"/>
        <w:numPr>
          <w:ilvl w:val="0"/>
          <w:numId w:val="8"/>
        </w:numPr>
      </w:pPr>
      <w:r w:rsidRPr="00214E12">
        <w:rPr>
          <w:sz w:val="20"/>
          <w:szCs w:val="20"/>
        </w:rPr>
        <w:t>В открывшемся окне введите данные своего реального счета и нажмите «</w:t>
      </w:r>
      <w:r w:rsidRPr="00214E12">
        <w:rPr>
          <w:b/>
          <w:sz w:val="20"/>
          <w:szCs w:val="20"/>
        </w:rPr>
        <w:t>Логин</w:t>
      </w:r>
      <w:r w:rsidRPr="00214E12">
        <w:rPr>
          <w:sz w:val="20"/>
          <w:szCs w:val="20"/>
        </w:rPr>
        <w:t xml:space="preserve">». </w:t>
      </w:r>
      <w:r w:rsidRPr="00214E12">
        <w:rPr>
          <w:sz w:val="20"/>
          <w:szCs w:val="20"/>
        </w:rPr>
        <w:br/>
      </w:r>
      <w:r w:rsidRPr="008754A5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F32303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196742" cy="2055048"/>
            <wp:effectExtent l="0" t="0" r="381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498" cy="20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4A5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8754A5" w:rsidRPr="00A4317D" w:rsidRDefault="008754A5" w:rsidP="00031750">
      <w:pPr>
        <w:pStyle w:val="a5"/>
        <w:numPr>
          <w:ilvl w:val="0"/>
          <w:numId w:val="8"/>
        </w:numPr>
      </w:pPr>
      <w:r w:rsidRPr="00214E12">
        <w:rPr>
          <w:sz w:val="20"/>
          <w:szCs w:val="20"/>
        </w:rPr>
        <w:lastRenderedPageBreak/>
        <w:t>Подождите несколько секунд, пока терми</w:t>
      </w:r>
      <w:r w:rsidR="002C62E8">
        <w:rPr>
          <w:sz w:val="20"/>
          <w:szCs w:val="20"/>
        </w:rPr>
        <w:t xml:space="preserve">нал подключится к вашему </w:t>
      </w:r>
      <w:r w:rsidRPr="00214E12">
        <w:rPr>
          <w:sz w:val="20"/>
          <w:szCs w:val="20"/>
        </w:rPr>
        <w:t>счету. Подтверждением подключения будет свидетельствовать появление вкладки "</w:t>
      </w:r>
      <w:r w:rsidRPr="00214E12">
        <w:rPr>
          <w:b/>
          <w:bCs/>
          <w:sz w:val="20"/>
          <w:szCs w:val="20"/>
        </w:rPr>
        <w:t>Торговля</w:t>
      </w:r>
      <w:r w:rsidRPr="00214E12">
        <w:rPr>
          <w:sz w:val="20"/>
          <w:szCs w:val="20"/>
        </w:rPr>
        <w:t>" в левом нижнем углу терминала (см. изображение ниже)</w:t>
      </w:r>
      <w:r w:rsidRPr="00214E12">
        <w:rPr>
          <w:sz w:val="20"/>
          <w:szCs w:val="20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F32303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3789274" cy="2881214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55" cy="2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F32303" w:rsidRPr="00F81058" w:rsidRDefault="00F32303" w:rsidP="00F32303">
      <w:pPr>
        <w:pStyle w:val="a5"/>
        <w:numPr>
          <w:ilvl w:val="0"/>
          <w:numId w:val="8"/>
        </w:numPr>
      </w:pPr>
      <w:r w:rsidRPr="00860B94">
        <w:rPr>
          <w:color w:val="22292B"/>
          <w:sz w:val="20"/>
          <w:szCs w:val="20"/>
          <w:shd w:val="clear" w:color="auto" w:fill="FFFFFF"/>
        </w:rPr>
        <w:t xml:space="preserve">После подключения к счету нужно открыть график валютной пары, на которой </w:t>
      </w:r>
      <w:r>
        <w:rPr>
          <w:color w:val="22292B"/>
          <w:sz w:val="20"/>
          <w:szCs w:val="20"/>
          <w:shd w:val="clear" w:color="auto" w:fill="FFFFFF"/>
        </w:rPr>
        <w:t xml:space="preserve">будет вести торговлю </w:t>
      </w:r>
      <w:r>
        <w:rPr>
          <w:color w:val="22292B"/>
          <w:sz w:val="20"/>
          <w:szCs w:val="20"/>
          <w:shd w:val="clear" w:color="auto" w:fill="FFFFFF"/>
          <w:lang w:val="en-US"/>
        </w:rPr>
        <w:t>GURU</w:t>
      </w:r>
      <w:r>
        <w:rPr>
          <w:color w:val="22292B"/>
          <w:sz w:val="20"/>
          <w:szCs w:val="20"/>
          <w:shd w:val="clear" w:color="auto" w:fill="FFFFFF"/>
        </w:rPr>
        <w:t>.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Для этого нажмите кнопку </w:t>
      </w:r>
      <w:r w:rsidRPr="00860B94">
        <w:rPr>
          <w:b/>
          <w:color w:val="22292B"/>
          <w:sz w:val="20"/>
          <w:szCs w:val="20"/>
          <w:shd w:val="clear" w:color="auto" w:fill="FFFFFF"/>
        </w:rPr>
        <w:t>«</w:t>
      </w:r>
      <w:r>
        <w:rPr>
          <w:b/>
          <w:color w:val="22292B"/>
          <w:sz w:val="20"/>
          <w:szCs w:val="20"/>
          <w:shd w:val="clear" w:color="auto" w:fill="FFFFFF"/>
        </w:rPr>
        <w:t>Новый</w:t>
      </w:r>
      <w:r w:rsidRPr="00860B94">
        <w:rPr>
          <w:b/>
          <w:color w:val="22292B"/>
          <w:sz w:val="20"/>
          <w:szCs w:val="20"/>
          <w:shd w:val="clear" w:color="auto" w:fill="FFFFFF"/>
        </w:rPr>
        <w:t xml:space="preserve"> график» (1)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, расположенную под меню «Файл», зайдите в подпункт меню </w:t>
      </w:r>
      <w:r w:rsidRPr="00860B94">
        <w:rPr>
          <w:b/>
          <w:color w:val="22292B"/>
          <w:sz w:val="20"/>
          <w:szCs w:val="20"/>
          <w:shd w:val="clear" w:color="auto" w:fill="FFFFFF"/>
        </w:rPr>
        <w:t>«Forex Major» (2)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и дальше выберите нужную валютную пару </w:t>
      </w:r>
      <w:r w:rsidRPr="00860B94">
        <w:rPr>
          <w:b/>
          <w:color w:val="22292B"/>
          <w:sz w:val="20"/>
          <w:szCs w:val="20"/>
          <w:shd w:val="clear" w:color="auto" w:fill="FFFFFF"/>
        </w:rPr>
        <w:t>(3)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(см. изображение ниже). 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 w:rsidRPr="00860B94">
        <w:rPr>
          <w:color w:val="22292B"/>
          <w:sz w:val="20"/>
          <w:szCs w:val="20"/>
          <w:shd w:val="clear" w:color="auto" w:fill="FFFFFF"/>
        </w:rPr>
        <w:br/>
        <w:t>Если для торговли планируется 2 или более валютных пар, то сделайте описанное выше действие еще раз для каждой новой пары. Тайм-фрейм (временной интервал) любой.</w:t>
      </w:r>
      <w:r>
        <w:rPr>
          <w:color w:val="22292B"/>
          <w:sz w:val="20"/>
          <w:szCs w:val="20"/>
          <w:shd w:val="clear" w:color="auto" w:fill="FFFFFF"/>
        </w:rPr>
        <w:br/>
      </w:r>
      <w:r>
        <w:rPr>
          <w:color w:val="22292B"/>
          <w:sz w:val="20"/>
          <w:szCs w:val="20"/>
          <w:shd w:val="clear" w:color="auto" w:fill="FFFFFF"/>
        </w:rPr>
        <w:br/>
        <w:t xml:space="preserve">По умолчанию в торговом терминале уже открыты графики 2 самых популярных валютных пар </w:t>
      </w:r>
      <w:r w:rsidRPr="00113CDA">
        <w:rPr>
          <w:b/>
          <w:color w:val="22292B"/>
          <w:sz w:val="20"/>
          <w:szCs w:val="20"/>
          <w:shd w:val="clear" w:color="auto" w:fill="FFFFFF"/>
          <w:lang w:val="en-US"/>
        </w:rPr>
        <w:t>GBPUSD</w:t>
      </w:r>
      <w:r>
        <w:rPr>
          <w:color w:val="22292B"/>
          <w:sz w:val="20"/>
          <w:szCs w:val="20"/>
          <w:shd w:val="clear" w:color="auto" w:fill="FFFFFF"/>
        </w:rPr>
        <w:t xml:space="preserve"> и </w:t>
      </w:r>
      <w:r w:rsidRPr="00113CDA">
        <w:rPr>
          <w:b/>
          <w:color w:val="22292B"/>
          <w:sz w:val="20"/>
          <w:szCs w:val="20"/>
          <w:shd w:val="clear" w:color="auto" w:fill="FFFFFF"/>
          <w:lang w:val="en-US"/>
        </w:rPr>
        <w:t>EURUSD</w:t>
      </w:r>
      <w:r>
        <w:rPr>
          <w:color w:val="22292B"/>
          <w:sz w:val="20"/>
          <w:szCs w:val="20"/>
          <w:shd w:val="clear" w:color="auto" w:fill="FFFFFF"/>
        </w:rPr>
        <w:t xml:space="preserve">. 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 wp14:anchorId="7C676D26" wp14:editId="26D342C4">
            <wp:extent cx="3555187" cy="3430056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18" cy="34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F32303" w:rsidRPr="007067C3" w:rsidRDefault="00F32303" w:rsidP="00F32303">
      <w:pPr>
        <w:pStyle w:val="a5"/>
        <w:numPr>
          <w:ilvl w:val="0"/>
          <w:numId w:val="8"/>
        </w:numPr>
      </w:pPr>
      <w:r w:rsidRPr="00860B94">
        <w:rPr>
          <w:color w:val="22292B"/>
          <w:sz w:val="20"/>
          <w:szCs w:val="20"/>
          <w:shd w:val="clear" w:color="auto" w:fill="FFFFFF"/>
        </w:rPr>
        <w:t xml:space="preserve">Теперь все готово для запуска </w:t>
      </w:r>
      <w:r>
        <w:rPr>
          <w:color w:val="22292B"/>
          <w:sz w:val="20"/>
          <w:szCs w:val="20"/>
          <w:shd w:val="clear" w:color="auto" w:fill="FFFFFF"/>
        </w:rPr>
        <w:t>робота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. Выберите валютную пару </w:t>
      </w:r>
      <w:r w:rsidRPr="00860B94">
        <w:rPr>
          <w:b/>
          <w:color w:val="22292B"/>
          <w:sz w:val="20"/>
          <w:szCs w:val="20"/>
          <w:shd w:val="clear" w:color="auto" w:fill="FFFFFF"/>
        </w:rPr>
        <w:t>(1)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, нажмите мышкой на </w:t>
      </w:r>
      <w:r>
        <w:rPr>
          <w:color w:val="22292B"/>
          <w:sz w:val="20"/>
          <w:szCs w:val="20"/>
          <w:shd w:val="clear" w:color="auto" w:fill="FFFFFF"/>
          <w:lang w:val="en-US"/>
        </w:rPr>
        <w:t>GURU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</w:t>
      </w:r>
      <w:r w:rsidRPr="00860B94">
        <w:rPr>
          <w:b/>
          <w:color w:val="22292B"/>
          <w:sz w:val="20"/>
          <w:szCs w:val="20"/>
          <w:shd w:val="clear" w:color="auto" w:fill="FFFFFF"/>
        </w:rPr>
        <w:t>(2)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и не отпуская кнопку мышки перетащите робота на график валютной пары </w:t>
      </w:r>
      <w:r w:rsidRPr="00860B94">
        <w:rPr>
          <w:b/>
          <w:color w:val="22292B"/>
          <w:sz w:val="20"/>
          <w:szCs w:val="20"/>
          <w:shd w:val="clear" w:color="auto" w:fill="FFFFFF"/>
        </w:rPr>
        <w:t>(3)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и отпустите кнопку мышки (см. изображение ниже)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6C7E17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lastRenderedPageBreak/>
        <w:drawing>
          <wp:inline distT="0" distB="0" distL="0" distR="0">
            <wp:extent cx="3942893" cy="3207777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7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73" cy="32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F32303" w:rsidRPr="00A32075" w:rsidRDefault="00F32303" w:rsidP="00F32303">
      <w:pPr>
        <w:pStyle w:val="a5"/>
        <w:numPr>
          <w:ilvl w:val="0"/>
          <w:numId w:val="8"/>
        </w:numPr>
      </w:pPr>
      <w:r w:rsidRPr="00860B94">
        <w:rPr>
          <w:color w:val="22292B"/>
          <w:sz w:val="20"/>
          <w:szCs w:val="20"/>
          <w:shd w:val="clear" w:color="auto" w:fill="FFFFFF"/>
        </w:rPr>
        <w:t xml:space="preserve">Появится окно с настройками </w:t>
      </w:r>
      <w:r>
        <w:rPr>
          <w:color w:val="22292B"/>
          <w:sz w:val="20"/>
          <w:szCs w:val="20"/>
          <w:shd w:val="clear" w:color="auto" w:fill="FFFFFF"/>
        </w:rPr>
        <w:t>робота</w:t>
      </w:r>
      <w:r w:rsidRPr="00860B94">
        <w:rPr>
          <w:color w:val="22292B"/>
          <w:sz w:val="20"/>
          <w:szCs w:val="20"/>
          <w:shd w:val="clear" w:color="auto" w:fill="FFFFFF"/>
        </w:rPr>
        <w:t>. Переключитесь на вкладку «</w:t>
      </w:r>
      <w:r w:rsidRPr="00860B94">
        <w:rPr>
          <w:b/>
          <w:color w:val="22292B"/>
          <w:sz w:val="20"/>
          <w:szCs w:val="20"/>
          <w:shd w:val="clear" w:color="auto" w:fill="FFFFFF"/>
        </w:rPr>
        <w:t>Общие</w:t>
      </w:r>
      <w:r w:rsidRPr="00860B94">
        <w:rPr>
          <w:color w:val="22292B"/>
          <w:sz w:val="20"/>
          <w:szCs w:val="20"/>
          <w:shd w:val="clear" w:color="auto" w:fill="FFFFFF"/>
        </w:rPr>
        <w:t>» и поставьте галочки точно также, как на изображении ниже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2D49C8"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4367174" cy="21835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07" cy="21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7D60CE" w:rsidRPr="007D60CE" w:rsidRDefault="00F32303" w:rsidP="00F32303">
      <w:pPr>
        <w:pStyle w:val="a5"/>
        <w:numPr>
          <w:ilvl w:val="0"/>
          <w:numId w:val="8"/>
        </w:numPr>
        <w:rPr>
          <w:b/>
          <w:color w:val="22292B"/>
          <w:sz w:val="20"/>
          <w:szCs w:val="17"/>
          <w:shd w:val="clear" w:color="auto" w:fill="FFFFFF"/>
        </w:rPr>
      </w:pPr>
      <w:r w:rsidRPr="00564B2F">
        <w:rPr>
          <w:color w:val="22292B"/>
          <w:sz w:val="20"/>
          <w:szCs w:val="20"/>
          <w:shd w:val="clear" w:color="auto" w:fill="FFFFFF"/>
        </w:rPr>
        <w:t xml:space="preserve">Затем перейдите на вкладку </w:t>
      </w:r>
      <w:r w:rsidRPr="00564B2F">
        <w:rPr>
          <w:b/>
          <w:color w:val="22292B"/>
          <w:sz w:val="20"/>
          <w:szCs w:val="20"/>
          <w:shd w:val="clear" w:color="auto" w:fill="FFFFFF"/>
        </w:rPr>
        <w:t>«Входные параметры»</w:t>
      </w:r>
      <w:r w:rsidRPr="002D49C8">
        <w:rPr>
          <w:color w:val="22292B"/>
          <w:sz w:val="20"/>
          <w:szCs w:val="20"/>
          <w:shd w:val="clear" w:color="auto" w:fill="FFFFFF"/>
        </w:rPr>
        <w:t>,</w:t>
      </w:r>
      <w:r w:rsidR="002D49C8" w:rsidRPr="002D49C8">
        <w:rPr>
          <w:color w:val="22292B"/>
          <w:sz w:val="20"/>
          <w:szCs w:val="20"/>
          <w:shd w:val="clear" w:color="auto" w:fill="FFFFFF"/>
        </w:rPr>
        <w:t xml:space="preserve"> нажмите 2 раза мышкой на значении переменной</w:t>
      </w:r>
      <w:r w:rsidRPr="002D49C8">
        <w:rPr>
          <w:color w:val="22292B"/>
          <w:sz w:val="20"/>
          <w:szCs w:val="20"/>
          <w:shd w:val="clear" w:color="auto" w:fill="FFFFFF"/>
        </w:rPr>
        <w:t xml:space="preserve"> </w:t>
      </w:r>
      <w:r w:rsidR="006C7E17">
        <w:rPr>
          <w:color w:val="22292B"/>
          <w:sz w:val="20"/>
          <w:szCs w:val="20"/>
          <w:shd w:val="clear" w:color="auto" w:fill="FFFFFF"/>
        </w:rPr>
        <w:t>«</w:t>
      </w:r>
      <w:r w:rsidR="006C7E17" w:rsidRPr="00A56961">
        <w:rPr>
          <w:b/>
          <w:color w:val="22292B"/>
          <w:sz w:val="20"/>
          <w:szCs w:val="20"/>
          <w:shd w:val="clear" w:color="auto" w:fill="FFFFFF"/>
          <w:lang w:val="en-US"/>
        </w:rPr>
        <w:t>KEY</w:t>
      </w:r>
      <w:r w:rsidR="006C7E17">
        <w:rPr>
          <w:color w:val="22292B"/>
          <w:sz w:val="20"/>
          <w:szCs w:val="20"/>
          <w:shd w:val="clear" w:color="auto" w:fill="FFFFFF"/>
        </w:rPr>
        <w:t>» и</w:t>
      </w:r>
      <w:r w:rsidR="002D49C8">
        <w:rPr>
          <w:color w:val="22292B"/>
          <w:sz w:val="20"/>
          <w:szCs w:val="20"/>
          <w:shd w:val="clear" w:color="auto" w:fill="FFFFFF"/>
        </w:rPr>
        <w:t xml:space="preserve"> вставьте туда свой лицензионный ключ. Если Вы его еще не получили, то отправляйтесь в раздел 4 данной инструкции, там подробно описано как его получить.</w:t>
      </w:r>
      <w:r w:rsidR="006C7E17">
        <w:rPr>
          <w:color w:val="22292B"/>
          <w:sz w:val="20"/>
          <w:szCs w:val="20"/>
          <w:shd w:val="clear" w:color="auto" w:fill="FFFFFF"/>
        </w:rPr>
        <w:t xml:space="preserve"> </w:t>
      </w:r>
      <w:r w:rsidR="002D49C8">
        <w:rPr>
          <w:color w:val="22292B"/>
          <w:sz w:val="20"/>
          <w:szCs w:val="20"/>
          <w:shd w:val="clear" w:color="auto" w:fill="FFFFFF"/>
        </w:rPr>
        <w:br/>
      </w:r>
      <w:r w:rsidR="002D49C8">
        <w:rPr>
          <w:color w:val="22292B"/>
          <w:sz w:val="20"/>
          <w:szCs w:val="20"/>
          <w:shd w:val="clear" w:color="auto" w:fill="FFFFFF"/>
        </w:rPr>
        <w:br/>
      </w:r>
      <w:r w:rsidR="002D49C8">
        <w:rPr>
          <w:noProof/>
          <w:color w:val="22292B"/>
          <w:sz w:val="20"/>
          <w:szCs w:val="20"/>
          <w:shd w:val="clear" w:color="auto" w:fill="FFFFFF"/>
          <w:lang w:eastAsia="ru-RU"/>
        </w:rPr>
        <w:drawing>
          <wp:inline distT="0" distB="0" distL="0" distR="0">
            <wp:extent cx="4374490" cy="217657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79" cy="21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9C8">
        <w:rPr>
          <w:color w:val="22292B"/>
          <w:sz w:val="20"/>
          <w:szCs w:val="20"/>
          <w:shd w:val="clear" w:color="auto" w:fill="FFFFFF"/>
        </w:rPr>
        <w:br/>
      </w:r>
    </w:p>
    <w:p w:rsidR="00F32303" w:rsidRPr="002C62E8" w:rsidRDefault="007D60CE" w:rsidP="00F32303">
      <w:pPr>
        <w:pStyle w:val="a5"/>
        <w:numPr>
          <w:ilvl w:val="0"/>
          <w:numId w:val="8"/>
        </w:numPr>
        <w:rPr>
          <w:b/>
          <w:color w:val="22292B"/>
          <w:sz w:val="20"/>
          <w:szCs w:val="17"/>
          <w:u w:val="single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В следующей переменной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 </w:t>
      </w:r>
      <w:r w:rsidRPr="00860B94">
        <w:rPr>
          <w:b/>
          <w:color w:val="22292B"/>
          <w:sz w:val="20"/>
          <w:szCs w:val="20"/>
          <w:shd w:val="clear" w:color="auto" w:fill="FFFFFF"/>
        </w:rPr>
        <w:t>Style</w:t>
      </w:r>
      <w:r>
        <w:rPr>
          <w:color w:val="22292B"/>
          <w:sz w:val="20"/>
          <w:szCs w:val="20"/>
          <w:shd w:val="clear" w:color="auto" w:fill="FFFFFF"/>
        </w:rPr>
        <w:t xml:space="preserve"> нажмите дважды на значение «</w:t>
      </w:r>
      <w:r>
        <w:rPr>
          <w:b/>
          <w:color w:val="22292B"/>
          <w:sz w:val="20"/>
          <w:szCs w:val="20"/>
          <w:shd w:val="clear" w:color="auto" w:fill="FFFFFF"/>
          <w:lang w:val="en-US"/>
        </w:rPr>
        <w:t>Standart</w:t>
      </w:r>
      <w:r>
        <w:rPr>
          <w:color w:val="22292B"/>
          <w:sz w:val="20"/>
          <w:szCs w:val="20"/>
          <w:shd w:val="clear" w:color="auto" w:fill="FFFFFF"/>
        </w:rPr>
        <w:t>», чтобы появился выпадающий список. Из появившегося списка в</w:t>
      </w:r>
      <w:r w:rsidRPr="00860B94">
        <w:rPr>
          <w:color w:val="22292B"/>
          <w:sz w:val="20"/>
          <w:szCs w:val="20"/>
          <w:shd w:val="clear" w:color="auto" w:fill="FFFFFF"/>
        </w:rPr>
        <w:t>ыберите стиль торговли, которого будет придерживаться</w:t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t xml:space="preserve"> </w:t>
      </w:r>
      <w:r>
        <w:rPr>
          <w:color w:val="22292B"/>
          <w:sz w:val="20"/>
          <w:szCs w:val="20"/>
          <w:shd w:val="clear" w:color="auto" w:fill="FFFFFF"/>
        </w:rPr>
        <w:t>робот</w:t>
      </w:r>
      <w:r w:rsidRPr="00860B94">
        <w:rPr>
          <w:color w:val="22292B"/>
          <w:sz w:val="20"/>
          <w:szCs w:val="20"/>
          <w:shd w:val="clear" w:color="auto" w:fill="FFFFFF"/>
        </w:rPr>
        <w:t xml:space="preserve">. Ниже, под </w:t>
      </w:r>
      <w:r w:rsidRPr="00860B94">
        <w:rPr>
          <w:color w:val="22292B"/>
          <w:sz w:val="20"/>
          <w:szCs w:val="20"/>
          <w:shd w:val="clear" w:color="auto" w:fill="FFFFFF"/>
        </w:rPr>
        <w:lastRenderedPageBreak/>
        <w:t>изображением, Вы найдете таблицу</w:t>
      </w:r>
      <w:r>
        <w:rPr>
          <w:color w:val="22292B"/>
          <w:sz w:val="20"/>
          <w:szCs w:val="20"/>
          <w:shd w:val="clear" w:color="auto" w:fill="FFFFFF"/>
        </w:rPr>
        <w:t xml:space="preserve"> описания стилей</w:t>
      </w:r>
      <w:r w:rsidRPr="00860B94">
        <w:rPr>
          <w:color w:val="22292B"/>
          <w:sz w:val="20"/>
          <w:szCs w:val="20"/>
          <w:shd w:val="clear" w:color="auto" w:fill="FFFFFF"/>
        </w:rPr>
        <w:t>, которая облегчит выбор</w:t>
      </w:r>
      <w:r>
        <w:rPr>
          <w:color w:val="22292B"/>
          <w:sz w:val="20"/>
          <w:szCs w:val="20"/>
          <w:shd w:val="clear" w:color="auto" w:fill="FFFFFF"/>
        </w:rPr>
        <w:t>.</w:t>
      </w:r>
      <w:r w:rsidRPr="00860B94">
        <w:rPr>
          <w:color w:val="22292B"/>
          <w:sz w:val="20"/>
          <w:szCs w:val="20"/>
          <w:shd w:val="clear" w:color="auto" w:fill="FFFFFF"/>
        </w:rPr>
        <w:br/>
      </w:r>
      <w:r>
        <w:rPr>
          <w:color w:val="22292B"/>
          <w:sz w:val="20"/>
          <w:szCs w:val="20"/>
          <w:shd w:val="clear" w:color="auto" w:fill="FFFFFF"/>
        </w:rPr>
        <w:br/>
      </w:r>
      <w:r w:rsidR="002D49C8" w:rsidRPr="002C62E8">
        <w:rPr>
          <w:b/>
          <w:i/>
          <w:color w:val="22292B"/>
          <w:sz w:val="20"/>
          <w:szCs w:val="20"/>
          <w:u w:val="single"/>
          <w:shd w:val="clear" w:color="auto" w:fill="FFFFFF"/>
        </w:rPr>
        <w:t>Примечание:</w:t>
      </w:r>
      <w:r w:rsidR="002D49C8" w:rsidRPr="002C62E8">
        <w:rPr>
          <w:i/>
          <w:color w:val="22292B"/>
          <w:sz w:val="20"/>
          <w:szCs w:val="20"/>
          <w:shd w:val="clear" w:color="auto" w:fill="FFFFFF"/>
        </w:rPr>
        <w:t xml:space="preserve"> </w:t>
      </w:r>
      <w:r w:rsidR="006C7E17" w:rsidRPr="002C62E8">
        <w:rPr>
          <w:i/>
          <w:color w:val="22292B"/>
          <w:sz w:val="20"/>
          <w:szCs w:val="20"/>
          <w:shd w:val="clear" w:color="auto" w:fill="FFFFFF"/>
        </w:rPr>
        <w:t>Остальные переменные можно изменять</w:t>
      </w:r>
      <w:r w:rsidR="00F32303" w:rsidRPr="002C62E8">
        <w:rPr>
          <w:i/>
          <w:color w:val="22292B"/>
          <w:sz w:val="20"/>
          <w:szCs w:val="20"/>
          <w:shd w:val="clear" w:color="auto" w:fill="FFFFFF"/>
        </w:rPr>
        <w:t xml:space="preserve"> </w:t>
      </w:r>
      <w:r w:rsidR="00F32303" w:rsidRPr="002C62E8">
        <w:rPr>
          <w:b/>
          <w:i/>
          <w:color w:val="22292B"/>
          <w:sz w:val="20"/>
          <w:szCs w:val="20"/>
          <w:shd w:val="clear" w:color="auto" w:fill="FFFFFF"/>
        </w:rPr>
        <w:t>ТОЛЬКО ОПЫТНЫМ ПОЛЬЗОВАТЕЛЯМ!</w:t>
      </w:r>
      <w:r w:rsidR="00F32303" w:rsidRPr="002C62E8">
        <w:rPr>
          <w:i/>
          <w:color w:val="22292B"/>
          <w:sz w:val="20"/>
          <w:szCs w:val="20"/>
          <w:shd w:val="clear" w:color="auto" w:fill="FFFFFF"/>
        </w:rPr>
        <w:t xml:space="preserve"> Полный список всех переменных с описаниями и рекомендациями Вы найдете в Приложении 1 к данной инструкции.</w:t>
      </w:r>
      <w:r w:rsidR="00F32303" w:rsidRPr="00564B2F">
        <w:rPr>
          <w:color w:val="22292B"/>
          <w:sz w:val="20"/>
          <w:szCs w:val="20"/>
          <w:shd w:val="clear" w:color="auto" w:fill="FFFFFF"/>
        </w:rPr>
        <w:t xml:space="preserve"> </w:t>
      </w:r>
      <w:r w:rsidR="00F32303" w:rsidRPr="00564B2F">
        <w:rPr>
          <w:color w:val="22292B"/>
          <w:sz w:val="20"/>
          <w:szCs w:val="20"/>
          <w:shd w:val="clear" w:color="auto" w:fill="FFFFFF"/>
        </w:rPr>
        <w:br/>
      </w:r>
      <w:r w:rsidR="00F32303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4869187" cy="240670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096" cy="24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03"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 w:rsidR="00F32303" w:rsidRPr="00564B2F">
        <w:rPr>
          <w:rFonts w:ascii="Verdana" w:hAnsi="Verdana"/>
          <w:b/>
          <w:color w:val="22292B"/>
          <w:sz w:val="20"/>
          <w:szCs w:val="17"/>
          <w:shd w:val="clear" w:color="auto" w:fill="FFFFFF"/>
        </w:rPr>
        <w:br/>
      </w:r>
      <w:r w:rsidR="00F32303" w:rsidRPr="002C62E8">
        <w:rPr>
          <w:b/>
          <w:color w:val="22292B"/>
          <w:sz w:val="20"/>
          <w:szCs w:val="17"/>
          <w:u w:val="single"/>
          <w:shd w:val="clear" w:color="auto" w:fill="FFFFFF"/>
        </w:rPr>
        <w:t>Таблица описания стилей</w:t>
      </w:r>
    </w:p>
    <w:tbl>
      <w:tblPr>
        <w:tblW w:w="8640" w:type="dxa"/>
        <w:tblInd w:w="415" w:type="dxa"/>
        <w:tblLook w:val="04A0" w:firstRow="1" w:lastRow="0" w:firstColumn="1" w:lastColumn="0" w:noHBand="0" w:noVBand="1"/>
      </w:tblPr>
      <w:tblGrid>
        <w:gridCol w:w="1940"/>
        <w:gridCol w:w="2139"/>
        <w:gridCol w:w="2301"/>
        <w:gridCol w:w="2260"/>
      </w:tblGrid>
      <w:tr w:rsidR="00F32303" w:rsidRPr="00C27B3F" w:rsidTr="0017699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Значение</w:t>
            </w:r>
          </w:p>
        </w:tc>
        <w:tc>
          <w:tcPr>
            <w:tcW w:w="2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32303" w:rsidRPr="00C27B3F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Стиль</w:t>
            </w:r>
          </w:p>
        </w:tc>
        <w:tc>
          <w:tcPr>
            <w:tcW w:w="2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32303" w:rsidRPr="00C27B3F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*</w:t>
            </w:r>
            <w:r w:rsidRPr="00C27B3F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Прибыль (в месяц)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F32303" w:rsidRPr="00C27B3F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Риски</w:t>
            </w:r>
          </w:p>
        </w:tc>
      </w:tr>
      <w:tr w:rsidR="00F32303" w:rsidRPr="00860B94" w:rsidTr="0017699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Aggressive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Агрессивный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3E2356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40%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Высокие</w:t>
            </w:r>
          </w:p>
        </w:tc>
      </w:tr>
      <w:tr w:rsidR="00F32303" w:rsidRPr="00860B94" w:rsidTr="0017699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564B2F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0"/>
                <w:lang w:val="en-US" w:eastAsia="ru-RU"/>
              </w:rPr>
              <w:t>Standart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Стандартный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3E2356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30%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Стандартные</w:t>
            </w:r>
          </w:p>
        </w:tc>
      </w:tr>
      <w:tr w:rsidR="00F32303" w:rsidRPr="00860B94" w:rsidTr="0017699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Moderate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Умеренный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3E2356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20%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Умеренные</w:t>
            </w:r>
          </w:p>
        </w:tc>
      </w:tr>
      <w:tr w:rsidR="00F32303" w:rsidRPr="00860B94" w:rsidTr="0017699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b/>
                <w:color w:val="000000"/>
                <w:sz w:val="20"/>
                <w:lang w:eastAsia="ru-RU"/>
              </w:rPr>
              <w:t>Safe</w:t>
            </w:r>
          </w:p>
        </w:tc>
        <w:tc>
          <w:tcPr>
            <w:tcW w:w="2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860B94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Безопасный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3E2356" w:rsidRDefault="00F32303" w:rsidP="001769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 w:rsidRPr="003E2356"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10%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303" w:rsidRPr="00860B94" w:rsidRDefault="00F32303" w:rsidP="001769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ru-RU"/>
              </w:rPr>
              <w:t>Минимальные</w:t>
            </w:r>
          </w:p>
        </w:tc>
      </w:tr>
    </w:tbl>
    <w:p w:rsidR="00F32303" w:rsidRPr="00564B2F" w:rsidRDefault="00F32303" w:rsidP="007D60CE">
      <w:pPr>
        <w:pStyle w:val="a5"/>
        <w:rPr>
          <w:i/>
        </w:rPr>
      </w:pPr>
      <w:r>
        <w:br/>
      </w:r>
      <w:r w:rsidRPr="007B3C46">
        <w:rPr>
          <w:i/>
          <w:sz w:val="20"/>
        </w:rPr>
        <w:t xml:space="preserve">* Прибыль </w:t>
      </w:r>
      <w:r>
        <w:rPr>
          <w:i/>
          <w:sz w:val="20"/>
        </w:rPr>
        <w:t>может отличаться от заявленной</w:t>
      </w:r>
      <w:r w:rsidRPr="007B3C46">
        <w:rPr>
          <w:i/>
          <w:sz w:val="20"/>
        </w:rPr>
        <w:t xml:space="preserve">, т.к. точную рассчитать заранее невозможно. Прибыль зависит от многочисленных факторов, которые невозможно предсказать заранее, такие как экономические кризисы, военные перевороты, </w:t>
      </w:r>
      <w:r>
        <w:rPr>
          <w:i/>
          <w:sz w:val="20"/>
        </w:rPr>
        <w:t xml:space="preserve">дефолты, различные </w:t>
      </w:r>
      <w:r w:rsidRPr="007B3C46">
        <w:rPr>
          <w:i/>
          <w:sz w:val="20"/>
        </w:rPr>
        <w:t>форс-мажорные ситуации и мн</w:t>
      </w:r>
      <w:r>
        <w:rPr>
          <w:i/>
          <w:sz w:val="20"/>
        </w:rPr>
        <w:t>огое д</w:t>
      </w:r>
      <w:r w:rsidRPr="007B3C46">
        <w:rPr>
          <w:i/>
          <w:sz w:val="20"/>
        </w:rPr>
        <w:t>ругое</w:t>
      </w:r>
      <w:r>
        <w:rPr>
          <w:i/>
          <w:sz w:val="20"/>
        </w:rPr>
        <w:t>.</w:t>
      </w:r>
      <w:r w:rsidRPr="00564B2F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7D60CE" w:rsidRPr="007D60CE" w:rsidRDefault="007D60CE" w:rsidP="00F32303">
      <w:pPr>
        <w:pStyle w:val="a5"/>
        <w:numPr>
          <w:ilvl w:val="0"/>
          <w:numId w:val="8"/>
        </w:numPr>
        <w:rPr>
          <w:rFonts w:ascii="Verdana" w:hAnsi="Verdana"/>
          <w:color w:val="22292B"/>
          <w:sz w:val="17"/>
          <w:szCs w:val="17"/>
          <w:shd w:val="clear" w:color="auto" w:fill="FFFFFF"/>
        </w:rPr>
      </w:pPr>
      <w:r>
        <w:rPr>
          <w:rFonts w:ascii="Verdana" w:hAnsi="Verdana"/>
          <w:color w:val="22292B"/>
          <w:sz w:val="17"/>
          <w:szCs w:val="17"/>
          <w:shd w:val="clear" w:color="auto" w:fill="FFFFFF"/>
        </w:rPr>
        <w:t xml:space="preserve"> </w:t>
      </w:r>
      <w:r w:rsidRPr="007D60CE">
        <w:rPr>
          <w:color w:val="22292B"/>
          <w:sz w:val="20"/>
          <w:szCs w:val="20"/>
          <w:shd w:val="clear" w:color="auto" w:fill="FFFFFF"/>
        </w:rPr>
        <w:t>После ввода значение переменных KEY и Style нажмите ОК</w:t>
      </w:r>
      <w:r w:rsidRPr="007D60CE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drawing>
          <wp:inline distT="0" distB="0" distL="0" distR="0">
            <wp:extent cx="4630522" cy="2307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75" cy="23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F32303" w:rsidRDefault="00F32303" w:rsidP="00F32303">
      <w:pPr>
        <w:pStyle w:val="a5"/>
        <w:numPr>
          <w:ilvl w:val="0"/>
          <w:numId w:val="8"/>
        </w:numPr>
        <w:rPr>
          <w:rFonts w:ascii="Verdana" w:hAnsi="Verdana"/>
          <w:color w:val="22292B"/>
          <w:sz w:val="17"/>
          <w:szCs w:val="17"/>
          <w:shd w:val="clear" w:color="auto" w:fill="FFFFFF"/>
        </w:rPr>
      </w:pPr>
      <w:r w:rsidRPr="00A02C81">
        <w:rPr>
          <w:color w:val="22292B"/>
          <w:sz w:val="20"/>
          <w:szCs w:val="20"/>
          <w:shd w:val="clear" w:color="auto" w:fill="FFFFFF"/>
        </w:rPr>
        <w:t xml:space="preserve">В течение некоторого времени (от нескольких секунд до нескольких минут) на графике должен появиться </w:t>
      </w:r>
      <w:r w:rsidRPr="00DF3777">
        <w:rPr>
          <w:color w:val="22292B"/>
          <w:sz w:val="20"/>
          <w:szCs w:val="20"/>
          <w:shd w:val="clear" w:color="auto" w:fill="FFFFFF"/>
        </w:rPr>
        <w:t>информационный</w:t>
      </w:r>
      <w:r w:rsidRPr="00A02C81">
        <w:rPr>
          <w:color w:val="22292B"/>
          <w:sz w:val="20"/>
          <w:szCs w:val="20"/>
          <w:shd w:val="clear" w:color="auto" w:fill="FFFFFF"/>
        </w:rPr>
        <w:t xml:space="preserve"> текст, как на рисунке ниже. Если текст появился, значит все сделано правильно. Ожидайте открытия первых ордеров. </w:t>
      </w:r>
      <w:r w:rsidRPr="006C0B72">
        <w:rPr>
          <w:rFonts w:ascii="Verdana" w:hAnsi="Verdana"/>
          <w:color w:val="22292B"/>
          <w:sz w:val="17"/>
          <w:szCs w:val="17"/>
          <w:shd w:val="clear" w:color="auto" w:fill="FFFFFF"/>
        </w:rPr>
        <w:br/>
      </w:r>
    </w:p>
    <w:p w:rsidR="00F32303" w:rsidRPr="006C0B72" w:rsidRDefault="007D60CE" w:rsidP="00F32303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  <w:r>
        <w:rPr>
          <w:rFonts w:ascii="Verdana" w:hAnsi="Verdana"/>
          <w:noProof/>
          <w:color w:val="22292B"/>
          <w:sz w:val="17"/>
          <w:szCs w:val="17"/>
          <w:shd w:val="clear" w:color="auto" w:fill="FFFFFF"/>
          <w:lang w:eastAsia="ru-RU"/>
        </w:rPr>
        <w:lastRenderedPageBreak/>
        <w:drawing>
          <wp:inline distT="0" distB="0" distL="0" distR="0">
            <wp:extent cx="3211373" cy="235145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360" cy="23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03" w:rsidRPr="006C0B72">
        <w:rPr>
          <w:rFonts w:ascii="Verdana" w:hAnsi="Verdana"/>
          <w:color w:val="22292B"/>
          <w:sz w:val="17"/>
          <w:szCs w:val="17"/>
          <w:shd w:val="clear" w:color="auto" w:fill="FFFFFF"/>
        </w:rPr>
        <w:t xml:space="preserve"> </w:t>
      </w:r>
    </w:p>
    <w:p w:rsidR="00D873B8" w:rsidRDefault="00D873B8" w:rsidP="00F32303">
      <w:pPr>
        <w:pStyle w:val="a5"/>
        <w:rPr>
          <w:rFonts w:ascii="Verdana" w:hAnsi="Verdana"/>
          <w:color w:val="22292B"/>
          <w:sz w:val="17"/>
          <w:szCs w:val="17"/>
          <w:shd w:val="clear" w:color="auto" w:fill="FFFFFF"/>
        </w:rPr>
      </w:pPr>
    </w:p>
    <w:p w:rsidR="0040149B" w:rsidRPr="00D873B8" w:rsidRDefault="0040149B" w:rsidP="0087619E">
      <w:pPr>
        <w:pStyle w:val="a5"/>
        <w:numPr>
          <w:ilvl w:val="0"/>
          <w:numId w:val="8"/>
        </w:numPr>
        <w:rPr>
          <w:rFonts w:ascii="Verdana" w:hAnsi="Verdana"/>
          <w:color w:val="22292B"/>
          <w:sz w:val="17"/>
          <w:szCs w:val="17"/>
          <w:shd w:val="clear" w:color="auto" w:fill="FFFFFF"/>
        </w:rPr>
      </w:pPr>
      <w:r w:rsidRPr="00D873B8">
        <w:rPr>
          <w:color w:val="22292B"/>
          <w:sz w:val="20"/>
          <w:szCs w:val="20"/>
          <w:shd w:val="clear" w:color="auto" w:fill="FFFFFF"/>
        </w:rPr>
        <w:t xml:space="preserve">Если текст об успешной активации счета не появился на графике, значит что-то сделано неправильно. </w:t>
      </w:r>
      <w:r w:rsidR="002C62E8">
        <w:rPr>
          <w:color w:val="22292B"/>
          <w:sz w:val="20"/>
          <w:szCs w:val="20"/>
          <w:shd w:val="clear" w:color="auto" w:fill="FFFFFF"/>
        </w:rPr>
        <w:br/>
      </w:r>
      <w:r w:rsidR="002C62E8">
        <w:rPr>
          <w:color w:val="22292B"/>
          <w:sz w:val="20"/>
          <w:szCs w:val="20"/>
          <w:shd w:val="clear" w:color="auto" w:fill="FFFFFF"/>
        </w:rPr>
        <w:br/>
      </w:r>
      <w:r w:rsidRPr="002C62E8">
        <w:rPr>
          <w:b/>
          <w:color w:val="22292B"/>
          <w:sz w:val="20"/>
          <w:szCs w:val="20"/>
          <w:u w:val="single"/>
          <w:shd w:val="clear" w:color="auto" w:fill="FFFFFF"/>
        </w:rPr>
        <w:t>Возможные ошибки:</w:t>
      </w:r>
      <w:r w:rsidR="002C62E8" w:rsidRPr="002C62E8">
        <w:rPr>
          <w:b/>
          <w:color w:val="22292B"/>
          <w:sz w:val="20"/>
          <w:szCs w:val="20"/>
          <w:u w:val="single"/>
          <w:shd w:val="clear" w:color="auto" w:fill="FFFFFF"/>
        </w:rPr>
        <w:br/>
      </w:r>
    </w:p>
    <w:p w:rsidR="007C5CA3" w:rsidRDefault="007C5CA3" w:rsidP="007C5CA3">
      <w:pPr>
        <w:pStyle w:val="a5"/>
        <w:numPr>
          <w:ilvl w:val="1"/>
          <w:numId w:val="12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У Вас отключена «</w:t>
      </w:r>
      <w:r w:rsidRPr="005477E1">
        <w:rPr>
          <w:b/>
          <w:color w:val="22292B"/>
          <w:sz w:val="20"/>
          <w:szCs w:val="20"/>
          <w:shd w:val="clear" w:color="auto" w:fill="FFFFFF"/>
        </w:rPr>
        <w:t>Авто</w:t>
      </w:r>
      <w:r>
        <w:rPr>
          <w:b/>
          <w:color w:val="22292B"/>
          <w:sz w:val="20"/>
          <w:szCs w:val="20"/>
          <w:shd w:val="clear" w:color="auto" w:fill="FFFFFF"/>
        </w:rPr>
        <w:t>-</w:t>
      </w:r>
      <w:r w:rsidRPr="005477E1">
        <w:rPr>
          <w:b/>
          <w:color w:val="22292B"/>
          <w:sz w:val="20"/>
          <w:szCs w:val="20"/>
          <w:shd w:val="clear" w:color="auto" w:fill="FFFFFF"/>
        </w:rPr>
        <w:t>торговля</w:t>
      </w:r>
      <w:r>
        <w:rPr>
          <w:color w:val="22292B"/>
          <w:sz w:val="20"/>
          <w:szCs w:val="20"/>
          <w:shd w:val="clear" w:color="auto" w:fill="FFFFFF"/>
        </w:rPr>
        <w:t>». Включите ее (нажмите на кнопку, как на изображении ниже).</w:t>
      </w:r>
      <w:r w:rsidR="002C62E8">
        <w:rPr>
          <w:color w:val="22292B"/>
          <w:sz w:val="20"/>
          <w:szCs w:val="20"/>
          <w:shd w:val="clear" w:color="auto" w:fill="FFFFFF"/>
        </w:rPr>
        <w:br/>
      </w:r>
      <w:r>
        <w:rPr>
          <w:color w:val="22292B"/>
          <w:sz w:val="20"/>
          <w:szCs w:val="20"/>
          <w:shd w:val="clear" w:color="auto" w:fill="FFFFFF"/>
        </w:rPr>
        <w:br/>
      </w:r>
      <w:r>
        <w:rPr>
          <w:noProof/>
          <w:color w:val="22292B"/>
          <w:sz w:val="20"/>
          <w:szCs w:val="20"/>
          <w:shd w:val="clear" w:color="auto" w:fill="FFFFFF"/>
          <w:lang w:eastAsia="ru-RU"/>
        </w:rPr>
        <w:drawing>
          <wp:inline distT="0" distB="0" distL="0" distR="0" wp14:anchorId="06731C63" wp14:editId="0914BCCA">
            <wp:extent cx="3738067" cy="892269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00" cy="8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2E8">
        <w:rPr>
          <w:color w:val="22292B"/>
          <w:sz w:val="20"/>
          <w:szCs w:val="20"/>
          <w:shd w:val="clear" w:color="auto" w:fill="FFFFFF"/>
        </w:rPr>
        <w:br/>
      </w:r>
    </w:p>
    <w:p w:rsidR="007C5CA3" w:rsidRPr="005477E1" w:rsidRDefault="007C5CA3" w:rsidP="007C5CA3">
      <w:pPr>
        <w:pStyle w:val="a5"/>
        <w:numPr>
          <w:ilvl w:val="1"/>
          <w:numId w:val="12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В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 меню терминала "</w:t>
      </w:r>
      <w:r w:rsidRPr="005477E1">
        <w:rPr>
          <w:b/>
          <w:color w:val="22292B"/>
          <w:sz w:val="20"/>
          <w:szCs w:val="20"/>
          <w:shd w:val="clear" w:color="auto" w:fill="FFFFFF"/>
        </w:rPr>
        <w:t>Сервис</w:t>
      </w:r>
      <w:r w:rsidRPr="005477E1">
        <w:rPr>
          <w:color w:val="22292B"/>
          <w:sz w:val="20"/>
          <w:szCs w:val="20"/>
          <w:shd w:val="clear" w:color="auto" w:fill="FFFFFF"/>
        </w:rPr>
        <w:t>", подменю "</w:t>
      </w:r>
      <w:r w:rsidRPr="005477E1">
        <w:rPr>
          <w:b/>
          <w:color w:val="22292B"/>
          <w:sz w:val="20"/>
          <w:szCs w:val="20"/>
          <w:shd w:val="clear" w:color="auto" w:fill="FFFFFF"/>
        </w:rPr>
        <w:t>Настройки</w:t>
      </w:r>
      <w:r w:rsidRPr="005477E1">
        <w:rPr>
          <w:color w:val="22292B"/>
          <w:sz w:val="20"/>
          <w:szCs w:val="20"/>
          <w:shd w:val="clear" w:color="auto" w:fill="FFFFFF"/>
        </w:rPr>
        <w:t>", вкладка "</w:t>
      </w:r>
      <w:r w:rsidRPr="005477E1">
        <w:rPr>
          <w:b/>
          <w:color w:val="22292B"/>
          <w:sz w:val="20"/>
          <w:szCs w:val="20"/>
          <w:shd w:val="clear" w:color="auto" w:fill="FFFFFF"/>
        </w:rPr>
        <w:t>Советники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" должны быть расставлены галочки, как на </w:t>
      </w:r>
      <w:r>
        <w:rPr>
          <w:color w:val="22292B"/>
          <w:sz w:val="20"/>
          <w:szCs w:val="20"/>
          <w:shd w:val="clear" w:color="auto" w:fill="FFFFFF"/>
        </w:rPr>
        <w:t>изображении</w:t>
      </w:r>
      <w:r w:rsidRPr="005477E1">
        <w:rPr>
          <w:color w:val="22292B"/>
          <w:sz w:val="20"/>
          <w:szCs w:val="20"/>
          <w:shd w:val="clear" w:color="auto" w:fill="FFFFFF"/>
        </w:rPr>
        <w:t xml:space="preserve"> ниже</w:t>
      </w:r>
      <w:r w:rsidR="002C62E8">
        <w:rPr>
          <w:color w:val="22292B"/>
          <w:sz w:val="20"/>
          <w:szCs w:val="20"/>
          <w:shd w:val="clear" w:color="auto" w:fill="FFFFFF"/>
        </w:rPr>
        <w:br/>
      </w:r>
      <w:r>
        <w:rPr>
          <w:rFonts w:ascii="Verdana" w:hAnsi="Verdana"/>
          <w:color w:val="2D3A4A"/>
          <w:sz w:val="18"/>
          <w:szCs w:val="18"/>
        </w:rPr>
        <w:br/>
      </w:r>
      <w:r>
        <w:rPr>
          <w:noProof/>
          <w:color w:val="22292B"/>
          <w:sz w:val="20"/>
          <w:szCs w:val="20"/>
          <w:shd w:val="clear" w:color="auto" w:fill="FFFFFF"/>
          <w:lang w:eastAsia="ru-RU"/>
        </w:rPr>
        <w:drawing>
          <wp:inline distT="0" distB="0" distL="0" distR="0" wp14:anchorId="7B9B350C" wp14:editId="0C4EF8E3">
            <wp:extent cx="3613708" cy="2396847"/>
            <wp:effectExtent l="0" t="0" r="635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901" cy="24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2E8">
        <w:rPr>
          <w:rFonts w:ascii="Verdana" w:hAnsi="Verdana"/>
          <w:color w:val="2D3A4A"/>
          <w:sz w:val="18"/>
          <w:szCs w:val="18"/>
        </w:rPr>
        <w:br/>
      </w:r>
    </w:p>
    <w:p w:rsidR="0040149B" w:rsidRDefault="0040149B" w:rsidP="00214E12">
      <w:pPr>
        <w:pStyle w:val="a5"/>
        <w:numPr>
          <w:ilvl w:val="1"/>
          <w:numId w:val="10"/>
        </w:numPr>
        <w:rPr>
          <w:color w:val="22292B"/>
          <w:sz w:val="20"/>
          <w:szCs w:val="20"/>
          <w:shd w:val="clear" w:color="auto" w:fill="FFFFFF"/>
        </w:rPr>
      </w:pPr>
      <w:r w:rsidRPr="00BF5B57">
        <w:rPr>
          <w:color w:val="22292B"/>
          <w:sz w:val="20"/>
          <w:szCs w:val="20"/>
          <w:shd w:val="clear" w:color="auto" w:fill="FFFFFF"/>
        </w:rPr>
        <w:t xml:space="preserve">Вы не </w:t>
      </w:r>
      <w:r w:rsidR="007D60CE">
        <w:rPr>
          <w:color w:val="22292B"/>
          <w:sz w:val="20"/>
          <w:szCs w:val="20"/>
          <w:shd w:val="clear" w:color="auto" w:fill="FFFFFF"/>
        </w:rPr>
        <w:t xml:space="preserve">вставили в переменную </w:t>
      </w:r>
      <w:r w:rsidR="007D60CE">
        <w:rPr>
          <w:color w:val="22292B"/>
          <w:sz w:val="20"/>
          <w:szCs w:val="20"/>
          <w:shd w:val="clear" w:color="auto" w:fill="FFFFFF"/>
          <w:lang w:val="en-US"/>
        </w:rPr>
        <w:t>KEY</w:t>
      </w:r>
      <w:r w:rsidR="007D60CE" w:rsidRPr="007D60CE">
        <w:rPr>
          <w:color w:val="22292B"/>
          <w:sz w:val="20"/>
          <w:szCs w:val="20"/>
          <w:shd w:val="clear" w:color="auto" w:fill="FFFFFF"/>
        </w:rPr>
        <w:t xml:space="preserve"> </w:t>
      </w:r>
      <w:r w:rsidR="007D60CE">
        <w:rPr>
          <w:color w:val="22292B"/>
          <w:sz w:val="20"/>
          <w:szCs w:val="20"/>
          <w:shd w:val="clear" w:color="auto" w:fill="FFFFFF"/>
        </w:rPr>
        <w:t>лицензионный ключ или ошиблись при его вводе</w:t>
      </w:r>
    </w:p>
    <w:p w:rsidR="00ED47AA" w:rsidRPr="00BF5B57" w:rsidRDefault="00ED47AA" w:rsidP="00214E12">
      <w:pPr>
        <w:pStyle w:val="a5"/>
        <w:numPr>
          <w:ilvl w:val="1"/>
          <w:numId w:val="10"/>
        </w:numPr>
        <w:rPr>
          <w:color w:val="22292B"/>
          <w:sz w:val="20"/>
          <w:szCs w:val="20"/>
          <w:shd w:val="clear" w:color="auto" w:fill="FFFFFF"/>
        </w:rPr>
      </w:pPr>
      <w:r>
        <w:rPr>
          <w:color w:val="22292B"/>
          <w:sz w:val="20"/>
          <w:szCs w:val="20"/>
          <w:shd w:val="clear" w:color="auto" w:fill="FFFFFF"/>
        </w:rPr>
        <w:t>У Вас недостаточно средств на счете. Минимальный депозит для начала работы 200</w:t>
      </w:r>
      <w:r w:rsidRPr="00ED47AA">
        <w:rPr>
          <w:color w:val="22292B"/>
          <w:sz w:val="20"/>
          <w:szCs w:val="20"/>
          <w:shd w:val="clear" w:color="auto" w:fill="FFFFFF"/>
        </w:rPr>
        <w:t>$</w:t>
      </w:r>
      <w:r>
        <w:rPr>
          <w:color w:val="22292B"/>
          <w:sz w:val="20"/>
          <w:szCs w:val="20"/>
          <w:shd w:val="clear" w:color="auto" w:fill="FFFFFF"/>
        </w:rPr>
        <w:t xml:space="preserve"> или 20000 центов.</w:t>
      </w:r>
    </w:p>
    <w:p w:rsidR="0040149B" w:rsidRPr="007D60CE" w:rsidRDefault="0040149B" w:rsidP="00D873B8">
      <w:pPr>
        <w:pStyle w:val="a5"/>
        <w:numPr>
          <w:ilvl w:val="1"/>
          <w:numId w:val="10"/>
        </w:numPr>
        <w:rPr>
          <w:color w:val="22292B"/>
          <w:sz w:val="20"/>
          <w:szCs w:val="20"/>
          <w:shd w:val="clear" w:color="auto" w:fill="FFFFFF"/>
        </w:rPr>
      </w:pPr>
      <w:r w:rsidRPr="00BF5B57">
        <w:rPr>
          <w:color w:val="22292B"/>
          <w:sz w:val="20"/>
          <w:szCs w:val="20"/>
          <w:shd w:val="clear" w:color="auto" w:fill="FFFFFF"/>
        </w:rPr>
        <w:t xml:space="preserve">Вы запустили </w:t>
      </w:r>
      <w:r w:rsidR="007D60CE">
        <w:rPr>
          <w:color w:val="22292B"/>
          <w:sz w:val="20"/>
          <w:szCs w:val="20"/>
          <w:shd w:val="clear" w:color="auto" w:fill="FFFFFF"/>
          <w:lang w:val="en-US"/>
        </w:rPr>
        <w:t>GURU</w:t>
      </w:r>
      <w:r w:rsidRPr="00BF5B57">
        <w:rPr>
          <w:color w:val="22292B"/>
          <w:sz w:val="20"/>
          <w:szCs w:val="20"/>
          <w:shd w:val="clear" w:color="auto" w:fill="FFFFFF"/>
        </w:rPr>
        <w:t xml:space="preserve"> ни на том счете, для которого </w:t>
      </w:r>
      <w:r w:rsidR="002C62E8">
        <w:rPr>
          <w:color w:val="22292B"/>
          <w:sz w:val="20"/>
          <w:szCs w:val="20"/>
          <w:shd w:val="clear" w:color="auto" w:fill="FFFFFF"/>
        </w:rPr>
        <w:t>получали лицензионный ключ</w:t>
      </w:r>
    </w:p>
    <w:p w:rsidR="00BF5B57" w:rsidRDefault="0040149B" w:rsidP="00BF5B57">
      <w:pPr>
        <w:pStyle w:val="a5"/>
        <w:numPr>
          <w:ilvl w:val="1"/>
          <w:numId w:val="9"/>
        </w:numPr>
        <w:rPr>
          <w:color w:val="22292B"/>
          <w:sz w:val="20"/>
          <w:szCs w:val="20"/>
          <w:shd w:val="clear" w:color="auto" w:fill="FFFFFF"/>
        </w:rPr>
      </w:pPr>
      <w:r w:rsidRPr="00BF5B57">
        <w:rPr>
          <w:color w:val="22292B"/>
          <w:sz w:val="20"/>
          <w:szCs w:val="20"/>
          <w:shd w:val="clear" w:color="auto" w:fill="FFFFFF"/>
        </w:rPr>
        <w:t>Не работает интернет</w:t>
      </w:r>
      <w:r w:rsidR="00BF5B57">
        <w:rPr>
          <w:color w:val="22292B"/>
          <w:sz w:val="20"/>
          <w:szCs w:val="20"/>
          <w:shd w:val="clear" w:color="auto" w:fill="FFFFFF"/>
        </w:rPr>
        <w:t>.</w:t>
      </w:r>
      <w:r w:rsidR="00BF5B57" w:rsidRPr="00BF5B57">
        <w:rPr>
          <w:color w:val="22292B"/>
          <w:sz w:val="20"/>
          <w:szCs w:val="20"/>
          <w:shd w:val="clear" w:color="auto" w:fill="FFFFFF"/>
        </w:rPr>
        <w:t xml:space="preserve"> </w:t>
      </w:r>
      <w:r w:rsidR="00BF5B57">
        <w:rPr>
          <w:color w:val="22292B"/>
          <w:sz w:val="20"/>
          <w:szCs w:val="20"/>
          <w:shd w:val="clear" w:color="auto" w:fill="FFFFFF"/>
        </w:rPr>
        <w:t xml:space="preserve">Лучшее решение на все времена – воспользуйтесь </w:t>
      </w:r>
      <w:r w:rsidR="00BF5B57">
        <w:rPr>
          <w:color w:val="22292B"/>
          <w:sz w:val="20"/>
          <w:szCs w:val="20"/>
          <w:shd w:val="clear" w:color="auto" w:fill="FFFFFF"/>
          <w:lang w:val="en-US"/>
        </w:rPr>
        <w:t>VPS</w:t>
      </w:r>
      <w:r w:rsidR="00BF5B57" w:rsidRPr="00DF3777">
        <w:rPr>
          <w:color w:val="22292B"/>
          <w:sz w:val="20"/>
          <w:szCs w:val="20"/>
          <w:shd w:val="clear" w:color="auto" w:fill="FFFFFF"/>
        </w:rPr>
        <w:t xml:space="preserve"> </w:t>
      </w:r>
      <w:r w:rsidR="00BF5B57">
        <w:rPr>
          <w:color w:val="22292B"/>
          <w:sz w:val="20"/>
          <w:szCs w:val="20"/>
          <w:shd w:val="clear" w:color="auto" w:fill="FFFFFF"/>
        </w:rPr>
        <w:t>се</w:t>
      </w:r>
      <w:r w:rsidR="007D60CE">
        <w:rPr>
          <w:color w:val="22292B"/>
          <w:sz w:val="20"/>
          <w:szCs w:val="20"/>
          <w:shd w:val="clear" w:color="auto" w:fill="FFFFFF"/>
        </w:rPr>
        <w:t xml:space="preserve">рвером (на нашем сайте так же есть инструкция по работе с </w:t>
      </w:r>
      <w:r w:rsidR="007D60CE">
        <w:rPr>
          <w:color w:val="22292B"/>
          <w:sz w:val="20"/>
          <w:szCs w:val="20"/>
          <w:shd w:val="clear" w:color="auto" w:fill="FFFFFF"/>
          <w:lang w:val="en-US"/>
        </w:rPr>
        <w:t>VPS</w:t>
      </w:r>
      <w:r w:rsidR="007D60CE">
        <w:rPr>
          <w:color w:val="22292B"/>
          <w:sz w:val="20"/>
          <w:szCs w:val="20"/>
          <w:shd w:val="clear" w:color="auto" w:fill="FFFFFF"/>
        </w:rPr>
        <w:t xml:space="preserve"> сервером)</w:t>
      </w:r>
    </w:p>
    <w:p w:rsidR="0040149B" w:rsidRPr="00BF5B57" w:rsidRDefault="00BF5B57" w:rsidP="00BF5B57">
      <w:pPr>
        <w:pStyle w:val="a5"/>
        <w:numPr>
          <w:ilvl w:val="1"/>
          <w:numId w:val="10"/>
        </w:numPr>
        <w:rPr>
          <w:color w:val="22292B"/>
          <w:sz w:val="20"/>
          <w:szCs w:val="20"/>
          <w:shd w:val="clear" w:color="auto" w:fill="FFFFFF"/>
        </w:rPr>
      </w:pPr>
      <w:r w:rsidRPr="00DF3777">
        <w:rPr>
          <w:color w:val="22292B"/>
          <w:sz w:val="20"/>
          <w:szCs w:val="20"/>
          <w:shd w:val="clear" w:color="auto" w:fill="FFFFFF"/>
        </w:rPr>
        <w:t xml:space="preserve">Если не удается самостоятельно решить возникшую проблему, пожалуйста, свяжитесь с нашей </w:t>
      </w:r>
      <w:hyperlink r:id="rId38" w:history="1">
        <w:r w:rsidRPr="00BE47CF">
          <w:rPr>
            <w:rStyle w:val="a7"/>
            <w:sz w:val="20"/>
            <w:szCs w:val="20"/>
            <w:shd w:val="clear" w:color="auto" w:fill="FFFFFF"/>
          </w:rPr>
          <w:t>службой поддержки</w:t>
        </w:r>
      </w:hyperlink>
      <w:r w:rsidRPr="00DF3777">
        <w:rPr>
          <w:color w:val="22292B"/>
          <w:sz w:val="20"/>
          <w:szCs w:val="20"/>
          <w:shd w:val="clear" w:color="auto" w:fill="FFFFFF"/>
        </w:rPr>
        <w:t>, Вам обязательно помогут в кратчайшие сроки!</w:t>
      </w:r>
    </w:p>
    <w:p w:rsidR="00E85462" w:rsidRDefault="008754A5" w:rsidP="007B3CC2">
      <w:pPr>
        <w:pStyle w:val="a5"/>
        <w:rPr>
          <w:color w:val="22292B"/>
          <w:sz w:val="20"/>
          <w:szCs w:val="20"/>
          <w:shd w:val="clear" w:color="auto" w:fill="FFFFFF"/>
        </w:rPr>
      </w:pPr>
      <w:r w:rsidRPr="00BF5B57">
        <w:rPr>
          <w:color w:val="22292B"/>
          <w:sz w:val="20"/>
          <w:szCs w:val="20"/>
          <w:shd w:val="clear" w:color="auto" w:fill="FFFFFF"/>
        </w:rPr>
        <w:t xml:space="preserve"> </w:t>
      </w:r>
    </w:p>
    <w:p w:rsidR="009E7853" w:rsidRDefault="00622B50" w:rsidP="007F5AE4">
      <w:pPr>
        <w:jc w:val="center"/>
        <w:rPr>
          <w:sz w:val="20"/>
        </w:rPr>
      </w:pPr>
      <w:r>
        <w:rPr>
          <w:sz w:val="20"/>
        </w:rPr>
        <w:t>======</w:t>
      </w:r>
      <w:r w:rsidRPr="00622B50">
        <w:rPr>
          <w:sz w:val="20"/>
        </w:rPr>
        <w:t xml:space="preserve">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39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</w:t>
      </w:r>
      <w:r>
        <w:rPr>
          <w:sz w:val="20"/>
        </w:rPr>
        <w:t>======</w:t>
      </w:r>
      <w:r w:rsidRPr="00622B50">
        <w:rPr>
          <w:sz w:val="20"/>
        </w:rPr>
        <w:t>=</w:t>
      </w:r>
    </w:p>
    <w:p w:rsidR="00003E36" w:rsidRDefault="00003E36" w:rsidP="007F5AE4">
      <w:pPr>
        <w:jc w:val="center"/>
        <w:rPr>
          <w:sz w:val="20"/>
        </w:rPr>
      </w:pPr>
    </w:p>
    <w:p w:rsidR="00003E36" w:rsidRPr="00705914" w:rsidRDefault="00003E36" w:rsidP="00003E36">
      <w:pPr>
        <w:pStyle w:val="a3"/>
        <w:jc w:val="left"/>
        <w:outlineLvl w:val="0"/>
        <w:rPr>
          <w:rStyle w:val="ad"/>
          <w:sz w:val="28"/>
        </w:rPr>
      </w:pPr>
      <w:bookmarkStart w:id="15" w:name="_Toc424153746"/>
      <w:r>
        <w:rPr>
          <w:rStyle w:val="ad"/>
          <w:sz w:val="28"/>
        </w:rPr>
        <w:lastRenderedPageBreak/>
        <w:t>Приложение 1. Описание переменных</w:t>
      </w:r>
      <w:bookmarkEnd w:id="15"/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5812"/>
        <w:gridCol w:w="2410"/>
      </w:tblGrid>
      <w:tr w:rsidR="0087619E" w:rsidRPr="0087619E" w:rsidTr="00EF2621">
        <w:tc>
          <w:tcPr>
            <w:tcW w:w="2405" w:type="dxa"/>
            <w:shd w:val="clear" w:color="auto" w:fill="D0CECE"/>
            <w:vAlign w:val="center"/>
          </w:tcPr>
          <w:p w:rsidR="0087619E" w:rsidRPr="0087619E" w:rsidRDefault="0087619E" w:rsidP="0087619E">
            <w:pPr>
              <w:jc w:val="center"/>
              <w:rPr>
                <w:b/>
                <w:sz w:val="24"/>
              </w:rPr>
            </w:pPr>
            <w:r w:rsidRPr="0087619E">
              <w:rPr>
                <w:b/>
                <w:sz w:val="24"/>
              </w:rPr>
              <w:t>Переменная</w:t>
            </w:r>
          </w:p>
        </w:tc>
        <w:tc>
          <w:tcPr>
            <w:tcW w:w="5812" w:type="dxa"/>
            <w:shd w:val="clear" w:color="auto" w:fill="D0CECE"/>
            <w:vAlign w:val="center"/>
          </w:tcPr>
          <w:p w:rsidR="0087619E" w:rsidRPr="0087619E" w:rsidRDefault="0087619E" w:rsidP="0087619E">
            <w:pPr>
              <w:jc w:val="center"/>
              <w:rPr>
                <w:b/>
                <w:sz w:val="24"/>
              </w:rPr>
            </w:pPr>
            <w:r w:rsidRPr="0087619E">
              <w:rPr>
                <w:b/>
                <w:sz w:val="24"/>
              </w:rPr>
              <w:t>Описание</w:t>
            </w:r>
          </w:p>
        </w:tc>
        <w:tc>
          <w:tcPr>
            <w:tcW w:w="2410" w:type="dxa"/>
            <w:shd w:val="clear" w:color="auto" w:fill="D0CECE"/>
            <w:vAlign w:val="center"/>
          </w:tcPr>
          <w:p w:rsidR="0087619E" w:rsidRPr="0087619E" w:rsidRDefault="0087619E" w:rsidP="0087619E">
            <w:pPr>
              <w:jc w:val="center"/>
              <w:rPr>
                <w:b/>
                <w:sz w:val="24"/>
              </w:rPr>
            </w:pPr>
            <w:r w:rsidRPr="0087619E">
              <w:rPr>
                <w:b/>
                <w:sz w:val="24"/>
              </w:rPr>
              <w:t>Рекомендация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  <w:lang w:val="en-US"/>
              </w:rPr>
            </w:pPr>
            <w:r w:rsidRPr="002C62E8">
              <w:rPr>
                <w:b/>
                <w:sz w:val="20"/>
                <w:szCs w:val="20"/>
              </w:rPr>
              <w:t>KEY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</w:rPr>
              <w:t>Лицензионный ключ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2377F7" w:rsidP="0087619E">
            <w:pPr>
              <w:rPr>
                <w:sz w:val="20"/>
                <w:szCs w:val="20"/>
              </w:rPr>
            </w:pPr>
            <w:hyperlink r:id="rId40" w:anchor="GURU" w:history="1">
              <w:r w:rsidR="0087619E" w:rsidRPr="002C62E8">
                <w:rPr>
                  <w:rStyle w:val="a7"/>
                  <w:sz w:val="20"/>
                  <w:szCs w:val="20"/>
                </w:rPr>
                <w:t>Получить ключ</w:t>
              </w:r>
            </w:hyperlink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  <w:lang w:val="en-US"/>
              </w:rPr>
            </w:pPr>
            <w:r w:rsidRPr="002C62E8">
              <w:rPr>
                <w:b/>
                <w:sz w:val="20"/>
                <w:szCs w:val="20"/>
                <w:lang w:val="en-US"/>
              </w:rPr>
              <w:t>Style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Стиль торговли</w:t>
            </w:r>
          </w:p>
          <w:p w:rsidR="0087619E" w:rsidRPr="002C62E8" w:rsidRDefault="0087619E" w:rsidP="0087619E">
            <w:pPr>
              <w:numPr>
                <w:ilvl w:val="0"/>
                <w:numId w:val="15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 xml:space="preserve">Safe – </w:t>
            </w:r>
            <w:r w:rsidRPr="002C62E8">
              <w:rPr>
                <w:sz w:val="20"/>
                <w:szCs w:val="20"/>
              </w:rPr>
              <w:t>безопасный</w:t>
            </w:r>
          </w:p>
          <w:p w:rsidR="0087619E" w:rsidRPr="002C62E8" w:rsidRDefault="0087619E" w:rsidP="0087619E">
            <w:pPr>
              <w:numPr>
                <w:ilvl w:val="0"/>
                <w:numId w:val="15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 xml:space="preserve">Moderate – </w:t>
            </w:r>
            <w:r w:rsidRPr="002C62E8">
              <w:rPr>
                <w:sz w:val="20"/>
                <w:szCs w:val="20"/>
              </w:rPr>
              <w:t>умеренный</w:t>
            </w:r>
          </w:p>
          <w:p w:rsidR="0087619E" w:rsidRPr="002C62E8" w:rsidRDefault="0087619E" w:rsidP="0087619E">
            <w:pPr>
              <w:numPr>
                <w:ilvl w:val="0"/>
                <w:numId w:val="15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 xml:space="preserve">Standart – </w:t>
            </w:r>
            <w:r w:rsidRPr="002C62E8">
              <w:rPr>
                <w:sz w:val="20"/>
                <w:szCs w:val="20"/>
              </w:rPr>
              <w:t>стандартный</w:t>
            </w:r>
          </w:p>
          <w:p w:rsidR="0087619E" w:rsidRPr="002C62E8" w:rsidRDefault="0087619E" w:rsidP="00EF2621">
            <w:pPr>
              <w:numPr>
                <w:ilvl w:val="0"/>
                <w:numId w:val="15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 xml:space="preserve">Aggressive – </w:t>
            </w:r>
            <w:r w:rsidRPr="002C62E8">
              <w:rPr>
                <w:sz w:val="20"/>
                <w:szCs w:val="20"/>
              </w:rPr>
              <w:t>агрессивный</w:t>
            </w:r>
          </w:p>
          <w:p w:rsidR="0087619E" w:rsidRPr="002C62E8" w:rsidRDefault="0087619E" w:rsidP="0087619E">
            <w:p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br/>
              <w:t>Формулы расчета лота, заложенные в алгоритм:</w:t>
            </w:r>
            <w:r w:rsidR="002C62E8" w:rsidRPr="002C62E8">
              <w:rPr>
                <w:sz w:val="20"/>
                <w:szCs w:val="20"/>
              </w:rPr>
              <w:br/>
            </w:r>
          </w:p>
          <w:p w:rsidR="0087619E" w:rsidRPr="002C62E8" w:rsidRDefault="0087619E" w:rsidP="0087619E">
            <w:pPr>
              <w:pStyle w:val="a5"/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>Safe (</w:t>
            </w:r>
            <w:r w:rsidRPr="002C62E8">
              <w:rPr>
                <w:sz w:val="20"/>
                <w:szCs w:val="20"/>
              </w:rPr>
              <w:t>0.01 лот на каждые 1000</w:t>
            </w:r>
            <w:r w:rsidRPr="002C62E8">
              <w:rPr>
                <w:sz w:val="20"/>
                <w:szCs w:val="20"/>
                <w:lang w:val="en-US"/>
              </w:rPr>
              <w:t>$</w:t>
            </w:r>
          </w:p>
          <w:p w:rsidR="0087619E" w:rsidRPr="002C62E8" w:rsidRDefault="0087619E" w:rsidP="0087619E">
            <w:pPr>
              <w:pStyle w:val="a5"/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>Moderate (</w:t>
            </w:r>
            <w:r w:rsidR="00F804B8" w:rsidRPr="002C62E8">
              <w:rPr>
                <w:sz w:val="20"/>
                <w:szCs w:val="20"/>
              </w:rPr>
              <w:t>0.01 лот на каждые 50</w:t>
            </w:r>
            <w:r w:rsidRPr="002C62E8">
              <w:rPr>
                <w:sz w:val="20"/>
                <w:szCs w:val="20"/>
              </w:rPr>
              <w:t>0</w:t>
            </w:r>
            <w:r w:rsidRPr="002C62E8">
              <w:rPr>
                <w:sz w:val="20"/>
                <w:szCs w:val="20"/>
                <w:lang w:val="en-US"/>
              </w:rPr>
              <w:t>$</w:t>
            </w:r>
          </w:p>
          <w:p w:rsidR="00F804B8" w:rsidRPr="002C62E8" w:rsidRDefault="0087619E" w:rsidP="0087619E">
            <w:pPr>
              <w:pStyle w:val="a5"/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>Standart (</w:t>
            </w:r>
            <w:r w:rsidR="00F804B8" w:rsidRPr="002C62E8">
              <w:rPr>
                <w:sz w:val="20"/>
                <w:szCs w:val="20"/>
              </w:rPr>
              <w:t>0.01 лот на каждые 250</w:t>
            </w:r>
            <w:r w:rsidR="00F804B8" w:rsidRPr="002C62E8">
              <w:rPr>
                <w:sz w:val="20"/>
                <w:szCs w:val="20"/>
                <w:lang w:val="en-US"/>
              </w:rPr>
              <w:t>$</w:t>
            </w:r>
          </w:p>
          <w:p w:rsidR="0087619E" w:rsidRPr="002C62E8" w:rsidRDefault="00F804B8" w:rsidP="0087619E">
            <w:pPr>
              <w:pStyle w:val="a5"/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>Aggressive (</w:t>
            </w:r>
            <w:r w:rsidRPr="002C62E8">
              <w:rPr>
                <w:sz w:val="20"/>
                <w:szCs w:val="20"/>
              </w:rPr>
              <w:t>0.01 лот на каждые 100</w:t>
            </w:r>
            <w:r w:rsidRPr="002C62E8">
              <w:rPr>
                <w:sz w:val="20"/>
                <w:szCs w:val="20"/>
                <w:lang w:val="en-US"/>
              </w:rPr>
              <w:t>$)</w:t>
            </w:r>
            <w:r w:rsidR="0087619E" w:rsidRPr="002C62E8">
              <w:rPr>
                <w:sz w:val="20"/>
                <w:szCs w:val="20"/>
              </w:rPr>
              <w:br/>
            </w:r>
          </w:p>
          <w:p w:rsidR="0087619E" w:rsidRPr="002C62E8" w:rsidRDefault="0087619E" w:rsidP="0087619E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 xml:space="preserve">По мере увеличения депозита начальный лот будет увеличиваться пропорционально выбранному стилю торговли. Например, у нас депозит 1000$, мы выбрали стиль торговли </w:t>
            </w:r>
            <w:r w:rsidRPr="002C62E8">
              <w:rPr>
                <w:sz w:val="20"/>
                <w:szCs w:val="20"/>
                <w:lang w:val="en-US"/>
              </w:rPr>
              <w:t>Aggressive</w:t>
            </w:r>
            <w:r w:rsidRPr="002C62E8">
              <w:rPr>
                <w:sz w:val="20"/>
                <w:szCs w:val="20"/>
              </w:rPr>
              <w:t xml:space="preserve">, в этом случае начальный лот будет равен 0.1 (в соответствии с формулой 0.01 лот на 100$). Через несколько дней, если не случится форс-мажора, депозит увеличится до 1100. После этого советник дождется закрытия текущей серии ордеров и новую серию начнет уже новым начальным лотом размером 0.11. Когда на счете станет 1200$, лот увеличится до 0.12 и т.д. 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  <w:lang w:val="en-US"/>
              </w:rPr>
              <w:t>Style = Standart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b/>
                <w:sz w:val="20"/>
                <w:szCs w:val="20"/>
              </w:rPr>
            </w:pPr>
            <w:proofErr w:type="spellStart"/>
            <w:r w:rsidRPr="002C62E8">
              <w:rPr>
                <w:b/>
                <w:sz w:val="20"/>
                <w:szCs w:val="20"/>
              </w:rPr>
              <w:t>Max</w:t>
            </w:r>
            <w:r w:rsidR="0087619E" w:rsidRPr="002C62E8">
              <w:rPr>
                <w:b/>
                <w:sz w:val="20"/>
                <w:szCs w:val="20"/>
              </w:rPr>
              <w:t>_Orders</w:t>
            </w:r>
            <w:proofErr w:type="spellEnd"/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F804B8" w:rsidP="00EF2621">
            <w:pPr>
              <w:pStyle w:val="af6"/>
              <w:rPr>
                <w:rFonts w:asciiTheme="minorHAnsi" w:eastAsiaTheme="minorEastAsia" w:hAnsiTheme="minorHAnsi"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Максимальное</w:t>
            </w:r>
            <w:r w:rsidR="0087619E"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 количество ордеров в серии. Начальный лот в советнике по умолчанию умножается в геометрической прогрессии со знаменателем "2" (знаменатель можно настроить переменной Lot_Koef). </w:t>
            </w:r>
          </w:p>
          <w:p w:rsidR="0087619E" w:rsidRPr="002C62E8" w:rsidRDefault="0087619E" w:rsidP="00EF2621">
            <w:pPr>
              <w:pStyle w:val="af6"/>
              <w:rPr>
                <w:rFonts w:asciiTheme="minorHAnsi" w:eastAsiaTheme="minorEastAsia" w:hAnsiTheme="minorHAnsi"/>
                <w:sz w:val="20"/>
                <w:szCs w:val="20"/>
                <w:u w:val="single"/>
              </w:rPr>
            </w:pPr>
            <w:r w:rsidRPr="002C62E8">
              <w:rPr>
                <w:rFonts w:asciiTheme="minorHAnsi" w:eastAsiaTheme="minorEastAsia" w:hAnsiTheme="minorHAnsi"/>
                <w:sz w:val="20"/>
                <w:szCs w:val="20"/>
                <w:u w:val="single"/>
              </w:rPr>
              <w:t>Пример:</w:t>
            </w:r>
          </w:p>
          <w:p w:rsidR="0087619E" w:rsidRPr="002C62E8" w:rsidRDefault="0087619E" w:rsidP="00EF2621">
            <w:pPr>
              <w:pStyle w:val="af6"/>
              <w:rPr>
                <w:rFonts w:asciiTheme="minorHAnsi" w:eastAsiaTheme="minorEastAsia" w:hAnsiTheme="minorHAnsi"/>
                <w:i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 xml:space="preserve">Оставляем значение переменной </w:t>
            </w:r>
            <w:proofErr w:type="spellStart"/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Max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_Orders</w:t>
            </w:r>
            <w:proofErr w:type="spellEnd"/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 xml:space="preserve"> по умолчание = </w:t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10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. Допустим, баланс нашего счета = 1000$, и мы выбрали агре</w:t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ссивный стиль торговли (</w:t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  <w:lang w:val="en-US"/>
              </w:rPr>
              <w:t>Style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 xml:space="preserve"> = Aggressive), в этом случае начальный ордер будет открыт лотом 0.1. После того, как цена пройдет определенное переменной Level количество пунктов, советник откроет следующий ордер лотом 0.2 (0.1*2=0.2). Следующий ордер откроется лотом 0.4 (0.2*2) и т.д.</w:t>
            </w:r>
          </w:p>
          <w:p w:rsidR="0087619E" w:rsidRPr="002C62E8" w:rsidRDefault="0087619E" w:rsidP="00EF2621">
            <w:pPr>
              <w:pStyle w:val="af6"/>
              <w:rPr>
                <w:rFonts w:asciiTheme="minorHAnsi" w:eastAsiaTheme="minorEastAsia" w:hAnsiTheme="minorHAnsi"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В итоге получается следующее:</w:t>
            </w:r>
          </w:p>
          <w:p w:rsidR="00F804B8" w:rsidRPr="002C62E8" w:rsidRDefault="0087619E" w:rsidP="00EF2621">
            <w:pPr>
              <w:pStyle w:val="af6"/>
              <w:rPr>
                <w:rFonts w:asciiTheme="minorHAnsi" w:eastAsiaTheme="minorEastAsia" w:hAnsiTheme="minorHAnsi"/>
                <w:i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t>1 ордер = 0.1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2 ордер = 0.2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3 ордер = 0.4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4 ордер = 0.8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5 ордер = 1.6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6 ордер = 3.2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7 ордер = 6.4</w:t>
            </w:r>
            <w:r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8 ордер = 12.8</w:t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lastRenderedPageBreak/>
              <w:t>9 ордер = 25.6</w:t>
            </w:r>
            <w:r w:rsidR="00F804B8" w:rsidRPr="002C62E8">
              <w:rPr>
                <w:rFonts w:asciiTheme="minorHAnsi" w:eastAsiaTheme="minorEastAsia" w:hAnsiTheme="minorHAnsi"/>
                <w:i/>
                <w:sz w:val="20"/>
                <w:szCs w:val="20"/>
              </w:rPr>
              <w:br/>
              <w:t>10 ордер = 51.2</w:t>
            </w:r>
          </w:p>
          <w:p w:rsidR="0087619E" w:rsidRPr="002C62E8" w:rsidRDefault="00F804B8" w:rsidP="00EF2621">
            <w:pPr>
              <w:pStyle w:val="af6"/>
              <w:rPr>
                <w:rFonts w:asciiTheme="minorHAnsi" w:eastAsiaTheme="minorEastAsia" w:hAnsiTheme="minorHAnsi"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Всего 10</w:t>
            </w:r>
            <w:r w:rsidR="0087619E"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 ордеров, </w:t>
            </w: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следующий</w:t>
            </w:r>
            <w:r w:rsidR="0087619E"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 уже не откроет</w:t>
            </w: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ся, т.к. в нашем примере </w:t>
            </w:r>
            <w:proofErr w:type="spellStart"/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Max_Orders</w:t>
            </w:r>
            <w:proofErr w:type="spellEnd"/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 = 10</w:t>
            </w:r>
          </w:p>
          <w:p w:rsidR="0087619E" w:rsidRPr="002C62E8" w:rsidRDefault="0087619E" w:rsidP="00EF2621">
            <w:pPr>
              <w:pStyle w:val="af6"/>
              <w:rPr>
                <w:rFonts w:asciiTheme="minorHAnsi" w:eastAsiaTheme="minorEastAsia" w:hAnsiTheme="minorHAnsi"/>
                <w:sz w:val="20"/>
                <w:szCs w:val="20"/>
              </w:rPr>
            </w:pP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 xml:space="preserve">Тестируя советник, а также основываясь на результатах тестирования советника нашими клиентами, мы пришли к выводу, что максимальное количество ордеров должно быть </w:t>
            </w:r>
            <w:r w:rsidR="00F804B8" w:rsidRPr="002C62E8">
              <w:rPr>
                <w:rFonts w:asciiTheme="minorHAnsi" w:eastAsiaTheme="minorEastAsia" w:hAnsiTheme="minorHAnsi"/>
                <w:sz w:val="20"/>
                <w:szCs w:val="20"/>
              </w:rPr>
              <w:t>равно 10</w:t>
            </w:r>
            <w:r w:rsidRPr="002C62E8">
              <w:rPr>
                <w:rFonts w:asciiTheme="minorHAnsi" w:eastAsiaTheme="minorEastAsia" w:hAnsiTheme="minorHAnsi"/>
                <w:sz w:val="20"/>
                <w:szCs w:val="20"/>
              </w:rPr>
              <w:t>. Опытные пользователи могут поэкспериментировать с этим значением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sz w:val="20"/>
                <w:szCs w:val="20"/>
                <w:lang w:val="en-US"/>
              </w:rPr>
            </w:pPr>
            <w:proofErr w:type="spellStart"/>
            <w:r w:rsidRPr="002C62E8">
              <w:rPr>
                <w:bCs/>
                <w:sz w:val="20"/>
                <w:szCs w:val="20"/>
              </w:rPr>
              <w:lastRenderedPageBreak/>
              <w:t>Max_</w:t>
            </w:r>
            <w:r w:rsidR="0087619E" w:rsidRPr="002C62E8">
              <w:rPr>
                <w:bCs/>
                <w:sz w:val="20"/>
                <w:szCs w:val="20"/>
              </w:rPr>
              <w:t>Orders</w:t>
            </w:r>
            <w:proofErr w:type="spellEnd"/>
            <w:r w:rsidRPr="002C62E8">
              <w:rPr>
                <w:sz w:val="20"/>
                <w:szCs w:val="20"/>
              </w:rPr>
              <w:t xml:space="preserve"> = 10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  <w:lang w:val="en-US"/>
              </w:rPr>
            </w:pPr>
            <w:r w:rsidRPr="002C62E8">
              <w:rPr>
                <w:b/>
                <w:sz w:val="20"/>
                <w:szCs w:val="20"/>
                <w:lang w:val="en-US"/>
              </w:rPr>
              <w:lastRenderedPageBreak/>
              <w:t>Take_</w:t>
            </w:r>
            <w:r w:rsidRPr="002C62E8">
              <w:rPr>
                <w:b/>
                <w:sz w:val="20"/>
                <w:szCs w:val="20"/>
              </w:rPr>
              <w:t>Profit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Размер TakeProfit для начального ордера (целое число)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35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  <w:lang w:val="en-US"/>
              </w:rPr>
            </w:pPr>
            <w:r w:rsidRPr="002C62E8">
              <w:rPr>
                <w:b/>
                <w:sz w:val="20"/>
                <w:szCs w:val="20"/>
              </w:rPr>
              <w:t>Stop_Los</w:t>
            </w:r>
            <w:r w:rsidRPr="002C62E8">
              <w:rPr>
                <w:b/>
                <w:sz w:val="20"/>
                <w:szCs w:val="20"/>
                <w:lang w:val="en-US"/>
              </w:rPr>
              <w:t>s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Размер StopLoss для начального ордера (целое число). Значение Stop Loss чисто символическое, т.к. робот использует вместо стопов перекрывающие профиты, выводя убыточные сделки в ноль. Это гораздо эффективнее, нежели фиксировать убытки. Рекомендуем не менять это значение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1000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Lot_Koef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Коэффициент лота. Множитель геометрической прогрессии - значение, на которое будет умножаться каждый последующий лот в цепи. Проводить эксперименты с этим значением не рекомендуется.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2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timestart1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Время суток для начала торговли. Первый период.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timestop1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Время суток для окончания торговли. Первый период.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24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timestart2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Время суток для начала торговли. Второй период.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timestop2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Время суток для окончания торговли. Второй период.</w:t>
            </w:r>
          </w:p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Если Вы планируете ограничить торговлю по времени в течение суток, то необходимо указать 2 временных интервала, в которых советнику будет разрешено торговать. Например, Вы хотите, чтобы советник НЕ торговал с 3 до 5 часов ночи, в этом случае нужно установить следующие значения переменных:</w:t>
            </w:r>
          </w:p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timestart1 = 0</w:t>
            </w:r>
            <w:r w:rsidRPr="002C62E8">
              <w:rPr>
                <w:sz w:val="20"/>
                <w:szCs w:val="20"/>
              </w:rPr>
              <w:br/>
              <w:t>timestop1 = 3</w:t>
            </w:r>
            <w:r w:rsidRPr="002C62E8">
              <w:rPr>
                <w:sz w:val="20"/>
                <w:szCs w:val="20"/>
              </w:rPr>
              <w:br/>
              <w:t>timestart2 = 5</w:t>
            </w:r>
            <w:r w:rsidRPr="002C62E8">
              <w:rPr>
                <w:sz w:val="20"/>
                <w:szCs w:val="20"/>
              </w:rPr>
              <w:br/>
              <w:t>timestop2 = 24</w:t>
            </w:r>
          </w:p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Таким образом получается, что советник торгует с 0 до 3 часов, затем отдыхает и возобновляет торговлю с 5 до 24 часов. На следующий день тоже самое. Если Вы хотите вести торговлю круглосуточно, то выбирайте следующие параметры:</w:t>
            </w:r>
          </w:p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  <w:lang w:val="en-US"/>
              </w:rPr>
              <w:t>timestart1 = 0</w:t>
            </w:r>
            <w:r w:rsidRPr="002C62E8">
              <w:rPr>
                <w:sz w:val="20"/>
                <w:szCs w:val="20"/>
                <w:lang w:val="en-US"/>
              </w:rPr>
              <w:br/>
              <w:t>timestop1 = 24</w:t>
            </w:r>
            <w:r w:rsidRPr="002C62E8">
              <w:rPr>
                <w:sz w:val="20"/>
                <w:szCs w:val="20"/>
                <w:lang w:val="en-US"/>
              </w:rPr>
              <w:br/>
              <w:t>timestart2 = 0</w:t>
            </w:r>
            <w:r w:rsidRPr="002C62E8">
              <w:rPr>
                <w:sz w:val="20"/>
                <w:szCs w:val="20"/>
                <w:lang w:val="en-US"/>
              </w:rPr>
              <w:br/>
              <w:t>timestop2 = 24</w:t>
            </w:r>
          </w:p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  <w:lang w:val="en-US"/>
              </w:rPr>
              <w:t xml:space="preserve">* </w:t>
            </w:r>
            <w:r w:rsidRPr="002C62E8">
              <w:rPr>
                <w:sz w:val="20"/>
                <w:szCs w:val="20"/>
              </w:rPr>
              <w:t>Время</w:t>
            </w:r>
            <w:r w:rsidRPr="002C62E8">
              <w:rPr>
                <w:sz w:val="20"/>
                <w:szCs w:val="20"/>
                <w:lang w:val="en-US"/>
              </w:rPr>
              <w:t xml:space="preserve"> </w:t>
            </w:r>
            <w:r w:rsidRPr="002C62E8">
              <w:rPr>
                <w:sz w:val="20"/>
                <w:szCs w:val="20"/>
              </w:rPr>
              <w:t>по</w:t>
            </w:r>
            <w:r w:rsidRPr="002C62E8">
              <w:rPr>
                <w:sz w:val="20"/>
                <w:szCs w:val="20"/>
                <w:lang w:val="en-US"/>
              </w:rPr>
              <w:t xml:space="preserve"> </w:t>
            </w:r>
            <w:r w:rsidRPr="002C62E8">
              <w:rPr>
                <w:sz w:val="20"/>
                <w:szCs w:val="20"/>
              </w:rPr>
              <w:t>торговому</w:t>
            </w:r>
            <w:r w:rsidRPr="002C62E8">
              <w:rPr>
                <w:sz w:val="20"/>
                <w:szCs w:val="20"/>
                <w:lang w:val="en-US"/>
              </w:rPr>
              <w:t xml:space="preserve"> </w:t>
            </w:r>
            <w:r w:rsidRPr="002C62E8">
              <w:rPr>
                <w:sz w:val="20"/>
                <w:szCs w:val="20"/>
              </w:rPr>
              <w:t>терминалу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24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  <w:lang w:val="en-US"/>
              </w:rPr>
            </w:pPr>
            <w:r w:rsidRPr="002C62E8">
              <w:rPr>
                <w:b/>
                <w:sz w:val="20"/>
                <w:szCs w:val="20"/>
              </w:rPr>
              <w:t>Closeorders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Разрешить (TRUE) или запретить (FALSE) советнику закрывать убыточную пирамиду ордеров при достижении процента просадки (процент определяется в переменной Closeprocent).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  <w:lang w:val="en-US"/>
              </w:rPr>
              <w:t>false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Closeprocent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Процент просадки для пирамиды ордеров.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50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Дни недели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Разрешить (TRUE) или запретить (FALSE) советнику торговать в указанный день недели.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</w:rPr>
              <w:t xml:space="preserve">везде </w:t>
            </w:r>
            <w:r w:rsidRPr="002C62E8">
              <w:rPr>
                <w:sz w:val="20"/>
                <w:szCs w:val="20"/>
                <w:lang w:val="en-US"/>
              </w:rPr>
              <w:t>true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lastRenderedPageBreak/>
              <w:t>Level (2 - 12)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Количество пунктов, которые должна пройти цена для открытия следующего ордера в серии.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22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Profit (2 - 12)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Значение TakeProfit для всех последующих отложенных ордеров, кроме последнего ордера в цепи (его значение советник определяет самостоятельно в зависимости от ситуации на рынке).</w:t>
            </w:r>
          </w:p>
          <w:p w:rsidR="0087619E" w:rsidRPr="002C62E8" w:rsidRDefault="0087619E" w:rsidP="00F804B8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 xml:space="preserve">Для примера, </w:t>
            </w:r>
            <w:r w:rsidR="00F804B8" w:rsidRPr="002C62E8">
              <w:rPr>
                <w:sz w:val="20"/>
                <w:szCs w:val="20"/>
              </w:rPr>
              <w:t xml:space="preserve">при значении переменной </w:t>
            </w:r>
            <w:proofErr w:type="spellStart"/>
            <w:r w:rsidR="00F804B8" w:rsidRPr="002C62E8">
              <w:rPr>
                <w:sz w:val="20"/>
                <w:szCs w:val="20"/>
              </w:rPr>
              <w:t>Max_Orders</w:t>
            </w:r>
            <w:proofErr w:type="spellEnd"/>
            <w:r w:rsidR="00F804B8" w:rsidRPr="002C62E8">
              <w:rPr>
                <w:sz w:val="20"/>
                <w:szCs w:val="20"/>
              </w:rPr>
              <w:t xml:space="preserve"> = 10</w:t>
            </w:r>
            <w:r w:rsidRPr="002C62E8">
              <w:rPr>
                <w:sz w:val="20"/>
                <w:szCs w:val="20"/>
              </w:rPr>
              <w:t xml:space="preserve">, серия ордеров будет состоять из </w:t>
            </w:r>
            <w:r w:rsidR="00F804B8" w:rsidRPr="002C62E8">
              <w:rPr>
                <w:sz w:val="20"/>
                <w:szCs w:val="20"/>
              </w:rPr>
              <w:t>десяти</w:t>
            </w:r>
            <w:r w:rsidRPr="002C62E8">
              <w:rPr>
                <w:sz w:val="20"/>
                <w:szCs w:val="20"/>
              </w:rPr>
              <w:t xml:space="preserve"> ордеров, в</w:t>
            </w:r>
            <w:r w:rsidR="00F804B8" w:rsidRPr="002C62E8">
              <w:rPr>
                <w:sz w:val="20"/>
                <w:szCs w:val="20"/>
              </w:rPr>
              <w:t xml:space="preserve"> этом случае переменная Profit10 </w:t>
            </w:r>
            <w:r w:rsidRPr="002C62E8">
              <w:rPr>
                <w:sz w:val="20"/>
                <w:szCs w:val="20"/>
              </w:rPr>
              <w:t xml:space="preserve">будет являться последней в серии и ее значение советник не будет учитывать при установке размера TakeProfit для </w:t>
            </w:r>
            <w:r w:rsidR="00F804B8" w:rsidRPr="002C62E8">
              <w:rPr>
                <w:sz w:val="20"/>
                <w:szCs w:val="20"/>
              </w:rPr>
              <w:t>десятого</w:t>
            </w:r>
            <w:r w:rsidRPr="002C62E8">
              <w:rPr>
                <w:sz w:val="20"/>
                <w:szCs w:val="20"/>
              </w:rPr>
              <w:t xml:space="preserve"> ордера.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20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Magic_Number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F804B8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Магическое число. Используется в советнике для того, чтобы он мог отличать свои сделки, от чужих (например, уст</w:t>
            </w:r>
            <w:r w:rsidR="00F804B8" w:rsidRPr="002C62E8">
              <w:rPr>
                <w:sz w:val="20"/>
                <w:szCs w:val="20"/>
              </w:rPr>
              <w:t>ановленных другим советником</w:t>
            </w:r>
            <w:r w:rsidRPr="002C62E8">
              <w:rPr>
                <w:sz w:val="20"/>
                <w:szCs w:val="20"/>
              </w:rPr>
              <w:t>)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F804B8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39947248</w:t>
            </w:r>
          </w:p>
        </w:tc>
      </w:tr>
      <w:tr w:rsidR="0087619E" w:rsidRPr="002C62E8" w:rsidTr="00EF2621">
        <w:tc>
          <w:tcPr>
            <w:tcW w:w="2405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b/>
                <w:sz w:val="20"/>
                <w:szCs w:val="20"/>
              </w:rPr>
            </w:pPr>
            <w:r w:rsidRPr="002C62E8">
              <w:rPr>
                <w:b/>
                <w:sz w:val="20"/>
                <w:szCs w:val="20"/>
              </w:rPr>
              <w:t>text_color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</w:rPr>
            </w:pPr>
            <w:r w:rsidRPr="002C62E8">
              <w:rPr>
                <w:sz w:val="20"/>
                <w:szCs w:val="20"/>
              </w:rPr>
              <w:t>Цвет текста в правом верхнем углу графика, который отображает всю основную информацию о торговле советника (режим торговли, прибыль за сегодня, вчера, текущий баланс, начальный лот и т.д.)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87619E" w:rsidRPr="002C62E8" w:rsidRDefault="0087619E" w:rsidP="00EF2621">
            <w:pPr>
              <w:rPr>
                <w:sz w:val="20"/>
                <w:szCs w:val="20"/>
                <w:lang w:val="en-US"/>
              </w:rPr>
            </w:pPr>
            <w:r w:rsidRPr="002C62E8">
              <w:rPr>
                <w:sz w:val="20"/>
                <w:szCs w:val="20"/>
                <w:lang w:val="en-US"/>
              </w:rPr>
              <w:t>LightSlateGray</w:t>
            </w:r>
          </w:p>
        </w:tc>
      </w:tr>
    </w:tbl>
    <w:p w:rsidR="00003E36" w:rsidRPr="002C62E8" w:rsidRDefault="00003E36" w:rsidP="00003E36">
      <w:pPr>
        <w:rPr>
          <w:color w:val="22292B"/>
          <w:sz w:val="20"/>
          <w:szCs w:val="20"/>
          <w:shd w:val="clear" w:color="auto" w:fill="FFFFFF"/>
        </w:rPr>
      </w:pPr>
      <w:r w:rsidRPr="002C62E8">
        <w:rPr>
          <w:sz w:val="20"/>
          <w:szCs w:val="20"/>
        </w:rPr>
        <w:br/>
      </w:r>
    </w:p>
    <w:p w:rsidR="00003E36" w:rsidRPr="00622B50" w:rsidRDefault="00003E36" w:rsidP="00003E36">
      <w:pPr>
        <w:ind w:left="360"/>
        <w:jc w:val="center"/>
        <w:rPr>
          <w:b/>
          <w:sz w:val="28"/>
        </w:rPr>
      </w:pPr>
      <w:r w:rsidRPr="00622B50">
        <w:rPr>
          <w:sz w:val="20"/>
        </w:rPr>
        <w:t xml:space="preserve">=======&gt;&gt;&gt; </w:t>
      </w:r>
      <w:hyperlink w:anchor="_top" w:history="1">
        <w:r w:rsidRPr="00622B50">
          <w:rPr>
            <w:rStyle w:val="a7"/>
            <w:b/>
            <w:sz w:val="24"/>
          </w:rPr>
          <w:t>ОГЛАВЛЕНИЕ</w:t>
        </w:r>
      </w:hyperlink>
      <w:hyperlink r:id="rId41" w:history="1"/>
      <w:r w:rsidRPr="00622B50">
        <w:rPr>
          <w:sz w:val="18"/>
        </w:rPr>
        <w:t xml:space="preserve"> </w:t>
      </w:r>
      <w:r w:rsidRPr="00622B50">
        <w:rPr>
          <w:sz w:val="20"/>
        </w:rPr>
        <w:t>&lt;&lt;&lt;=======</w:t>
      </w:r>
    </w:p>
    <w:p w:rsidR="00003E36" w:rsidRPr="00622B50" w:rsidRDefault="00003E36" w:rsidP="00003E36">
      <w:pPr>
        <w:ind w:left="1080"/>
        <w:rPr>
          <w:color w:val="22292B"/>
          <w:sz w:val="20"/>
          <w:szCs w:val="20"/>
          <w:shd w:val="clear" w:color="auto" w:fill="FFFFFF"/>
        </w:rPr>
      </w:pPr>
    </w:p>
    <w:p w:rsidR="00003E36" w:rsidRPr="007F5AE4" w:rsidRDefault="00003E36" w:rsidP="007F5AE4">
      <w:pPr>
        <w:jc w:val="center"/>
        <w:rPr>
          <w:b/>
          <w:sz w:val="28"/>
        </w:rPr>
      </w:pPr>
    </w:p>
    <w:sectPr w:rsidR="00003E36" w:rsidRPr="007F5AE4" w:rsidSect="00EE70C9">
      <w:headerReference w:type="default" r:id="rId42"/>
      <w:footerReference w:type="default" r:id="rId43"/>
      <w:pgSz w:w="11906" w:h="16838"/>
      <w:pgMar w:top="720" w:right="720" w:bottom="720" w:left="720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7F7" w:rsidRDefault="002377F7" w:rsidP="00EE70C9">
      <w:pPr>
        <w:spacing w:after="0" w:line="240" w:lineRule="auto"/>
      </w:pPr>
      <w:r>
        <w:separator/>
      </w:r>
    </w:p>
  </w:endnote>
  <w:endnote w:type="continuationSeparator" w:id="0">
    <w:p w:rsidR="002377F7" w:rsidRDefault="002377F7" w:rsidP="00EE7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0C9" w:rsidRDefault="009343FC">
    <w:pPr>
      <w:pStyle w:val="af2"/>
    </w:pPr>
    <w:r>
      <w:ptab w:relativeTo="margin" w:alignment="center" w:leader="none"/>
    </w:r>
  </w:p>
  <w:p w:rsidR="00EE70C9" w:rsidRDefault="00EE70C9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7F7" w:rsidRDefault="002377F7" w:rsidP="00EE70C9">
      <w:pPr>
        <w:spacing w:after="0" w:line="240" w:lineRule="auto"/>
      </w:pPr>
      <w:r>
        <w:separator/>
      </w:r>
    </w:p>
  </w:footnote>
  <w:footnote w:type="continuationSeparator" w:id="0">
    <w:p w:rsidR="002377F7" w:rsidRDefault="002377F7" w:rsidP="00EE7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1985450"/>
      <w:docPartObj>
        <w:docPartGallery w:val="Page Numbers (Top of Page)"/>
        <w:docPartUnique/>
      </w:docPartObj>
    </w:sdtPr>
    <w:sdtEndPr/>
    <w:sdtContent>
      <w:p w:rsidR="00EE70C9" w:rsidRDefault="00EE70C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4D5B">
          <w:rPr>
            <w:noProof/>
          </w:rPr>
          <w:t>16</w:t>
        </w:r>
        <w:r>
          <w:fldChar w:fldCharType="end"/>
        </w:r>
      </w:p>
    </w:sdtContent>
  </w:sdt>
  <w:p w:rsidR="00EE70C9" w:rsidRDefault="00EE70C9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71D5B"/>
    <w:multiLevelType w:val="hybridMultilevel"/>
    <w:tmpl w:val="300243D0"/>
    <w:lvl w:ilvl="0" w:tplc="E36077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  <w:szCs w:val="22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67EB1"/>
    <w:multiLevelType w:val="hybridMultilevel"/>
    <w:tmpl w:val="48FE8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82440"/>
    <w:multiLevelType w:val="hybridMultilevel"/>
    <w:tmpl w:val="FF144876"/>
    <w:lvl w:ilvl="0" w:tplc="54E2CF52">
      <w:start w:val="9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30864"/>
    <w:multiLevelType w:val="hybridMultilevel"/>
    <w:tmpl w:val="3CB0B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22828"/>
    <w:multiLevelType w:val="hybridMultilevel"/>
    <w:tmpl w:val="A4EC8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87D2E"/>
    <w:multiLevelType w:val="hybridMultilevel"/>
    <w:tmpl w:val="965A6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C56A8"/>
    <w:multiLevelType w:val="hybridMultilevel"/>
    <w:tmpl w:val="8EEEE812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88F2DC3"/>
    <w:multiLevelType w:val="hybridMultilevel"/>
    <w:tmpl w:val="7E04C130"/>
    <w:lvl w:ilvl="0" w:tplc="35C0630C">
      <w:start w:val="16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40B2C"/>
    <w:multiLevelType w:val="hybridMultilevel"/>
    <w:tmpl w:val="5832DB92"/>
    <w:lvl w:ilvl="0" w:tplc="EE5A750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83CBC"/>
    <w:multiLevelType w:val="hybridMultilevel"/>
    <w:tmpl w:val="8C26F242"/>
    <w:lvl w:ilvl="0" w:tplc="753CEB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8413E"/>
    <w:multiLevelType w:val="hybridMultilevel"/>
    <w:tmpl w:val="A8E6FC8A"/>
    <w:lvl w:ilvl="0" w:tplc="9BAC7C6A">
      <w:start w:val="9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85C4B"/>
    <w:multiLevelType w:val="hybridMultilevel"/>
    <w:tmpl w:val="097AC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0A13"/>
    <w:multiLevelType w:val="hybridMultilevel"/>
    <w:tmpl w:val="48AC6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54FF9"/>
    <w:multiLevelType w:val="hybridMultilevel"/>
    <w:tmpl w:val="84506784"/>
    <w:lvl w:ilvl="0" w:tplc="414C789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27782C"/>
    <w:multiLevelType w:val="hybridMultilevel"/>
    <w:tmpl w:val="26B65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812214"/>
    <w:multiLevelType w:val="hybridMultilevel"/>
    <w:tmpl w:val="48AC4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"/>
  </w:num>
  <w:num w:numId="4">
    <w:abstractNumId w:val="14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  <w:num w:numId="12">
    <w:abstractNumId w:val="10"/>
  </w:num>
  <w:num w:numId="13">
    <w:abstractNumId w:val="13"/>
  </w:num>
  <w:num w:numId="14">
    <w:abstractNumId w:val="11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462"/>
    <w:rsid w:val="00003E36"/>
    <w:rsid w:val="000262E4"/>
    <w:rsid w:val="00031750"/>
    <w:rsid w:val="00042D8F"/>
    <w:rsid w:val="00055795"/>
    <w:rsid w:val="00066234"/>
    <w:rsid w:val="000824F4"/>
    <w:rsid w:val="00093988"/>
    <w:rsid w:val="000E5940"/>
    <w:rsid w:val="000E5CEF"/>
    <w:rsid w:val="001112F5"/>
    <w:rsid w:val="00111E69"/>
    <w:rsid w:val="00113CDA"/>
    <w:rsid w:val="00120798"/>
    <w:rsid w:val="001208E5"/>
    <w:rsid w:val="00135B89"/>
    <w:rsid w:val="001370A1"/>
    <w:rsid w:val="0015107B"/>
    <w:rsid w:val="00173B70"/>
    <w:rsid w:val="001956A8"/>
    <w:rsid w:val="00196A89"/>
    <w:rsid w:val="001A0DCE"/>
    <w:rsid w:val="001A60B9"/>
    <w:rsid w:val="001B070C"/>
    <w:rsid w:val="001C49CC"/>
    <w:rsid w:val="00214E12"/>
    <w:rsid w:val="00237339"/>
    <w:rsid w:val="002377F7"/>
    <w:rsid w:val="00244AB9"/>
    <w:rsid w:val="00254D83"/>
    <w:rsid w:val="002578EF"/>
    <w:rsid w:val="0028716F"/>
    <w:rsid w:val="00290DBA"/>
    <w:rsid w:val="002B191E"/>
    <w:rsid w:val="002C62E8"/>
    <w:rsid w:val="002D49C8"/>
    <w:rsid w:val="00302835"/>
    <w:rsid w:val="0030680D"/>
    <w:rsid w:val="003813DF"/>
    <w:rsid w:val="00391CE4"/>
    <w:rsid w:val="003C1616"/>
    <w:rsid w:val="003E2356"/>
    <w:rsid w:val="003F43B1"/>
    <w:rsid w:val="0040149B"/>
    <w:rsid w:val="00406311"/>
    <w:rsid w:val="0041275A"/>
    <w:rsid w:val="0042509A"/>
    <w:rsid w:val="00430EA3"/>
    <w:rsid w:val="00466D33"/>
    <w:rsid w:val="00467C40"/>
    <w:rsid w:val="00473F6A"/>
    <w:rsid w:val="00494A54"/>
    <w:rsid w:val="004F6EF0"/>
    <w:rsid w:val="005058FE"/>
    <w:rsid w:val="0051777B"/>
    <w:rsid w:val="00530010"/>
    <w:rsid w:val="00542217"/>
    <w:rsid w:val="0055237A"/>
    <w:rsid w:val="005606AC"/>
    <w:rsid w:val="00564B2F"/>
    <w:rsid w:val="00570AD0"/>
    <w:rsid w:val="00581E47"/>
    <w:rsid w:val="00595824"/>
    <w:rsid w:val="005F646B"/>
    <w:rsid w:val="0061384F"/>
    <w:rsid w:val="00616811"/>
    <w:rsid w:val="00622B50"/>
    <w:rsid w:val="0062747B"/>
    <w:rsid w:val="00694185"/>
    <w:rsid w:val="006C0B72"/>
    <w:rsid w:val="006C5EE8"/>
    <w:rsid w:val="006C7E17"/>
    <w:rsid w:val="006D2D56"/>
    <w:rsid w:val="00705914"/>
    <w:rsid w:val="007067C3"/>
    <w:rsid w:val="0073615C"/>
    <w:rsid w:val="00747A53"/>
    <w:rsid w:val="00756B49"/>
    <w:rsid w:val="00763649"/>
    <w:rsid w:val="00792B5C"/>
    <w:rsid w:val="007B3C46"/>
    <w:rsid w:val="007B3CC2"/>
    <w:rsid w:val="007C3FFE"/>
    <w:rsid w:val="007C5CA3"/>
    <w:rsid w:val="007D60CE"/>
    <w:rsid w:val="007D761C"/>
    <w:rsid w:val="007E77D0"/>
    <w:rsid w:val="007F5AE4"/>
    <w:rsid w:val="00813635"/>
    <w:rsid w:val="008142D1"/>
    <w:rsid w:val="00845B9B"/>
    <w:rsid w:val="0085418B"/>
    <w:rsid w:val="00860B94"/>
    <w:rsid w:val="00862689"/>
    <w:rsid w:val="008754A5"/>
    <w:rsid w:val="0087558F"/>
    <w:rsid w:val="0087619E"/>
    <w:rsid w:val="008C153C"/>
    <w:rsid w:val="008D7DC3"/>
    <w:rsid w:val="008E398D"/>
    <w:rsid w:val="00905D91"/>
    <w:rsid w:val="0090728A"/>
    <w:rsid w:val="009343FC"/>
    <w:rsid w:val="009409C7"/>
    <w:rsid w:val="00977299"/>
    <w:rsid w:val="0098520A"/>
    <w:rsid w:val="009D39DB"/>
    <w:rsid w:val="009E7853"/>
    <w:rsid w:val="009F4733"/>
    <w:rsid w:val="009F7CCB"/>
    <w:rsid w:val="00A02C81"/>
    <w:rsid w:val="00A16560"/>
    <w:rsid w:val="00A23E1A"/>
    <w:rsid w:val="00A32075"/>
    <w:rsid w:val="00A4317D"/>
    <w:rsid w:val="00A50CFC"/>
    <w:rsid w:val="00A52F4D"/>
    <w:rsid w:val="00A56961"/>
    <w:rsid w:val="00A9536C"/>
    <w:rsid w:val="00AC0F0F"/>
    <w:rsid w:val="00AE2222"/>
    <w:rsid w:val="00AF6887"/>
    <w:rsid w:val="00B034E0"/>
    <w:rsid w:val="00B709B1"/>
    <w:rsid w:val="00B96A19"/>
    <w:rsid w:val="00BA296F"/>
    <w:rsid w:val="00BC053A"/>
    <w:rsid w:val="00BE47CF"/>
    <w:rsid w:val="00BE6548"/>
    <w:rsid w:val="00BF5B57"/>
    <w:rsid w:val="00C133BE"/>
    <w:rsid w:val="00C13A98"/>
    <w:rsid w:val="00C27B3F"/>
    <w:rsid w:val="00C504CE"/>
    <w:rsid w:val="00C54628"/>
    <w:rsid w:val="00C6593B"/>
    <w:rsid w:val="00C73191"/>
    <w:rsid w:val="00C77131"/>
    <w:rsid w:val="00C8351B"/>
    <w:rsid w:val="00C93AD4"/>
    <w:rsid w:val="00CA6654"/>
    <w:rsid w:val="00CA7D67"/>
    <w:rsid w:val="00CE401E"/>
    <w:rsid w:val="00D032F0"/>
    <w:rsid w:val="00D4514E"/>
    <w:rsid w:val="00D524B6"/>
    <w:rsid w:val="00D6161A"/>
    <w:rsid w:val="00D75A69"/>
    <w:rsid w:val="00D873B8"/>
    <w:rsid w:val="00D91999"/>
    <w:rsid w:val="00DA4A29"/>
    <w:rsid w:val="00DC281A"/>
    <w:rsid w:val="00DC3FD2"/>
    <w:rsid w:val="00DC6CA1"/>
    <w:rsid w:val="00DC719A"/>
    <w:rsid w:val="00DE2306"/>
    <w:rsid w:val="00DF27FB"/>
    <w:rsid w:val="00DF3777"/>
    <w:rsid w:val="00E04FF9"/>
    <w:rsid w:val="00E25201"/>
    <w:rsid w:val="00E308D9"/>
    <w:rsid w:val="00E5292F"/>
    <w:rsid w:val="00E53DD5"/>
    <w:rsid w:val="00E64AF4"/>
    <w:rsid w:val="00E84D5B"/>
    <w:rsid w:val="00E85462"/>
    <w:rsid w:val="00EA5439"/>
    <w:rsid w:val="00EC19FB"/>
    <w:rsid w:val="00ED47AA"/>
    <w:rsid w:val="00EE267D"/>
    <w:rsid w:val="00EE462E"/>
    <w:rsid w:val="00EE70C9"/>
    <w:rsid w:val="00F01AC5"/>
    <w:rsid w:val="00F142EB"/>
    <w:rsid w:val="00F32303"/>
    <w:rsid w:val="00F6103F"/>
    <w:rsid w:val="00F62608"/>
    <w:rsid w:val="00F72FBB"/>
    <w:rsid w:val="00F804B8"/>
    <w:rsid w:val="00F81058"/>
    <w:rsid w:val="00FA0703"/>
    <w:rsid w:val="00FB3915"/>
    <w:rsid w:val="00FB757A"/>
    <w:rsid w:val="00FC4A68"/>
    <w:rsid w:val="00FD036F"/>
    <w:rsid w:val="00FD44F9"/>
    <w:rsid w:val="00FD7C3C"/>
    <w:rsid w:val="00FE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C4BD6AA-29D7-4545-AD16-870B2807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E36"/>
  </w:style>
  <w:style w:type="paragraph" w:styleId="1">
    <w:name w:val="heading 1"/>
    <w:basedOn w:val="a"/>
    <w:next w:val="a"/>
    <w:link w:val="10"/>
    <w:uiPriority w:val="9"/>
    <w:qFormat/>
    <w:rsid w:val="00A165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E8546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E85462"/>
    <w:rPr>
      <w:i/>
      <w:iCs/>
      <w:color w:val="5B9BD5" w:themeColor="accent1"/>
    </w:rPr>
  </w:style>
  <w:style w:type="paragraph" w:styleId="a5">
    <w:name w:val="List Paragraph"/>
    <w:basedOn w:val="a"/>
    <w:uiPriority w:val="34"/>
    <w:qFormat/>
    <w:rsid w:val="00E8546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65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16560"/>
    <w:pPr>
      <w:outlineLvl w:val="9"/>
    </w:pPr>
    <w:rPr>
      <w:lang w:eastAsia="ru-RU"/>
    </w:rPr>
  </w:style>
  <w:style w:type="character" w:styleId="a7">
    <w:name w:val="Hyperlink"/>
    <w:basedOn w:val="a0"/>
    <w:uiPriority w:val="99"/>
    <w:unhideWhenUsed/>
    <w:rsid w:val="00A16560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5058FE"/>
    <w:rPr>
      <w:b/>
      <w:bCs/>
    </w:rPr>
  </w:style>
  <w:style w:type="character" w:customStyle="1" w:styleId="apple-converted-space">
    <w:name w:val="apple-converted-space"/>
    <w:basedOn w:val="a0"/>
    <w:rsid w:val="00A4317D"/>
  </w:style>
  <w:style w:type="character" w:styleId="a9">
    <w:name w:val="FollowedHyperlink"/>
    <w:basedOn w:val="a0"/>
    <w:uiPriority w:val="99"/>
    <w:semiHidden/>
    <w:unhideWhenUsed/>
    <w:rsid w:val="00466D33"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sid w:val="006C5EE8"/>
    <w:rPr>
      <w:i/>
      <w:iCs/>
    </w:rPr>
  </w:style>
  <w:style w:type="character" w:styleId="ab">
    <w:name w:val="Intense Emphasis"/>
    <w:basedOn w:val="a0"/>
    <w:uiPriority w:val="21"/>
    <w:qFormat/>
    <w:rsid w:val="006C5EE8"/>
    <w:rPr>
      <w:i/>
      <w:iCs/>
      <w:color w:val="5B9BD5" w:themeColor="accent1"/>
    </w:rPr>
  </w:style>
  <w:style w:type="character" w:styleId="ac">
    <w:name w:val="Subtle Emphasis"/>
    <w:basedOn w:val="a0"/>
    <w:uiPriority w:val="19"/>
    <w:qFormat/>
    <w:rsid w:val="00C504CE"/>
    <w:rPr>
      <w:i/>
      <w:iCs/>
      <w:color w:val="404040" w:themeColor="text1" w:themeTint="BF"/>
    </w:rPr>
  </w:style>
  <w:style w:type="paragraph" w:styleId="11">
    <w:name w:val="toc 1"/>
    <w:basedOn w:val="a"/>
    <w:next w:val="a"/>
    <w:autoRedefine/>
    <w:uiPriority w:val="39"/>
    <w:unhideWhenUsed/>
    <w:rsid w:val="00C504CE"/>
    <w:pPr>
      <w:spacing w:after="100"/>
    </w:pPr>
  </w:style>
  <w:style w:type="character" w:styleId="ad">
    <w:name w:val="Intense Reference"/>
    <w:basedOn w:val="a0"/>
    <w:uiPriority w:val="32"/>
    <w:qFormat/>
    <w:rsid w:val="00C504CE"/>
    <w:rPr>
      <w:b/>
      <w:bCs/>
      <w:smallCaps/>
      <w:color w:val="5B9BD5" w:themeColor="accent1"/>
      <w:spacing w:val="5"/>
    </w:rPr>
  </w:style>
  <w:style w:type="paragraph" w:styleId="ae">
    <w:name w:val="No Spacing"/>
    <w:link w:val="af"/>
    <w:uiPriority w:val="1"/>
    <w:qFormat/>
    <w:rsid w:val="00EE70C9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EE70C9"/>
    <w:rPr>
      <w:rFonts w:eastAsiaTheme="minorEastAsia"/>
      <w:lang w:eastAsia="ru-RU"/>
    </w:rPr>
  </w:style>
  <w:style w:type="paragraph" w:styleId="af0">
    <w:name w:val="header"/>
    <w:basedOn w:val="a"/>
    <w:link w:val="af1"/>
    <w:uiPriority w:val="99"/>
    <w:unhideWhenUsed/>
    <w:rsid w:val="00EE7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E70C9"/>
  </w:style>
  <w:style w:type="paragraph" w:styleId="af2">
    <w:name w:val="footer"/>
    <w:basedOn w:val="a"/>
    <w:link w:val="af3"/>
    <w:uiPriority w:val="99"/>
    <w:unhideWhenUsed/>
    <w:rsid w:val="00EE7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E70C9"/>
  </w:style>
  <w:style w:type="paragraph" w:styleId="af4">
    <w:name w:val="Title"/>
    <w:basedOn w:val="a"/>
    <w:next w:val="a"/>
    <w:link w:val="af5"/>
    <w:uiPriority w:val="10"/>
    <w:qFormat/>
    <w:rsid w:val="00AE2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Название Знак"/>
    <w:basedOn w:val="a0"/>
    <w:link w:val="af4"/>
    <w:uiPriority w:val="10"/>
    <w:rsid w:val="00AE2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Normal (Web)"/>
    <w:basedOn w:val="a"/>
    <w:uiPriority w:val="99"/>
    <w:unhideWhenUsed/>
    <w:rsid w:val="00876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6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vsignale.ru/otkrytie_real-nogo_scheta" TargetMode="External"/><Relationship Id="rId39" Type="http://schemas.openxmlformats.org/officeDocument/2006/relationships/hyperlink" Target="http://goo.gl/Gl5XG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://vsignale.ru/licens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support.vsignale.ru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://vsignale.ru/license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goo.gl/Gl5XGf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://goo.gl/Gl5XG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vsignale.ru/otkrytie_real-nogo_scheta" TargetMode="External"/><Relationship Id="rId30" Type="http://schemas.openxmlformats.org/officeDocument/2006/relationships/hyperlink" Target="http://goo.gl/Gl5XGf" TargetMode="External"/><Relationship Id="rId35" Type="http://schemas.openxmlformats.org/officeDocument/2006/relationships/image" Target="media/image19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Gl5XGf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support.vsignale.ru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goo.gl/Gl5XG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4AE535-1C7F-41A5-AF18-74B6446FD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2424</Words>
  <Characters>13820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Методичка для работы с ВАМСИГНАЛ 3.0</vt:lpstr>
    </vt:vector>
  </TitlesOfParts>
  <Company/>
  <LinksUpToDate>false</LinksUpToDate>
  <CharactersWithSpaces>16212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Методичка для работы с ВАМСИГНАЛ 3.0</dc:title>
  <dc:subject/>
  <dc:creator>Dima</dc:creator>
  <cp:keywords/>
  <dc:description/>
  <cp:lastModifiedBy>Дмитрий Алешин</cp:lastModifiedBy>
  <cp:revision>4</cp:revision>
  <cp:lastPrinted>2015-08-06T08:12:00Z</cp:lastPrinted>
  <dcterms:created xsi:type="dcterms:W3CDTF">2015-08-06T08:09:00Z</dcterms:created>
  <dcterms:modified xsi:type="dcterms:W3CDTF">2015-08-06T08:12:00Z</dcterms:modified>
</cp:coreProperties>
</file>