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63035" w14:textId="4744FF2D" w:rsidR="003303B3" w:rsidRDefault="00944459">
      <w:r>
        <w:t>Durant la seconde guerre mondiale, mon grand</w:t>
      </w:r>
      <w:r w:rsidR="00575FEC">
        <w:t>-</w:t>
      </w:r>
      <w:r w:rsidR="00276C90">
        <w:t>père</w:t>
      </w:r>
      <w:r>
        <w:t xml:space="preserve"> n’avait que 5 ans </w:t>
      </w:r>
      <w:r w:rsidR="00F847FC">
        <w:t>au début et 10 ans à la fin.</w:t>
      </w:r>
      <w:r w:rsidR="00651C0E">
        <w:t xml:space="preserve"> Il vivait dans la zone occupée par les allemands. S’approvisionner était difficile, </w:t>
      </w:r>
      <w:r w:rsidR="00461211">
        <w:t>seuls les tickets</w:t>
      </w:r>
      <w:r w:rsidR="00651C0E">
        <w:t xml:space="preserve"> de rationnement le permettent.</w:t>
      </w:r>
      <w:r w:rsidR="00461211">
        <w:t xml:space="preserve"> Le soir, il devait cach</w:t>
      </w:r>
      <w:r w:rsidR="00B17188">
        <w:t>er</w:t>
      </w:r>
      <w:r w:rsidR="00461211">
        <w:t xml:space="preserve"> les fenêtres pour éviter que les avions bombardent la maison.</w:t>
      </w:r>
      <w:r w:rsidR="00795021">
        <w:t xml:space="preserve"> A cause de la guerre, il a </w:t>
      </w:r>
      <w:r w:rsidR="005B344E">
        <w:t>dû</w:t>
      </w:r>
      <w:r w:rsidR="00795021">
        <w:t xml:space="preserve"> changer 2 fois de maison, dans ces maisons, il n’y avait pas de toilette, il faisait donc dans un pot de chambre, que mon papy allait vider dans un champ, dans sa deuxième maison et dans un petit ruisseau pour la troisième car les voisins étaient très proches.</w:t>
      </w:r>
      <w:r w:rsidR="00B17188">
        <w:t xml:space="preserve"> Pour sa scolarité, il devait la faire dans des cafés car les allemands avaient réquisitionnés les classes pour en faire leur</w:t>
      </w:r>
      <w:r w:rsidR="00035B46">
        <w:t>s</w:t>
      </w:r>
      <w:r w:rsidR="00B17188">
        <w:t xml:space="preserve"> casernes.</w:t>
      </w:r>
      <w:r w:rsidR="00035B46">
        <w:t xml:space="preserve"> </w:t>
      </w:r>
      <w:r w:rsidR="00FF4BE1">
        <w:t>Ils ont même fait l’école dans le salon d’une maison bourgeois. Son père, après 5 ans de prison, est rentrer à Chemazé en 1947.</w:t>
      </w:r>
      <w:r w:rsidR="009F0814">
        <w:t xml:space="preserve"> En 1948, malgré la guerre, il eu</w:t>
      </w:r>
      <w:r w:rsidR="00E13E2A">
        <w:t>t</w:t>
      </w:r>
      <w:r w:rsidR="009F0814">
        <w:t xml:space="preserve"> son certificat d’étude.</w:t>
      </w:r>
    </w:p>
    <w:sectPr w:rsidR="003303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59"/>
    <w:rsid w:val="00035B46"/>
    <w:rsid w:val="00276C90"/>
    <w:rsid w:val="003303B3"/>
    <w:rsid w:val="00461211"/>
    <w:rsid w:val="00575FEC"/>
    <w:rsid w:val="005B344E"/>
    <w:rsid w:val="00651C0E"/>
    <w:rsid w:val="00795021"/>
    <w:rsid w:val="00944459"/>
    <w:rsid w:val="009F0814"/>
    <w:rsid w:val="00B17188"/>
    <w:rsid w:val="00E13E2A"/>
    <w:rsid w:val="00E445C5"/>
    <w:rsid w:val="00F847FC"/>
    <w:rsid w:val="00FF4B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00B4"/>
  <w15:chartTrackingRefBased/>
  <w15:docId w15:val="{1460F39A-36D7-4D3E-BF0E-C77E29E3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143</Words>
  <Characters>788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Hélios DESCHAMPS</dc:creator>
  <cp:keywords/>
  <dc:description/>
  <cp:lastModifiedBy>Hélios DESCHAMPS</cp:lastModifiedBy>
  <cp:revision>13</cp:revision>
  <dcterms:created xsi:type="dcterms:W3CDTF">2021-04-22T18:50:00Z</dcterms:created>
  <dcterms:modified xsi:type="dcterms:W3CDTF">2021-04-23T12:15:00Z</dcterms:modified>
</cp:coreProperties>
</file>