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AB79" w14:textId="64815A18" w:rsidR="007D7BED" w:rsidRDefault="007D7BED" w:rsidP="007D7BED">
      <w:pPr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n-US"/>
        </w:rPr>
        <w:t xml:space="preserve">BNF </w:t>
      </w:r>
      <w:r>
        <w:rPr>
          <w:sz w:val="32"/>
          <w:szCs w:val="32"/>
          <w:lang w:val="el-GR"/>
        </w:rPr>
        <w:t>Άσκησης 2 (συνέχεια της 1)</w:t>
      </w:r>
    </w:p>
    <w:p w14:paraId="516A3557" w14:textId="1272D7E4" w:rsidR="007D7BED" w:rsidRDefault="007D7BED" w:rsidP="007D7BED">
      <w:pPr>
        <w:rPr>
          <w:sz w:val="32"/>
          <w:szCs w:val="32"/>
          <w:lang w:val="el-GR"/>
        </w:rPr>
      </w:pPr>
    </w:p>
    <w:p w14:paraId="5AD102F8" w14:textId="58D12CB2" w:rsidR="007D7BED" w:rsidRDefault="00E61647" w:rsidP="00E116B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&lt;content</w:t>
      </w:r>
      <w:proofErr w:type="gramStart"/>
      <w:r>
        <w:rPr>
          <w:sz w:val="24"/>
          <w:szCs w:val="24"/>
          <w:lang w:val="en-US"/>
        </w:rPr>
        <w:t>&gt; ::=</w:t>
      </w:r>
      <w:proofErr w:type="gramEnd"/>
      <w:r>
        <w:rPr>
          <w:sz w:val="24"/>
          <w:szCs w:val="24"/>
          <w:lang w:val="en-US"/>
        </w:rPr>
        <w:t xml:space="preserve"> “content”: [&lt;</w:t>
      </w:r>
      <w:proofErr w:type="spellStart"/>
      <w:r>
        <w:rPr>
          <w:sz w:val="24"/>
          <w:szCs w:val="24"/>
          <w:lang w:val="en-US"/>
        </w:rPr>
        <w:t>gameid</w:t>
      </w:r>
      <w:proofErr w:type="spellEnd"/>
      <w:r>
        <w:rPr>
          <w:sz w:val="24"/>
          <w:szCs w:val="24"/>
          <w:lang w:val="en-US"/>
        </w:rPr>
        <w:t>&gt; , &lt;</w:t>
      </w:r>
      <w:proofErr w:type="spellStart"/>
      <w:r>
        <w:rPr>
          <w:sz w:val="24"/>
          <w:szCs w:val="24"/>
          <w:lang w:val="en-US"/>
        </w:rPr>
        <w:t>drawID</w:t>
      </w:r>
      <w:proofErr w:type="spellEnd"/>
      <w:r>
        <w:rPr>
          <w:sz w:val="24"/>
          <w:szCs w:val="24"/>
          <w:lang w:val="en-US"/>
        </w:rPr>
        <w:t>&gt; , &lt;</w:t>
      </w:r>
      <w:proofErr w:type="spellStart"/>
      <w:r>
        <w:rPr>
          <w:sz w:val="24"/>
          <w:szCs w:val="24"/>
          <w:lang w:val="en-US"/>
        </w:rPr>
        <w:t>drawTime</w:t>
      </w:r>
      <w:proofErr w:type="spellEnd"/>
      <w:r>
        <w:rPr>
          <w:sz w:val="24"/>
          <w:szCs w:val="24"/>
          <w:lang w:val="en-US"/>
        </w:rPr>
        <w:t>&gt; , &lt;status&gt; , &lt;</w:t>
      </w:r>
      <w:proofErr w:type="spellStart"/>
      <w:r>
        <w:rPr>
          <w:sz w:val="24"/>
          <w:szCs w:val="24"/>
          <w:lang w:val="en-US"/>
        </w:rPr>
        <w:t>drawBreaks</w:t>
      </w:r>
      <w:proofErr w:type="spellEnd"/>
      <w:r>
        <w:rPr>
          <w:sz w:val="24"/>
          <w:szCs w:val="24"/>
          <w:lang w:val="en-US"/>
        </w:rPr>
        <w:t xml:space="preserve">&gt; , </w:t>
      </w:r>
      <w:r w:rsidR="00E116B8" w:rsidRPr="00E116B8">
        <w:rPr>
          <w:sz w:val="24"/>
          <w:szCs w:val="24"/>
        </w:rPr>
        <w:t xml:space="preserve">      </w:t>
      </w: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visualDraw</w:t>
      </w:r>
      <w:proofErr w:type="spellEnd"/>
      <w:r>
        <w:rPr>
          <w:sz w:val="24"/>
          <w:szCs w:val="24"/>
          <w:lang w:val="en-US"/>
        </w:rPr>
        <w:t>&gt; , &lt;</w:t>
      </w:r>
      <w:proofErr w:type="spellStart"/>
      <w:r>
        <w:rPr>
          <w:sz w:val="24"/>
          <w:szCs w:val="24"/>
          <w:lang w:val="en-US"/>
        </w:rPr>
        <w:t>pricePoints</w:t>
      </w:r>
      <w:proofErr w:type="spellEnd"/>
      <w:r>
        <w:rPr>
          <w:sz w:val="24"/>
          <w:szCs w:val="24"/>
          <w:lang w:val="en-US"/>
        </w:rPr>
        <w:t>&gt; , &lt;</w:t>
      </w:r>
      <w:proofErr w:type="spellStart"/>
      <w:r>
        <w:rPr>
          <w:sz w:val="24"/>
          <w:szCs w:val="24"/>
          <w:lang w:val="en-US"/>
        </w:rPr>
        <w:t>winningNumbers</w:t>
      </w:r>
      <w:proofErr w:type="spellEnd"/>
      <w:r>
        <w:rPr>
          <w:sz w:val="24"/>
          <w:szCs w:val="24"/>
          <w:lang w:val="en-US"/>
        </w:rPr>
        <w:t>&gt; , &lt;</w:t>
      </w:r>
      <w:proofErr w:type="spellStart"/>
      <w:r>
        <w:rPr>
          <w:sz w:val="24"/>
          <w:szCs w:val="24"/>
          <w:lang w:val="en-US"/>
        </w:rPr>
        <w:t>prizeCategories</w:t>
      </w:r>
      <w:proofErr w:type="spellEnd"/>
      <w:r>
        <w:rPr>
          <w:sz w:val="24"/>
          <w:szCs w:val="24"/>
          <w:lang w:val="en-US"/>
        </w:rPr>
        <w:t>&gt; , &lt;</w:t>
      </w:r>
      <w:proofErr w:type="spellStart"/>
      <w:r>
        <w:rPr>
          <w:sz w:val="24"/>
          <w:szCs w:val="24"/>
          <w:lang w:val="en-US"/>
        </w:rPr>
        <w:t>wagerStatistics</w:t>
      </w:r>
      <w:proofErr w:type="spellEnd"/>
      <w:r>
        <w:rPr>
          <w:sz w:val="24"/>
          <w:szCs w:val="24"/>
          <w:lang w:val="en-US"/>
        </w:rPr>
        <w:t>&gt;]</w:t>
      </w:r>
    </w:p>
    <w:p w14:paraId="15B5994B" w14:textId="2B576564" w:rsidR="00E61647" w:rsidRDefault="00E61647" w:rsidP="00E616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totalPages</w:t>
      </w:r>
      <w:proofErr w:type="spellEnd"/>
      <w:proofErr w:type="gramStart"/>
      <w:r>
        <w:rPr>
          <w:sz w:val="24"/>
          <w:szCs w:val="24"/>
          <w:lang w:val="en-US"/>
        </w:rPr>
        <w:t>&gt;  :</w:t>
      </w:r>
      <w:proofErr w:type="gramEnd"/>
      <w:r>
        <w:rPr>
          <w:sz w:val="24"/>
          <w:szCs w:val="24"/>
          <w:lang w:val="en-US"/>
        </w:rPr>
        <w:t>:= “</w:t>
      </w:r>
      <w:proofErr w:type="spellStart"/>
      <w:r>
        <w:rPr>
          <w:sz w:val="24"/>
          <w:szCs w:val="24"/>
          <w:lang w:val="en-US"/>
        </w:rPr>
        <w:t>totalPages</w:t>
      </w:r>
      <w:proofErr w:type="spellEnd"/>
      <w:r>
        <w:rPr>
          <w:sz w:val="24"/>
          <w:szCs w:val="24"/>
          <w:lang w:val="en-US"/>
        </w:rPr>
        <w:t>”: &lt;</w:t>
      </w:r>
      <w:r>
        <w:rPr>
          <w:sz w:val="24"/>
          <w:szCs w:val="24"/>
          <w:lang w:val="el-GR"/>
        </w:rPr>
        <w:t>θετικός</w:t>
      </w:r>
      <w:r w:rsidRPr="00E6164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ακέραιος</w:t>
      </w:r>
      <w:r>
        <w:rPr>
          <w:sz w:val="24"/>
          <w:szCs w:val="24"/>
          <w:lang w:val="en-US"/>
        </w:rPr>
        <w:t>&gt;</w:t>
      </w:r>
    </w:p>
    <w:p w14:paraId="4BFFDC17" w14:textId="6BAC7D41" w:rsidR="00E61647" w:rsidRDefault="00E61647" w:rsidP="00E61647">
      <w:pPr>
        <w:jc w:val="both"/>
        <w:rPr>
          <w:sz w:val="24"/>
          <w:szCs w:val="24"/>
        </w:rPr>
      </w:pPr>
      <w:r w:rsidRPr="00E61647">
        <w:rPr>
          <w:sz w:val="24"/>
          <w:szCs w:val="24"/>
        </w:rPr>
        <w:t>&lt;</w:t>
      </w:r>
      <w:proofErr w:type="spellStart"/>
      <w:r>
        <w:rPr>
          <w:sz w:val="24"/>
          <w:szCs w:val="24"/>
          <w:lang w:val="en-US"/>
        </w:rPr>
        <w:t>totalElements</w:t>
      </w:r>
      <w:proofErr w:type="spellEnd"/>
      <w:proofErr w:type="gramStart"/>
      <w:r w:rsidRPr="00E61647">
        <w:rPr>
          <w:sz w:val="24"/>
          <w:szCs w:val="24"/>
        </w:rPr>
        <w:t>&gt;</w:t>
      </w:r>
      <w:r>
        <w:rPr>
          <w:sz w:val="24"/>
          <w:szCs w:val="24"/>
        </w:rPr>
        <w:t xml:space="preserve"> ::=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totalElements</w:t>
      </w:r>
      <w:proofErr w:type="spellEnd"/>
      <w:r>
        <w:rPr>
          <w:sz w:val="24"/>
          <w:szCs w:val="24"/>
        </w:rPr>
        <w:t>”: &lt;</w:t>
      </w:r>
      <w:r>
        <w:rPr>
          <w:sz w:val="24"/>
          <w:szCs w:val="24"/>
          <w:lang w:val="el-GR"/>
        </w:rPr>
        <w:t>θετικός ακέραιος</w:t>
      </w:r>
      <w:r>
        <w:rPr>
          <w:sz w:val="24"/>
          <w:szCs w:val="24"/>
        </w:rPr>
        <w:t>&gt;</w:t>
      </w:r>
    </w:p>
    <w:p w14:paraId="534E2996" w14:textId="1844F92D" w:rsidR="00E116B8" w:rsidRDefault="00E116B8" w:rsidP="00E61647">
      <w:pPr>
        <w:jc w:val="both"/>
        <w:rPr>
          <w:sz w:val="24"/>
          <w:szCs w:val="24"/>
          <w:lang w:val="en-US"/>
        </w:rPr>
      </w:pPr>
      <w:r w:rsidRPr="00E116B8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last</w:t>
      </w:r>
      <w:proofErr w:type="gramStart"/>
      <w:r w:rsidRPr="00E116B8">
        <w:rPr>
          <w:sz w:val="24"/>
          <w:szCs w:val="24"/>
        </w:rPr>
        <w:t>&gt;</w:t>
      </w:r>
      <w:r>
        <w:rPr>
          <w:sz w:val="24"/>
          <w:szCs w:val="24"/>
          <w:lang w:val="en-US"/>
        </w:rPr>
        <w:t xml:space="preserve"> ::=</w:t>
      </w:r>
      <w:proofErr w:type="gramEnd"/>
      <w:r>
        <w:rPr>
          <w:sz w:val="24"/>
          <w:szCs w:val="24"/>
          <w:lang w:val="en-US"/>
        </w:rPr>
        <w:t xml:space="preserve"> “last”: &lt;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>&gt;</w:t>
      </w:r>
    </w:p>
    <w:p w14:paraId="2917F30A" w14:textId="66FDAD11" w:rsidR="00E116B8" w:rsidRDefault="00E116B8" w:rsidP="00E616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numberOfElements</w:t>
      </w:r>
      <w:proofErr w:type="spellEnd"/>
      <w:proofErr w:type="gramStart"/>
      <w:r>
        <w:rPr>
          <w:sz w:val="24"/>
          <w:szCs w:val="24"/>
          <w:lang w:val="en-US"/>
        </w:rPr>
        <w:t>&gt; ::=</w:t>
      </w:r>
      <w:proofErr w:type="gram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numberOfElements</w:t>
      </w:r>
      <w:proofErr w:type="spellEnd"/>
      <w:r>
        <w:rPr>
          <w:sz w:val="24"/>
          <w:szCs w:val="24"/>
          <w:lang w:val="en-US"/>
        </w:rPr>
        <w:t>”: &lt;</w:t>
      </w:r>
      <w:r>
        <w:rPr>
          <w:sz w:val="24"/>
          <w:szCs w:val="24"/>
          <w:lang w:val="el-GR"/>
        </w:rPr>
        <w:t>θετικός</w:t>
      </w:r>
      <w:r w:rsidRPr="00E116B8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ακέραιος</w:t>
      </w:r>
      <w:r>
        <w:rPr>
          <w:sz w:val="24"/>
          <w:szCs w:val="24"/>
          <w:lang w:val="en-US"/>
        </w:rPr>
        <w:t>&gt;</w:t>
      </w:r>
    </w:p>
    <w:p w14:paraId="2CE548E8" w14:textId="59F8B1BD" w:rsidR="00E116B8" w:rsidRDefault="00E116B8" w:rsidP="00E616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&lt;sort</w:t>
      </w:r>
      <w:proofErr w:type="gramStart"/>
      <w:r>
        <w:rPr>
          <w:sz w:val="24"/>
          <w:szCs w:val="24"/>
          <w:lang w:val="en-US"/>
        </w:rPr>
        <w:t>&gt; ::=</w:t>
      </w:r>
      <w:proofErr w:type="gramEnd"/>
      <w:r>
        <w:rPr>
          <w:sz w:val="24"/>
          <w:szCs w:val="24"/>
          <w:lang w:val="en-US"/>
        </w:rPr>
        <w:t xml:space="preserve"> “sort”: [&lt;direction&gt; , &lt;property&gt; , &lt;</w:t>
      </w:r>
      <w:proofErr w:type="spellStart"/>
      <w:r>
        <w:rPr>
          <w:sz w:val="24"/>
          <w:szCs w:val="24"/>
          <w:lang w:val="en-US"/>
        </w:rPr>
        <w:t>ignoreCase</w:t>
      </w:r>
      <w:proofErr w:type="spellEnd"/>
      <w:r>
        <w:rPr>
          <w:sz w:val="24"/>
          <w:szCs w:val="24"/>
          <w:lang w:val="en-US"/>
        </w:rPr>
        <w:t>&gt;</w:t>
      </w:r>
      <w:r w:rsidR="00B02A2B">
        <w:rPr>
          <w:sz w:val="24"/>
          <w:szCs w:val="24"/>
          <w:lang w:val="en-US"/>
        </w:rPr>
        <w:t xml:space="preserve"> , &lt;</w:t>
      </w:r>
      <w:proofErr w:type="spellStart"/>
      <w:r w:rsidR="00B02A2B">
        <w:rPr>
          <w:sz w:val="24"/>
          <w:szCs w:val="24"/>
          <w:lang w:val="en-US"/>
        </w:rPr>
        <w:t>nullHandling</w:t>
      </w:r>
      <w:proofErr w:type="spellEnd"/>
      <w:r w:rsidR="00B02A2B">
        <w:rPr>
          <w:sz w:val="24"/>
          <w:szCs w:val="24"/>
          <w:lang w:val="en-US"/>
        </w:rPr>
        <w:t>&gt; , &lt;descending&gt; , &lt;ascending&gt;</w:t>
      </w:r>
      <w:r>
        <w:rPr>
          <w:sz w:val="24"/>
          <w:szCs w:val="24"/>
          <w:lang w:val="en-US"/>
        </w:rPr>
        <w:t>]</w:t>
      </w:r>
    </w:p>
    <w:p w14:paraId="34C787BD" w14:textId="7C6111C7" w:rsidR="00B02A2B" w:rsidRDefault="00B02A2B" w:rsidP="00E616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&lt;direction</w:t>
      </w:r>
      <w:proofErr w:type="gramStart"/>
      <w:r>
        <w:rPr>
          <w:sz w:val="24"/>
          <w:szCs w:val="24"/>
          <w:lang w:val="en-US"/>
        </w:rPr>
        <w:t>&gt; ::=</w:t>
      </w:r>
      <w:proofErr w:type="gramEnd"/>
      <w:r>
        <w:rPr>
          <w:sz w:val="24"/>
          <w:szCs w:val="24"/>
          <w:lang w:val="en-US"/>
        </w:rPr>
        <w:t xml:space="preserve"> “direction”: &lt;</w:t>
      </w:r>
      <w:r>
        <w:rPr>
          <w:sz w:val="24"/>
          <w:szCs w:val="24"/>
          <w:lang w:val="el-GR"/>
        </w:rPr>
        <w:t>αλφαριθμητικό</w:t>
      </w:r>
      <w:r>
        <w:rPr>
          <w:sz w:val="24"/>
          <w:szCs w:val="24"/>
          <w:lang w:val="en-US"/>
        </w:rPr>
        <w:t>&gt;</w:t>
      </w:r>
    </w:p>
    <w:p w14:paraId="32F3F78E" w14:textId="6C7BFD95" w:rsidR="00B02A2B" w:rsidRDefault="00B02A2B" w:rsidP="00E616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&lt;property</w:t>
      </w:r>
      <w:proofErr w:type="gramStart"/>
      <w:r>
        <w:rPr>
          <w:sz w:val="24"/>
          <w:szCs w:val="24"/>
          <w:lang w:val="en-US"/>
        </w:rPr>
        <w:t>&gt; ::=</w:t>
      </w:r>
      <w:proofErr w:type="gramEnd"/>
      <w:r>
        <w:rPr>
          <w:sz w:val="24"/>
          <w:szCs w:val="24"/>
          <w:lang w:val="en-US"/>
        </w:rPr>
        <w:t xml:space="preserve"> “property” : ?</w:t>
      </w:r>
    </w:p>
    <w:p w14:paraId="6BBC2E45" w14:textId="46B29465" w:rsidR="00B02A2B" w:rsidRDefault="00B02A2B" w:rsidP="00E616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ignoreCase</w:t>
      </w:r>
      <w:proofErr w:type="spellEnd"/>
      <w:proofErr w:type="gramStart"/>
      <w:r>
        <w:rPr>
          <w:sz w:val="24"/>
          <w:szCs w:val="24"/>
          <w:lang w:val="en-US"/>
        </w:rPr>
        <w:t>&gt; ::=</w:t>
      </w:r>
      <w:proofErr w:type="gram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ignoreCase</w:t>
      </w:r>
      <w:proofErr w:type="spellEnd"/>
      <w:r>
        <w:rPr>
          <w:sz w:val="24"/>
          <w:szCs w:val="24"/>
          <w:lang w:val="en-US"/>
        </w:rPr>
        <w:t>”: &lt;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>&gt;</w:t>
      </w:r>
    </w:p>
    <w:p w14:paraId="4BF3AE2C" w14:textId="5D553945" w:rsidR="00B02A2B" w:rsidRDefault="00B02A2B" w:rsidP="00E616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nullHandling</w:t>
      </w:r>
      <w:proofErr w:type="spellEnd"/>
      <w:proofErr w:type="gramStart"/>
      <w:r>
        <w:rPr>
          <w:sz w:val="24"/>
          <w:szCs w:val="24"/>
          <w:lang w:val="en-US"/>
        </w:rPr>
        <w:t>&gt; ::=</w:t>
      </w:r>
      <w:proofErr w:type="gram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nullHandling</w:t>
      </w:r>
      <w:proofErr w:type="spellEnd"/>
      <w:r>
        <w:rPr>
          <w:sz w:val="24"/>
          <w:szCs w:val="24"/>
          <w:lang w:val="en-US"/>
        </w:rPr>
        <w:t>”: &lt;</w:t>
      </w:r>
      <w:r w:rsidR="00645D72">
        <w:rPr>
          <w:sz w:val="24"/>
          <w:szCs w:val="24"/>
          <w:lang w:val="el-GR"/>
        </w:rPr>
        <w:t>αλφαριθμητικό</w:t>
      </w:r>
      <w:r>
        <w:rPr>
          <w:sz w:val="24"/>
          <w:szCs w:val="24"/>
          <w:lang w:val="en-US"/>
        </w:rPr>
        <w:t>&gt;</w:t>
      </w:r>
    </w:p>
    <w:p w14:paraId="2982ED40" w14:textId="185A27B3" w:rsidR="00645D72" w:rsidRDefault="00645D72" w:rsidP="00E616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&lt;descending</w:t>
      </w:r>
      <w:proofErr w:type="gramStart"/>
      <w:r>
        <w:rPr>
          <w:sz w:val="24"/>
          <w:szCs w:val="24"/>
          <w:lang w:val="en-US"/>
        </w:rPr>
        <w:t>&gt; ::=</w:t>
      </w:r>
      <w:proofErr w:type="gramEnd"/>
      <w:r>
        <w:rPr>
          <w:sz w:val="24"/>
          <w:szCs w:val="24"/>
          <w:lang w:val="en-US"/>
        </w:rPr>
        <w:t xml:space="preserve"> “descending”: &lt;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>&gt;</w:t>
      </w:r>
    </w:p>
    <w:p w14:paraId="55B1C043" w14:textId="0F09912E" w:rsidR="00645D72" w:rsidRDefault="00645D72" w:rsidP="00E616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&lt;ascending</w:t>
      </w:r>
      <w:proofErr w:type="gramStart"/>
      <w:r>
        <w:rPr>
          <w:sz w:val="24"/>
          <w:szCs w:val="24"/>
          <w:lang w:val="en-US"/>
        </w:rPr>
        <w:t>&gt; ::=</w:t>
      </w:r>
      <w:proofErr w:type="gramEnd"/>
      <w:r>
        <w:rPr>
          <w:sz w:val="24"/>
          <w:szCs w:val="24"/>
          <w:lang w:val="en-US"/>
        </w:rPr>
        <w:t xml:space="preserve"> “ascending”: &lt;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>&gt;</w:t>
      </w:r>
    </w:p>
    <w:p w14:paraId="7D13457C" w14:textId="6577A71E" w:rsidR="00645D72" w:rsidRDefault="00645D72" w:rsidP="00E616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&lt;first</w:t>
      </w:r>
      <w:proofErr w:type="gramStart"/>
      <w:r>
        <w:rPr>
          <w:sz w:val="24"/>
          <w:szCs w:val="24"/>
          <w:lang w:val="en-US"/>
        </w:rPr>
        <w:t>&gt; ::=</w:t>
      </w:r>
      <w:proofErr w:type="gramEnd"/>
      <w:r>
        <w:rPr>
          <w:sz w:val="24"/>
          <w:szCs w:val="24"/>
          <w:lang w:val="en-US"/>
        </w:rPr>
        <w:t xml:space="preserve"> “first”: &lt;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>&gt;</w:t>
      </w:r>
    </w:p>
    <w:p w14:paraId="3A531DD0" w14:textId="42EB741B" w:rsidR="00645D72" w:rsidRDefault="00645D72" w:rsidP="00E616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&lt;size</w:t>
      </w:r>
      <w:proofErr w:type="gramStart"/>
      <w:r>
        <w:rPr>
          <w:sz w:val="24"/>
          <w:szCs w:val="24"/>
          <w:lang w:val="en-US"/>
        </w:rPr>
        <w:t>&gt; ::=</w:t>
      </w:r>
      <w:proofErr w:type="gramEnd"/>
      <w:r>
        <w:rPr>
          <w:sz w:val="24"/>
          <w:szCs w:val="24"/>
          <w:lang w:val="en-US"/>
        </w:rPr>
        <w:t xml:space="preserve"> “size”: &lt;</w:t>
      </w:r>
      <w:r w:rsidR="00953203">
        <w:rPr>
          <w:sz w:val="24"/>
          <w:szCs w:val="24"/>
          <w:lang w:val="el-GR"/>
        </w:rPr>
        <w:t>θετικός</w:t>
      </w:r>
      <w:r w:rsidR="00953203" w:rsidRPr="00953203">
        <w:rPr>
          <w:sz w:val="24"/>
          <w:szCs w:val="24"/>
        </w:rPr>
        <w:t xml:space="preserve"> </w:t>
      </w:r>
      <w:r w:rsidR="00953203">
        <w:rPr>
          <w:sz w:val="24"/>
          <w:szCs w:val="24"/>
          <w:lang w:val="el-GR"/>
        </w:rPr>
        <w:t>ακέραιος</w:t>
      </w:r>
      <w:r>
        <w:rPr>
          <w:sz w:val="24"/>
          <w:szCs w:val="24"/>
          <w:lang w:val="en-US"/>
        </w:rPr>
        <w:t>&gt;</w:t>
      </w:r>
    </w:p>
    <w:p w14:paraId="014E9EFC" w14:textId="6ED450AF" w:rsidR="00953203" w:rsidRDefault="00953203" w:rsidP="00E61647">
      <w:pPr>
        <w:jc w:val="both"/>
        <w:rPr>
          <w:sz w:val="24"/>
          <w:szCs w:val="24"/>
          <w:lang w:val="en-US"/>
        </w:rPr>
      </w:pPr>
      <w:r w:rsidRPr="00953203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number</w:t>
      </w:r>
      <w:proofErr w:type="gramStart"/>
      <w:r w:rsidRPr="00953203">
        <w:rPr>
          <w:sz w:val="24"/>
          <w:szCs w:val="24"/>
        </w:rPr>
        <w:t>&gt;</w:t>
      </w:r>
      <w:r>
        <w:rPr>
          <w:sz w:val="24"/>
          <w:szCs w:val="24"/>
          <w:lang w:val="en-US"/>
        </w:rPr>
        <w:t xml:space="preserve"> ::=</w:t>
      </w:r>
      <w:proofErr w:type="gramEnd"/>
      <w:r>
        <w:rPr>
          <w:sz w:val="24"/>
          <w:szCs w:val="24"/>
          <w:lang w:val="en-US"/>
        </w:rPr>
        <w:t xml:space="preserve"> “number”: &lt;</w:t>
      </w:r>
      <w:r>
        <w:rPr>
          <w:sz w:val="24"/>
          <w:szCs w:val="24"/>
          <w:lang w:val="el-GR"/>
        </w:rPr>
        <w:t>θετικός ακέραιος</w:t>
      </w:r>
      <w:r>
        <w:rPr>
          <w:sz w:val="24"/>
          <w:szCs w:val="24"/>
          <w:lang w:val="en-US"/>
        </w:rPr>
        <w:t>&gt;</w:t>
      </w:r>
    </w:p>
    <w:p w14:paraId="62284461" w14:textId="3DD4325A" w:rsidR="00953203" w:rsidRDefault="00953203" w:rsidP="00E61647">
      <w:pPr>
        <w:jc w:val="both"/>
        <w:rPr>
          <w:sz w:val="24"/>
          <w:szCs w:val="24"/>
          <w:lang w:val="en-US"/>
        </w:rPr>
      </w:pPr>
    </w:p>
    <w:p w14:paraId="109C7CDE" w14:textId="4E3F4F21" w:rsidR="00953203" w:rsidRPr="00953203" w:rsidRDefault="00953203" w:rsidP="00E616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l-GR"/>
        </w:rPr>
        <w:t>&lt;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l-GR"/>
        </w:rPr>
        <w:t>&gt;</w:t>
      </w:r>
      <w:r>
        <w:rPr>
          <w:sz w:val="24"/>
          <w:szCs w:val="24"/>
          <w:lang w:val="en-US"/>
        </w:rPr>
        <w:t xml:space="preserve"> ::= True | False</w:t>
      </w:r>
    </w:p>
    <w:p w14:paraId="18A091B7" w14:textId="2D7A684B" w:rsidR="00E61647" w:rsidRPr="00E61647" w:rsidRDefault="00E61647" w:rsidP="00E6164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E61647" w:rsidRPr="00E61647" w:rsidSect="007D7BED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ED"/>
    <w:rsid w:val="003F6373"/>
    <w:rsid w:val="00483820"/>
    <w:rsid w:val="00645D72"/>
    <w:rsid w:val="007D7BED"/>
    <w:rsid w:val="00953203"/>
    <w:rsid w:val="00B02A2B"/>
    <w:rsid w:val="00E116B8"/>
    <w:rsid w:val="00E6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F80A"/>
  <w15:chartTrackingRefBased/>
  <w15:docId w15:val="{8C5CC31C-CA0B-4EBE-9814-9A5BA575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ΣΕΡΤΑΡΙΔΗΣ ΗΛΙΑΣ</dc:creator>
  <cp:keywords/>
  <dc:description/>
  <cp:lastModifiedBy>ΣΕΡΤΑΡΙΔΗΣ ΗΛΙΑΣ</cp:lastModifiedBy>
  <cp:revision>1</cp:revision>
  <dcterms:created xsi:type="dcterms:W3CDTF">2022-06-06T15:54:00Z</dcterms:created>
  <dcterms:modified xsi:type="dcterms:W3CDTF">2022-06-06T17:46:00Z</dcterms:modified>
</cp:coreProperties>
</file>