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FE7" w14:textId="44F03884" w:rsidR="00646637" w:rsidRDefault="00AE3F1A">
      <w:r>
        <w:t>Missing values: 0</w:t>
      </w:r>
    </w:p>
    <w:p w14:paraId="4C657E8C" w14:textId="77777777" w:rsidR="00E1334F" w:rsidRDefault="00E1334F"/>
    <w:p w14:paraId="21C20F0E" w14:textId="38D2B4DE" w:rsidR="00E1334F" w:rsidRDefault="00E1334F" w:rsidP="00E1334F">
      <w:r>
        <w:t xml:space="preserve">Summary statistics for target variables: </w:t>
      </w:r>
    </w:p>
    <w:p w14:paraId="2CC85E82" w14:textId="77777777" w:rsidR="00E1334F" w:rsidRDefault="00E1334F" w:rsidP="00E1334F">
      <w:r>
        <w:t>count       500.000000</w:t>
      </w:r>
    </w:p>
    <w:p w14:paraId="1DDE7393" w14:textId="77777777" w:rsidR="00E1334F" w:rsidRDefault="00E1334F" w:rsidP="00E1334F">
      <w:r>
        <w:t>mean       3410.006000</w:t>
      </w:r>
    </w:p>
    <w:p w14:paraId="7A0499C7" w14:textId="77777777" w:rsidR="00E1334F" w:rsidRDefault="00E1334F" w:rsidP="00E1334F">
      <w:r>
        <w:t>std       13095.803483</w:t>
      </w:r>
    </w:p>
    <w:p w14:paraId="1D8C5D28" w14:textId="77777777" w:rsidR="00E1334F" w:rsidRDefault="00E1334F" w:rsidP="00E1334F">
      <w:r>
        <w:t>min           0.000000</w:t>
      </w:r>
    </w:p>
    <w:p w14:paraId="2CDE96BB" w14:textId="77777777" w:rsidR="00E1334F" w:rsidRDefault="00E1334F" w:rsidP="00E1334F">
      <w:r>
        <w:t>25%         137.500000</w:t>
      </w:r>
    </w:p>
    <w:p w14:paraId="72495D8C" w14:textId="77777777" w:rsidR="00E1334F" w:rsidRDefault="00E1334F" w:rsidP="00E1334F">
      <w:r>
        <w:t>50%         500.000000</w:t>
      </w:r>
    </w:p>
    <w:p w14:paraId="0396A6FE" w14:textId="77777777" w:rsidR="00E1334F" w:rsidRDefault="00E1334F" w:rsidP="00E1334F">
      <w:r>
        <w:t>75%        1700.000000</w:t>
      </w:r>
    </w:p>
    <w:p w14:paraId="100AD07B" w14:textId="45911DBD" w:rsidR="00AE3F1A" w:rsidRDefault="00E1334F" w:rsidP="00E1334F">
      <w:r>
        <w:t>max      131000.000000</w:t>
      </w:r>
    </w:p>
    <w:p w14:paraId="670A1D6C" w14:textId="77777777" w:rsidR="00E1334F" w:rsidRDefault="00E1334F" w:rsidP="00E1334F"/>
    <w:p w14:paraId="489E8E4B" w14:textId="05332A20" w:rsidR="00E1334F" w:rsidRDefault="00E1334F" w:rsidP="00E1334F">
      <w:r>
        <w:t>boxplot and histogram of target variable:</w:t>
      </w:r>
      <w:r>
        <w:br/>
      </w:r>
      <w:r w:rsidRPr="00E1334F">
        <w:drawing>
          <wp:inline distT="0" distB="0" distL="0" distR="0" wp14:anchorId="16E3C706" wp14:editId="1ED8E114">
            <wp:extent cx="5731510" cy="2364105"/>
            <wp:effectExtent l="0" t="0" r="0" b="0"/>
            <wp:docPr id="107757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FFC" w14:textId="77777777" w:rsidR="00E1334F" w:rsidRDefault="00E1334F" w:rsidP="00E1334F"/>
    <w:p w14:paraId="4AEA1B6B" w14:textId="27ACB693" w:rsidR="00E1334F" w:rsidRDefault="00E1334F" w:rsidP="00E1334F">
      <w:r>
        <w:t>First ten samples:</w:t>
      </w:r>
      <w:r>
        <w:br/>
      </w:r>
      <w:r w:rsidRPr="00E1334F">
        <w:drawing>
          <wp:inline distT="0" distB="0" distL="0" distR="0" wp14:anchorId="70E8E343" wp14:editId="4A03D56D">
            <wp:extent cx="5731510" cy="3129280"/>
            <wp:effectExtent l="0" t="0" r="0" b="0"/>
            <wp:docPr id="113918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FD3" w14:textId="77777777" w:rsidR="005659E4" w:rsidRDefault="005659E4" w:rsidP="00E1334F"/>
    <w:p w14:paraId="3277901A" w14:textId="23E95227" w:rsidR="005659E4" w:rsidRDefault="005659E4" w:rsidP="00E1334F">
      <w:r>
        <w:lastRenderedPageBreak/>
        <w:t>Average reflectance (</w:t>
      </w:r>
      <w:r w:rsidR="009B3730">
        <w:t>8 outliers removed)</w:t>
      </w:r>
      <w:r>
        <w:t>:</w:t>
      </w:r>
      <w:r>
        <w:br/>
      </w:r>
      <w:r>
        <w:br/>
      </w:r>
      <w:r w:rsidRPr="005659E4">
        <w:drawing>
          <wp:inline distT="0" distB="0" distL="0" distR="0" wp14:anchorId="765E0012" wp14:editId="7E5F3049">
            <wp:extent cx="5731510" cy="3129280"/>
            <wp:effectExtent l="0" t="0" r="0" b="0"/>
            <wp:docPr id="484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0E6" w14:textId="77777777" w:rsidR="009B3730" w:rsidRDefault="009B3730" w:rsidP="00E1334F"/>
    <w:p w14:paraId="7BDDB45B" w14:textId="4DDDD993" w:rsidR="009B3730" w:rsidRDefault="009B3730" w:rsidP="00E1334F">
      <w:r>
        <w:t>16 inconsistent samples removed:</w:t>
      </w:r>
      <w:r>
        <w:br/>
      </w:r>
      <w:r w:rsidRPr="009B3730">
        <w:drawing>
          <wp:inline distT="0" distB="0" distL="0" distR="0" wp14:anchorId="5082ADFB" wp14:editId="5694E6B4">
            <wp:extent cx="5731510" cy="3141980"/>
            <wp:effectExtent l="0" t="0" r="0" b="0"/>
            <wp:docPr id="200189662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6628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8484" w14:textId="77777777" w:rsidR="00054C4F" w:rsidRDefault="00054C4F" w:rsidP="00E1334F"/>
    <w:p w14:paraId="1AA17451" w14:textId="47AA65FE" w:rsidR="00054C4F" w:rsidRDefault="00054C4F" w:rsidP="00E1334F">
      <w:r>
        <w:t>Model training:</w:t>
      </w:r>
    </w:p>
    <w:p w14:paraId="75C0AF0F" w14:textId="77777777" w:rsidR="00054C4F" w:rsidRDefault="00054C4F" w:rsidP="00E1334F"/>
    <w:p w14:paraId="0233D3F3" w14:textId="0DE62BEB" w:rsidR="00F221BD" w:rsidRDefault="00054C4F" w:rsidP="00E1334F">
      <w:r>
        <w:t>Baseline neural networks model results</w:t>
      </w:r>
      <w:r w:rsidR="00F221BD">
        <w:t>:</w:t>
      </w:r>
    </w:p>
    <w:p w14:paraId="7A5AD8D7" w14:textId="12D99CAA" w:rsidR="00054C4F" w:rsidRDefault="00F221BD" w:rsidP="00E1334F">
      <w:r w:rsidRPr="00F221BD">
        <w:t>MAE: 1598.6073, RMSE: 2444.3378, R² Score: -0.0420</w:t>
      </w:r>
    </w:p>
    <w:sectPr w:rsidR="0005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7"/>
    <w:rsid w:val="00054C4F"/>
    <w:rsid w:val="000D7F70"/>
    <w:rsid w:val="00390EF7"/>
    <w:rsid w:val="005659E4"/>
    <w:rsid w:val="00646637"/>
    <w:rsid w:val="009B3730"/>
    <w:rsid w:val="00AE3F1A"/>
    <w:rsid w:val="00E1334F"/>
    <w:rsid w:val="00F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0188"/>
  <w15:chartTrackingRefBased/>
  <w15:docId w15:val="{B30967AC-6864-DD4A-A942-3A12CA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Nehama Pearl Stern (student)</dc:creator>
  <cp:keywords/>
  <dc:description/>
  <cp:lastModifiedBy>Nehama Pearl Stern (student)</cp:lastModifiedBy>
  <cp:revision>4</cp:revision>
  <dcterms:created xsi:type="dcterms:W3CDTF">2025-03-13T10:46:00Z</dcterms:created>
  <dcterms:modified xsi:type="dcterms:W3CDTF">2025-03-14T12:08:00Z</dcterms:modified>
</cp:coreProperties>
</file>