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C71232">
      <w:pPr>
        <w:pStyle w:val="2"/>
        <w:bidi w:val="0"/>
        <w:jc w:val="center"/>
        <w:rPr>
          <w:rFonts w:hint="default" w:ascii="Times New Roman" w:hAnsi="Times New Roman" w:cs="Times New Roman"/>
          <w:sz w:val="36"/>
          <w:szCs w:val="36"/>
          <w:lang w:val="fr-FR"/>
        </w:rPr>
      </w:pPr>
      <w:bookmarkStart w:id="0" w:name="_Toc9929"/>
      <w:bookmarkStart w:id="1" w:name="_Toc21951"/>
      <w:r>
        <w:rPr>
          <w:rFonts w:hint="default" w:ascii="Times New Roman" w:hAnsi="Times New Roman" w:cs="Times New Roman"/>
          <w:sz w:val="36"/>
          <w:szCs w:val="36"/>
          <w:lang w:val="fr-FR"/>
        </w:rPr>
        <w:t>DEDICACE</w:t>
      </w:r>
      <w:bookmarkEnd w:id="0"/>
      <w:bookmarkEnd w:id="1"/>
    </w:p>
    <w:p w14:paraId="3EAF7ABF">
      <w:pPr>
        <w:rPr>
          <w:rFonts w:hint="default"/>
          <w:lang w:val="fr-FR"/>
        </w:rPr>
      </w:pPr>
      <w:r>
        <w:rPr>
          <w:rFonts w:hint="default" w:ascii="Times New Roman" w:hAnsi="Times New Roman" w:cs="Times New Roman"/>
          <w:sz w:val="24"/>
          <w:szCs w:val="24"/>
        </w:rPr>
        <w:pict>
          <v:rect id="_x0000_i1025"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2E7C790E">
      <w:pPr>
        <w:rPr>
          <w:rFonts w:hint="default" w:ascii="Times New Roman" w:hAnsi="Times New Roman" w:cs="Times New Roman"/>
          <w:sz w:val="36"/>
          <w:szCs w:val="36"/>
          <w:lang w:val="fr-FR"/>
        </w:rPr>
      </w:pPr>
    </w:p>
    <w:p w14:paraId="2A26D0E0">
      <w:pPr>
        <w:rPr>
          <w:rFonts w:hint="default" w:ascii="Times New Roman" w:hAnsi="Times New Roman" w:cs="Times New Roman"/>
          <w:sz w:val="36"/>
          <w:szCs w:val="36"/>
          <w:lang w:val="fr-FR"/>
        </w:rPr>
      </w:pPr>
    </w:p>
    <w:p w14:paraId="05B3BFA9">
      <w:pPr>
        <w:rPr>
          <w:rFonts w:hint="default" w:ascii="Times New Roman" w:hAnsi="Times New Roman" w:cs="Times New Roman"/>
          <w:sz w:val="36"/>
          <w:szCs w:val="36"/>
          <w:lang w:val="fr-FR"/>
        </w:rPr>
      </w:pPr>
    </w:p>
    <w:p w14:paraId="2A951EF1">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A</w:t>
      </w:r>
    </w:p>
    <w:p w14:paraId="6E286638">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MA GRAND-MERE</w:t>
      </w:r>
    </w:p>
    <w:p w14:paraId="70344E94">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EDIBE MANGA CATHERINE</w:t>
      </w:r>
    </w:p>
    <w:p w14:paraId="56AFE316">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Epse ZOA MESSANGA</w:t>
      </w:r>
    </w:p>
    <w:p w14:paraId="7FFF2EAD">
      <w:pPr>
        <w:jc w:val="center"/>
        <w:rPr>
          <w:rFonts w:hint="default" w:ascii="Times New Roman" w:hAnsi="Times New Roman" w:cs="Times New Roman"/>
          <w:b/>
          <w:bCs/>
          <w:sz w:val="36"/>
          <w:szCs w:val="36"/>
          <w:lang w:val="fr-FR"/>
        </w:rPr>
      </w:pPr>
    </w:p>
    <w:p w14:paraId="696CC1FC">
      <w:pPr>
        <w:jc w:val="center"/>
        <w:rPr>
          <w:rFonts w:hint="default" w:ascii="Times New Roman" w:hAnsi="Times New Roman" w:cs="Times New Roman"/>
          <w:b/>
          <w:bCs/>
          <w:sz w:val="36"/>
          <w:szCs w:val="36"/>
          <w:lang w:val="fr-FR"/>
        </w:rPr>
      </w:pPr>
    </w:p>
    <w:p w14:paraId="63EDA417">
      <w:pPr>
        <w:jc w:val="center"/>
        <w:rPr>
          <w:rFonts w:hint="default" w:ascii="Times New Roman" w:hAnsi="Times New Roman" w:cs="Times New Roman"/>
          <w:b/>
          <w:bCs/>
          <w:sz w:val="36"/>
          <w:szCs w:val="36"/>
          <w:lang w:val="fr-FR"/>
        </w:rPr>
      </w:pPr>
    </w:p>
    <w:p w14:paraId="7FEAC660">
      <w:pPr>
        <w:jc w:val="center"/>
        <w:rPr>
          <w:rFonts w:hint="default" w:ascii="Times New Roman" w:hAnsi="Times New Roman" w:cs="Times New Roman"/>
          <w:b/>
          <w:bCs/>
          <w:sz w:val="36"/>
          <w:szCs w:val="36"/>
          <w:lang w:val="fr-FR"/>
        </w:rPr>
      </w:pPr>
    </w:p>
    <w:p w14:paraId="5CDD1EA9">
      <w:pPr>
        <w:jc w:val="center"/>
        <w:rPr>
          <w:rFonts w:hint="default" w:ascii="Times New Roman" w:hAnsi="Times New Roman" w:cs="Times New Roman"/>
          <w:b/>
          <w:bCs/>
          <w:sz w:val="36"/>
          <w:szCs w:val="36"/>
          <w:lang w:val="fr-FR"/>
        </w:rPr>
      </w:pPr>
    </w:p>
    <w:p w14:paraId="2214F359">
      <w:pPr>
        <w:jc w:val="center"/>
        <w:rPr>
          <w:rFonts w:hint="default" w:ascii="Times New Roman" w:hAnsi="Times New Roman" w:cs="Times New Roman"/>
          <w:b/>
          <w:bCs/>
          <w:sz w:val="36"/>
          <w:szCs w:val="36"/>
          <w:lang w:val="fr-FR"/>
        </w:rPr>
      </w:pPr>
    </w:p>
    <w:p w14:paraId="0D4216E8">
      <w:pPr>
        <w:jc w:val="center"/>
        <w:rPr>
          <w:rFonts w:hint="default" w:ascii="Times New Roman" w:hAnsi="Times New Roman" w:cs="Times New Roman"/>
          <w:b/>
          <w:bCs/>
          <w:sz w:val="36"/>
          <w:szCs w:val="36"/>
          <w:lang w:val="fr-FR"/>
        </w:rPr>
      </w:pPr>
    </w:p>
    <w:p w14:paraId="55AD95EB">
      <w:pPr>
        <w:jc w:val="center"/>
        <w:rPr>
          <w:rFonts w:hint="default" w:ascii="Times New Roman" w:hAnsi="Times New Roman" w:cs="Times New Roman"/>
          <w:b/>
          <w:bCs/>
          <w:sz w:val="36"/>
          <w:szCs w:val="36"/>
          <w:lang w:val="fr-FR"/>
        </w:rPr>
      </w:pPr>
    </w:p>
    <w:p w14:paraId="03C5A471">
      <w:pPr>
        <w:jc w:val="center"/>
        <w:rPr>
          <w:rFonts w:hint="default" w:ascii="Times New Roman" w:hAnsi="Times New Roman" w:cs="Times New Roman"/>
          <w:b/>
          <w:bCs/>
          <w:sz w:val="36"/>
          <w:szCs w:val="36"/>
          <w:lang w:val="fr-FR"/>
        </w:rPr>
      </w:pPr>
    </w:p>
    <w:p w14:paraId="71D638C4">
      <w:pPr>
        <w:jc w:val="both"/>
        <w:rPr>
          <w:rFonts w:hint="default" w:ascii="Times New Roman" w:hAnsi="Times New Roman" w:cs="Times New Roman"/>
          <w:b/>
          <w:bCs/>
          <w:sz w:val="36"/>
          <w:szCs w:val="36"/>
          <w:lang w:val="fr-FR"/>
        </w:rPr>
      </w:pPr>
    </w:p>
    <w:p w14:paraId="6576ABA7">
      <w:pPr>
        <w:pStyle w:val="2"/>
        <w:bidi w:val="0"/>
        <w:jc w:val="center"/>
        <w:rPr>
          <w:rFonts w:hint="default" w:ascii="Times New Roman" w:hAnsi="Times New Roman" w:cs="Times New Roman"/>
          <w:sz w:val="36"/>
          <w:szCs w:val="36"/>
          <w:lang w:val="fr-FR"/>
        </w:rPr>
      </w:pPr>
      <w:bookmarkStart w:id="2" w:name="_Toc11024"/>
      <w:bookmarkStart w:id="3" w:name="_Toc24332"/>
      <w:r>
        <w:rPr>
          <w:rFonts w:hint="default" w:ascii="Times New Roman" w:hAnsi="Times New Roman" w:cs="Times New Roman"/>
          <w:sz w:val="36"/>
          <w:szCs w:val="36"/>
          <w:lang w:val="fr-FR"/>
        </w:rPr>
        <w:t>REMERCIEMENTS</w:t>
      </w:r>
      <w:bookmarkEnd w:id="2"/>
      <w:bookmarkEnd w:id="3"/>
    </w:p>
    <w:p w14:paraId="173210B7">
      <w:pPr>
        <w:rPr>
          <w:rFonts w:hint="default"/>
          <w:lang w:val="fr-FR"/>
        </w:rPr>
      </w:pPr>
      <w:r>
        <w:rPr>
          <w:rFonts w:hint="default" w:ascii="Times New Roman" w:hAnsi="Times New Roman" w:cs="Times New Roman"/>
          <w:sz w:val="24"/>
          <w:szCs w:val="24"/>
        </w:rPr>
        <w:pict>
          <v:rect id="_x0000_i1026"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3D328896">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Au terme de ce travail, nous tenons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exprimer notre profonde gratitude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ceux qui, de près ou de loin ont contribue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sa réalisation. Nous remerciements vont particulièrement aux: </w:t>
      </w:r>
    </w:p>
    <w:p w14:paraId="602F8590">
      <w:pPr>
        <w:spacing w:line="360" w:lineRule="auto"/>
        <w:ind w:firstLine="708" w:firstLineChars="0"/>
        <w:rPr>
          <w:rFonts w:hint="default" w:ascii="Times New Roman" w:hAnsi="Times New Roman" w:cs="Times New Roman"/>
          <w:sz w:val="24"/>
          <w:szCs w:val="24"/>
          <w:lang w:val="fr-FR"/>
        </w:rPr>
      </w:pPr>
    </w:p>
    <w:p w14:paraId="0C4E67E4">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Professeur Ruben Martin MOUANGUE</w:t>
      </w:r>
      <w:r>
        <w:rPr>
          <w:rFonts w:hint="default" w:ascii="Times New Roman" w:hAnsi="Times New Roman" w:cs="Times New Roman"/>
          <w:sz w:val="24"/>
          <w:szCs w:val="24"/>
          <w:lang w:val="fr-FR"/>
        </w:rPr>
        <w:t>, Directeur de l’ENSPD de Douala pour tous les moyens qu’il met en œuvre pour notre réussite académique et notre insertion professionnelle;</w:t>
      </w:r>
    </w:p>
    <w:p w14:paraId="7D08E92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Membres du jury</w:t>
      </w:r>
      <w:r>
        <w:rPr>
          <w:rFonts w:hint="default" w:ascii="Times New Roman" w:hAnsi="Times New Roman" w:cs="Times New Roman"/>
          <w:sz w:val="24"/>
          <w:szCs w:val="24"/>
          <w:lang w:val="fr-FR"/>
        </w:rPr>
        <w:t>, pour l’honneur qu’il nous font d’accepter d’examiner ce modeste travail;</w:t>
      </w:r>
    </w:p>
    <w:p w14:paraId="72F4058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 xml:space="preserve">Dr. MAKA MAKA Ebenezer </w:t>
      </w:r>
      <w:r>
        <w:rPr>
          <w:rFonts w:hint="default" w:ascii="Times New Roman" w:hAnsi="Times New Roman" w:cs="Times New Roman"/>
          <w:sz w:val="24"/>
          <w:szCs w:val="24"/>
          <w:lang w:val="fr-FR"/>
        </w:rPr>
        <w:t xml:space="preserve">Chef de Département de Génie Informatique et Télécommunication non seulement pour la figure paternelle qu’il accorde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ses étudiants mais aussi pour l’éducation et tous ses efforts pour la réussite de ces derniers;</w:t>
      </w:r>
    </w:p>
    <w:p w14:paraId="276C8C8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Messieurs NJIEMESSA MOUNCHIKPOU Émile Juste</w:t>
      </w:r>
      <w:r>
        <w:rPr>
          <w:rFonts w:hint="default" w:ascii="Times New Roman" w:hAnsi="Times New Roman" w:cs="Times New Roman"/>
          <w:sz w:val="24"/>
          <w:szCs w:val="24"/>
          <w:lang w:val="fr-FR"/>
        </w:rPr>
        <w:t xml:space="preserve"> et </w:t>
      </w:r>
      <w:r>
        <w:rPr>
          <w:rFonts w:hint="default" w:ascii="Times New Roman" w:hAnsi="Times New Roman" w:cs="Times New Roman"/>
          <w:b/>
          <w:bCs/>
          <w:sz w:val="24"/>
          <w:szCs w:val="24"/>
          <w:lang w:val="fr-FR"/>
        </w:rPr>
        <w:t xml:space="preserve">GOGBEU OULAI Patrice </w:t>
      </w:r>
      <w:r>
        <w:rPr>
          <w:rFonts w:hint="default" w:ascii="Times New Roman" w:hAnsi="Times New Roman" w:cs="Times New Roman"/>
          <w:sz w:val="24"/>
          <w:szCs w:val="24"/>
          <w:lang w:val="fr-FR"/>
        </w:rPr>
        <w:t>de m’avoir accepté au sein de leur équipe et de m’avoir instruit sur des concepts nouveaux;</w:t>
      </w:r>
    </w:p>
    <w:p w14:paraId="141D01D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Mon encadrant professionnel </w:t>
      </w:r>
      <w:r>
        <w:rPr>
          <w:rFonts w:hint="default" w:ascii="Times New Roman" w:hAnsi="Times New Roman" w:cs="Times New Roman"/>
          <w:b/>
          <w:bCs/>
          <w:sz w:val="24"/>
          <w:szCs w:val="24"/>
          <w:lang w:val="fr-FR"/>
        </w:rPr>
        <w:t>M. NJIEMESSA MOUNCHIKPOU Émile Juste</w:t>
      </w:r>
      <w:r>
        <w:rPr>
          <w:rFonts w:hint="default" w:ascii="Times New Roman" w:hAnsi="Times New Roman" w:cs="Times New Roman"/>
          <w:sz w:val="24"/>
          <w:szCs w:val="24"/>
          <w:lang w:val="fr-FR"/>
        </w:rPr>
        <w:t xml:space="preserve"> pour sa disponibilité, ses remarques, ses critiques son apport et ses encouragements;</w:t>
      </w:r>
    </w:p>
    <w:p w14:paraId="19DD2E18">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tout le personnel de AWD SARL pour leurs soutiens multiformes;</w:t>
      </w:r>
    </w:p>
    <w:p w14:paraId="12FC0D3E">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encadrants académiques </w:t>
      </w:r>
      <w:r>
        <w:rPr>
          <w:rFonts w:hint="default" w:ascii="Times New Roman" w:hAnsi="Times New Roman" w:cs="Times New Roman"/>
          <w:b/>
          <w:bCs/>
          <w:sz w:val="24"/>
          <w:szCs w:val="24"/>
          <w:lang w:val="fr-FR"/>
        </w:rPr>
        <w:t>M et Mme</w:t>
      </w:r>
      <w:r>
        <w:rPr>
          <w:rFonts w:hint="default" w:ascii="Times New Roman" w:hAnsi="Times New Roman" w:cs="Times New Roman"/>
          <w:sz w:val="24"/>
          <w:szCs w:val="24"/>
          <w:lang w:val="fr-FR"/>
        </w:rPr>
        <w:t xml:space="preserve"> , pour leurs disponibilités, leurs remarques, leurs critiques, leurs apports et leurs encouragements; </w:t>
      </w:r>
    </w:p>
    <w:p w14:paraId="7E459C7F">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tout le personnel de l’ENSPD</w:t>
      </w:r>
      <w:r>
        <w:rPr>
          <w:rFonts w:hint="default" w:ascii="Times New Roman" w:hAnsi="Times New Roman" w:cs="Times New Roman"/>
          <w:b/>
          <w:bCs/>
          <w:sz w:val="24"/>
          <w:szCs w:val="24"/>
          <w:lang w:val="fr-FR"/>
        </w:rPr>
        <w:t xml:space="preserve"> Enseignants et Intervenants,</w:t>
      </w:r>
      <w:r>
        <w:rPr>
          <w:rFonts w:hint="default" w:ascii="Times New Roman" w:hAnsi="Times New Roman" w:cs="Times New Roman"/>
          <w:sz w:val="24"/>
          <w:szCs w:val="24"/>
          <w:lang w:val="fr-FR"/>
        </w:rPr>
        <w:t xml:space="preserve"> pour leurs conseils, leur professionnalisme et leurs enseignements;</w:t>
      </w:r>
    </w:p>
    <w:p w14:paraId="32E2558F">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tous mes camarades de l’ENSPD, pour leurs conseils, leur disponibilité et leurs remarques;</w:t>
      </w:r>
    </w:p>
    <w:p w14:paraId="10B42184">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Aux grandes  familles </w:t>
      </w:r>
      <w:r>
        <w:rPr>
          <w:rFonts w:hint="default" w:ascii="Times New Roman" w:hAnsi="Times New Roman" w:cs="Times New Roman"/>
          <w:b/>
          <w:bCs/>
          <w:sz w:val="24"/>
          <w:szCs w:val="24"/>
          <w:lang w:val="fr-FR"/>
        </w:rPr>
        <w:t>MANGA et MBARGA</w:t>
      </w:r>
      <w:r>
        <w:rPr>
          <w:rFonts w:hint="default" w:ascii="Times New Roman" w:hAnsi="Times New Roman" w:cs="Times New Roman"/>
          <w:sz w:val="24"/>
          <w:szCs w:val="24"/>
          <w:lang w:val="fr-FR"/>
        </w:rPr>
        <w:t xml:space="preserve"> , qui ne cessent infiniment de me soutenir dans tous mes projets et différents parcours;</w:t>
      </w:r>
    </w:p>
    <w:p w14:paraId="6B7AB6C8">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oncles et tantes </w:t>
      </w:r>
      <w:r>
        <w:rPr>
          <w:rFonts w:hint="default" w:ascii="Times New Roman" w:hAnsi="Times New Roman" w:cs="Times New Roman"/>
          <w:b/>
          <w:bCs/>
          <w:sz w:val="24"/>
          <w:szCs w:val="24"/>
          <w:lang w:val="fr-FR"/>
        </w:rPr>
        <w:t>Bozard MESSANGA</w:t>
      </w:r>
      <w:r>
        <w:rPr>
          <w:rFonts w:hint="default" w:ascii="Times New Roman" w:hAnsi="Times New Roman" w:cs="Times New Roman"/>
          <w:sz w:val="24"/>
          <w:szCs w:val="24"/>
          <w:lang w:val="fr-FR"/>
        </w:rPr>
        <w:t xml:space="preserve">, </w:t>
      </w:r>
      <w:r>
        <w:rPr>
          <w:rFonts w:hint="default" w:ascii="Times New Roman" w:hAnsi="Times New Roman" w:cs="Times New Roman"/>
          <w:b/>
          <w:bCs/>
          <w:sz w:val="24"/>
          <w:szCs w:val="24"/>
          <w:lang w:val="fr-FR"/>
        </w:rPr>
        <w:t>Jeannette MESSANGA</w:t>
      </w:r>
      <w:r>
        <w:rPr>
          <w:rFonts w:hint="default" w:ascii="Times New Roman" w:hAnsi="Times New Roman" w:cs="Times New Roman"/>
          <w:sz w:val="24"/>
          <w:szCs w:val="24"/>
          <w:lang w:val="fr-FR"/>
        </w:rPr>
        <w:t xml:space="preserve">, </w:t>
      </w:r>
      <w:r>
        <w:rPr>
          <w:rFonts w:hint="default" w:ascii="Times New Roman" w:hAnsi="Times New Roman" w:cs="Times New Roman"/>
          <w:b/>
          <w:bCs/>
          <w:sz w:val="24"/>
          <w:szCs w:val="24"/>
          <w:lang w:val="fr-FR"/>
        </w:rPr>
        <w:t xml:space="preserve">Florence MESSANGA </w:t>
      </w:r>
      <w:r>
        <w:rPr>
          <w:rFonts w:hint="default" w:ascii="Times New Roman" w:hAnsi="Times New Roman" w:cs="Times New Roman"/>
          <w:sz w:val="24"/>
          <w:szCs w:val="24"/>
          <w:lang w:val="fr-FR"/>
        </w:rPr>
        <w:t>pour leur soutien moral , financiers et leurs conseils;</w:t>
      </w:r>
    </w:p>
    <w:p w14:paraId="75648F4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ma jumelle adorée </w:t>
      </w:r>
      <w:r>
        <w:rPr>
          <w:rFonts w:hint="default" w:ascii="Times New Roman" w:hAnsi="Times New Roman" w:cs="Times New Roman"/>
          <w:b/>
          <w:bCs/>
          <w:sz w:val="24"/>
          <w:szCs w:val="24"/>
          <w:lang w:val="fr-FR"/>
        </w:rPr>
        <w:t>MESSANGA Aude Suzanne</w:t>
      </w:r>
      <w:r>
        <w:rPr>
          <w:rFonts w:hint="default" w:ascii="Times New Roman" w:hAnsi="Times New Roman" w:cs="Times New Roman"/>
          <w:sz w:val="24"/>
          <w:szCs w:val="24"/>
          <w:lang w:val="fr-FR"/>
        </w:rPr>
        <w:t xml:space="preserve"> pour la confiance qu’elle accorde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mon égard;</w:t>
      </w:r>
    </w:p>
    <w:p w14:paraId="69A93946">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petits frères et sœurs </w:t>
      </w:r>
      <w:r>
        <w:rPr>
          <w:rFonts w:hint="default" w:ascii="Times New Roman" w:hAnsi="Times New Roman" w:cs="Times New Roman"/>
          <w:b/>
          <w:bCs/>
          <w:sz w:val="24"/>
          <w:szCs w:val="24"/>
          <w:lang w:val="fr-FR"/>
        </w:rPr>
        <w:t>Gabrielle, aubry, chelsea, julien, yaelle, jaelle, kathia , kassandra, Éden etc...</w:t>
      </w:r>
      <w:r>
        <w:rPr>
          <w:rFonts w:hint="default" w:ascii="Times New Roman" w:hAnsi="Times New Roman" w:cs="Times New Roman"/>
          <w:sz w:val="24"/>
          <w:szCs w:val="24"/>
          <w:lang w:val="fr-FR"/>
        </w:rPr>
        <w:t xml:space="preserve"> pour la confiance qu’ils accordent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mon égard;</w:t>
      </w:r>
    </w:p>
    <w:p w14:paraId="4E4FE5C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Enfin nous remercions tous ceux qui ont participé de près ou de loin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la réalisation de ce travail.</w:t>
      </w:r>
    </w:p>
    <w:p w14:paraId="6A7F1B8C">
      <w:pPr>
        <w:widowControl w:val="0"/>
        <w:numPr>
          <w:ilvl w:val="0"/>
          <w:numId w:val="0"/>
        </w:numPr>
        <w:spacing w:line="360" w:lineRule="auto"/>
        <w:jc w:val="both"/>
        <w:rPr>
          <w:rFonts w:hint="default" w:ascii="Times New Roman" w:hAnsi="Times New Roman" w:cs="Times New Roman"/>
          <w:sz w:val="24"/>
          <w:szCs w:val="24"/>
          <w:lang w:val="fr-FR"/>
        </w:rPr>
      </w:pPr>
    </w:p>
    <w:p w14:paraId="2AD88B03">
      <w:pPr>
        <w:widowControl w:val="0"/>
        <w:numPr>
          <w:ilvl w:val="0"/>
          <w:numId w:val="0"/>
        </w:numPr>
        <w:spacing w:line="360" w:lineRule="auto"/>
        <w:jc w:val="both"/>
        <w:rPr>
          <w:rFonts w:hint="default" w:ascii="Times New Roman" w:hAnsi="Times New Roman" w:cs="Times New Roman"/>
          <w:sz w:val="24"/>
          <w:szCs w:val="24"/>
          <w:lang w:val="fr-FR"/>
        </w:rPr>
      </w:pPr>
    </w:p>
    <w:p w14:paraId="54C7DD34">
      <w:pPr>
        <w:widowControl w:val="0"/>
        <w:numPr>
          <w:ilvl w:val="0"/>
          <w:numId w:val="0"/>
        </w:numPr>
        <w:spacing w:line="360" w:lineRule="auto"/>
        <w:jc w:val="both"/>
        <w:rPr>
          <w:rFonts w:hint="default" w:ascii="Times New Roman" w:hAnsi="Times New Roman" w:cs="Times New Roman"/>
          <w:sz w:val="24"/>
          <w:szCs w:val="24"/>
          <w:lang w:val="fr-FR"/>
        </w:rPr>
      </w:pPr>
    </w:p>
    <w:p w14:paraId="3989C628">
      <w:pPr>
        <w:widowControl w:val="0"/>
        <w:numPr>
          <w:ilvl w:val="0"/>
          <w:numId w:val="0"/>
        </w:numPr>
        <w:spacing w:line="360" w:lineRule="auto"/>
        <w:jc w:val="both"/>
        <w:rPr>
          <w:rFonts w:hint="default" w:ascii="Times New Roman" w:hAnsi="Times New Roman" w:cs="Times New Roman"/>
          <w:sz w:val="24"/>
          <w:szCs w:val="24"/>
          <w:lang w:val="fr-FR"/>
        </w:rPr>
      </w:pPr>
    </w:p>
    <w:p w14:paraId="6A2CD0AA">
      <w:pPr>
        <w:widowControl w:val="0"/>
        <w:numPr>
          <w:ilvl w:val="0"/>
          <w:numId w:val="0"/>
        </w:numPr>
        <w:spacing w:line="360" w:lineRule="auto"/>
        <w:jc w:val="both"/>
        <w:rPr>
          <w:rFonts w:hint="default" w:ascii="Times New Roman" w:hAnsi="Times New Roman" w:cs="Times New Roman"/>
          <w:sz w:val="24"/>
          <w:szCs w:val="24"/>
          <w:lang w:val="fr-FR"/>
        </w:rPr>
      </w:pPr>
    </w:p>
    <w:p w14:paraId="1D39F6C2">
      <w:pPr>
        <w:widowControl w:val="0"/>
        <w:numPr>
          <w:ilvl w:val="0"/>
          <w:numId w:val="0"/>
        </w:numPr>
        <w:spacing w:line="360" w:lineRule="auto"/>
        <w:jc w:val="both"/>
        <w:rPr>
          <w:rFonts w:hint="default" w:ascii="Times New Roman" w:hAnsi="Times New Roman" w:cs="Times New Roman"/>
          <w:sz w:val="24"/>
          <w:szCs w:val="24"/>
          <w:lang w:val="fr-FR"/>
        </w:rPr>
      </w:pPr>
    </w:p>
    <w:p w14:paraId="7C8B7959">
      <w:pPr>
        <w:widowControl w:val="0"/>
        <w:numPr>
          <w:ilvl w:val="0"/>
          <w:numId w:val="0"/>
        </w:numPr>
        <w:spacing w:line="360" w:lineRule="auto"/>
        <w:jc w:val="both"/>
        <w:rPr>
          <w:rFonts w:hint="default" w:ascii="Times New Roman" w:hAnsi="Times New Roman" w:cs="Times New Roman"/>
          <w:sz w:val="24"/>
          <w:szCs w:val="24"/>
          <w:lang w:val="fr-FR"/>
        </w:rPr>
      </w:pPr>
    </w:p>
    <w:p w14:paraId="09CE9B81">
      <w:pPr>
        <w:widowControl w:val="0"/>
        <w:numPr>
          <w:ilvl w:val="0"/>
          <w:numId w:val="0"/>
        </w:numPr>
        <w:spacing w:line="360" w:lineRule="auto"/>
        <w:jc w:val="both"/>
        <w:rPr>
          <w:rFonts w:hint="default" w:ascii="Times New Roman" w:hAnsi="Times New Roman" w:cs="Times New Roman"/>
          <w:sz w:val="24"/>
          <w:szCs w:val="24"/>
          <w:lang w:val="fr-FR"/>
        </w:rPr>
      </w:pPr>
    </w:p>
    <w:p w14:paraId="671342AC">
      <w:pPr>
        <w:widowControl w:val="0"/>
        <w:numPr>
          <w:ilvl w:val="0"/>
          <w:numId w:val="0"/>
        </w:numPr>
        <w:spacing w:line="360" w:lineRule="auto"/>
        <w:jc w:val="both"/>
        <w:rPr>
          <w:rFonts w:hint="default" w:ascii="Times New Roman" w:hAnsi="Times New Roman" w:cs="Times New Roman"/>
          <w:sz w:val="24"/>
          <w:szCs w:val="24"/>
          <w:lang w:val="fr-FR"/>
        </w:rPr>
      </w:pPr>
    </w:p>
    <w:p w14:paraId="05228BA3">
      <w:pPr>
        <w:widowControl w:val="0"/>
        <w:numPr>
          <w:ilvl w:val="0"/>
          <w:numId w:val="0"/>
        </w:numPr>
        <w:spacing w:line="360" w:lineRule="auto"/>
        <w:jc w:val="both"/>
        <w:rPr>
          <w:rFonts w:hint="default" w:ascii="Times New Roman" w:hAnsi="Times New Roman" w:cs="Times New Roman"/>
          <w:sz w:val="24"/>
          <w:szCs w:val="24"/>
          <w:lang w:val="fr-FR"/>
        </w:rPr>
      </w:pPr>
    </w:p>
    <w:p w14:paraId="42034DA9">
      <w:pPr>
        <w:widowControl w:val="0"/>
        <w:numPr>
          <w:ilvl w:val="0"/>
          <w:numId w:val="0"/>
        </w:numPr>
        <w:spacing w:line="360" w:lineRule="auto"/>
        <w:jc w:val="both"/>
        <w:rPr>
          <w:rFonts w:hint="default" w:ascii="Times New Roman" w:hAnsi="Times New Roman" w:cs="Times New Roman"/>
          <w:sz w:val="24"/>
          <w:szCs w:val="24"/>
          <w:lang w:val="fr-FR"/>
        </w:rPr>
      </w:pPr>
    </w:p>
    <w:p w14:paraId="4FACCF7A">
      <w:pPr>
        <w:widowControl w:val="0"/>
        <w:numPr>
          <w:ilvl w:val="0"/>
          <w:numId w:val="0"/>
        </w:numPr>
        <w:spacing w:line="360" w:lineRule="auto"/>
        <w:jc w:val="both"/>
        <w:rPr>
          <w:rFonts w:hint="default" w:ascii="Times New Roman" w:hAnsi="Times New Roman" w:cs="Times New Roman"/>
          <w:sz w:val="24"/>
          <w:szCs w:val="24"/>
          <w:lang w:val="fr-FR"/>
        </w:rPr>
      </w:pPr>
    </w:p>
    <w:p w14:paraId="793648D6">
      <w:pPr>
        <w:widowControl w:val="0"/>
        <w:numPr>
          <w:ilvl w:val="0"/>
          <w:numId w:val="0"/>
        </w:numPr>
        <w:spacing w:line="360" w:lineRule="auto"/>
        <w:jc w:val="both"/>
        <w:rPr>
          <w:rFonts w:hint="default" w:ascii="Times New Roman" w:hAnsi="Times New Roman" w:cs="Times New Roman"/>
          <w:sz w:val="24"/>
          <w:szCs w:val="24"/>
          <w:lang w:val="fr-FR"/>
        </w:rPr>
      </w:pPr>
    </w:p>
    <w:p w14:paraId="76047DBC">
      <w:pPr>
        <w:widowControl w:val="0"/>
        <w:numPr>
          <w:ilvl w:val="0"/>
          <w:numId w:val="0"/>
        </w:numPr>
        <w:spacing w:line="360" w:lineRule="auto"/>
        <w:jc w:val="both"/>
        <w:rPr>
          <w:rFonts w:hint="default" w:ascii="Times New Roman" w:hAnsi="Times New Roman" w:cs="Times New Roman"/>
          <w:sz w:val="24"/>
          <w:szCs w:val="24"/>
          <w:lang w:val="fr-FR"/>
        </w:rPr>
      </w:pPr>
    </w:p>
    <w:p w14:paraId="606FB72C">
      <w:pPr>
        <w:widowControl w:val="0"/>
        <w:numPr>
          <w:ilvl w:val="0"/>
          <w:numId w:val="0"/>
        </w:numPr>
        <w:spacing w:line="360" w:lineRule="auto"/>
        <w:jc w:val="both"/>
        <w:rPr>
          <w:rFonts w:hint="default" w:ascii="Times New Roman" w:hAnsi="Times New Roman" w:cs="Times New Roman"/>
          <w:sz w:val="24"/>
          <w:szCs w:val="24"/>
          <w:lang w:val="fr-FR"/>
        </w:rPr>
      </w:pPr>
    </w:p>
    <w:p w14:paraId="08F341CF">
      <w:pPr>
        <w:pStyle w:val="2"/>
        <w:bidi w:val="0"/>
        <w:jc w:val="center"/>
        <w:rPr>
          <w:rFonts w:hint="default" w:ascii="Times New Roman" w:hAnsi="Times New Roman" w:cs="Times New Roman"/>
          <w:sz w:val="36"/>
          <w:szCs w:val="36"/>
          <w:lang w:val="fr-FR"/>
        </w:rPr>
      </w:pPr>
      <w:bookmarkStart w:id="4" w:name="_Toc13749"/>
      <w:bookmarkStart w:id="5" w:name="_Toc31623"/>
      <w:r>
        <w:rPr>
          <w:rFonts w:hint="default" w:ascii="Times New Roman" w:hAnsi="Times New Roman" w:cs="Times New Roman"/>
          <w:sz w:val="36"/>
          <w:szCs w:val="36"/>
          <w:lang w:val="fr-FR"/>
        </w:rPr>
        <w:t>AVANT-PROPOS</w:t>
      </w:r>
      <w:bookmarkEnd w:id="4"/>
      <w:bookmarkEnd w:id="5"/>
    </w:p>
    <w:p w14:paraId="05CCBA1D">
      <w:pPr>
        <w:rPr>
          <w:rFonts w:hint="default"/>
          <w:lang w:val="fr-FR"/>
        </w:rPr>
      </w:pPr>
      <w:r>
        <w:rPr>
          <w:rFonts w:hint="default" w:ascii="Times New Roman" w:hAnsi="Times New Roman" w:cs="Times New Roman"/>
          <w:sz w:val="24"/>
          <w:szCs w:val="24"/>
        </w:rPr>
        <w:pict>
          <v:rect id="_x0000_i1027"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04831B77">
      <w:pPr>
        <w:widowControl w:val="0"/>
        <w:numPr>
          <w:ilvl w:val="0"/>
          <w:numId w:val="0"/>
        </w:numPr>
        <w:spacing w:line="360" w:lineRule="auto"/>
        <w:ind w:firstLine="708" w:firstLineChars="0"/>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 xml:space="preserve">École Nationale Supérieure Polytechnique de Douala (ENSPD), née de la transformation de l’Ex-Faculte de Génie Industriel, ayant vu le jour pour le décret présidentiel Numéro 2020/272 du 11 Mai 2020, est l’un des établissements de l’Université de Douala. Elle a pour mission principale de former des citoyens aptes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diriger des travaux d’art ou d’industrie, en vue de donner un nouveau souffle au développement technologie et de lutter contre le sous-développement au Cameroun. Elle offre les domaines de formations suivants:</w:t>
      </w:r>
    </w:p>
    <w:tbl>
      <w:tblPr>
        <w:tblStyle w:val="1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1"/>
        <w:gridCol w:w="4236"/>
      </w:tblGrid>
      <w:tr w14:paraId="22BFCC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8" w:hRule="atLeast"/>
        </w:trPr>
        <w:tc>
          <w:tcPr>
            <w:tcW w:w="4261" w:type="dxa"/>
            <w:tcBorders>
              <w:tl2br w:val="nil"/>
              <w:tr2bl w:val="nil"/>
            </w:tcBorders>
          </w:tcPr>
          <w:p w14:paraId="792F9D1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Génie Frigorifique et Climatique;</w:t>
            </w:r>
          </w:p>
          <w:p w14:paraId="573B24B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Ingénierie des Systèmes mécatroniques;</w:t>
            </w:r>
          </w:p>
          <w:p w14:paraId="5E0A94E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Ingeniere Automobile;</w:t>
            </w:r>
          </w:p>
          <w:p w14:paraId="6BD5B4D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Ingénierie des Opérations</w:t>
            </w:r>
          </w:p>
          <w:p w14:paraId="4BC7361F">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Capitaine de Peche;</w:t>
            </w:r>
          </w:p>
          <w:p w14:paraId="7742C20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Électronique Navale;</w:t>
            </w:r>
          </w:p>
          <w:p w14:paraId="5BFD0957">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Ingénierie de énergie Électrique;</w:t>
            </w:r>
          </w:p>
          <w:p w14:paraId="54D29D8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Ingénierie des Systèmes Automatises;</w:t>
            </w:r>
          </w:p>
          <w:p w14:paraId="45FFEEE0">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Qualité de Normalisation;</w:t>
            </w:r>
          </w:p>
          <w:p w14:paraId="0657E26E">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Hygiene Industrielle</w:t>
            </w:r>
          </w:p>
          <w:p w14:paraId="692F5C53">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Securite Industrielle;</w:t>
            </w:r>
          </w:p>
          <w:p w14:paraId="48A092B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Environnement Industriel;</w:t>
            </w:r>
          </w:p>
          <w:p w14:paraId="4330B8C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Construction Mécanique et Productique;</w:t>
            </w:r>
          </w:p>
          <w:p w14:paraId="31A4322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Construction Métallique et Tuyauterie;</w:t>
            </w:r>
          </w:p>
        </w:tc>
        <w:tc>
          <w:tcPr>
            <w:tcW w:w="4236" w:type="dxa"/>
            <w:tcBorders>
              <w:tl2br w:val="nil"/>
              <w:tr2bl w:val="nil"/>
            </w:tcBorders>
          </w:tcPr>
          <w:p w14:paraId="5B53F777">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Travaux Publics et Ouvrages;</w:t>
            </w:r>
          </w:p>
          <w:p w14:paraId="7D354A02">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Réseaux et Télécommunication;</w:t>
            </w:r>
          </w:p>
          <w:p w14:paraId="1C501FD6">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Genie Logiciel</w:t>
            </w:r>
          </w:p>
          <w:p w14:paraId="67FFD070">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Sécurité des Systèmes informations;</w:t>
            </w:r>
          </w:p>
          <w:p w14:paraId="1B10726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Management des Systèmes d’Informations;</w:t>
            </w:r>
          </w:p>
          <w:p w14:paraId="1865D44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Chimie Industrielle;</w:t>
            </w:r>
          </w:p>
          <w:p w14:paraId="71C20EC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Bioprocedes Industriels;</w:t>
            </w:r>
          </w:p>
          <w:p w14:paraId="1C76104A">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Genie Pharmaceutiques;</w:t>
            </w:r>
          </w:p>
          <w:p w14:paraId="685FC942">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Capteurs, Instrumentations et Mesures;</w:t>
            </w:r>
          </w:p>
          <w:p w14:paraId="2C821CAC">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Tgechnologie Biomedicales;</w:t>
            </w:r>
          </w:p>
          <w:p w14:paraId="3BC98A63">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Mécanique et Matériau;</w:t>
            </w:r>
          </w:p>
          <w:p w14:paraId="1BC02B8C">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Géophysique, Eau et Environnement;</w:t>
            </w:r>
          </w:p>
          <w:p w14:paraId="3A671B5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Électronique, Électrotechnique et Automatique;</w:t>
            </w:r>
          </w:p>
          <w:p w14:paraId="5D31246B">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 xml:space="preserve">Energie </w:t>
            </w:r>
          </w:p>
          <w:p w14:paraId="5AEBC68E">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Bâtiments et Constructions Industrielles;</w:t>
            </w:r>
          </w:p>
        </w:tc>
      </w:tr>
    </w:tbl>
    <w:p w14:paraId="3AC80F40">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Les étudiants y sont admis par voie de concours en première et troisième année pour le cursus ingénieur et première année pour le cursus science de l’ingénieure sur étude de dossier pour le master professionnel. Les enseignements y sont organisés en cours magistraux, travaux dirigés, travaux pratiques, travaux personnels, visites d’entreprise et stages techniques.</w:t>
      </w:r>
    </w:p>
    <w:p w14:paraId="316339C4">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Les études sont organisés en trois cycles: les enseignements du premier cycle s’étalent sur six semestres et ont pour principal objectif «d’initier les étudiants aux techniques industrielles» afin d’assister les ingénieurs. La validation de toutes les unités d’enseignements du premier cycle correspondant au quota requis donne droit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une admission au deuxième cycle et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l’obtention d’une licence en science de l’ingénieure pour le cursus science de l’ingénieure.</w:t>
      </w:r>
    </w:p>
    <w:p w14:paraId="2665DB37">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Le second cycle s’étend sur quatre semestres dis de «spécialisation». les étudiants ayant choisi leur filière en fin de premier cycle se spécialisent en choisissant un axe pour l’élaboration d’un profil professionnel particulier. En effet, l’étudiant a un quota d’unités d’enseignements obligatoires et des unités optionnelles au choix en fonction de son profil. Les objectifs du second cycle sont: donner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l’étudiant les connaissances professionnelles, technologiques et managériales de pointes pour une compétence efficiente en entreprise; ‘initier l’étudiant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la recherche. Les études du second cycle sont sanctionnées par la validation de tous les stages et unités d’enseignements correspondant au nombre de crédits indiqués et, l’obtention du Diplôme d’ingénieur de l’école Nationale Supérieure Polytechnique de Douala pour le cursus Ingénieur donnant lieu au passage au troisième cycle et celui de master 2 </w:t>
      </w:r>
    </w:p>
    <w:p w14:paraId="5BE619DB">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professionnel pour le cursus master professionnel. A la fin de ces études, il est obligatoire de produire un mémoire qui sera présenté devant un jury des experts pour évaluer le travail fait.</w:t>
      </w:r>
    </w:p>
    <w:p w14:paraId="4DB54B53">
      <w:pPr>
        <w:pStyle w:val="2"/>
        <w:bidi w:val="0"/>
        <w:jc w:val="center"/>
        <w:rPr>
          <w:rFonts w:hint="default" w:ascii="Times New Roman" w:hAnsi="Times New Roman" w:cs="Times New Roman"/>
          <w:sz w:val="36"/>
          <w:szCs w:val="36"/>
          <w:lang w:val="fr-FR"/>
        </w:rPr>
      </w:pPr>
      <w:bookmarkStart w:id="6" w:name="_Toc24842"/>
      <w:bookmarkStart w:id="7" w:name="_Toc32032"/>
      <w:r>
        <w:rPr>
          <w:rFonts w:hint="default" w:ascii="Times New Roman" w:hAnsi="Times New Roman" w:cs="Times New Roman"/>
          <w:sz w:val="36"/>
          <w:szCs w:val="36"/>
          <w:lang w:val="fr-FR"/>
        </w:rPr>
        <w:t>RESUME</w:t>
      </w:r>
      <w:bookmarkEnd w:id="6"/>
      <w:bookmarkEnd w:id="7"/>
    </w:p>
    <w:p w14:paraId="708F54B8">
      <w:pPr>
        <w:rPr>
          <w:rFonts w:hint="default"/>
          <w:lang w:val="fr-FR"/>
        </w:rPr>
      </w:pPr>
      <w:r>
        <w:rPr>
          <w:rFonts w:hint="default" w:ascii="Times New Roman" w:hAnsi="Times New Roman" w:cs="Times New Roman"/>
          <w:sz w:val="24"/>
          <w:szCs w:val="24"/>
        </w:rPr>
        <w:pict>
          <v:rect id="_x0000_i1028"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ED6FC52">
      <w:pPr>
        <w:pStyle w:val="14"/>
        <w:keepNext w:val="0"/>
        <w:keepLines w:val="0"/>
        <w:widowControl/>
        <w:suppressLineNumbers w:val="0"/>
        <w:spacing w:line="360" w:lineRule="auto"/>
        <w:ind w:firstLine="708" w:firstLineChars="0"/>
      </w:pPr>
      <w:r>
        <w:t xml:space="preserve">Le projet </w:t>
      </w:r>
      <w:r>
        <w:rPr>
          <w:rStyle w:val="10"/>
        </w:rPr>
        <w:t>« Conception et réalisation d’une application web d’e-visa avec système biométrique pour le Cameroun »</w:t>
      </w:r>
      <w:r>
        <w:t xml:space="preserve"> a pour objectif de moderniser et de sécuriser le processus de demande de visa pour les ressortissants étrangers. L’application permettra aux utilisateurs de remplir leur formulaire de demande de visa en ligne, de soumettre leurs documents et de fournir leurs données biométriques (empreintes digitales et photographie) de manière sécurisée. Les autorités camerounaises pourront gérer, vérifier et valider les demandes via une interface administrateur, améliorant ainsi l’efficacité et la fiabilité du système.</w:t>
      </w:r>
      <w:r>
        <w:rPr>
          <w:rFonts w:hint="default"/>
          <w:lang w:val="fr-FR"/>
        </w:rPr>
        <w:t xml:space="preserve"> </w:t>
      </w:r>
      <w:r>
        <w:t xml:space="preserve">Pour la </w:t>
      </w:r>
      <w:r>
        <w:rPr>
          <w:rStyle w:val="10"/>
          <w:b w:val="0"/>
          <w:bCs w:val="0"/>
        </w:rPr>
        <w:t>modélisation et la conception</w:t>
      </w:r>
      <w:r>
        <w:t xml:space="preserve">, l’outil </w:t>
      </w:r>
      <w:r>
        <w:rPr>
          <w:rFonts w:hint="default"/>
          <w:lang w:val="fr-FR"/>
        </w:rPr>
        <w:t>Sybase Power AMC</w:t>
      </w:r>
      <w:r>
        <w:t xml:space="preserve"> sera utilisé afin de créer les diagrammes UML (cas d’utilisation, diagrammes de classes, de séquence, d’activités, </w:t>
      </w:r>
      <w:r>
        <w:rPr>
          <w:rFonts w:hint="default"/>
          <w:lang w:val="fr-FR"/>
        </w:rPr>
        <w:t>etc.</w:t>
      </w:r>
      <w:r>
        <w:t xml:space="preserve">) représentant l’architecture et le fonctionnement de l’application. Le </w:t>
      </w:r>
      <w:r>
        <w:rPr>
          <w:rStyle w:val="10"/>
          <w:b w:val="0"/>
          <w:bCs w:val="0"/>
        </w:rPr>
        <w:t>backend</w:t>
      </w:r>
      <w:r>
        <w:t xml:space="preserve"> sera développé avec </w:t>
      </w:r>
      <w:r>
        <w:rPr>
          <w:rStyle w:val="10"/>
          <w:b w:val="0"/>
          <w:bCs w:val="0"/>
        </w:rPr>
        <w:t>Django</w:t>
      </w:r>
      <w:r>
        <w:t xml:space="preserve">, un framework Python robuste, pour gérer la logique métier, l’authentification et l’accès sécurisé aux données. La </w:t>
      </w:r>
      <w:r>
        <w:rPr>
          <w:rStyle w:val="10"/>
          <w:b w:val="0"/>
          <w:bCs w:val="0"/>
        </w:rPr>
        <w:t>base de données</w:t>
      </w:r>
      <w:r>
        <w:t xml:space="preserve"> sera conçue avec </w:t>
      </w:r>
      <w:r>
        <w:rPr>
          <w:rStyle w:val="10"/>
          <w:b w:val="0"/>
          <w:bCs w:val="0"/>
        </w:rPr>
        <w:t>MySQL</w:t>
      </w:r>
      <w:r>
        <w:t xml:space="preserve">, assurant la gestion fiable des informations des utilisateurs et des visas. Le </w:t>
      </w:r>
      <w:r>
        <w:rPr>
          <w:rStyle w:val="10"/>
          <w:b w:val="0"/>
          <w:bCs w:val="0"/>
        </w:rPr>
        <w:t>frontend</w:t>
      </w:r>
      <w:r>
        <w:t xml:space="preserve"> reposera sur des technologies modernes (</w:t>
      </w:r>
      <w:r>
        <w:rPr>
          <w:rStyle w:val="10"/>
          <w:b w:val="0"/>
          <w:bCs w:val="0"/>
        </w:rPr>
        <w:t>React, TypeScript, Tailwind CSS, Vite</w:t>
      </w:r>
      <w:r>
        <w:t>) pour offrir une interface intuitive, réactive et conviviale</w:t>
      </w:r>
      <w:r>
        <w:rPr>
          <w:rFonts w:hint="default"/>
          <w:lang w:val="fr-FR"/>
        </w:rPr>
        <w:t xml:space="preserve">. </w:t>
      </w:r>
      <w:r>
        <w:t>Ce projet contribuera à la digitalisation du processus de visa au Cameroun, tout en intégrant des fonctionnalités biométriques afin de renforcer la sécurité et la vérification des identités.</w:t>
      </w:r>
    </w:p>
    <w:p w14:paraId="5F72EA06">
      <w:pPr>
        <w:pStyle w:val="14"/>
        <w:keepNext w:val="0"/>
        <w:keepLines w:val="0"/>
        <w:widowControl/>
        <w:suppressLineNumbers w:val="0"/>
        <w:spacing w:line="360" w:lineRule="auto"/>
        <w:rPr>
          <w:rFonts w:hint="default" w:ascii="Times New Roman" w:hAnsi="Times New Roman" w:eastAsia="SimSun" w:cs="Times New Roman"/>
          <w:b/>
          <w:bCs/>
          <w:sz w:val="24"/>
          <w:szCs w:val="24"/>
          <w:lang w:val="fr-FR"/>
        </w:rPr>
      </w:pPr>
      <w:r>
        <w:rPr>
          <w:rFonts w:hint="default"/>
          <w:b/>
          <w:bCs/>
          <w:lang w:val="fr-FR"/>
        </w:rPr>
        <w:t>Mots clés:</w:t>
      </w:r>
      <w:r>
        <w:rPr>
          <w:rFonts w:hint="default" w:ascii="Times New Roman" w:hAnsi="Times New Roman" w:cs="Times New Roman"/>
          <w:b/>
          <w:bCs/>
          <w:lang w:val="fr-FR"/>
        </w:rPr>
        <w:t xml:space="preserve"> </w:t>
      </w:r>
      <w:r>
        <w:rPr>
          <w:rFonts w:hint="default" w:ascii="Times New Roman" w:hAnsi="Times New Roman" w:eastAsia="SimSun" w:cs="Times New Roman"/>
          <w:b/>
          <w:bCs/>
          <w:sz w:val="24"/>
          <w:szCs w:val="24"/>
        </w:rPr>
        <w:t xml:space="preserve">E-visa, biométrie, Django, </w:t>
      </w:r>
      <w:r>
        <w:rPr>
          <w:rFonts w:hint="default" w:cs="Times New Roman"/>
          <w:b/>
          <w:bCs/>
          <w:sz w:val="24"/>
          <w:szCs w:val="24"/>
          <w:lang w:val="fr-FR"/>
        </w:rPr>
        <w:t>Power AMC</w:t>
      </w:r>
      <w:r>
        <w:rPr>
          <w:rFonts w:hint="default" w:ascii="Times New Roman" w:hAnsi="Times New Roman" w:eastAsia="SimSun" w:cs="Times New Roman"/>
          <w:b/>
          <w:bCs/>
          <w:sz w:val="24"/>
          <w:szCs w:val="24"/>
        </w:rPr>
        <w:t>, MySQL</w:t>
      </w:r>
      <w:r>
        <w:rPr>
          <w:rFonts w:hint="default" w:cs="Times New Roman"/>
          <w:b/>
          <w:bCs/>
          <w:sz w:val="24"/>
          <w:szCs w:val="24"/>
          <w:lang w:val="fr-FR"/>
        </w:rPr>
        <w:t>.</w:t>
      </w:r>
    </w:p>
    <w:p w14:paraId="11298F73">
      <w:pPr>
        <w:pStyle w:val="14"/>
        <w:keepNext w:val="0"/>
        <w:keepLines w:val="0"/>
        <w:widowControl/>
        <w:suppressLineNumbers w:val="0"/>
        <w:spacing w:line="360" w:lineRule="auto"/>
        <w:rPr>
          <w:rFonts w:hint="default" w:ascii="Times New Roman" w:hAnsi="Times New Roman" w:eastAsia="SimSun" w:cs="Times New Roman"/>
          <w:b/>
          <w:bCs/>
          <w:sz w:val="24"/>
          <w:szCs w:val="24"/>
          <w:lang w:val="fr-FR"/>
        </w:rPr>
      </w:pPr>
    </w:p>
    <w:p w14:paraId="7B4F6B30">
      <w:pPr>
        <w:pStyle w:val="2"/>
        <w:bidi w:val="0"/>
        <w:jc w:val="center"/>
        <w:rPr>
          <w:rFonts w:hint="default" w:ascii="Times New Roman" w:hAnsi="Times New Roman" w:cs="Times New Roman"/>
          <w:sz w:val="36"/>
          <w:szCs w:val="36"/>
          <w:lang w:val="fr-FR"/>
        </w:rPr>
      </w:pPr>
      <w:bookmarkStart w:id="8" w:name="_Toc2090"/>
      <w:bookmarkStart w:id="9" w:name="_Toc12969"/>
      <w:r>
        <w:rPr>
          <w:rFonts w:hint="default" w:ascii="Times New Roman" w:hAnsi="Times New Roman" w:cs="Times New Roman"/>
          <w:sz w:val="36"/>
          <w:szCs w:val="36"/>
          <w:lang w:val="fr-FR"/>
        </w:rPr>
        <w:t>ABSTRACT</w:t>
      </w:r>
      <w:bookmarkEnd w:id="8"/>
      <w:bookmarkEnd w:id="9"/>
    </w:p>
    <w:p w14:paraId="1A20C39B">
      <w:pPr>
        <w:rPr>
          <w:rFonts w:hint="default"/>
          <w:lang w:val="fr-FR"/>
        </w:rPr>
      </w:pPr>
      <w:r>
        <w:rPr>
          <w:rFonts w:hint="default" w:ascii="Times New Roman" w:hAnsi="Times New Roman" w:cs="Times New Roman"/>
          <w:sz w:val="24"/>
          <w:szCs w:val="24"/>
        </w:rPr>
        <w:pict>
          <v:rect id="_x0000_i1029"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2B74535">
      <w:pPr>
        <w:pStyle w:val="14"/>
        <w:keepNext w:val="0"/>
        <w:keepLines w:val="0"/>
        <w:widowControl/>
        <w:suppressLineNumbers w:val="0"/>
        <w:spacing w:line="360" w:lineRule="auto"/>
        <w:ind w:firstLine="708" w:firstLineChars="0"/>
      </w:pPr>
      <w:r>
        <w:t xml:space="preserve">The project </w:t>
      </w:r>
      <w:r>
        <w:rPr>
          <w:rStyle w:val="10"/>
        </w:rPr>
        <w:t>“Design and Implementation of a Web-based E-Visa Application with Biometric System for Cameroon”</w:t>
      </w:r>
      <w:r>
        <w:t xml:space="preserve"> aims to modernize and secure the visa application process for foreign nationals. The application enables users to fill out visa application forms online, submit supporting documents, and provide biometric data (fingerprints and photographs) securely. Cameroonian authorities can manage, verify, and approve applications through an administrative interface, enhancing the system’s efficiency and reliability.</w:t>
      </w:r>
      <w:r>
        <w:rPr>
          <w:rFonts w:hint="default"/>
          <w:lang w:val="fr-FR"/>
        </w:rPr>
        <w:t xml:space="preserve"> </w:t>
      </w:r>
      <w:r>
        <w:t xml:space="preserve">For </w:t>
      </w:r>
      <w:r>
        <w:rPr>
          <w:rStyle w:val="10"/>
          <w:b w:val="0"/>
          <w:bCs w:val="0"/>
        </w:rPr>
        <w:t>system modeling and design</w:t>
      </w:r>
      <w:r>
        <w:t xml:space="preserve">, </w:t>
      </w:r>
      <w:r>
        <w:rPr>
          <w:rFonts w:hint="default"/>
          <w:lang w:val="fr-FR"/>
        </w:rPr>
        <w:t>Power AMC</w:t>
      </w:r>
      <w:r>
        <w:t xml:space="preserve"> will be used to create UML diagrams (use cases, class, sequence, activity diagrams, etc.) representing the application’s architecture and functionality. The </w:t>
      </w:r>
      <w:r>
        <w:rPr>
          <w:rStyle w:val="10"/>
          <w:b w:val="0"/>
          <w:bCs w:val="0"/>
        </w:rPr>
        <w:t>backend</w:t>
      </w:r>
      <w:r>
        <w:t xml:space="preserve"> will be developed with </w:t>
      </w:r>
      <w:r>
        <w:rPr>
          <w:rStyle w:val="10"/>
          <w:b w:val="0"/>
          <w:bCs w:val="0"/>
        </w:rPr>
        <w:t>Django</w:t>
      </w:r>
      <w:r>
        <w:t xml:space="preserve">, a robust Python framework, to handle business logic, authentication, and secure data access. The </w:t>
      </w:r>
      <w:r>
        <w:rPr>
          <w:rStyle w:val="10"/>
          <w:b w:val="0"/>
          <w:bCs w:val="0"/>
        </w:rPr>
        <w:t>database</w:t>
      </w:r>
      <w:r>
        <w:t xml:space="preserve"> will be implemented with </w:t>
      </w:r>
      <w:r>
        <w:rPr>
          <w:rStyle w:val="10"/>
          <w:b w:val="0"/>
          <w:bCs w:val="0"/>
        </w:rPr>
        <w:t>MySQL</w:t>
      </w:r>
      <w:r>
        <w:t xml:space="preserve"> for reliable management of user and visa information. The </w:t>
      </w:r>
      <w:r>
        <w:rPr>
          <w:rStyle w:val="10"/>
          <w:b w:val="0"/>
          <w:bCs w:val="0"/>
        </w:rPr>
        <w:t>frontend</w:t>
      </w:r>
      <w:r>
        <w:rPr>
          <w:b w:val="0"/>
          <w:bCs w:val="0"/>
        </w:rPr>
        <w:t xml:space="preserve"> </w:t>
      </w:r>
      <w:r>
        <w:t>will leverage modern web technologies (</w:t>
      </w:r>
      <w:r>
        <w:rPr>
          <w:rStyle w:val="10"/>
          <w:b w:val="0"/>
          <w:bCs w:val="0"/>
        </w:rPr>
        <w:t>React, TypeScript, Tailwind CSS, Vite</w:t>
      </w:r>
      <w:r>
        <w:t>) to provide an intuitive, responsive, and user-friendly interface.</w:t>
      </w:r>
      <w:r>
        <w:rPr>
          <w:rFonts w:hint="default"/>
          <w:lang w:val="fr-FR"/>
        </w:rPr>
        <w:t xml:space="preserve"> </w:t>
      </w:r>
      <w:r>
        <w:t>This project will contribute to the digitalization of Cameroon’s visa process while integrating biometric features to enhance security and identity verification.</w:t>
      </w:r>
    </w:p>
    <w:p w14:paraId="7A8ADD7E">
      <w:pPr>
        <w:pStyle w:val="14"/>
        <w:keepNext w:val="0"/>
        <w:keepLines w:val="0"/>
        <w:widowControl/>
        <w:suppressLineNumbers w:val="0"/>
        <w:spacing w:line="360" w:lineRule="auto"/>
        <w:rPr>
          <w:rFonts w:hint="default" w:ascii="Times New Roman" w:hAnsi="Times New Roman" w:eastAsia="SimSun" w:cs="Times New Roman"/>
          <w:b/>
          <w:bCs/>
          <w:sz w:val="24"/>
          <w:szCs w:val="24"/>
          <w:lang w:val="fr-FR"/>
        </w:rPr>
      </w:pPr>
      <w:r>
        <w:rPr>
          <w:rFonts w:hint="default" w:ascii="Times New Roman" w:hAnsi="Times New Roman" w:cs="Times New Roman"/>
          <w:b/>
          <w:bCs/>
          <w:lang w:val="fr-FR"/>
        </w:rPr>
        <w:t xml:space="preserve">Keywords: </w:t>
      </w:r>
      <w:r>
        <w:rPr>
          <w:rFonts w:hint="default" w:ascii="Times New Roman" w:hAnsi="Times New Roman" w:eastAsia="SimSun" w:cs="Times New Roman"/>
          <w:b/>
          <w:bCs/>
          <w:sz w:val="24"/>
          <w:szCs w:val="24"/>
        </w:rPr>
        <w:t xml:space="preserve">E-visa, biometrics, Django, </w:t>
      </w:r>
      <w:r>
        <w:rPr>
          <w:rFonts w:hint="default" w:cs="Times New Roman"/>
          <w:b/>
          <w:bCs/>
          <w:sz w:val="24"/>
          <w:szCs w:val="24"/>
          <w:lang w:val="fr-FR"/>
        </w:rPr>
        <w:t>Power AMC</w:t>
      </w:r>
      <w:r>
        <w:rPr>
          <w:rFonts w:hint="default" w:ascii="Times New Roman" w:hAnsi="Times New Roman" w:eastAsia="SimSun" w:cs="Times New Roman"/>
          <w:b/>
          <w:bCs/>
          <w:sz w:val="24"/>
          <w:szCs w:val="24"/>
        </w:rPr>
        <w:t>, MySQL</w:t>
      </w:r>
      <w:r>
        <w:rPr>
          <w:rFonts w:hint="default" w:cs="Times New Roman"/>
          <w:b/>
          <w:bCs/>
          <w:sz w:val="24"/>
          <w:szCs w:val="24"/>
          <w:lang w:val="fr-FR"/>
        </w:rPr>
        <w:t>.</w:t>
      </w:r>
    </w:p>
    <w:p w14:paraId="05D579C8">
      <w:pPr>
        <w:pStyle w:val="14"/>
        <w:keepNext w:val="0"/>
        <w:keepLines w:val="0"/>
        <w:widowControl/>
        <w:suppressLineNumbers w:val="0"/>
        <w:rPr>
          <w:rFonts w:hint="default" w:ascii="Times New Roman" w:hAnsi="Times New Roman" w:eastAsia="SimSun" w:cs="Times New Roman"/>
          <w:b/>
          <w:bCs/>
          <w:sz w:val="24"/>
          <w:szCs w:val="24"/>
        </w:rPr>
      </w:pPr>
    </w:p>
    <w:p w14:paraId="2C4AF941">
      <w:pPr>
        <w:pStyle w:val="14"/>
        <w:keepNext w:val="0"/>
        <w:keepLines w:val="0"/>
        <w:widowControl/>
        <w:suppressLineNumbers w:val="0"/>
        <w:rPr>
          <w:rFonts w:hint="default" w:ascii="Times New Roman" w:hAnsi="Times New Roman" w:eastAsia="SimSun" w:cs="Times New Roman"/>
          <w:b/>
          <w:bCs/>
          <w:sz w:val="24"/>
          <w:szCs w:val="24"/>
        </w:rPr>
      </w:pPr>
    </w:p>
    <w:p w14:paraId="478ABF71">
      <w:pPr>
        <w:pStyle w:val="14"/>
        <w:keepNext w:val="0"/>
        <w:keepLines w:val="0"/>
        <w:widowControl/>
        <w:suppressLineNumbers w:val="0"/>
        <w:rPr>
          <w:rFonts w:hint="default" w:ascii="Times New Roman" w:hAnsi="Times New Roman" w:eastAsia="SimSun" w:cs="Times New Roman"/>
          <w:b/>
          <w:bCs/>
          <w:sz w:val="24"/>
          <w:szCs w:val="24"/>
        </w:rPr>
      </w:pPr>
    </w:p>
    <w:p w14:paraId="3B5BC73A">
      <w:pPr>
        <w:pStyle w:val="14"/>
        <w:keepNext w:val="0"/>
        <w:keepLines w:val="0"/>
        <w:widowControl/>
        <w:suppressLineNumbers w:val="0"/>
        <w:rPr>
          <w:rFonts w:hint="default" w:ascii="Times New Roman" w:hAnsi="Times New Roman" w:eastAsia="SimSun" w:cs="Times New Roman"/>
          <w:b/>
          <w:bCs/>
          <w:sz w:val="24"/>
          <w:szCs w:val="24"/>
        </w:rPr>
      </w:pPr>
    </w:p>
    <w:p w14:paraId="75DC7CA8">
      <w:pPr>
        <w:pStyle w:val="2"/>
        <w:bidi w:val="0"/>
        <w:jc w:val="center"/>
        <w:rPr>
          <w:rFonts w:hint="default" w:ascii="Times New Roman" w:hAnsi="Times New Roman" w:cs="Times New Roman"/>
          <w:sz w:val="36"/>
          <w:szCs w:val="36"/>
          <w:lang w:val="fr-FR"/>
        </w:rPr>
      </w:pPr>
      <w:bookmarkStart w:id="10" w:name="_Toc13984"/>
      <w:bookmarkStart w:id="11" w:name="_Toc25793"/>
      <w:r>
        <w:rPr>
          <w:rFonts w:hint="default" w:ascii="Times New Roman" w:hAnsi="Times New Roman" w:cs="Times New Roman"/>
          <w:sz w:val="36"/>
          <w:szCs w:val="36"/>
          <w:lang w:val="fr-FR"/>
        </w:rPr>
        <w:t>LISTE DES TABLEAUX</w:t>
      </w:r>
      <w:bookmarkEnd w:id="10"/>
      <w:bookmarkEnd w:id="11"/>
    </w:p>
    <w:p w14:paraId="46B1B53C">
      <w:pPr>
        <w:rPr>
          <w:rFonts w:hint="default"/>
          <w:lang w:val="fr-FR"/>
        </w:rPr>
      </w:pPr>
      <w:r>
        <w:rPr>
          <w:rFonts w:hint="default" w:ascii="Times New Roman" w:hAnsi="Times New Roman" w:cs="Times New Roman"/>
          <w:sz w:val="24"/>
          <w:szCs w:val="24"/>
        </w:rPr>
        <w:pict>
          <v:rect id="_x0000_i1030"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570048B6">
      <w:pPr>
        <w:pStyle w:val="17"/>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TOC \h \c "Table"</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_Toc11774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1 </w:t>
      </w:r>
      <w:r>
        <w:rPr>
          <w:rFonts w:hint="default" w:ascii="Times New Roman" w:hAnsi="Times New Roman" w:cs="Times New Roman"/>
          <w:b/>
          <w:bCs/>
          <w:sz w:val="24"/>
          <w:szCs w:val="24"/>
          <w:lang w:val="fr-FR"/>
        </w:rPr>
        <w:t>: Acteurs du projet</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_Toc11774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2AB464C3">
      <w:pPr>
        <w:pStyle w:val="17"/>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_Toc23842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2 </w:t>
      </w:r>
      <w:r>
        <w:rPr>
          <w:rFonts w:hint="default" w:ascii="Times New Roman" w:hAnsi="Times New Roman" w:cs="Times New Roman"/>
          <w:b/>
          <w:bCs/>
          <w:sz w:val="24"/>
          <w:szCs w:val="24"/>
          <w:lang w:val="fr-FR"/>
        </w:rPr>
        <w:t>: stack technologique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_Toc23842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04E06381">
      <w:pPr>
        <w:pStyle w:val="17"/>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_Toc670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3 </w:t>
      </w:r>
      <w:r>
        <w:rPr>
          <w:rFonts w:hint="default" w:ascii="Times New Roman" w:hAnsi="Times New Roman" w:cs="Times New Roman"/>
          <w:b/>
          <w:bCs/>
          <w:sz w:val="24"/>
          <w:szCs w:val="24"/>
          <w:lang w:val="fr-FR"/>
        </w:rPr>
        <w:t>: formalisme du DCU</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_Toc670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58CF8D0D">
      <w:pPr>
        <w:pStyle w:val="17"/>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_Toc9569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4 </w:t>
      </w:r>
      <w:r>
        <w:rPr>
          <w:rFonts w:hint="default" w:ascii="Times New Roman" w:hAnsi="Times New Roman" w:cs="Times New Roman"/>
          <w:b/>
          <w:bCs/>
          <w:sz w:val="24"/>
          <w:szCs w:val="24"/>
          <w:lang w:val="fr-FR"/>
        </w:rPr>
        <w:t>: formalisme du diagramme de séquence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_Toc9569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7906E8C9">
      <w:pPr>
        <w:pStyle w:val="17"/>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_Toc31105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5 </w:t>
      </w:r>
      <w:r>
        <w:rPr>
          <w:rFonts w:hint="default" w:ascii="Times New Roman" w:hAnsi="Times New Roman" w:cs="Times New Roman"/>
          <w:b/>
          <w:bCs/>
          <w:sz w:val="24"/>
          <w:szCs w:val="24"/>
          <w:lang w:val="fr-FR"/>
        </w:rPr>
        <w:t>: formalisme des diagrammes d’activité</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_Toc31105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67E0158E">
      <w:pPr>
        <w:pStyle w:val="17"/>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_Toc5762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6 </w:t>
      </w:r>
      <w:r>
        <w:rPr>
          <w:rFonts w:hint="default" w:ascii="Times New Roman" w:hAnsi="Times New Roman" w:cs="Times New Roman"/>
          <w:b/>
          <w:bCs/>
          <w:sz w:val="24"/>
          <w:szCs w:val="24"/>
          <w:lang w:val="fr-FR"/>
        </w:rPr>
        <w:t>: captures des besoins fonctionnels pour le module demandeurs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_Toc5762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41FA2E42">
      <w:pPr>
        <w:pStyle w:val="17"/>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_Toc18670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7 </w:t>
      </w:r>
      <w:r>
        <w:rPr>
          <w:rFonts w:hint="default" w:ascii="Times New Roman" w:hAnsi="Times New Roman" w:cs="Times New Roman"/>
          <w:b/>
          <w:bCs/>
          <w:sz w:val="24"/>
          <w:szCs w:val="24"/>
          <w:lang w:val="fr-FR"/>
        </w:rPr>
        <w:t xml:space="preserve">: captures des besoins fonctionnels pour le module administrateur.... </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_Toc18670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606BE967">
      <w:pPr>
        <w:pStyle w:val="17"/>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_Toc8608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8 </w:t>
      </w:r>
      <w:r>
        <w:rPr>
          <w:rFonts w:hint="default" w:ascii="Times New Roman" w:hAnsi="Times New Roman" w:cs="Times New Roman"/>
          <w:b/>
          <w:bCs/>
          <w:sz w:val="24"/>
          <w:szCs w:val="24"/>
          <w:lang w:val="fr-FR"/>
        </w:rPr>
        <w:t>: captures des besoins fonctionnels pour l'agent immigration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_Toc8608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1B27377D">
      <w:pPr>
        <w:pStyle w:val="17"/>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_Toc14443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9 </w:t>
      </w:r>
      <w:r>
        <w:rPr>
          <w:rFonts w:hint="default" w:ascii="Times New Roman" w:hAnsi="Times New Roman" w:cs="Times New Roman"/>
          <w:b/>
          <w:bCs/>
          <w:sz w:val="24"/>
          <w:szCs w:val="24"/>
          <w:lang w:val="fr-FR"/>
        </w:rPr>
        <w:t>: captures des besoins fonctionnels pour le module ambassade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_Toc14443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446151C7">
      <w:pPr>
        <w:pStyle w:val="17"/>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_Toc1293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10 </w:t>
      </w:r>
      <w:r>
        <w:rPr>
          <w:rFonts w:hint="default" w:ascii="Times New Roman" w:hAnsi="Times New Roman" w:cs="Times New Roman"/>
          <w:b/>
          <w:bCs/>
          <w:sz w:val="24"/>
          <w:szCs w:val="24"/>
          <w:lang w:val="fr-FR"/>
        </w:rPr>
        <w:t>: captures des besoins fonctionnels pou le module agent frontieres</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_Toc1293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36B327FF">
      <w:pPr>
        <w:pStyle w:val="17"/>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_Toc2177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11 </w:t>
      </w:r>
      <w:r>
        <w:rPr>
          <w:rFonts w:hint="default" w:ascii="Times New Roman" w:hAnsi="Times New Roman" w:cs="Times New Roman"/>
          <w:b/>
          <w:bCs/>
          <w:sz w:val="24"/>
          <w:szCs w:val="24"/>
          <w:lang w:val="fr-FR"/>
        </w:rPr>
        <w:t>: estimation des ressources logicielle du projet</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_Toc2177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67</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55C78714">
      <w:pPr>
        <w:pStyle w:val="17"/>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_Toc4664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12 </w:t>
      </w:r>
      <w:r>
        <w:rPr>
          <w:rFonts w:hint="default" w:ascii="Times New Roman" w:hAnsi="Times New Roman" w:cs="Times New Roman"/>
          <w:b/>
          <w:bCs/>
          <w:sz w:val="24"/>
          <w:szCs w:val="24"/>
          <w:lang w:val="fr-FR"/>
        </w:rPr>
        <w:t>: estimation des ressources matérielles du projet</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_Toc4664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67</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128F2574">
      <w:pPr>
        <w:pStyle w:val="17"/>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_Toc1983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13 </w:t>
      </w:r>
      <w:r>
        <w:rPr>
          <w:rFonts w:hint="default" w:ascii="Times New Roman" w:hAnsi="Times New Roman" w:cs="Times New Roman"/>
          <w:b/>
          <w:bCs/>
          <w:sz w:val="24"/>
          <w:szCs w:val="24"/>
          <w:lang w:val="fr-FR"/>
        </w:rPr>
        <w:t>:estimation ressources humaines du projet</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_Toc1983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3B7FD149">
      <w:pPr>
        <w:pStyle w:val="17"/>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_Toc2772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14 </w:t>
      </w:r>
      <w:r>
        <w:rPr>
          <w:rFonts w:hint="default" w:ascii="Times New Roman" w:hAnsi="Times New Roman" w:cs="Times New Roman"/>
          <w:b/>
          <w:bCs/>
          <w:sz w:val="24"/>
          <w:szCs w:val="24"/>
          <w:lang w:val="fr-FR"/>
        </w:rPr>
        <w:t>:estimation global du projet</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_Toc2772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5BE79C55">
      <w:pPr>
        <w:spacing w:line="360" w:lineRule="auto"/>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fldChar w:fldCharType="end"/>
      </w:r>
    </w:p>
    <w:p w14:paraId="251FFE78">
      <w:pPr>
        <w:rPr>
          <w:rFonts w:hint="default" w:ascii="Times New Roman" w:hAnsi="Times New Roman" w:cs="Times New Roman"/>
          <w:sz w:val="36"/>
          <w:szCs w:val="36"/>
          <w:lang w:val="fr-FR"/>
        </w:rPr>
      </w:pPr>
    </w:p>
    <w:p w14:paraId="2E1CC55F">
      <w:pPr>
        <w:rPr>
          <w:rFonts w:hint="default" w:ascii="Times New Roman" w:hAnsi="Times New Roman" w:cs="Times New Roman"/>
          <w:sz w:val="36"/>
          <w:szCs w:val="36"/>
          <w:lang w:val="fr-FR"/>
        </w:rPr>
      </w:pPr>
    </w:p>
    <w:p w14:paraId="6CD3D989">
      <w:pPr>
        <w:rPr>
          <w:rFonts w:hint="default" w:ascii="Times New Roman" w:hAnsi="Times New Roman" w:cs="Times New Roman"/>
          <w:sz w:val="36"/>
          <w:szCs w:val="36"/>
          <w:lang w:val="fr-FR"/>
        </w:rPr>
      </w:pPr>
    </w:p>
    <w:p w14:paraId="0837A643">
      <w:pPr>
        <w:rPr>
          <w:rFonts w:hint="default" w:ascii="Times New Roman" w:hAnsi="Times New Roman" w:cs="Times New Roman"/>
          <w:sz w:val="36"/>
          <w:szCs w:val="36"/>
          <w:lang w:val="fr-FR"/>
        </w:rPr>
      </w:pPr>
    </w:p>
    <w:p w14:paraId="1C759C4D">
      <w:pPr>
        <w:rPr>
          <w:rFonts w:hint="default" w:ascii="Times New Roman" w:hAnsi="Times New Roman" w:cs="Times New Roman"/>
          <w:sz w:val="36"/>
          <w:szCs w:val="36"/>
          <w:lang w:val="fr-FR"/>
        </w:rPr>
      </w:pPr>
    </w:p>
    <w:p w14:paraId="3F497B5C">
      <w:pPr>
        <w:rPr>
          <w:rFonts w:hint="default" w:ascii="Times New Roman" w:hAnsi="Times New Roman" w:cs="Times New Roman"/>
          <w:sz w:val="36"/>
          <w:szCs w:val="36"/>
          <w:lang w:val="fr-FR"/>
        </w:rPr>
      </w:pPr>
    </w:p>
    <w:p w14:paraId="1203CA89">
      <w:pPr>
        <w:pStyle w:val="2"/>
        <w:bidi w:val="0"/>
        <w:jc w:val="center"/>
        <w:rPr>
          <w:rFonts w:hint="default" w:ascii="Times New Roman" w:hAnsi="Times New Roman" w:cs="Times New Roman"/>
          <w:sz w:val="36"/>
          <w:szCs w:val="36"/>
          <w:lang w:val="fr-FR"/>
        </w:rPr>
      </w:pPr>
      <w:bookmarkStart w:id="12" w:name="_Toc8748"/>
      <w:bookmarkStart w:id="13" w:name="_Toc21054"/>
      <w:r>
        <w:rPr>
          <w:rFonts w:hint="default" w:ascii="Times New Roman" w:hAnsi="Times New Roman" w:cs="Times New Roman"/>
          <w:sz w:val="36"/>
          <w:szCs w:val="36"/>
          <w:lang w:val="fr-FR"/>
        </w:rPr>
        <w:t>LISTE DES FIGURES</w:t>
      </w:r>
      <w:bookmarkEnd w:id="12"/>
      <w:bookmarkEnd w:id="13"/>
    </w:p>
    <w:p w14:paraId="45D4C640">
      <w:pPr>
        <w:rPr>
          <w:rFonts w:hint="default"/>
          <w:lang w:val="fr-FR"/>
        </w:rPr>
      </w:pPr>
      <w:r>
        <w:rPr>
          <w:rFonts w:hint="default" w:ascii="Times New Roman" w:hAnsi="Times New Roman" w:cs="Times New Roman"/>
          <w:sz w:val="24"/>
          <w:szCs w:val="24"/>
        </w:rPr>
        <w:pict>
          <v:rect id="_x0000_i1031"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5010E491">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TOC \h \c "Figure"</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_Toc18587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1 </w:t>
      </w:r>
      <w:r>
        <w:rPr>
          <w:rFonts w:hint="default" w:ascii="Times New Roman" w:hAnsi="Times New Roman" w:cs="Times New Roman"/>
          <w:b/>
          <w:bCs/>
          <w:sz w:val="24"/>
          <w:szCs w:val="24"/>
          <w:lang w:val="fr-FR"/>
        </w:rPr>
        <w:t>: methode Agile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_Toc18587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6139B638">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_Toc27647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2 </w:t>
      </w:r>
      <w:r>
        <w:rPr>
          <w:rFonts w:hint="default" w:ascii="Times New Roman" w:hAnsi="Times New Roman" w:cs="Times New Roman"/>
          <w:b/>
          <w:bCs/>
          <w:sz w:val="24"/>
          <w:szCs w:val="24"/>
          <w:lang w:val="fr-FR"/>
        </w:rPr>
        <w:t>: Hiérarchie des diagrammes d'UML 2</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_Toc27647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37</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3C35F8BE">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_Toc26087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3 </w:t>
      </w:r>
      <w:r>
        <w:rPr>
          <w:rFonts w:hint="default" w:ascii="Times New Roman" w:hAnsi="Times New Roman" w:cs="Times New Roman"/>
          <w:b/>
          <w:bCs/>
          <w:sz w:val="24"/>
          <w:szCs w:val="24"/>
          <w:lang w:val="fr-FR"/>
        </w:rPr>
        <w:t>: use case global</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_Toc26087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1F911657">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_Toc19515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4 </w:t>
      </w:r>
      <w:r>
        <w:rPr>
          <w:rFonts w:hint="default" w:ascii="Times New Roman" w:hAnsi="Times New Roman" w:cs="Times New Roman"/>
          <w:b/>
          <w:bCs/>
          <w:sz w:val="24"/>
          <w:szCs w:val="24"/>
          <w:lang w:val="fr-FR"/>
        </w:rPr>
        <w:t>: diagramme de classe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_Toc19515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2C9B7255">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_Toc9757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5 </w:t>
      </w:r>
      <w:r>
        <w:rPr>
          <w:rFonts w:hint="default" w:ascii="Times New Roman" w:hAnsi="Times New Roman" w:cs="Times New Roman"/>
          <w:b/>
          <w:bCs/>
          <w:sz w:val="24"/>
          <w:szCs w:val="24"/>
          <w:lang w:val="fr-FR"/>
        </w:rPr>
        <w:t>: diagramme séquence d'authentification 2FA</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_Toc9757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10D9AB6B">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_Toc9698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6 </w:t>
      </w:r>
      <w:r>
        <w:rPr>
          <w:rFonts w:hint="default" w:ascii="Times New Roman" w:hAnsi="Times New Roman" w:cs="Times New Roman"/>
          <w:b/>
          <w:bCs/>
          <w:sz w:val="24"/>
          <w:szCs w:val="24"/>
          <w:lang w:val="fr-FR"/>
        </w:rPr>
        <w:t>: diagramme séquence soumission demande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_Toc9698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3BEBAC10">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_Toc13265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7 </w:t>
      </w:r>
      <w:r>
        <w:rPr>
          <w:rFonts w:hint="default" w:ascii="Times New Roman" w:hAnsi="Times New Roman" w:cs="Times New Roman"/>
          <w:b/>
          <w:bCs/>
          <w:sz w:val="24"/>
          <w:szCs w:val="24"/>
          <w:lang w:val="fr-FR"/>
        </w:rPr>
        <w:t>: diagramme séquence traitement demande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_Toc13265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78D0C8A1">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_Toc22478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8 </w:t>
      </w:r>
      <w:r>
        <w:rPr>
          <w:rFonts w:hint="default" w:ascii="Times New Roman" w:hAnsi="Times New Roman" w:cs="Times New Roman"/>
          <w:b/>
          <w:bCs/>
          <w:sz w:val="24"/>
          <w:szCs w:val="24"/>
          <w:lang w:val="fr-FR"/>
        </w:rPr>
        <w:t>: diagramme activité du processus complet de demande de visa</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_Toc22478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47</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09769C73">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_Toc16726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9 </w:t>
      </w:r>
      <w:r>
        <w:rPr>
          <w:rFonts w:hint="default" w:ascii="Times New Roman" w:hAnsi="Times New Roman" w:cs="Times New Roman"/>
          <w:b/>
          <w:bCs/>
          <w:sz w:val="24"/>
          <w:szCs w:val="24"/>
          <w:lang w:val="fr-FR"/>
        </w:rPr>
        <w:t>: diagramme de composants</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_Toc16726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3EEF6C2F">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_Toc26753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10 </w:t>
      </w:r>
      <w:r>
        <w:rPr>
          <w:rFonts w:hint="default" w:ascii="Times New Roman" w:hAnsi="Times New Roman" w:cs="Times New Roman"/>
          <w:b/>
          <w:bCs/>
          <w:sz w:val="24"/>
          <w:szCs w:val="24"/>
          <w:lang w:val="fr-FR"/>
        </w:rPr>
        <w:t>:page d'accueil</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_Toc26753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281FD23A">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_Toc22495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11 </w:t>
      </w:r>
      <w:r>
        <w:rPr>
          <w:rFonts w:hint="default" w:ascii="Times New Roman" w:hAnsi="Times New Roman" w:cs="Times New Roman"/>
          <w:b/>
          <w:bCs/>
          <w:sz w:val="24"/>
          <w:szCs w:val="24"/>
          <w:lang w:val="fr-FR"/>
        </w:rPr>
        <w:t>: page d'authentification</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_Toc22495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57</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706FCAA3">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_Toc28265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12 </w:t>
      </w:r>
      <w:r>
        <w:rPr>
          <w:rFonts w:hint="default" w:ascii="Times New Roman" w:hAnsi="Times New Roman" w:cs="Times New Roman"/>
          <w:b/>
          <w:bCs/>
          <w:sz w:val="24"/>
          <w:szCs w:val="24"/>
          <w:lang w:val="fr-FR"/>
        </w:rPr>
        <w:t>: page d'inscription</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_Toc28265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0692AB5F">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_Toc8676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13 </w:t>
      </w:r>
      <w:r>
        <w:rPr>
          <w:rFonts w:hint="default" w:ascii="Times New Roman" w:hAnsi="Times New Roman" w:cs="Times New Roman"/>
          <w:b/>
          <w:bCs/>
          <w:sz w:val="24"/>
          <w:szCs w:val="24"/>
          <w:lang w:val="fr-FR"/>
        </w:rPr>
        <w:t>: dashboard du demandeur</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_Toc8676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293D1E60">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_Toc19811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14 </w:t>
      </w:r>
      <w:r>
        <w:rPr>
          <w:rFonts w:hint="default" w:ascii="Times New Roman" w:hAnsi="Times New Roman" w:cs="Times New Roman"/>
          <w:b/>
          <w:bCs/>
          <w:sz w:val="24"/>
          <w:szCs w:val="24"/>
          <w:lang w:val="fr-FR"/>
        </w:rPr>
        <w:t>:formulaire nouvelle demande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_Toc19811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6BB41AF2">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_Toc13512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15 </w:t>
      </w:r>
      <w:r>
        <w:rPr>
          <w:rFonts w:hint="default" w:ascii="Times New Roman" w:hAnsi="Times New Roman" w:cs="Times New Roman"/>
          <w:b/>
          <w:bCs/>
          <w:sz w:val="24"/>
          <w:szCs w:val="24"/>
          <w:lang w:val="fr-FR"/>
        </w:rPr>
        <w:t>: pièces justificatives</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_Toc13512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0B8361C1">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_Toc28029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16 </w:t>
      </w:r>
      <w:r>
        <w:rPr>
          <w:rFonts w:hint="default" w:ascii="Times New Roman" w:hAnsi="Times New Roman" w:cs="Times New Roman"/>
          <w:b/>
          <w:bCs/>
          <w:sz w:val="24"/>
          <w:szCs w:val="24"/>
          <w:lang w:val="fr-FR"/>
        </w:rPr>
        <w:t>: capture biométrique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_Toc28029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296F64EF">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_Toc7608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17 </w:t>
      </w:r>
      <w:r>
        <w:rPr>
          <w:rFonts w:hint="default" w:ascii="Times New Roman" w:hAnsi="Times New Roman" w:cs="Times New Roman"/>
          <w:b/>
          <w:bCs/>
          <w:sz w:val="24"/>
          <w:szCs w:val="24"/>
          <w:lang w:val="fr-FR"/>
        </w:rPr>
        <w:t>: review demande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_Toc7608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39054255">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_Toc20224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18 </w:t>
      </w:r>
      <w:r>
        <w:rPr>
          <w:rFonts w:hint="default" w:ascii="Times New Roman" w:hAnsi="Times New Roman" w:cs="Times New Roman"/>
          <w:b/>
          <w:bCs/>
          <w:sz w:val="24"/>
          <w:szCs w:val="24"/>
          <w:lang w:val="fr-FR"/>
        </w:rPr>
        <w:t>:paiement confirme avec succès</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_Toc20224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2E8A5120">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_Toc13782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19 </w:t>
      </w:r>
      <w:r>
        <w:rPr>
          <w:rFonts w:hint="default" w:ascii="Times New Roman" w:hAnsi="Times New Roman" w:cs="Times New Roman"/>
          <w:b/>
          <w:bCs/>
          <w:sz w:val="24"/>
          <w:szCs w:val="24"/>
          <w:lang w:val="fr-FR"/>
        </w:rPr>
        <w:t>: paiement sécurisé</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_Toc13782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70C8A416">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_Toc8110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20 </w:t>
      </w:r>
      <w:r>
        <w:rPr>
          <w:rFonts w:hint="default" w:ascii="Times New Roman" w:hAnsi="Times New Roman" w:cs="Times New Roman"/>
          <w:b/>
          <w:bCs/>
          <w:sz w:val="24"/>
          <w:szCs w:val="24"/>
          <w:lang w:val="fr-FR"/>
        </w:rPr>
        <w:t>: suivi de la demande de visa</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_Toc8110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547E7C66">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_Toc407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21 </w:t>
      </w:r>
      <w:r>
        <w:rPr>
          <w:rFonts w:hint="default" w:ascii="Times New Roman" w:hAnsi="Times New Roman" w:cs="Times New Roman"/>
          <w:b/>
          <w:bCs/>
          <w:sz w:val="24"/>
          <w:szCs w:val="24"/>
          <w:lang w:val="fr-FR"/>
        </w:rPr>
        <w:t>: générer e-visa après approbation</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_Toc407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74C450C4">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_Toc13640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22 </w:t>
      </w:r>
      <w:r>
        <w:rPr>
          <w:rFonts w:hint="default" w:ascii="Times New Roman" w:hAnsi="Times New Roman" w:cs="Times New Roman"/>
          <w:b/>
          <w:bCs/>
          <w:sz w:val="24"/>
          <w:szCs w:val="24"/>
          <w:lang w:val="fr-FR"/>
        </w:rPr>
        <w:t>: rejet de demande avec motifs</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_Toc13640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11D51457">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_Toc8041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23 </w:t>
      </w:r>
      <w:r>
        <w:rPr>
          <w:rFonts w:hint="default" w:ascii="Times New Roman" w:hAnsi="Times New Roman" w:cs="Times New Roman"/>
          <w:b/>
          <w:bCs/>
          <w:sz w:val="24"/>
          <w:szCs w:val="24"/>
          <w:lang w:val="fr-FR"/>
        </w:rPr>
        <w:t>: e-mail de soumission de demande de visa</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_Toc8041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47206ABB">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_Toc4435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24 </w:t>
      </w:r>
      <w:r>
        <w:rPr>
          <w:rFonts w:hint="default" w:ascii="Times New Roman" w:hAnsi="Times New Roman" w:cs="Times New Roman"/>
          <w:b/>
          <w:bCs/>
          <w:sz w:val="24"/>
          <w:szCs w:val="24"/>
          <w:lang w:val="fr-FR"/>
        </w:rPr>
        <w:t xml:space="preserve">: e-mail demande de visa approuvee avec lien de téléchargement </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_Toc4435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2E439CC6">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_Toc2458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25 </w:t>
      </w:r>
      <w:r>
        <w:rPr>
          <w:rFonts w:hint="default" w:ascii="Times New Roman" w:hAnsi="Times New Roman" w:cs="Times New Roman"/>
          <w:b/>
          <w:bCs/>
          <w:sz w:val="24"/>
          <w:szCs w:val="24"/>
          <w:lang w:val="fr-FR"/>
        </w:rPr>
        <w:t xml:space="preserve">: e-mail d'autorisation d’entrer sur le territoire camerounais </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_Toc2458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2C30E8E4">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_Toc21020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26 </w:t>
      </w:r>
      <w:r>
        <w:rPr>
          <w:rFonts w:hint="default" w:ascii="Times New Roman" w:hAnsi="Times New Roman" w:cs="Times New Roman"/>
          <w:b/>
          <w:bCs/>
          <w:sz w:val="24"/>
          <w:szCs w:val="24"/>
          <w:lang w:val="fr-FR"/>
        </w:rPr>
        <w:t>: e-mail réinitialisation mot de passe oublie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_Toc21020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5C7AB44A">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_Toc12149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27 </w:t>
      </w:r>
      <w:r>
        <w:rPr>
          <w:rFonts w:hint="default" w:ascii="Times New Roman" w:hAnsi="Times New Roman" w:cs="Times New Roman"/>
          <w:b/>
          <w:bCs/>
          <w:sz w:val="24"/>
          <w:szCs w:val="24"/>
          <w:lang w:val="fr-FR"/>
        </w:rPr>
        <w:t>: téléchargement e-visa format PDF</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_Toc12149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4A7C8AF0">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_Toc13562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28 </w:t>
      </w:r>
      <w:r>
        <w:rPr>
          <w:rFonts w:hint="default" w:ascii="Times New Roman" w:hAnsi="Times New Roman" w:cs="Times New Roman"/>
          <w:b/>
          <w:bCs/>
          <w:sz w:val="24"/>
          <w:szCs w:val="24"/>
          <w:lang w:val="fr-FR"/>
        </w:rPr>
        <w:t xml:space="preserve">: e-mail documents supplémentaires avec lien de téléversement </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_Toc13562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28ADD0A9">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_Toc10670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29 </w:t>
      </w:r>
      <w:r>
        <w:rPr>
          <w:rFonts w:hint="default" w:ascii="Times New Roman" w:hAnsi="Times New Roman" w:cs="Times New Roman"/>
          <w:b/>
          <w:bCs/>
          <w:sz w:val="24"/>
          <w:szCs w:val="24"/>
          <w:lang w:val="fr-FR"/>
        </w:rPr>
        <w:t>: e-mail refus de demande de visa avec justificatifs</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_Toc10670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736C4ABF">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_Toc3539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30 </w:t>
      </w:r>
      <w:r>
        <w:rPr>
          <w:rFonts w:hint="default" w:ascii="Times New Roman" w:hAnsi="Times New Roman" w:cs="Times New Roman"/>
          <w:b/>
          <w:bCs/>
          <w:sz w:val="24"/>
          <w:szCs w:val="24"/>
          <w:lang w:val="fr-FR"/>
        </w:rPr>
        <w:t>: e-mail refus d’entrer sur le territoire camerounais</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_Toc3539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01200B27">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_Toc3584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31 </w:t>
      </w:r>
      <w:r>
        <w:rPr>
          <w:rFonts w:hint="default" w:ascii="Times New Roman" w:hAnsi="Times New Roman" w:cs="Times New Roman"/>
          <w:b/>
          <w:bCs/>
          <w:sz w:val="24"/>
          <w:szCs w:val="24"/>
          <w:lang w:val="fr-FR"/>
        </w:rPr>
        <w:t>: dashboard admin</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_Toc3584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1DB8FCE5">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_Toc22497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32 </w:t>
      </w:r>
      <w:r>
        <w:rPr>
          <w:rFonts w:hint="default" w:ascii="Times New Roman" w:hAnsi="Times New Roman" w:cs="Times New Roman"/>
          <w:b/>
          <w:bCs/>
          <w:sz w:val="24"/>
          <w:szCs w:val="24"/>
          <w:lang w:val="fr-FR"/>
        </w:rPr>
        <w:t>: gestion des utilisateurs</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_Toc22497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3C783338">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_Toc9748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33 </w:t>
      </w:r>
      <w:r>
        <w:rPr>
          <w:rFonts w:hint="default" w:ascii="Times New Roman" w:hAnsi="Times New Roman" w:cs="Times New Roman"/>
          <w:b/>
          <w:bCs/>
          <w:sz w:val="24"/>
          <w:szCs w:val="24"/>
          <w:lang w:val="fr-FR"/>
        </w:rPr>
        <w:t>: configuration type visa et tarif</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_Toc9748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5EFD8C3A">
      <w:pPr>
        <w:pStyle w:val="17"/>
        <w:tabs>
          <w:tab w:val="right" w:leader="dot" w:pos="8306"/>
        </w:tabs>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_Toc17334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34 </w:t>
      </w:r>
      <w:r>
        <w:rPr>
          <w:rFonts w:hint="default" w:ascii="Times New Roman" w:hAnsi="Times New Roman" w:cs="Times New Roman"/>
          <w:b/>
          <w:bCs/>
          <w:sz w:val="24"/>
          <w:szCs w:val="24"/>
          <w:lang w:val="fr-FR"/>
        </w:rPr>
        <w:t>: journal d’Audit (logs)</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_Toc17334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1BD00C83">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_Toc3493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35 </w:t>
      </w:r>
      <w:r>
        <w:rPr>
          <w:rFonts w:hint="default" w:ascii="Times New Roman" w:hAnsi="Times New Roman" w:cs="Times New Roman"/>
          <w:b/>
          <w:bCs/>
          <w:sz w:val="24"/>
          <w:szCs w:val="24"/>
          <w:lang w:val="fr-FR"/>
        </w:rPr>
        <w:t>: templates d'emails</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_Toc3493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206B3EA3">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_Toc26238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36 </w:t>
      </w:r>
      <w:r>
        <w:rPr>
          <w:rFonts w:hint="default" w:ascii="Times New Roman" w:hAnsi="Times New Roman" w:cs="Times New Roman"/>
          <w:b/>
          <w:bCs/>
          <w:sz w:val="24"/>
          <w:szCs w:val="24"/>
          <w:lang w:val="fr-FR"/>
        </w:rPr>
        <w:t>: support &amp; Messages</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_Toc26238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3DF2A34F">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_Toc31714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37 </w:t>
      </w:r>
      <w:r>
        <w:rPr>
          <w:rFonts w:hint="default" w:ascii="Times New Roman" w:hAnsi="Times New Roman" w:cs="Times New Roman"/>
          <w:b/>
          <w:bCs/>
          <w:sz w:val="24"/>
          <w:szCs w:val="24"/>
          <w:lang w:val="fr-FR"/>
        </w:rPr>
        <w:t>: configuration système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_Toc31714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4BAC5A58">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_Toc28293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38 </w:t>
      </w:r>
      <w:r>
        <w:rPr>
          <w:rFonts w:hint="default" w:ascii="Times New Roman" w:hAnsi="Times New Roman" w:cs="Times New Roman"/>
          <w:b/>
          <w:bCs/>
          <w:sz w:val="24"/>
          <w:szCs w:val="24"/>
          <w:lang w:val="fr-FR"/>
        </w:rPr>
        <w:t xml:space="preserve">: suivi entrées / sorties des demandeurs sur le territoire </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_Toc28293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5389C512">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_Toc15379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39 </w:t>
      </w:r>
      <w:r>
        <w:rPr>
          <w:rFonts w:hint="default" w:ascii="Times New Roman" w:hAnsi="Times New Roman" w:cs="Times New Roman"/>
          <w:b/>
          <w:bCs/>
          <w:sz w:val="24"/>
          <w:szCs w:val="24"/>
          <w:lang w:val="fr-FR"/>
        </w:rPr>
        <w:t>: rapports et statistiques</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_Toc15379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58CAE4B6">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_Toc249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40 </w:t>
      </w:r>
      <w:r>
        <w:rPr>
          <w:rFonts w:hint="default" w:ascii="Times New Roman" w:hAnsi="Times New Roman" w:cs="Times New Roman"/>
          <w:b/>
          <w:bCs/>
          <w:sz w:val="24"/>
          <w:szCs w:val="24"/>
          <w:lang w:val="fr-FR"/>
        </w:rPr>
        <w:t>: capture lorsque le site est en mode maintenance technique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_Toc249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455F2252">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_Toc6528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41 </w:t>
      </w:r>
      <w:r>
        <w:rPr>
          <w:rFonts w:hint="default" w:ascii="Times New Roman" w:hAnsi="Times New Roman" w:cs="Times New Roman"/>
          <w:b/>
          <w:bCs/>
          <w:sz w:val="24"/>
          <w:szCs w:val="24"/>
          <w:lang w:val="fr-FR"/>
        </w:rPr>
        <w:t>: dashboard agent immigration</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_Toc6528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3A28412E">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_Toc9456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42 </w:t>
      </w:r>
      <w:r>
        <w:rPr>
          <w:rFonts w:hint="default" w:ascii="Times New Roman" w:hAnsi="Times New Roman" w:cs="Times New Roman"/>
          <w:b/>
          <w:bCs/>
          <w:sz w:val="24"/>
          <w:szCs w:val="24"/>
          <w:lang w:val="fr-FR"/>
        </w:rPr>
        <w:t>:examination demande de visa</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_Toc9456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2AA45C86">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_Toc17038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43 </w:t>
      </w:r>
      <w:r>
        <w:rPr>
          <w:rFonts w:hint="default" w:ascii="Times New Roman" w:hAnsi="Times New Roman" w:cs="Times New Roman"/>
          <w:b/>
          <w:bCs/>
          <w:sz w:val="24"/>
          <w:szCs w:val="24"/>
          <w:lang w:val="fr-FR"/>
        </w:rPr>
        <w:t>: documents requis par l'agent immigration</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_Toc17038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6326FC75">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_Toc24492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44 </w:t>
      </w:r>
      <w:r>
        <w:rPr>
          <w:rFonts w:hint="default" w:ascii="Times New Roman" w:hAnsi="Times New Roman" w:cs="Times New Roman"/>
          <w:b/>
          <w:bCs/>
          <w:sz w:val="24"/>
          <w:szCs w:val="24"/>
          <w:lang w:val="fr-FR"/>
        </w:rPr>
        <w:t xml:space="preserve">: motif de refus de demande visa par l'agent </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_Toc24492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0E0EA7E9">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_Toc26412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45 </w:t>
      </w:r>
      <w:r>
        <w:rPr>
          <w:rFonts w:hint="default" w:ascii="Times New Roman" w:hAnsi="Times New Roman" w:cs="Times New Roman"/>
          <w:b/>
          <w:bCs/>
          <w:sz w:val="24"/>
          <w:szCs w:val="24"/>
          <w:lang w:val="fr-FR"/>
        </w:rPr>
        <w:t>: historique paiement des dossier par l'agent</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_Toc26412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7AE46B58">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_Toc26142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46 </w:t>
      </w:r>
      <w:r>
        <w:rPr>
          <w:rFonts w:hint="default" w:ascii="Times New Roman" w:hAnsi="Times New Roman" w:cs="Times New Roman"/>
          <w:b/>
          <w:bCs/>
          <w:sz w:val="24"/>
          <w:szCs w:val="24"/>
          <w:lang w:val="fr-FR"/>
        </w:rPr>
        <w:t>: dashboard ambassade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_Toc26142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627E2142">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_Toc5741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47 </w:t>
      </w:r>
      <w:r>
        <w:rPr>
          <w:rFonts w:hint="default" w:ascii="Times New Roman" w:hAnsi="Times New Roman" w:cs="Times New Roman"/>
          <w:b/>
          <w:bCs/>
          <w:sz w:val="24"/>
          <w:szCs w:val="24"/>
          <w:lang w:val="fr-FR"/>
        </w:rPr>
        <w:t>: examination dossier par l'ambassade  Cameroun en france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_Toc5741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3E2A4A44">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_Toc1962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48 </w:t>
      </w:r>
      <w:r>
        <w:rPr>
          <w:rFonts w:hint="default" w:ascii="Times New Roman" w:hAnsi="Times New Roman" w:cs="Times New Roman"/>
          <w:b/>
          <w:bCs/>
          <w:sz w:val="24"/>
          <w:szCs w:val="24"/>
          <w:lang w:val="fr-FR"/>
        </w:rPr>
        <w:t>: documents supplémentaire par ambassade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_Toc1962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0413237F">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_Toc8054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49 </w:t>
      </w:r>
      <w:r>
        <w:rPr>
          <w:rFonts w:hint="default" w:ascii="Times New Roman" w:hAnsi="Times New Roman" w:cs="Times New Roman"/>
          <w:b/>
          <w:bCs/>
          <w:sz w:val="24"/>
          <w:szCs w:val="24"/>
          <w:lang w:val="fr-FR"/>
        </w:rPr>
        <w:t>: raisons du refus de visa par ambassade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_Toc8054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0D159702">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_Toc13866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50 </w:t>
      </w:r>
      <w:r>
        <w:rPr>
          <w:rFonts w:hint="default" w:ascii="Times New Roman" w:hAnsi="Times New Roman" w:cs="Times New Roman"/>
          <w:b/>
          <w:bCs/>
          <w:sz w:val="24"/>
          <w:szCs w:val="24"/>
          <w:lang w:val="fr-FR"/>
        </w:rPr>
        <w:t>: historique de paiements</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_Toc13866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3D5F78C8">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_Toc31131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51 </w:t>
      </w:r>
      <w:r>
        <w:rPr>
          <w:rFonts w:hint="default" w:ascii="Times New Roman" w:hAnsi="Times New Roman" w:cs="Times New Roman"/>
          <w:b/>
          <w:bCs/>
          <w:sz w:val="24"/>
          <w:szCs w:val="24"/>
          <w:lang w:val="fr-FR"/>
        </w:rPr>
        <w:t>: dashboard agent aux frontières</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_Toc31131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4C8DC82C">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_Toc20277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52 </w:t>
      </w:r>
      <w:r>
        <w:rPr>
          <w:rFonts w:hint="default" w:ascii="Times New Roman" w:hAnsi="Times New Roman" w:cs="Times New Roman"/>
          <w:b/>
          <w:bCs/>
          <w:sz w:val="24"/>
          <w:szCs w:val="24"/>
          <w:lang w:val="fr-FR"/>
        </w:rPr>
        <w:t>: scanne et verification du visa</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_Toc20277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2938998E">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_Toc30661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53 </w:t>
      </w:r>
      <w:r>
        <w:rPr>
          <w:rFonts w:hint="default" w:ascii="Times New Roman" w:hAnsi="Times New Roman" w:cs="Times New Roman"/>
          <w:b/>
          <w:bCs/>
          <w:sz w:val="24"/>
          <w:szCs w:val="24"/>
          <w:lang w:val="fr-FR"/>
        </w:rPr>
        <w:t>: historique et contrôles</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_Toc30661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67</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7421C9B6">
      <w:pPr>
        <w:pStyle w:val="17"/>
        <w:tabs>
          <w:tab w:val="right" w:leader="dot" w:pos="8306"/>
        </w:tabs>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_Toc2721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Figure 54 </w:t>
      </w:r>
      <w:r>
        <w:rPr>
          <w:rFonts w:hint="default" w:ascii="Times New Roman" w:hAnsi="Times New Roman" w:cs="Times New Roman"/>
          <w:b/>
          <w:bCs/>
          <w:sz w:val="24"/>
          <w:szCs w:val="24"/>
          <w:lang w:val="fr-FR"/>
        </w:rPr>
        <w:t>:alertes et sécurité</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_Toc2721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67</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65F0DB09">
      <w:pPr>
        <w:rPr>
          <w:rFonts w:hint="default" w:ascii="Times New Roman" w:hAnsi="Times New Roman" w:cs="Times New Roman"/>
          <w:b/>
          <w:bCs/>
          <w:sz w:val="36"/>
          <w:szCs w:val="36"/>
          <w:lang w:val="fr-FR"/>
        </w:rPr>
      </w:pPr>
      <w:r>
        <w:rPr>
          <w:rFonts w:hint="default" w:ascii="Times New Roman" w:hAnsi="Times New Roman" w:cs="Times New Roman"/>
          <w:b/>
          <w:bCs/>
          <w:sz w:val="24"/>
          <w:szCs w:val="24"/>
          <w:lang w:val="fr-FR"/>
        </w:rPr>
        <w:fldChar w:fldCharType="end"/>
      </w:r>
    </w:p>
    <w:p w14:paraId="495AFD7D">
      <w:pPr>
        <w:rPr>
          <w:rFonts w:hint="default" w:ascii="Times New Roman" w:hAnsi="Times New Roman" w:cs="Times New Roman"/>
          <w:b/>
          <w:bCs/>
          <w:sz w:val="36"/>
          <w:szCs w:val="36"/>
          <w:lang w:val="fr-FR"/>
        </w:rPr>
      </w:pPr>
    </w:p>
    <w:p w14:paraId="64BF21C5">
      <w:pPr>
        <w:rPr>
          <w:rFonts w:hint="default" w:ascii="Times New Roman" w:hAnsi="Times New Roman" w:cs="Times New Roman"/>
          <w:b/>
          <w:bCs/>
          <w:sz w:val="36"/>
          <w:szCs w:val="36"/>
          <w:lang w:val="fr-FR"/>
        </w:rPr>
      </w:pPr>
    </w:p>
    <w:p w14:paraId="73168911">
      <w:pPr>
        <w:rPr>
          <w:rFonts w:hint="default" w:ascii="Times New Roman" w:hAnsi="Times New Roman" w:cs="Times New Roman"/>
          <w:b/>
          <w:bCs/>
          <w:sz w:val="36"/>
          <w:szCs w:val="36"/>
          <w:lang w:val="fr-FR"/>
        </w:rPr>
      </w:pPr>
    </w:p>
    <w:p w14:paraId="42EBF50B">
      <w:pPr>
        <w:rPr>
          <w:rFonts w:hint="default" w:ascii="Times New Roman" w:hAnsi="Times New Roman" w:cs="Times New Roman"/>
          <w:b/>
          <w:bCs/>
          <w:sz w:val="36"/>
          <w:szCs w:val="36"/>
          <w:lang w:val="fr-FR"/>
        </w:rPr>
      </w:pPr>
    </w:p>
    <w:p w14:paraId="1FBA0476">
      <w:pPr>
        <w:rPr>
          <w:rFonts w:hint="default" w:ascii="Times New Roman" w:hAnsi="Times New Roman" w:cs="Times New Roman"/>
          <w:b/>
          <w:bCs/>
          <w:sz w:val="36"/>
          <w:szCs w:val="36"/>
          <w:lang w:val="fr-FR"/>
        </w:rPr>
      </w:pPr>
    </w:p>
    <w:p w14:paraId="1047324C">
      <w:pPr>
        <w:rPr>
          <w:rFonts w:hint="default" w:ascii="Times New Roman" w:hAnsi="Times New Roman" w:cs="Times New Roman"/>
          <w:sz w:val="36"/>
          <w:szCs w:val="36"/>
          <w:lang w:val="fr-FR"/>
        </w:rPr>
      </w:pPr>
    </w:p>
    <w:p w14:paraId="0E3C92B4">
      <w:pPr>
        <w:rPr>
          <w:rFonts w:hint="default" w:ascii="Times New Roman" w:hAnsi="Times New Roman" w:cs="Times New Roman"/>
          <w:sz w:val="36"/>
          <w:szCs w:val="36"/>
          <w:lang w:val="fr-FR"/>
        </w:rPr>
      </w:pPr>
    </w:p>
    <w:p w14:paraId="3C848C4A">
      <w:pPr>
        <w:rPr>
          <w:rFonts w:hint="default" w:ascii="Times New Roman" w:hAnsi="Times New Roman" w:cs="Times New Roman"/>
          <w:sz w:val="36"/>
          <w:szCs w:val="36"/>
          <w:lang w:val="fr-FR"/>
        </w:rPr>
      </w:pPr>
    </w:p>
    <w:p w14:paraId="2587A9C6">
      <w:pPr>
        <w:rPr>
          <w:rFonts w:hint="default" w:ascii="Times New Roman" w:hAnsi="Times New Roman" w:cs="Times New Roman"/>
          <w:sz w:val="36"/>
          <w:szCs w:val="36"/>
          <w:lang w:val="fr-FR"/>
        </w:rPr>
      </w:pPr>
    </w:p>
    <w:p w14:paraId="2CF30880">
      <w:pPr>
        <w:pStyle w:val="2"/>
        <w:bidi w:val="0"/>
        <w:jc w:val="center"/>
        <w:rPr>
          <w:rFonts w:hint="default" w:ascii="Times New Roman" w:hAnsi="Times New Roman" w:cs="Times New Roman"/>
          <w:sz w:val="36"/>
          <w:szCs w:val="36"/>
          <w:lang w:val="fr-FR"/>
        </w:rPr>
      </w:pPr>
      <w:bookmarkStart w:id="14" w:name="_Toc4973"/>
      <w:bookmarkStart w:id="15" w:name="_Toc19975"/>
      <w:r>
        <w:rPr>
          <w:rFonts w:hint="default" w:ascii="Times New Roman" w:hAnsi="Times New Roman" w:cs="Times New Roman"/>
          <w:sz w:val="36"/>
          <w:szCs w:val="36"/>
          <w:lang w:val="fr-FR"/>
        </w:rPr>
        <w:t>LISTE DES ABREVIATIONS</w:t>
      </w:r>
      <w:bookmarkEnd w:id="14"/>
      <w:bookmarkEnd w:id="15"/>
    </w:p>
    <w:p w14:paraId="032EFEA2">
      <w:pPr>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CED8AC3">
      <w:pPr>
        <w:rPr>
          <w:rFonts w:hint="default" w:ascii="Times New Roman" w:hAnsi="Times New Roman" w:cs="Times New Roman"/>
          <w:sz w:val="24"/>
          <w:szCs w:val="24"/>
          <w:lang w:val="fr-FR"/>
        </w:rPr>
      </w:pPr>
    </w:p>
    <w:p w14:paraId="5E4F21F5">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API</w:t>
      </w:r>
      <w:r>
        <w:rPr>
          <w:rFonts w:hint="default" w:ascii="Times New Roman" w:hAnsi="Times New Roman" w:cs="Times New Roman"/>
          <w:sz w:val="24"/>
          <w:szCs w:val="24"/>
          <w:lang w:val="fr-FR"/>
        </w:rPr>
        <w:t>: Application Programming Interface</w:t>
      </w:r>
    </w:p>
    <w:p w14:paraId="6A61AC96">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E-VISA</w:t>
      </w:r>
      <w:r>
        <w:rPr>
          <w:rFonts w:hint="default" w:ascii="Times New Roman" w:hAnsi="Times New Roman" w:cs="Times New Roman"/>
          <w:sz w:val="24"/>
          <w:szCs w:val="24"/>
          <w:lang w:val="fr-FR"/>
        </w:rPr>
        <w:t>: Visa Électronique</w:t>
      </w:r>
    </w:p>
    <w:p w14:paraId="6258CA3A">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ENSPD</w:t>
      </w:r>
      <w:r>
        <w:rPr>
          <w:rFonts w:hint="default" w:ascii="Times New Roman" w:hAnsi="Times New Roman" w:cs="Times New Roman"/>
          <w:sz w:val="24"/>
          <w:szCs w:val="24"/>
          <w:lang w:val="fr-FR"/>
        </w:rPr>
        <w:t>: École Nationale Supérieure Polytechnique de Douala</w:t>
      </w:r>
    </w:p>
    <w:p w14:paraId="5736D87F">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HTTP</w:t>
      </w:r>
      <w:r>
        <w:rPr>
          <w:rFonts w:hint="default" w:ascii="Times New Roman" w:hAnsi="Times New Roman" w:cs="Times New Roman"/>
          <w:sz w:val="24"/>
          <w:szCs w:val="24"/>
          <w:lang w:val="fr-FR"/>
        </w:rPr>
        <w:t>: Hypet Text Transfer Protocol</w:t>
      </w:r>
    </w:p>
    <w:p w14:paraId="6F3346ED">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IDE</w:t>
      </w:r>
      <w:r>
        <w:rPr>
          <w:rFonts w:hint="default" w:ascii="Times New Roman" w:hAnsi="Times New Roman" w:cs="Times New Roman"/>
          <w:sz w:val="24"/>
          <w:szCs w:val="24"/>
          <w:lang w:val="fr-FR"/>
        </w:rPr>
        <w:t>: Environnement de développement Intégré</w:t>
      </w:r>
    </w:p>
    <w:p w14:paraId="5EC677DD">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MCD</w:t>
      </w:r>
      <w:r>
        <w:rPr>
          <w:rFonts w:hint="default" w:ascii="Times New Roman" w:hAnsi="Times New Roman" w:cs="Times New Roman"/>
          <w:sz w:val="24"/>
          <w:szCs w:val="24"/>
          <w:lang w:val="fr-FR"/>
        </w:rPr>
        <w:t>: Modèle Conceptuel des Données</w:t>
      </w:r>
    </w:p>
    <w:p w14:paraId="7959B613">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MCT</w:t>
      </w:r>
      <w:r>
        <w:rPr>
          <w:rFonts w:hint="default" w:ascii="Times New Roman" w:hAnsi="Times New Roman" w:cs="Times New Roman"/>
          <w:sz w:val="24"/>
          <w:szCs w:val="24"/>
          <w:lang w:val="fr-FR"/>
        </w:rPr>
        <w:t>: Modèle Conceptuel de Traitement</w:t>
      </w:r>
    </w:p>
    <w:p w14:paraId="1D590EE3">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MERISE</w:t>
      </w:r>
      <w:r>
        <w:rPr>
          <w:rFonts w:hint="default" w:ascii="Times New Roman" w:hAnsi="Times New Roman" w:cs="Times New Roman"/>
          <w:sz w:val="24"/>
          <w:szCs w:val="24"/>
          <w:lang w:val="fr-FR"/>
        </w:rPr>
        <w:t>: Méthode d’analyse, de conception et de réalisation de système d’informations</w:t>
      </w:r>
    </w:p>
    <w:p w14:paraId="7F988E54">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MLD</w:t>
      </w:r>
      <w:r>
        <w:rPr>
          <w:rFonts w:hint="default" w:ascii="Times New Roman" w:hAnsi="Times New Roman" w:cs="Times New Roman"/>
          <w:sz w:val="24"/>
          <w:szCs w:val="24"/>
          <w:lang w:val="fr-FR"/>
        </w:rPr>
        <w:t>: Modèle Logique de Données</w:t>
      </w:r>
    </w:p>
    <w:p w14:paraId="023D499D">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MLT</w:t>
      </w:r>
      <w:r>
        <w:rPr>
          <w:rFonts w:hint="default" w:ascii="Times New Roman" w:hAnsi="Times New Roman" w:cs="Times New Roman"/>
          <w:sz w:val="24"/>
          <w:szCs w:val="24"/>
          <w:lang w:val="fr-FR"/>
        </w:rPr>
        <w:t xml:space="preserve">: Modèle Logique de Traitement </w:t>
      </w:r>
    </w:p>
    <w:p w14:paraId="5BD6C4F9">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MOT</w:t>
      </w:r>
      <w:r>
        <w:rPr>
          <w:rFonts w:hint="default" w:ascii="Times New Roman" w:hAnsi="Times New Roman" w:cs="Times New Roman"/>
          <w:sz w:val="24"/>
          <w:szCs w:val="24"/>
          <w:lang w:val="fr-FR"/>
        </w:rPr>
        <w:t>: Modèle Organisationnel de traitement</w:t>
      </w:r>
    </w:p>
    <w:p w14:paraId="7402F3F0">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MPD</w:t>
      </w:r>
      <w:r>
        <w:rPr>
          <w:rFonts w:hint="default" w:ascii="Times New Roman" w:hAnsi="Times New Roman" w:cs="Times New Roman"/>
          <w:sz w:val="24"/>
          <w:szCs w:val="24"/>
          <w:lang w:val="fr-FR"/>
        </w:rPr>
        <w:t>: Modèle Physique de Données</w:t>
      </w:r>
    </w:p>
    <w:p w14:paraId="1EEBC5FA">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MYSQL</w:t>
      </w:r>
      <w:r>
        <w:rPr>
          <w:rFonts w:hint="default" w:ascii="Times New Roman" w:hAnsi="Times New Roman" w:cs="Times New Roman"/>
          <w:sz w:val="24"/>
          <w:szCs w:val="24"/>
          <w:lang w:val="fr-FR"/>
        </w:rPr>
        <w:t>: est un serveur de base de données relationnelles open source</w:t>
      </w:r>
    </w:p>
    <w:p w14:paraId="39988FB5">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UML</w:t>
      </w:r>
      <w:r>
        <w:rPr>
          <w:rFonts w:hint="default" w:ascii="Times New Roman" w:hAnsi="Times New Roman" w:cs="Times New Roman"/>
          <w:sz w:val="24"/>
          <w:szCs w:val="24"/>
          <w:lang w:val="fr-FR"/>
        </w:rPr>
        <w:t>: Unified Modeling Language</w:t>
      </w:r>
    </w:p>
    <w:p w14:paraId="5B52CD0C">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VSCODE</w:t>
      </w:r>
      <w:r>
        <w:rPr>
          <w:rFonts w:hint="default" w:ascii="Times New Roman" w:hAnsi="Times New Roman" w:cs="Times New Roman"/>
          <w:sz w:val="24"/>
          <w:szCs w:val="24"/>
          <w:lang w:val="fr-FR"/>
        </w:rPr>
        <w:t>: Visual Studio Code</w:t>
      </w:r>
    </w:p>
    <w:p w14:paraId="36D089AF">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SI</w:t>
      </w:r>
      <w:r>
        <w:rPr>
          <w:rFonts w:hint="default" w:ascii="Times New Roman" w:hAnsi="Times New Roman" w:cs="Times New Roman"/>
          <w:sz w:val="24"/>
          <w:szCs w:val="24"/>
          <w:lang w:val="fr-FR"/>
        </w:rPr>
        <w:t>: Système d’Information</w:t>
      </w:r>
    </w:p>
    <w:p w14:paraId="3DDF57AA">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SGBD</w:t>
      </w:r>
      <w:r>
        <w:rPr>
          <w:rFonts w:hint="default" w:ascii="Times New Roman" w:hAnsi="Times New Roman" w:cs="Times New Roman"/>
          <w:sz w:val="24"/>
          <w:szCs w:val="24"/>
          <w:lang w:val="fr-FR"/>
        </w:rPr>
        <w:t>: Système de Gestion des Bases de Données</w:t>
      </w:r>
    </w:p>
    <w:p w14:paraId="6E73ABC7">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t>SGBDR</w:t>
      </w:r>
      <w:r>
        <w:rPr>
          <w:rFonts w:hint="default" w:ascii="Times New Roman" w:hAnsi="Times New Roman" w:cs="Times New Roman"/>
          <w:sz w:val="24"/>
          <w:szCs w:val="24"/>
          <w:lang w:val="fr-FR"/>
        </w:rPr>
        <w:t>: Système de Gestion des Bases de Données Relationnelles</w:t>
      </w:r>
    </w:p>
    <w:p w14:paraId="6B3DDAB1">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t>PME</w:t>
      </w:r>
      <w:r>
        <w:rPr>
          <w:rFonts w:hint="default" w:ascii="Times New Roman" w:hAnsi="Times New Roman" w:cs="Times New Roman"/>
          <w:sz w:val="24"/>
          <w:szCs w:val="24"/>
          <w:lang w:val="fr-FR"/>
        </w:rPr>
        <w:t xml:space="preserve"> : Petite et Moyenne Entreprise</w:t>
      </w:r>
    </w:p>
    <w:p w14:paraId="6FDC833E">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t>PHP</w:t>
      </w:r>
      <w:r>
        <w:rPr>
          <w:rFonts w:hint="default" w:ascii="Times New Roman" w:hAnsi="Times New Roman" w:cs="Times New Roman"/>
          <w:sz w:val="24"/>
          <w:szCs w:val="24"/>
          <w:lang w:val="fr-FR"/>
        </w:rPr>
        <w:t>: Hypertext Processor</w:t>
      </w:r>
    </w:p>
    <w:p w14:paraId="17395810">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t>PGI</w:t>
      </w:r>
      <w:r>
        <w:rPr>
          <w:rFonts w:hint="default" w:ascii="Times New Roman" w:hAnsi="Times New Roman" w:cs="Times New Roman"/>
          <w:sz w:val="24"/>
          <w:szCs w:val="24"/>
          <w:lang w:val="fr-FR"/>
        </w:rPr>
        <w:t>: Progiciel de Gestion Intégré</w:t>
      </w:r>
    </w:p>
    <w:p w14:paraId="4CC1212A">
      <w:pPr>
        <w:pStyle w:val="2"/>
        <w:bidi w:val="0"/>
        <w:jc w:val="center"/>
        <w:rPr>
          <w:rFonts w:hint="default" w:ascii="Times New Roman" w:hAnsi="Times New Roman" w:cs="Times New Roman"/>
          <w:sz w:val="36"/>
          <w:szCs w:val="36"/>
          <w:lang w:val="fr-FR"/>
        </w:rPr>
      </w:pPr>
      <w:bookmarkStart w:id="16" w:name="_Toc6635"/>
      <w:bookmarkStart w:id="17" w:name="_Toc10175"/>
      <w:r>
        <w:rPr>
          <w:rFonts w:hint="default" w:ascii="Times New Roman" w:hAnsi="Times New Roman" w:cs="Times New Roman"/>
          <w:sz w:val="36"/>
          <w:szCs w:val="36"/>
          <w:lang w:val="fr-FR"/>
        </w:rPr>
        <w:t>SOMMAIRE</w:t>
      </w:r>
      <w:bookmarkEnd w:id="16"/>
      <w:bookmarkEnd w:id="17"/>
    </w:p>
    <w:p w14:paraId="336E3886">
      <w:pPr>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2685D83">
      <w:pPr>
        <w:rPr>
          <w:rFonts w:hint="default" w:ascii="Times New Roman" w:hAnsi="Times New Roman" w:cs="Times New Roman"/>
          <w:sz w:val="24"/>
          <w:szCs w:val="24"/>
          <w:lang w:val="fr-FR"/>
        </w:rPr>
      </w:pPr>
    </w:p>
    <w:p w14:paraId="784276EE">
      <w:pPr>
        <w:pStyle w:val="18"/>
        <w:tabs>
          <w:tab w:val="right" w:leader="dot" w:pos="8306"/>
        </w:tabs>
      </w:pPr>
      <w:r>
        <w:rPr>
          <w:rFonts w:hint="default" w:ascii="Times New Roman" w:hAnsi="Times New Roman" w:cs="Times New Roman"/>
          <w:sz w:val="36"/>
          <w:szCs w:val="36"/>
          <w:lang w:val="fr-FR"/>
        </w:rPr>
        <w:fldChar w:fldCharType="begin"/>
      </w:r>
      <w:r>
        <w:rPr>
          <w:rFonts w:hint="default" w:ascii="Times New Roman" w:hAnsi="Times New Roman" w:cs="Times New Roman"/>
          <w:sz w:val="36"/>
          <w:szCs w:val="36"/>
          <w:lang w:val="fr-FR"/>
        </w:rPr>
        <w:instrText xml:space="preserve">TOC \o "1-1" \h \u </w:instrText>
      </w:r>
      <w:r>
        <w:rPr>
          <w:rFonts w:hint="default" w:ascii="Times New Roman" w:hAnsi="Times New Roman" w:cs="Times New Roman"/>
          <w:sz w:val="36"/>
          <w:szCs w:val="36"/>
          <w:lang w:val="fr-FR"/>
        </w:rPr>
        <w:fldChar w:fldCharType="separate"/>
      </w:r>
      <w:r>
        <w:rPr>
          <w:rFonts w:hint="default" w:ascii="Times New Roman" w:hAnsi="Times New Roman" w:cs="Times New Roman"/>
          <w:szCs w:val="36"/>
          <w:lang w:val="fr-FR"/>
        </w:rPr>
        <w:fldChar w:fldCharType="begin"/>
      </w:r>
      <w:r>
        <w:rPr>
          <w:rFonts w:hint="default" w:ascii="Times New Roman" w:hAnsi="Times New Roman" w:cs="Times New Roman"/>
          <w:szCs w:val="36"/>
          <w:lang w:val="fr-FR"/>
        </w:rPr>
        <w:instrText xml:space="preserve"> HYPERLINK \l _Toc21951 </w:instrText>
      </w:r>
      <w:r>
        <w:rPr>
          <w:rFonts w:hint="default" w:ascii="Times New Roman" w:hAnsi="Times New Roman" w:cs="Times New Roman"/>
          <w:szCs w:val="36"/>
          <w:lang w:val="fr-FR"/>
        </w:rPr>
        <w:fldChar w:fldCharType="separate"/>
      </w:r>
      <w:r>
        <w:rPr>
          <w:rFonts w:hint="default" w:ascii="Times New Roman" w:hAnsi="Times New Roman" w:cs="Times New Roman"/>
          <w:szCs w:val="36"/>
          <w:lang w:val="fr-FR"/>
        </w:rPr>
        <w:t>DEDICACE</w:t>
      </w:r>
      <w:r>
        <w:tab/>
      </w:r>
      <w:r>
        <w:fldChar w:fldCharType="begin"/>
      </w:r>
      <w:r>
        <w:instrText xml:space="preserve"> PAGEREF _Toc21951 \h </w:instrText>
      </w:r>
      <w:r>
        <w:fldChar w:fldCharType="separate"/>
      </w:r>
      <w:r>
        <w:t>I</w:t>
      </w:r>
      <w:r>
        <w:fldChar w:fldCharType="end"/>
      </w:r>
      <w:r>
        <w:rPr>
          <w:rFonts w:hint="default" w:ascii="Times New Roman" w:hAnsi="Times New Roman" w:cs="Times New Roman"/>
          <w:szCs w:val="36"/>
          <w:lang w:val="fr-FR"/>
        </w:rPr>
        <w:fldChar w:fldCharType="end"/>
      </w:r>
    </w:p>
    <w:p w14:paraId="051A3580">
      <w:pPr>
        <w:pStyle w:val="18"/>
        <w:tabs>
          <w:tab w:val="right" w:leader="dot" w:pos="8306"/>
        </w:tabs>
      </w:pPr>
      <w:r>
        <w:rPr>
          <w:rFonts w:hint="default" w:ascii="Times New Roman" w:hAnsi="Times New Roman" w:cs="Times New Roman"/>
          <w:szCs w:val="36"/>
          <w:lang w:val="fr-FR"/>
        </w:rPr>
        <w:fldChar w:fldCharType="begin"/>
      </w:r>
      <w:r>
        <w:rPr>
          <w:rFonts w:hint="default" w:ascii="Times New Roman" w:hAnsi="Times New Roman" w:cs="Times New Roman"/>
          <w:szCs w:val="36"/>
          <w:lang w:val="fr-FR"/>
        </w:rPr>
        <w:instrText xml:space="preserve"> HYPERLINK \l _Toc24332 </w:instrText>
      </w:r>
      <w:r>
        <w:rPr>
          <w:rFonts w:hint="default" w:ascii="Times New Roman" w:hAnsi="Times New Roman" w:cs="Times New Roman"/>
          <w:szCs w:val="36"/>
          <w:lang w:val="fr-FR"/>
        </w:rPr>
        <w:fldChar w:fldCharType="separate"/>
      </w:r>
      <w:r>
        <w:rPr>
          <w:rFonts w:hint="default" w:ascii="Times New Roman" w:hAnsi="Times New Roman" w:cs="Times New Roman"/>
          <w:szCs w:val="36"/>
          <w:lang w:val="fr-FR"/>
        </w:rPr>
        <w:t>REMERCIEMENTS</w:t>
      </w:r>
      <w:r>
        <w:tab/>
      </w:r>
      <w:r>
        <w:fldChar w:fldCharType="begin"/>
      </w:r>
      <w:r>
        <w:instrText xml:space="preserve"> PAGEREF _Toc24332 \h </w:instrText>
      </w:r>
      <w:r>
        <w:fldChar w:fldCharType="separate"/>
      </w:r>
      <w:r>
        <w:t>II</w:t>
      </w:r>
      <w:r>
        <w:fldChar w:fldCharType="end"/>
      </w:r>
      <w:r>
        <w:rPr>
          <w:rFonts w:hint="default" w:ascii="Times New Roman" w:hAnsi="Times New Roman" w:cs="Times New Roman"/>
          <w:szCs w:val="36"/>
          <w:lang w:val="fr-FR"/>
        </w:rPr>
        <w:fldChar w:fldCharType="end"/>
      </w:r>
    </w:p>
    <w:p w14:paraId="19DE7513">
      <w:pPr>
        <w:pStyle w:val="18"/>
        <w:tabs>
          <w:tab w:val="right" w:leader="dot" w:pos="8306"/>
        </w:tabs>
      </w:pPr>
      <w:r>
        <w:rPr>
          <w:rFonts w:hint="default" w:ascii="Times New Roman" w:hAnsi="Times New Roman" w:cs="Times New Roman"/>
          <w:szCs w:val="36"/>
          <w:lang w:val="fr-FR"/>
        </w:rPr>
        <w:fldChar w:fldCharType="begin"/>
      </w:r>
      <w:r>
        <w:rPr>
          <w:rFonts w:hint="default" w:ascii="Times New Roman" w:hAnsi="Times New Roman" w:cs="Times New Roman"/>
          <w:szCs w:val="36"/>
          <w:lang w:val="fr-FR"/>
        </w:rPr>
        <w:instrText xml:space="preserve"> HYPERLINK \l _Toc31623 </w:instrText>
      </w:r>
      <w:r>
        <w:rPr>
          <w:rFonts w:hint="default" w:ascii="Times New Roman" w:hAnsi="Times New Roman" w:cs="Times New Roman"/>
          <w:szCs w:val="36"/>
          <w:lang w:val="fr-FR"/>
        </w:rPr>
        <w:fldChar w:fldCharType="separate"/>
      </w:r>
      <w:r>
        <w:rPr>
          <w:rFonts w:hint="default" w:ascii="Times New Roman" w:hAnsi="Times New Roman" w:cs="Times New Roman"/>
          <w:szCs w:val="36"/>
          <w:lang w:val="fr-FR"/>
        </w:rPr>
        <w:t>AVANT-PROPOS</w:t>
      </w:r>
      <w:r>
        <w:tab/>
      </w:r>
      <w:r>
        <w:fldChar w:fldCharType="begin"/>
      </w:r>
      <w:r>
        <w:instrText xml:space="preserve"> PAGEREF _Toc31623 \h </w:instrText>
      </w:r>
      <w:r>
        <w:fldChar w:fldCharType="separate"/>
      </w:r>
      <w:r>
        <w:t>IV</w:t>
      </w:r>
      <w:r>
        <w:fldChar w:fldCharType="end"/>
      </w:r>
      <w:r>
        <w:rPr>
          <w:rFonts w:hint="default" w:ascii="Times New Roman" w:hAnsi="Times New Roman" w:cs="Times New Roman"/>
          <w:szCs w:val="36"/>
          <w:lang w:val="fr-FR"/>
        </w:rPr>
        <w:fldChar w:fldCharType="end"/>
      </w:r>
    </w:p>
    <w:p w14:paraId="160ABEC7">
      <w:pPr>
        <w:pStyle w:val="18"/>
        <w:tabs>
          <w:tab w:val="right" w:leader="dot" w:pos="8306"/>
        </w:tabs>
      </w:pPr>
      <w:r>
        <w:rPr>
          <w:rFonts w:hint="default" w:ascii="Times New Roman" w:hAnsi="Times New Roman" w:cs="Times New Roman"/>
          <w:szCs w:val="36"/>
          <w:lang w:val="fr-FR"/>
        </w:rPr>
        <w:fldChar w:fldCharType="begin"/>
      </w:r>
      <w:r>
        <w:rPr>
          <w:rFonts w:hint="default" w:ascii="Times New Roman" w:hAnsi="Times New Roman" w:cs="Times New Roman"/>
          <w:szCs w:val="36"/>
          <w:lang w:val="fr-FR"/>
        </w:rPr>
        <w:instrText xml:space="preserve"> HYPERLINK \l _Toc32032 </w:instrText>
      </w:r>
      <w:r>
        <w:rPr>
          <w:rFonts w:hint="default" w:ascii="Times New Roman" w:hAnsi="Times New Roman" w:cs="Times New Roman"/>
          <w:szCs w:val="36"/>
          <w:lang w:val="fr-FR"/>
        </w:rPr>
        <w:fldChar w:fldCharType="separate"/>
      </w:r>
      <w:r>
        <w:rPr>
          <w:rFonts w:hint="default" w:ascii="Times New Roman" w:hAnsi="Times New Roman" w:cs="Times New Roman"/>
          <w:szCs w:val="36"/>
          <w:lang w:val="fr-FR"/>
        </w:rPr>
        <w:t>RESUME</w:t>
      </w:r>
      <w:r>
        <w:tab/>
      </w:r>
      <w:r>
        <w:fldChar w:fldCharType="begin"/>
      </w:r>
      <w:r>
        <w:instrText xml:space="preserve"> PAGEREF _Toc32032 \h </w:instrText>
      </w:r>
      <w:r>
        <w:fldChar w:fldCharType="separate"/>
      </w:r>
      <w:r>
        <w:t>VI</w:t>
      </w:r>
      <w:r>
        <w:fldChar w:fldCharType="end"/>
      </w:r>
      <w:r>
        <w:rPr>
          <w:rFonts w:hint="default" w:ascii="Times New Roman" w:hAnsi="Times New Roman" w:cs="Times New Roman"/>
          <w:szCs w:val="36"/>
          <w:lang w:val="fr-FR"/>
        </w:rPr>
        <w:fldChar w:fldCharType="end"/>
      </w:r>
    </w:p>
    <w:p w14:paraId="04DA8AFA">
      <w:pPr>
        <w:pStyle w:val="18"/>
        <w:tabs>
          <w:tab w:val="right" w:leader="dot" w:pos="8306"/>
        </w:tabs>
      </w:pPr>
      <w:r>
        <w:rPr>
          <w:rFonts w:hint="default" w:ascii="Times New Roman" w:hAnsi="Times New Roman" w:cs="Times New Roman"/>
          <w:szCs w:val="36"/>
          <w:lang w:val="fr-FR"/>
        </w:rPr>
        <w:fldChar w:fldCharType="begin"/>
      </w:r>
      <w:r>
        <w:rPr>
          <w:rFonts w:hint="default" w:ascii="Times New Roman" w:hAnsi="Times New Roman" w:cs="Times New Roman"/>
          <w:szCs w:val="36"/>
          <w:lang w:val="fr-FR"/>
        </w:rPr>
        <w:instrText xml:space="preserve"> HYPERLINK \l _Toc12969 </w:instrText>
      </w:r>
      <w:r>
        <w:rPr>
          <w:rFonts w:hint="default" w:ascii="Times New Roman" w:hAnsi="Times New Roman" w:cs="Times New Roman"/>
          <w:szCs w:val="36"/>
          <w:lang w:val="fr-FR"/>
        </w:rPr>
        <w:fldChar w:fldCharType="separate"/>
      </w:r>
      <w:r>
        <w:rPr>
          <w:rFonts w:hint="default" w:ascii="Times New Roman" w:hAnsi="Times New Roman" w:cs="Times New Roman"/>
          <w:szCs w:val="36"/>
          <w:lang w:val="fr-FR"/>
        </w:rPr>
        <w:t>ABSTRACT</w:t>
      </w:r>
      <w:r>
        <w:tab/>
      </w:r>
      <w:r>
        <w:fldChar w:fldCharType="begin"/>
      </w:r>
      <w:r>
        <w:instrText xml:space="preserve"> PAGEREF _Toc12969 \h </w:instrText>
      </w:r>
      <w:r>
        <w:fldChar w:fldCharType="separate"/>
      </w:r>
      <w:r>
        <w:t>VII</w:t>
      </w:r>
      <w:r>
        <w:fldChar w:fldCharType="end"/>
      </w:r>
      <w:r>
        <w:rPr>
          <w:rFonts w:hint="default" w:ascii="Times New Roman" w:hAnsi="Times New Roman" w:cs="Times New Roman"/>
          <w:szCs w:val="36"/>
          <w:lang w:val="fr-FR"/>
        </w:rPr>
        <w:fldChar w:fldCharType="end"/>
      </w:r>
    </w:p>
    <w:p w14:paraId="43474EC3">
      <w:pPr>
        <w:pStyle w:val="18"/>
        <w:tabs>
          <w:tab w:val="right" w:leader="dot" w:pos="8306"/>
        </w:tabs>
      </w:pPr>
      <w:r>
        <w:rPr>
          <w:rFonts w:hint="default" w:ascii="Times New Roman" w:hAnsi="Times New Roman" w:cs="Times New Roman"/>
          <w:szCs w:val="36"/>
          <w:lang w:val="fr-FR"/>
        </w:rPr>
        <w:fldChar w:fldCharType="begin"/>
      </w:r>
      <w:r>
        <w:rPr>
          <w:rFonts w:hint="default" w:ascii="Times New Roman" w:hAnsi="Times New Roman" w:cs="Times New Roman"/>
          <w:szCs w:val="36"/>
          <w:lang w:val="fr-FR"/>
        </w:rPr>
        <w:instrText xml:space="preserve"> HYPERLINK \l _Toc25793 </w:instrText>
      </w:r>
      <w:r>
        <w:rPr>
          <w:rFonts w:hint="default" w:ascii="Times New Roman" w:hAnsi="Times New Roman" w:cs="Times New Roman"/>
          <w:szCs w:val="36"/>
          <w:lang w:val="fr-FR"/>
        </w:rPr>
        <w:fldChar w:fldCharType="separate"/>
      </w:r>
      <w:r>
        <w:rPr>
          <w:rFonts w:hint="default" w:ascii="Times New Roman" w:hAnsi="Times New Roman" w:cs="Times New Roman"/>
          <w:szCs w:val="36"/>
          <w:lang w:val="fr-FR"/>
        </w:rPr>
        <w:t>LISTE DES TABLEAUX</w:t>
      </w:r>
      <w:r>
        <w:tab/>
      </w:r>
      <w:r>
        <w:fldChar w:fldCharType="begin"/>
      </w:r>
      <w:r>
        <w:instrText xml:space="preserve"> PAGEREF _Toc25793 \h </w:instrText>
      </w:r>
      <w:r>
        <w:fldChar w:fldCharType="separate"/>
      </w:r>
      <w:r>
        <w:t>VIII</w:t>
      </w:r>
      <w:r>
        <w:fldChar w:fldCharType="end"/>
      </w:r>
      <w:r>
        <w:rPr>
          <w:rFonts w:hint="default" w:ascii="Times New Roman" w:hAnsi="Times New Roman" w:cs="Times New Roman"/>
          <w:szCs w:val="36"/>
          <w:lang w:val="fr-FR"/>
        </w:rPr>
        <w:fldChar w:fldCharType="end"/>
      </w:r>
    </w:p>
    <w:p w14:paraId="7C42D392">
      <w:pPr>
        <w:pStyle w:val="18"/>
        <w:tabs>
          <w:tab w:val="right" w:leader="dot" w:pos="8306"/>
        </w:tabs>
      </w:pPr>
      <w:r>
        <w:rPr>
          <w:rFonts w:hint="default" w:ascii="Times New Roman" w:hAnsi="Times New Roman" w:cs="Times New Roman"/>
          <w:szCs w:val="36"/>
          <w:lang w:val="fr-FR"/>
        </w:rPr>
        <w:fldChar w:fldCharType="begin"/>
      </w:r>
      <w:r>
        <w:rPr>
          <w:rFonts w:hint="default" w:ascii="Times New Roman" w:hAnsi="Times New Roman" w:cs="Times New Roman"/>
          <w:szCs w:val="36"/>
          <w:lang w:val="fr-FR"/>
        </w:rPr>
        <w:instrText xml:space="preserve"> HYPERLINK \l _Toc21054 </w:instrText>
      </w:r>
      <w:r>
        <w:rPr>
          <w:rFonts w:hint="default" w:ascii="Times New Roman" w:hAnsi="Times New Roman" w:cs="Times New Roman"/>
          <w:szCs w:val="36"/>
          <w:lang w:val="fr-FR"/>
        </w:rPr>
        <w:fldChar w:fldCharType="separate"/>
      </w:r>
      <w:r>
        <w:rPr>
          <w:rFonts w:hint="default" w:ascii="Times New Roman" w:hAnsi="Times New Roman" w:cs="Times New Roman"/>
          <w:szCs w:val="36"/>
          <w:lang w:val="fr-FR"/>
        </w:rPr>
        <w:t>LISTE DES FIGURES</w:t>
      </w:r>
      <w:r>
        <w:tab/>
      </w:r>
      <w:r>
        <w:fldChar w:fldCharType="begin"/>
      </w:r>
      <w:r>
        <w:instrText xml:space="preserve"> PAGEREF _Toc21054 \h </w:instrText>
      </w:r>
      <w:r>
        <w:fldChar w:fldCharType="separate"/>
      </w:r>
      <w:r>
        <w:t>IX</w:t>
      </w:r>
      <w:r>
        <w:fldChar w:fldCharType="end"/>
      </w:r>
      <w:r>
        <w:rPr>
          <w:rFonts w:hint="default" w:ascii="Times New Roman" w:hAnsi="Times New Roman" w:cs="Times New Roman"/>
          <w:szCs w:val="36"/>
          <w:lang w:val="fr-FR"/>
        </w:rPr>
        <w:fldChar w:fldCharType="end"/>
      </w:r>
    </w:p>
    <w:p w14:paraId="3D8D3BCB">
      <w:pPr>
        <w:pStyle w:val="18"/>
        <w:tabs>
          <w:tab w:val="right" w:leader="dot" w:pos="8306"/>
        </w:tabs>
      </w:pPr>
      <w:r>
        <w:rPr>
          <w:rFonts w:hint="default" w:ascii="Times New Roman" w:hAnsi="Times New Roman" w:cs="Times New Roman"/>
          <w:szCs w:val="36"/>
          <w:lang w:val="fr-FR"/>
        </w:rPr>
        <w:fldChar w:fldCharType="begin"/>
      </w:r>
      <w:r>
        <w:rPr>
          <w:rFonts w:hint="default" w:ascii="Times New Roman" w:hAnsi="Times New Roman" w:cs="Times New Roman"/>
          <w:szCs w:val="36"/>
          <w:lang w:val="fr-FR"/>
        </w:rPr>
        <w:instrText xml:space="preserve"> HYPERLINK \l _Toc19975 </w:instrText>
      </w:r>
      <w:r>
        <w:rPr>
          <w:rFonts w:hint="default" w:ascii="Times New Roman" w:hAnsi="Times New Roman" w:cs="Times New Roman"/>
          <w:szCs w:val="36"/>
          <w:lang w:val="fr-FR"/>
        </w:rPr>
        <w:fldChar w:fldCharType="separate"/>
      </w:r>
      <w:r>
        <w:rPr>
          <w:rFonts w:hint="default" w:ascii="Times New Roman" w:hAnsi="Times New Roman" w:cs="Times New Roman"/>
          <w:szCs w:val="36"/>
          <w:lang w:val="fr-FR"/>
        </w:rPr>
        <w:t>LISTE DES ABREVIATIONS</w:t>
      </w:r>
      <w:r>
        <w:tab/>
      </w:r>
      <w:r>
        <w:fldChar w:fldCharType="begin"/>
      </w:r>
      <w:r>
        <w:instrText xml:space="preserve"> PAGEREF _Toc19975 \h </w:instrText>
      </w:r>
      <w:r>
        <w:fldChar w:fldCharType="separate"/>
      </w:r>
      <w:r>
        <w:t>XI</w:t>
      </w:r>
      <w:r>
        <w:fldChar w:fldCharType="end"/>
      </w:r>
      <w:r>
        <w:rPr>
          <w:rFonts w:hint="default" w:ascii="Times New Roman" w:hAnsi="Times New Roman" w:cs="Times New Roman"/>
          <w:szCs w:val="36"/>
          <w:lang w:val="fr-FR"/>
        </w:rPr>
        <w:fldChar w:fldCharType="end"/>
      </w:r>
    </w:p>
    <w:p w14:paraId="47904EA0">
      <w:pPr>
        <w:pStyle w:val="18"/>
        <w:tabs>
          <w:tab w:val="right" w:leader="dot" w:pos="8306"/>
        </w:tabs>
      </w:pPr>
      <w:r>
        <w:rPr>
          <w:rFonts w:hint="default" w:ascii="Times New Roman" w:hAnsi="Times New Roman" w:cs="Times New Roman"/>
          <w:szCs w:val="36"/>
          <w:lang w:val="fr-FR"/>
        </w:rPr>
        <w:fldChar w:fldCharType="begin"/>
      </w:r>
      <w:r>
        <w:rPr>
          <w:rFonts w:hint="default" w:ascii="Times New Roman" w:hAnsi="Times New Roman" w:cs="Times New Roman"/>
          <w:szCs w:val="36"/>
          <w:lang w:val="fr-FR"/>
        </w:rPr>
        <w:instrText xml:space="preserve"> HYPERLINK \l _Toc10175 </w:instrText>
      </w:r>
      <w:r>
        <w:rPr>
          <w:rFonts w:hint="default" w:ascii="Times New Roman" w:hAnsi="Times New Roman" w:cs="Times New Roman"/>
          <w:szCs w:val="36"/>
          <w:lang w:val="fr-FR"/>
        </w:rPr>
        <w:fldChar w:fldCharType="separate"/>
      </w:r>
      <w:r>
        <w:rPr>
          <w:rFonts w:hint="default" w:ascii="Times New Roman" w:hAnsi="Times New Roman" w:cs="Times New Roman"/>
          <w:szCs w:val="36"/>
          <w:lang w:val="fr-FR"/>
        </w:rPr>
        <w:t>SOMMAIRE</w:t>
      </w:r>
      <w:r>
        <w:tab/>
      </w:r>
      <w:r>
        <w:fldChar w:fldCharType="begin"/>
      </w:r>
      <w:r>
        <w:instrText xml:space="preserve"> PAGEREF _Toc10175 \h </w:instrText>
      </w:r>
      <w:r>
        <w:fldChar w:fldCharType="separate"/>
      </w:r>
      <w:r>
        <w:t>XII</w:t>
      </w:r>
      <w:r>
        <w:fldChar w:fldCharType="end"/>
      </w:r>
      <w:r>
        <w:rPr>
          <w:rFonts w:hint="default" w:ascii="Times New Roman" w:hAnsi="Times New Roman" w:cs="Times New Roman"/>
          <w:szCs w:val="36"/>
          <w:lang w:val="fr-FR"/>
        </w:rPr>
        <w:fldChar w:fldCharType="end"/>
      </w:r>
    </w:p>
    <w:p w14:paraId="49274702">
      <w:pPr>
        <w:pStyle w:val="18"/>
        <w:tabs>
          <w:tab w:val="right" w:leader="dot" w:pos="8306"/>
        </w:tabs>
      </w:pPr>
      <w:r>
        <w:rPr>
          <w:rFonts w:hint="default" w:ascii="Times New Roman" w:hAnsi="Times New Roman" w:cs="Times New Roman"/>
          <w:szCs w:val="36"/>
          <w:lang w:val="fr-FR"/>
        </w:rPr>
        <w:fldChar w:fldCharType="begin"/>
      </w:r>
      <w:r>
        <w:rPr>
          <w:rFonts w:hint="default" w:ascii="Times New Roman" w:hAnsi="Times New Roman" w:cs="Times New Roman"/>
          <w:szCs w:val="36"/>
          <w:lang w:val="fr-FR"/>
        </w:rPr>
        <w:instrText xml:space="preserve"> HYPERLINK \l _Toc22868 </w:instrText>
      </w:r>
      <w:r>
        <w:rPr>
          <w:rFonts w:hint="default" w:ascii="Times New Roman" w:hAnsi="Times New Roman" w:cs="Times New Roman"/>
          <w:szCs w:val="36"/>
          <w:lang w:val="fr-FR"/>
        </w:rPr>
        <w:fldChar w:fldCharType="separate"/>
      </w:r>
      <w:r>
        <w:rPr>
          <w:rFonts w:hint="default" w:ascii="Times New Roman" w:hAnsi="Times New Roman" w:cs="Times New Roman"/>
          <w:szCs w:val="36"/>
          <w:lang w:val="fr-FR"/>
        </w:rPr>
        <w:t>INTRODUCTION GENERALE</w:t>
      </w:r>
      <w:r>
        <w:tab/>
      </w:r>
      <w:r>
        <w:fldChar w:fldCharType="begin"/>
      </w:r>
      <w:r>
        <w:instrText xml:space="preserve"> PAGEREF _Toc22868 \h </w:instrText>
      </w:r>
      <w:r>
        <w:fldChar w:fldCharType="separate"/>
      </w:r>
      <w:r>
        <w:t>1</w:t>
      </w:r>
      <w:r>
        <w:fldChar w:fldCharType="end"/>
      </w:r>
      <w:r>
        <w:rPr>
          <w:rFonts w:hint="default" w:ascii="Times New Roman" w:hAnsi="Times New Roman" w:cs="Times New Roman"/>
          <w:szCs w:val="36"/>
          <w:lang w:val="fr-FR"/>
        </w:rPr>
        <w:fldChar w:fldCharType="end"/>
      </w:r>
    </w:p>
    <w:p w14:paraId="63D0AC14">
      <w:pPr>
        <w:pStyle w:val="18"/>
        <w:tabs>
          <w:tab w:val="right" w:leader="dot" w:pos="8306"/>
        </w:tabs>
      </w:pPr>
      <w:r>
        <w:rPr>
          <w:rFonts w:hint="default" w:ascii="Times New Roman" w:hAnsi="Times New Roman" w:cs="Times New Roman"/>
          <w:szCs w:val="36"/>
          <w:lang w:val="fr-FR"/>
        </w:rPr>
        <w:fldChar w:fldCharType="begin"/>
      </w:r>
      <w:r>
        <w:rPr>
          <w:rFonts w:hint="default" w:ascii="Times New Roman" w:hAnsi="Times New Roman" w:cs="Times New Roman"/>
          <w:szCs w:val="36"/>
          <w:lang w:val="fr-FR"/>
        </w:rPr>
        <w:instrText xml:space="preserve"> HYPERLINK \l _Toc22154 </w:instrText>
      </w:r>
      <w:r>
        <w:rPr>
          <w:rFonts w:hint="default" w:ascii="Times New Roman" w:hAnsi="Times New Roman" w:cs="Times New Roman"/>
          <w:szCs w:val="36"/>
          <w:lang w:val="fr-FR"/>
        </w:rPr>
        <w:fldChar w:fldCharType="separate"/>
      </w:r>
      <w:r>
        <w:rPr>
          <w:rFonts w:hint="default" w:ascii="Times New Roman" w:hAnsi="Times New Roman" w:cs="Times New Roman"/>
          <w:szCs w:val="36"/>
          <w:lang w:val="fr-FR"/>
        </w:rPr>
        <w:t>CHAPITRE 1: REVUE DE LA LITTERATURE</w:t>
      </w:r>
      <w:r>
        <w:tab/>
      </w:r>
      <w:r>
        <w:fldChar w:fldCharType="begin"/>
      </w:r>
      <w:r>
        <w:instrText xml:space="preserve"> PAGEREF _Toc22154 \h </w:instrText>
      </w:r>
      <w:r>
        <w:fldChar w:fldCharType="separate"/>
      </w:r>
      <w:r>
        <w:t>2</w:t>
      </w:r>
      <w:r>
        <w:fldChar w:fldCharType="end"/>
      </w:r>
      <w:r>
        <w:rPr>
          <w:rFonts w:hint="default" w:ascii="Times New Roman" w:hAnsi="Times New Roman" w:cs="Times New Roman"/>
          <w:szCs w:val="36"/>
          <w:lang w:val="fr-FR"/>
        </w:rPr>
        <w:fldChar w:fldCharType="end"/>
      </w:r>
    </w:p>
    <w:p w14:paraId="3284003F">
      <w:pPr>
        <w:pStyle w:val="18"/>
        <w:tabs>
          <w:tab w:val="right" w:leader="dot" w:pos="8306"/>
        </w:tabs>
      </w:pPr>
      <w:r>
        <w:rPr>
          <w:rFonts w:hint="default" w:ascii="Times New Roman" w:hAnsi="Times New Roman" w:cs="Times New Roman"/>
          <w:szCs w:val="36"/>
          <w:lang w:val="fr-FR"/>
        </w:rPr>
        <w:fldChar w:fldCharType="begin"/>
      </w:r>
      <w:r>
        <w:rPr>
          <w:rFonts w:hint="default" w:ascii="Times New Roman" w:hAnsi="Times New Roman" w:cs="Times New Roman"/>
          <w:szCs w:val="36"/>
          <w:lang w:val="fr-FR"/>
        </w:rPr>
        <w:instrText xml:space="preserve"> HYPERLINK \l _Toc32372 </w:instrText>
      </w:r>
      <w:r>
        <w:rPr>
          <w:rFonts w:hint="default" w:ascii="Times New Roman" w:hAnsi="Times New Roman" w:cs="Times New Roman"/>
          <w:szCs w:val="36"/>
          <w:lang w:val="fr-FR"/>
        </w:rPr>
        <w:fldChar w:fldCharType="separate"/>
      </w:r>
      <w:r>
        <w:rPr>
          <w:rFonts w:hint="default" w:ascii="Times New Roman" w:hAnsi="Times New Roman" w:cs="Times New Roman"/>
          <w:szCs w:val="36"/>
          <w:lang w:val="fr-FR"/>
        </w:rPr>
        <w:t>CHAPITRE 2: METHODE ET OUTILS DE DEVELOPPEMENT</w:t>
      </w:r>
      <w:r>
        <w:tab/>
      </w:r>
      <w:r>
        <w:fldChar w:fldCharType="begin"/>
      </w:r>
      <w:r>
        <w:instrText xml:space="preserve"> PAGEREF _Toc32372 \h </w:instrText>
      </w:r>
      <w:r>
        <w:fldChar w:fldCharType="separate"/>
      </w:r>
      <w:r>
        <w:t>20</w:t>
      </w:r>
      <w:r>
        <w:fldChar w:fldCharType="end"/>
      </w:r>
      <w:r>
        <w:rPr>
          <w:rFonts w:hint="default" w:ascii="Times New Roman" w:hAnsi="Times New Roman" w:cs="Times New Roman"/>
          <w:szCs w:val="36"/>
          <w:lang w:val="fr-FR"/>
        </w:rPr>
        <w:fldChar w:fldCharType="end"/>
      </w:r>
    </w:p>
    <w:p w14:paraId="5BA4EC81">
      <w:pPr>
        <w:pStyle w:val="18"/>
        <w:tabs>
          <w:tab w:val="right" w:leader="dot" w:pos="8306"/>
        </w:tabs>
      </w:pPr>
      <w:r>
        <w:rPr>
          <w:rFonts w:hint="default" w:ascii="Times New Roman" w:hAnsi="Times New Roman" w:cs="Times New Roman"/>
          <w:szCs w:val="36"/>
          <w:lang w:val="fr-FR"/>
        </w:rPr>
        <w:fldChar w:fldCharType="begin"/>
      </w:r>
      <w:r>
        <w:rPr>
          <w:rFonts w:hint="default" w:ascii="Times New Roman" w:hAnsi="Times New Roman" w:cs="Times New Roman"/>
          <w:szCs w:val="36"/>
          <w:lang w:val="fr-FR"/>
        </w:rPr>
        <w:instrText xml:space="preserve"> HYPERLINK \l _Toc26563 </w:instrText>
      </w:r>
      <w:r>
        <w:rPr>
          <w:rFonts w:hint="default" w:ascii="Times New Roman" w:hAnsi="Times New Roman" w:cs="Times New Roman"/>
          <w:szCs w:val="36"/>
          <w:lang w:val="fr-FR"/>
        </w:rPr>
        <w:fldChar w:fldCharType="separate"/>
      </w:r>
      <w:r>
        <w:rPr>
          <w:rFonts w:hint="default" w:ascii="Times New Roman" w:hAnsi="Times New Roman" w:cs="Times New Roman"/>
          <w:szCs w:val="36"/>
          <w:lang w:val="fr-FR"/>
        </w:rPr>
        <w:t>CHAPITRE 3: RESULTATS OBTENUS</w:t>
      </w:r>
      <w:r>
        <w:tab/>
      </w:r>
      <w:r>
        <w:fldChar w:fldCharType="begin"/>
      </w:r>
      <w:r>
        <w:instrText xml:space="preserve"> PAGEREF _Toc26563 \h </w:instrText>
      </w:r>
      <w:r>
        <w:fldChar w:fldCharType="separate"/>
      </w:r>
      <w:r>
        <w:t>54</w:t>
      </w:r>
      <w:r>
        <w:fldChar w:fldCharType="end"/>
      </w:r>
      <w:r>
        <w:rPr>
          <w:rFonts w:hint="default" w:ascii="Times New Roman" w:hAnsi="Times New Roman" w:cs="Times New Roman"/>
          <w:szCs w:val="36"/>
          <w:lang w:val="fr-FR"/>
        </w:rPr>
        <w:fldChar w:fldCharType="end"/>
      </w:r>
    </w:p>
    <w:p w14:paraId="3F520DA6">
      <w:pPr>
        <w:pStyle w:val="18"/>
        <w:tabs>
          <w:tab w:val="right" w:leader="dot" w:pos="8306"/>
        </w:tabs>
      </w:pPr>
      <w:r>
        <w:rPr>
          <w:rFonts w:hint="default" w:ascii="Times New Roman" w:hAnsi="Times New Roman" w:cs="Times New Roman"/>
          <w:szCs w:val="36"/>
          <w:lang w:val="fr-FR"/>
        </w:rPr>
        <w:fldChar w:fldCharType="begin"/>
      </w:r>
      <w:r>
        <w:rPr>
          <w:rFonts w:hint="default" w:ascii="Times New Roman" w:hAnsi="Times New Roman" w:cs="Times New Roman"/>
          <w:szCs w:val="36"/>
          <w:lang w:val="fr-FR"/>
        </w:rPr>
        <w:instrText xml:space="preserve"> HYPERLINK \l _Toc2467 </w:instrText>
      </w:r>
      <w:r>
        <w:rPr>
          <w:rFonts w:hint="default" w:ascii="Times New Roman" w:hAnsi="Times New Roman" w:cs="Times New Roman"/>
          <w:szCs w:val="36"/>
          <w:lang w:val="fr-FR"/>
        </w:rPr>
        <w:fldChar w:fldCharType="separate"/>
      </w:r>
      <w:r>
        <w:rPr>
          <w:rFonts w:hint="default" w:ascii="Times New Roman" w:hAnsi="Times New Roman" w:cs="Times New Roman"/>
          <w:szCs w:val="36"/>
          <w:lang w:val="fr-FR"/>
        </w:rPr>
        <w:t>CONCLUSION GENERALE</w:t>
      </w:r>
      <w:r>
        <w:tab/>
      </w:r>
      <w:r>
        <w:fldChar w:fldCharType="begin"/>
      </w:r>
      <w:r>
        <w:instrText xml:space="preserve"> PAGEREF _Toc2467 \h </w:instrText>
      </w:r>
      <w:r>
        <w:fldChar w:fldCharType="separate"/>
      </w:r>
      <w:r>
        <w:t>69</w:t>
      </w:r>
      <w:r>
        <w:fldChar w:fldCharType="end"/>
      </w:r>
      <w:r>
        <w:rPr>
          <w:rFonts w:hint="default" w:ascii="Times New Roman" w:hAnsi="Times New Roman" w:cs="Times New Roman"/>
          <w:szCs w:val="36"/>
          <w:lang w:val="fr-FR"/>
        </w:rPr>
        <w:fldChar w:fldCharType="end"/>
      </w:r>
    </w:p>
    <w:p w14:paraId="3A974109">
      <w:pPr>
        <w:pStyle w:val="18"/>
        <w:tabs>
          <w:tab w:val="right" w:leader="dot" w:pos="8306"/>
        </w:tabs>
      </w:pPr>
      <w:r>
        <w:rPr>
          <w:rFonts w:hint="default" w:ascii="Times New Roman" w:hAnsi="Times New Roman" w:cs="Times New Roman"/>
          <w:szCs w:val="36"/>
          <w:lang w:val="fr-FR"/>
        </w:rPr>
        <w:fldChar w:fldCharType="begin"/>
      </w:r>
      <w:r>
        <w:rPr>
          <w:rFonts w:hint="default" w:ascii="Times New Roman" w:hAnsi="Times New Roman" w:cs="Times New Roman"/>
          <w:szCs w:val="36"/>
          <w:lang w:val="fr-FR"/>
        </w:rPr>
        <w:instrText xml:space="preserve"> HYPERLINK \l _Toc18378 </w:instrText>
      </w:r>
      <w:r>
        <w:rPr>
          <w:rFonts w:hint="default" w:ascii="Times New Roman" w:hAnsi="Times New Roman" w:cs="Times New Roman"/>
          <w:szCs w:val="36"/>
          <w:lang w:val="fr-FR"/>
        </w:rPr>
        <w:fldChar w:fldCharType="separate"/>
      </w:r>
      <w:r>
        <w:rPr>
          <w:rFonts w:hint="default" w:ascii="Times New Roman" w:hAnsi="Times New Roman" w:cs="Times New Roman"/>
          <w:szCs w:val="36"/>
          <w:lang w:val="fr-FR"/>
        </w:rPr>
        <w:t>WEBOGRAPHIE</w:t>
      </w:r>
      <w:r>
        <w:tab/>
      </w:r>
      <w:r>
        <w:fldChar w:fldCharType="begin"/>
      </w:r>
      <w:r>
        <w:instrText xml:space="preserve"> PAGEREF _Toc18378 \h </w:instrText>
      </w:r>
      <w:r>
        <w:fldChar w:fldCharType="separate"/>
      </w:r>
      <w:r>
        <w:t>XII</w:t>
      </w:r>
      <w:r>
        <w:fldChar w:fldCharType="end"/>
      </w:r>
      <w:r>
        <w:rPr>
          <w:rFonts w:hint="default" w:ascii="Times New Roman" w:hAnsi="Times New Roman" w:cs="Times New Roman"/>
          <w:szCs w:val="36"/>
          <w:lang w:val="fr-FR"/>
        </w:rPr>
        <w:fldChar w:fldCharType="end"/>
      </w:r>
    </w:p>
    <w:p w14:paraId="18641753">
      <w:pPr>
        <w:pStyle w:val="18"/>
        <w:tabs>
          <w:tab w:val="right" w:leader="dot" w:pos="8306"/>
        </w:tabs>
      </w:pPr>
      <w:r>
        <w:rPr>
          <w:rFonts w:hint="default" w:ascii="Times New Roman" w:hAnsi="Times New Roman" w:cs="Times New Roman"/>
          <w:szCs w:val="36"/>
          <w:lang w:val="fr-FR"/>
        </w:rPr>
        <w:fldChar w:fldCharType="begin"/>
      </w:r>
      <w:r>
        <w:rPr>
          <w:rFonts w:hint="default" w:ascii="Times New Roman" w:hAnsi="Times New Roman" w:cs="Times New Roman"/>
          <w:szCs w:val="36"/>
          <w:lang w:val="fr-FR"/>
        </w:rPr>
        <w:instrText xml:space="preserve"> HYPERLINK \l _Toc10864 </w:instrText>
      </w:r>
      <w:r>
        <w:rPr>
          <w:rFonts w:hint="default" w:ascii="Times New Roman" w:hAnsi="Times New Roman" w:cs="Times New Roman"/>
          <w:szCs w:val="36"/>
          <w:lang w:val="fr-FR"/>
        </w:rPr>
        <w:fldChar w:fldCharType="separate"/>
      </w:r>
      <w:r>
        <w:rPr>
          <w:rFonts w:hint="default" w:ascii="Times New Roman" w:hAnsi="Times New Roman" w:cs="Times New Roman"/>
          <w:szCs w:val="36"/>
          <w:lang w:val="fr-FR"/>
        </w:rPr>
        <w:t>TABLES DE MATIERES</w:t>
      </w:r>
      <w:r>
        <w:tab/>
      </w:r>
      <w:r>
        <w:fldChar w:fldCharType="begin"/>
      </w:r>
      <w:r>
        <w:instrText xml:space="preserve"> PAGEREF _Toc10864 \h </w:instrText>
      </w:r>
      <w:r>
        <w:fldChar w:fldCharType="separate"/>
      </w:r>
      <w:r>
        <w:t>XIII</w:t>
      </w:r>
      <w:r>
        <w:fldChar w:fldCharType="end"/>
      </w:r>
      <w:r>
        <w:rPr>
          <w:rFonts w:hint="default" w:ascii="Times New Roman" w:hAnsi="Times New Roman" w:cs="Times New Roman"/>
          <w:szCs w:val="36"/>
          <w:lang w:val="fr-FR"/>
        </w:rPr>
        <w:fldChar w:fldCharType="end"/>
      </w:r>
    </w:p>
    <w:p w14:paraId="2C975437">
      <w:pPr>
        <w:pStyle w:val="18"/>
        <w:tabs>
          <w:tab w:val="right" w:leader="dot" w:pos="8306"/>
        </w:tabs>
      </w:pPr>
      <w:r>
        <w:rPr>
          <w:rFonts w:hint="default" w:ascii="Times New Roman" w:hAnsi="Times New Roman" w:cs="Times New Roman"/>
          <w:szCs w:val="36"/>
          <w:lang w:val="fr-FR"/>
        </w:rPr>
        <w:fldChar w:fldCharType="begin"/>
      </w:r>
      <w:r>
        <w:rPr>
          <w:rFonts w:hint="default" w:ascii="Times New Roman" w:hAnsi="Times New Roman" w:cs="Times New Roman"/>
          <w:szCs w:val="36"/>
          <w:lang w:val="fr-FR"/>
        </w:rPr>
        <w:instrText xml:space="preserve"> HYPERLINK \l _Toc20961 </w:instrText>
      </w:r>
      <w:r>
        <w:rPr>
          <w:rFonts w:hint="default" w:ascii="Times New Roman" w:hAnsi="Times New Roman" w:cs="Times New Roman"/>
          <w:szCs w:val="36"/>
          <w:lang w:val="fr-FR"/>
        </w:rPr>
        <w:fldChar w:fldCharType="separate"/>
      </w:r>
      <w:r>
        <w:rPr>
          <w:rFonts w:hint="default" w:ascii="Times New Roman" w:hAnsi="Times New Roman" w:cs="Times New Roman"/>
          <w:szCs w:val="36"/>
          <w:lang w:val="fr-FR"/>
        </w:rPr>
        <w:t>ANNEXES</w:t>
      </w:r>
      <w:r>
        <w:tab/>
      </w:r>
      <w:r>
        <w:fldChar w:fldCharType="begin"/>
      </w:r>
      <w:r>
        <w:instrText xml:space="preserve"> PAGEREF _Toc20961 \h </w:instrText>
      </w:r>
      <w:r>
        <w:fldChar w:fldCharType="separate"/>
      </w:r>
      <w:r>
        <w:t>XIV</w:t>
      </w:r>
      <w:r>
        <w:fldChar w:fldCharType="end"/>
      </w:r>
      <w:r>
        <w:rPr>
          <w:rFonts w:hint="default" w:ascii="Times New Roman" w:hAnsi="Times New Roman" w:cs="Times New Roman"/>
          <w:szCs w:val="36"/>
          <w:lang w:val="fr-FR"/>
        </w:rPr>
        <w:fldChar w:fldCharType="end"/>
      </w:r>
    </w:p>
    <w:p w14:paraId="1DA63AAD">
      <w:pPr>
        <w:spacing w:line="360" w:lineRule="auto"/>
        <w:rPr>
          <w:rFonts w:hint="default" w:ascii="Times New Roman" w:hAnsi="Times New Roman" w:cs="Times New Roman"/>
          <w:sz w:val="36"/>
          <w:szCs w:val="36"/>
          <w:lang w:val="fr-FR"/>
        </w:rPr>
      </w:pPr>
      <w:r>
        <w:rPr>
          <w:rFonts w:hint="default" w:ascii="Times New Roman" w:hAnsi="Times New Roman" w:cs="Times New Roman"/>
          <w:szCs w:val="36"/>
          <w:lang w:val="fr-FR"/>
        </w:rPr>
        <w:fldChar w:fldCharType="end"/>
      </w:r>
    </w:p>
    <w:p w14:paraId="310DAA48">
      <w:pPr>
        <w:rPr>
          <w:rFonts w:hint="default" w:ascii="Times New Roman" w:hAnsi="Times New Roman" w:cs="Times New Roman"/>
          <w:sz w:val="36"/>
          <w:szCs w:val="36"/>
          <w:lang w:val="fr-FR"/>
        </w:rPr>
      </w:pPr>
    </w:p>
    <w:p w14:paraId="6EE2DD5D">
      <w:pPr>
        <w:rPr>
          <w:rFonts w:hint="default" w:ascii="Times New Roman" w:hAnsi="Times New Roman" w:cs="Times New Roman"/>
          <w:sz w:val="36"/>
          <w:szCs w:val="36"/>
          <w:lang w:val="fr-FR"/>
        </w:rPr>
      </w:pPr>
    </w:p>
    <w:p w14:paraId="05849F5F">
      <w:pPr>
        <w:rPr>
          <w:rFonts w:hint="default" w:ascii="Times New Roman" w:hAnsi="Times New Roman" w:cs="Times New Roman"/>
          <w:sz w:val="36"/>
          <w:szCs w:val="36"/>
          <w:lang w:val="fr-FR"/>
        </w:rPr>
      </w:pPr>
    </w:p>
    <w:p w14:paraId="2A65E118">
      <w:pPr>
        <w:rPr>
          <w:rFonts w:hint="default" w:ascii="Times New Roman" w:hAnsi="Times New Roman" w:cs="Times New Roman"/>
          <w:sz w:val="36"/>
          <w:szCs w:val="36"/>
          <w:lang w:val="fr-FR"/>
        </w:rPr>
        <w:sectPr>
          <w:headerReference r:id="rId3" w:type="default"/>
          <w:footerReference r:id="rId4"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p>
    <w:p w14:paraId="3D541409">
      <w:pPr>
        <w:pStyle w:val="2"/>
        <w:bidi w:val="0"/>
        <w:ind w:left="708" w:leftChars="0" w:firstLine="708" w:firstLineChars="0"/>
        <w:jc w:val="both"/>
        <w:rPr>
          <w:rFonts w:hint="default" w:ascii="Times New Roman" w:hAnsi="Times New Roman" w:cs="Times New Roman"/>
          <w:sz w:val="36"/>
          <w:szCs w:val="36"/>
          <w:lang w:val="fr-FR"/>
        </w:rPr>
      </w:pPr>
      <w:bookmarkStart w:id="18" w:name="_Toc21979"/>
      <w:bookmarkStart w:id="19" w:name="_Toc22868"/>
      <w:r>
        <w:rPr>
          <w:rFonts w:hint="default" w:ascii="Times New Roman" w:hAnsi="Times New Roman" w:cs="Times New Roman"/>
          <w:sz w:val="36"/>
          <w:szCs w:val="36"/>
          <w:lang w:val="fr-FR"/>
        </w:rPr>
        <w:t>INTRODUCTION GENERALE</w:t>
      </w:r>
      <w:bookmarkEnd w:id="18"/>
      <w:bookmarkEnd w:id="19"/>
    </w:p>
    <w:p w14:paraId="659EE487">
      <w:pPr>
        <w:rPr>
          <w:rFonts w:hint="default"/>
          <w:lang w:val="fr-FR"/>
        </w:rPr>
      </w:pPr>
      <w:r>
        <w:rPr>
          <w:rFonts w:hint="default" w:ascii="Times New Roman" w:hAnsi="Times New Roman" w:cs="Times New Roman"/>
          <w:sz w:val="24"/>
          <w:szCs w:val="24"/>
        </w:rPr>
        <w:pict>
          <v:rect id="_x0000_i1034"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2CF522E6">
      <w:pPr>
        <w:pStyle w:val="14"/>
        <w:keepNext w:val="0"/>
        <w:keepLines w:val="0"/>
        <w:widowControl/>
        <w:suppressLineNumbers w:val="0"/>
        <w:spacing w:line="360" w:lineRule="auto"/>
        <w:ind w:firstLine="708" w:firstLineChars="0"/>
      </w:pPr>
      <w:r>
        <w:t>Dans un contexte de mondialisation et de mobilité internationale croissante, la gestion des visas constitue un enjeu majeur pour les États, tant sur le plan sécuritaire qu’administratif. Les méthodes traditionnelles de traitement des demandes de visa, souvent manuelles, présentent des limites telles que la lenteur des procédures, les risques d’erreurs et les difficultés de suivi des dossiers. Face à ces défis, de nombreux pays adoptent des solutions numériques, notamment les systèmes d’e-visa, afin de moderniser et sécuriser ce processus.</w:t>
      </w:r>
      <w:r>
        <w:rPr>
          <w:rFonts w:hint="default"/>
          <w:lang w:val="fr-FR"/>
        </w:rPr>
        <w:t xml:space="preserve"> </w:t>
      </w:r>
      <w:r>
        <w:t>Au Cameroun, la mise en place d’un système électronique de gestion des visas apparaît comme une nécessité pour améliorer l’efficacité des services administratifs et offrir une meilleure expérience aux usagers. L’intégration des technologies biométriques permettrait en outre de renforcer la vérification des identités et de limiter les risques de fraude.</w:t>
      </w:r>
      <w:r>
        <w:rPr>
          <w:rFonts w:hint="default"/>
          <w:lang w:val="fr-FR"/>
        </w:rPr>
        <w:t xml:space="preserve"> </w:t>
      </w:r>
      <w:r>
        <w:t xml:space="preserve">C’est dans cette optique que s’inscrit le présent projet intitulé </w:t>
      </w:r>
      <w:r>
        <w:rPr>
          <w:rStyle w:val="10"/>
        </w:rPr>
        <w:t>« Conception et réalisation d’une application web d’e-visa avec système biométrique pour le Cameroun »</w:t>
      </w:r>
      <w:r>
        <w:t xml:space="preserve">. Il vise à développer une </w:t>
      </w:r>
      <w:r>
        <w:rPr>
          <w:lang w:val="fr-FR"/>
        </w:rPr>
        <w:t>plate-forme</w:t>
      </w:r>
      <w:r>
        <w:t xml:space="preserve"> permettant aux utilisateurs de soumettre leurs demandes de visa en ligne, tout en offrant aux autorités un outil efficace de gestion et de validation des dossiers. La conception du système s’appuiera sur les diagrammes UML réalisés avec </w:t>
      </w:r>
      <w:r>
        <w:rPr>
          <w:rFonts w:hint="default"/>
          <w:b/>
          <w:bCs/>
          <w:lang w:val="fr-FR"/>
        </w:rPr>
        <w:t>Power AMC</w:t>
      </w:r>
      <w:r>
        <w:t xml:space="preserve">, tandis que sa mise en œuvre reposera sur des technologies modernes telles que </w:t>
      </w:r>
      <w:r>
        <w:rPr>
          <w:rStyle w:val="10"/>
        </w:rPr>
        <w:t>Django</w:t>
      </w:r>
      <w:r>
        <w:rPr>
          <w:rStyle w:val="10"/>
          <w:rFonts w:hint="default"/>
          <w:lang w:val="fr-FR"/>
        </w:rPr>
        <w:t xml:space="preserve"> rest Framework</w:t>
      </w:r>
      <w:r>
        <w:t xml:space="preserve"> pour le backend, </w:t>
      </w:r>
      <w:r>
        <w:rPr>
          <w:rStyle w:val="10"/>
        </w:rPr>
        <w:t>MySQL</w:t>
      </w:r>
      <w:r>
        <w:t xml:space="preserve"> pour la base de données et </w:t>
      </w:r>
      <w:r>
        <w:rPr>
          <w:rStyle w:val="10"/>
        </w:rPr>
        <w:t>React, TypeScript, Tailwind CSS et Vite</w:t>
      </w:r>
      <w:r>
        <w:t xml:space="preserve"> pour le frontend.</w:t>
      </w:r>
      <w:r>
        <w:rPr>
          <w:rFonts w:hint="default"/>
          <w:lang w:val="fr-FR"/>
        </w:rPr>
        <w:t xml:space="preserve"> </w:t>
      </w:r>
      <w:r>
        <w:t xml:space="preserve">Ainsi, ce projet contribue à la digitalisation du processus de délivrance des visas </w:t>
      </w:r>
      <w:r>
        <w:rPr>
          <w:rFonts w:hint="default"/>
          <w:lang w:val="fr-FR"/>
        </w:rPr>
        <w:t>pour le</w:t>
      </w:r>
      <w:r>
        <w:t xml:space="preserve"> Cameroun, en alliant efficacité, accessibilité et sécurité grâce à l’intégration de solutions biométriques.</w:t>
      </w:r>
    </w:p>
    <w:p w14:paraId="340B2107">
      <w:pPr>
        <w:pStyle w:val="2"/>
        <w:bidi w:val="0"/>
        <w:jc w:val="center"/>
        <w:rPr>
          <w:rFonts w:hint="default" w:ascii="Times New Roman" w:hAnsi="Times New Roman" w:cs="Times New Roman"/>
          <w:sz w:val="36"/>
          <w:szCs w:val="36"/>
          <w:lang w:val="fr-FR"/>
        </w:rPr>
      </w:pPr>
      <w:bookmarkStart w:id="20" w:name="_Toc22844"/>
      <w:bookmarkStart w:id="21" w:name="_Toc22154"/>
      <w:r>
        <w:rPr>
          <w:rFonts w:hint="default" w:ascii="Times New Roman" w:hAnsi="Times New Roman" w:cs="Times New Roman"/>
          <w:sz w:val="36"/>
          <w:szCs w:val="36"/>
          <w:lang w:val="fr-FR"/>
        </w:rPr>
        <w:t>CHAPITRE 1: REVUE DE LA LITTERATURE</w:t>
      </w:r>
      <w:bookmarkEnd w:id="20"/>
      <w:bookmarkEnd w:id="21"/>
      <w:r>
        <w:rPr>
          <w:rFonts w:hint="default" w:ascii="Times New Roman" w:hAnsi="Times New Roman" w:cs="Times New Roman"/>
          <w:sz w:val="36"/>
          <w:szCs w:val="36"/>
          <w:lang w:val="fr-FR"/>
        </w:rPr>
        <w:t xml:space="preserve"> </w:t>
      </w:r>
    </w:p>
    <w:p w14:paraId="32DAF931">
      <w:pPr>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0B25562">
      <w:pPr>
        <w:rPr>
          <w:rFonts w:hint="default" w:ascii="Times New Roman" w:hAnsi="Times New Roman" w:cs="Times New Roman"/>
          <w:sz w:val="24"/>
          <w:szCs w:val="24"/>
          <w:lang w:val="fr-FR"/>
        </w:rPr>
      </w:pPr>
    </w:p>
    <w:p w14:paraId="063B2ACF">
      <w:pPr>
        <w:rPr>
          <w:rFonts w:hint="default" w:ascii="Times New Roman" w:hAnsi="Times New Roman" w:cs="Times New Roman"/>
          <w:sz w:val="36"/>
          <w:szCs w:val="36"/>
          <w:lang w:val="fr-FR"/>
        </w:rPr>
      </w:pPr>
      <w:r>
        <w:rPr>
          <w:rFonts w:hint="default" w:ascii="Times New Roman" w:hAnsi="Times New Roman" w:cs="Times New Roman"/>
          <w:b/>
          <w:bCs/>
          <w:sz w:val="24"/>
          <w:szCs w:val="24"/>
          <w:u w:val="single"/>
          <w:lang w:val="fr-FR"/>
        </w:rPr>
        <w:t>Résumé</w:t>
      </w:r>
      <w:r>
        <w:rPr>
          <w:rFonts w:hint="default" w:ascii="Times New Roman" w:hAnsi="Times New Roman" w:cs="Times New Roman"/>
          <w:b/>
          <w:bCs/>
          <w:sz w:val="24"/>
          <w:szCs w:val="24"/>
          <w:lang w:val="fr-FR"/>
        </w:rPr>
        <w:t xml:space="preserve"> :</w:t>
      </w:r>
      <w:r>
        <w:rPr>
          <w:rFonts w:hint="default" w:ascii="Times New Roman" w:hAnsi="Times New Roman" w:cs="Times New Roman"/>
          <w:sz w:val="36"/>
          <w:szCs w:val="36"/>
          <w:lang w:val="fr-FR"/>
        </w:rPr>
        <w:t xml:space="preserve"> </w:t>
      </w:r>
    </w:p>
    <w:p w14:paraId="40E7D939">
      <w:pPr>
        <w:pStyle w:val="14"/>
        <w:keepNext w:val="0"/>
        <w:keepLines w:val="0"/>
        <w:widowControl/>
        <w:suppressLineNumbers w:val="0"/>
        <w:spacing w:line="240" w:lineRule="auto"/>
      </w:pPr>
      <w:r>
        <w:rPr>
          <w:rFonts w:hint="default" w:ascii="Times New Roman" w:hAnsi="Times New Roman" w:cs="Times New Roman"/>
          <w:sz w:val="36"/>
          <w:szCs w:val="36"/>
          <w:lang w:val="fr-FR"/>
        </w:rPr>
        <w:tab/>
      </w:r>
      <w:r>
        <w:t xml:space="preserve">Dans ce chapitre, il est question de présenter les concepts fondamentaux liés au visa électronique (e-visa), ainsi que son importance dans le contexte de la transformation numérique des services publics. Une attention particulière est portée sur le cas du Cameroun, en mettant en évidence les enjeux, les avantages et les défis liés à la mise en place d’un système </w:t>
      </w:r>
      <w:r>
        <w:rPr>
          <w:lang w:val="fr-FR"/>
        </w:rPr>
        <w:t>de-visa</w:t>
      </w:r>
      <w:r>
        <w:t>.</w:t>
      </w:r>
    </w:p>
    <w:p w14:paraId="07AFB8CD">
      <w:pPr>
        <w:pStyle w:val="14"/>
        <w:keepNext w:val="0"/>
        <w:keepLines w:val="0"/>
        <w:widowControl/>
        <w:suppressLineNumbers w:val="0"/>
      </w:pPr>
    </w:p>
    <w:p w14:paraId="0171A67F">
      <w:pPr>
        <w:pStyle w:val="14"/>
        <w:keepNext w:val="0"/>
        <w:keepLines w:val="0"/>
        <w:widowControl/>
        <w:suppressLineNumbers w:val="0"/>
        <w:rPr>
          <w:rFonts w:hint="default"/>
          <w:b/>
          <w:bCs/>
          <w:lang w:val="fr-FR"/>
        </w:rPr>
      </w:pPr>
      <w:r>
        <w:rPr>
          <w:sz w:val="24"/>
          <w:u w:val="single"/>
        </w:rPr>
        <mc:AlternateContent>
          <mc:Choice Requires="wps">
            <w:drawing>
              <wp:anchor distT="0" distB="0" distL="114300" distR="114300" simplePos="0" relativeHeight="251659264" behindDoc="0" locked="0" layoutInCell="1" allowOverlap="1">
                <wp:simplePos x="0" y="0"/>
                <wp:positionH relativeFrom="column">
                  <wp:posOffset>36195</wp:posOffset>
                </wp:positionH>
                <wp:positionV relativeFrom="paragraph">
                  <wp:posOffset>330835</wp:posOffset>
                </wp:positionV>
                <wp:extent cx="5447030" cy="4070985"/>
                <wp:effectExtent l="6350" t="6350" r="17780" b="6985"/>
                <wp:wrapNone/>
                <wp:docPr id="2" name="Parchemin vertical 2"/>
                <wp:cNvGraphicFramePr/>
                <a:graphic xmlns:a="http://schemas.openxmlformats.org/drawingml/2006/main">
                  <a:graphicData uri="http://schemas.microsoft.com/office/word/2010/wordprocessingShape">
                    <wps:wsp>
                      <wps:cNvSpPr/>
                      <wps:spPr>
                        <a:xfrm>
                          <a:off x="2001520" y="4714240"/>
                          <a:ext cx="5447030" cy="4070985"/>
                        </a:xfrm>
                        <a:prstGeom prst="verticalScroll">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C40831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DEFINITIONS ET MOTS CLES</w:t>
                            </w:r>
                          </w:p>
                          <w:p w14:paraId="56AF7DF3">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HISTORIQUE ET EVOLUTION DES SYSTEMES DE VISA</w:t>
                            </w:r>
                          </w:p>
                          <w:p w14:paraId="62A50A6A">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FONCTIONNEMENT GENERAL D’UN SYSTEME D’E-VISA</w:t>
                            </w:r>
                          </w:p>
                          <w:p w14:paraId="5E99EC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IMPORTANCE ET AVANTAGE D’UN E-VISA</w:t>
                            </w:r>
                          </w:p>
                          <w:p w14:paraId="3332354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ETUDE COMPARATIVE: exemple de pays</w:t>
                            </w:r>
                          </w:p>
                          <w:p w14:paraId="7A272B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 CONTEXTE DU CAMEROUN</w:t>
                            </w:r>
                          </w:p>
                          <w:p w14:paraId="5E5FB844">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INTEGRATION DE LA BIOMETRIE</w:t>
                            </w:r>
                          </w:p>
                          <w:p w14:paraId="099F6895">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ENJEUX DE SECURITE</w:t>
                            </w:r>
                          </w:p>
                          <w:p w14:paraId="69FB44AD">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LIMITES ET DEFIS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margin-left:2.85pt;margin-top:26.05pt;height:320.55pt;width:428.9pt;z-index:251659264;v-text-anchor:middle;mso-width-relative:page;mso-height-relative:page;" fillcolor="#5B9BD5 [3204]" filled="t" stroked="t" coordsize="21600,21600" o:gfxdata="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Cp&#10;piSa2AAAAAgBAAAPAAAAAAAAAAEAIAAAACIAAABkcnMvZG93bnJldi54bWxQSwECFAAUAAAACACH&#10;TuJAOiVM0pYCAABEBQAADgAAAAAAAAABACAAAAAnAQAAZHJzL2Uyb0RvYy54bWxQSwUGAAAAAAYA&#10;BgBZAQAALwYAAAAA&#10;" adj="2700">
                <v:fill on="t" focussize="0,0"/>
                <v:stroke weight="1pt" color="#2E75B6 [2404]" miterlimit="8" joinstyle="miter"/>
                <v:imagedata o:title=""/>
                <o:lock v:ext="edit" aspectratio="f"/>
                <v:textbox>
                  <w:txbxContent>
                    <w:p w14:paraId="2C40831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DEFINITIONS ET MOTS CLES</w:t>
                      </w:r>
                    </w:p>
                    <w:p w14:paraId="56AF7DF3">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HISTORIQUE ET EVOLUTION DES SYSTEMES DE VISA</w:t>
                      </w:r>
                    </w:p>
                    <w:p w14:paraId="62A50A6A">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FONCTIONNEMENT GENERAL D’UN SYSTEME D’E-VISA</w:t>
                      </w:r>
                    </w:p>
                    <w:p w14:paraId="5E99EC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IMPORTANCE ET AVANTAGE D’UN E-VISA</w:t>
                      </w:r>
                    </w:p>
                    <w:p w14:paraId="3332354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ETUDE COMPARATIVE: exemple de pays</w:t>
                      </w:r>
                    </w:p>
                    <w:p w14:paraId="7A272B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 CONTEXTE DU CAMEROUN</w:t>
                      </w:r>
                    </w:p>
                    <w:p w14:paraId="5E5FB844">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INTEGRATION DE LA BIOMETRIE</w:t>
                      </w:r>
                    </w:p>
                    <w:p w14:paraId="099F6895">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ENJEUX DE SECURITE</w:t>
                      </w:r>
                    </w:p>
                    <w:p w14:paraId="69FB44AD">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LIMITES ET DEFIS</w:t>
                      </w:r>
                    </w:p>
                  </w:txbxContent>
                </v:textbox>
              </v:shape>
            </w:pict>
          </mc:Fallback>
        </mc:AlternateContent>
      </w:r>
      <w:r>
        <w:rPr>
          <w:rFonts w:hint="default"/>
          <w:b/>
          <w:bCs/>
          <w:u w:val="single"/>
          <w:lang w:val="fr-FR"/>
        </w:rPr>
        <w:t>Plan</w:t>
      </w:r>
      <w:r>
        <w:rPr>
          <w:rFonts w:hint="default"/>
          <w:b/>
          <w:bCs/>
          <w:lang w:val="fr-FR"/>
        </w:rPr>
        <w:t>:</w:t>
      </w:r>
    </w:p>
    <w:p w14:paraId="1735BF24">
      <w:pPr>
        <w:pStyle w:val="14"/>
        <w:keepNext w:val="0"/>
        <w:keepLines w:val="0"/>
        <w:widowControl/>
        <w:suppressLineNumbers w:val="0"/>
        <w:rPr>
          <w:rFonts w:hint="default"/>
          <w:b/>
          <w:bCs/>
          <w:lang w:val="fr-FR"/>
        </w:rPr>
      </w:pPr>
    </w:p>
    <w:p w14:paraId="693E6A79">
      <w:pPr>
        <w:rPr>
          <w:rFonts w:hint="default" w:ascii="Times New Roman" w:hAnsi="Times New Roman" w:cs="Times New Roman"/>
          <w:sz w:val="24"/>
          <w:szCs w:val="24"/>
          <w:lang w:val="fr-FR"/>
        </w:rPr>
      </w:pPr>
    </w:p>
    <w:p w14:paraId="42680115">
      <w:pPr>
        <w:rPr>
          <w:rFonts w:hint="default"/>
          <w:lang w:val="fr-FR"/>
        </w:rPr>
      </w:pPr>
    </w:p>
    <w:p w14:paraId="4B7A611C">
      <w:pPr>
        <w:rPr>
          <w:rFonts w:hint="default"/>
          <w:lang w:val="fr-FR"/>
        </w:rPr>
      </w:pPr>
    </w:p>
    <w:p w14:paraId="0716D992">
      <w:pPr>
        <w:rPr>
          <w:rFonts w:hint="default"/>
          <w:lang w:val="fr-FR"/>
        </w:rPr>
      </w:pPr>
    </w:p>
    <w:p w14:paraId="2FDD894A">
      <w:pPr>
        <w:rPr>
          <w:rFonts w:hint="default"/>
          <w:lang w:val="fr-FR"/>
        </w:rPr>
      </w:pPr>
    </w:p>
    <w:p w14:paraId="3AFD1321">
      <w:pPr>
        <w:rPr>
          <w:rFonts w:hint="default"/>
          <w:lang w:val="fr-FR"/>
        </w:rPr>
      </w:pPr>
    </w:p>
    <w:p w14:paraId="441D2CD5">
      <w:pPr>
        <w:rPr>
          <w:rFonts w:hint="default"/>
          <w:lang w:val="fr-FR"/>
        </w:rPr>
      </w:pPr>
    </w:p>
    <w:p w14:paraId="35154259">
      <w:pPr>
        <w:rPr>
          <w:rFonts w:hint="default"/>
          <w:lang w:val="fr-FR"/>
        </w:rPr>
      </w:pPr>
    </w:p>
    <w:p w14:paraId="5C8F3436">
      <w:pPr>
        <w:rPr>
          <w:rFonts w:hint="default"/>
          <w:lang w:val="fr-FR"/>
        </w:rPr>
      </w:pPr>
    </w:p>
    <w:p w14:paraId="57442235">
      <w:pPr>
        <w:rPr>
          <w:rFonts w:hint="default"/>
          <w:lang w:val="fr-FR"/>
        </w:rPr>
      </w:pPr>
    </w:p>
    <w:p w14:paraId="534FD8F7">
      <w:pPr>
        <w:rPr>
          <w:rFonts w:hint="default"/>
          <w:lang w:val="fr-FR"/>
        </w:rPr>
      </w:pPr>
    </w:p>
    <w:p w14:paraId="329F1269">
      <w:pPr>
        <w:rPr>
          <w:rFonts w:hint="default"/>
          <w:lang w:val="fr-FR"/>
        </w:rPr>
      </w:pPr>
    </w:p>
    <w:p w14:paraId="1EAFE0C0">
      <w:pPr>
        <w:rPr>
          <w:rFonts w:hint="default"/>
          <w:lang w:val="fr-FR"/>
        </w:rPr>
      </w:pPr>
    </w:p>
    <w:p w14:paraId="258EA841">
      <w:pPr>
        <w:rPr>
          <w:rFonts w:hint="default"/>
          <w:lang w:val="fr-FR"/>
        </w:rPr>
      </w:pPr>
    </w:p>
    <w:p w14:paraId="2ECFD750">
      <w:pPr>
        <w:rPr>
          <w:rFonts w:hint="default"/>
          <w:lang w:val="fr-FR"/>
        </w:rPr>
      </w:pPr>
    </w:p>
    <w:p w14:paraId="66390D28">
      <w:pPr>
        <w:rPr>
          <w:rFonts w:hint="default"/>
          <w:lang w:val="fr-FR"/>
        </w:rPr>
      </w:pPr>
    </w:p>
    <w:p w14:paraId="11C8531F">
      <w:pPr>
        <w:rPr>
          <w:rFonts w:hint="default"/>
          <w:lang w:val="fr-FR"/>
        </w:rPr>
      </w:pPr>
    </w:p>
    <w:p w14:paraId="6327C218">
      <w:pPr>
        <w:rPr>
          <w:rFonts w:hint="default"/>
          <w:lang w:val="fr-FR"/>
        </w:rPr>
      </w:pPr>
    </w:p>
    <w:p w14:paraId="6A55C70C">
      <w:pPr>
        <w:rPr>
          <w:rFonts w:hint="default"/>
          <w:lang w:val="fr-FR"/>
        </w:rPr>
      </w:pPr>
    </w:p>
    <w:p w14:paraId="3A905CA9">
      <w:pPr>
        <w:rPr>
          <w:rFonts w:hint="default"/>
          <w:lang w:val="fr-FR"/>
        </w:rPr>
      </w:pPr>
    </w:p>
    <w:p w14:paraId="7DABE1F1">
      <w:pPr>
        <w:rPr>
          <w:rFonts w:hint="default"/>
          <w:lang w:val="fr-FR"/>
        </w:rPr>
      </w:pPr>
    </w:p>
    <w:p w14:paraId="614CC218">
      <w:pPr>
        <w:pStyle w:val="3"/>
        <w:numPr>
          <w:ilvl w:val="0"/>
          <w:numId w:val="5"/>
        </w:numPr>
        <w:bidi w:val="0"/>
        <w:jc w:val="center"/>
        <w:rPr>
          <w:rFonts w:hint="default" w:ascii="Times New Roman" w:hAnsi="Times New Roman" w:cs="Times New Roman"/>
        </w:rPr>
      </w:pPr>
      <w:r>
        <w:rPr>
          <w:rFonts w:hint="default" w:ascii="Times New Roman" w:hAnsi="Times New Roman" w:cs="Times New Roman"/>
        </w:rPr>
        <w:t>D</w:t>
      </w:r>
      <w:r>
        <w:rPr>
          <w:rFonts w:hint="default" w:ascii="Times New Roman" w:hAnsi="Times New Roman" w:cs="Times New Roman"/>
          <w:lang w:val="fr-FR"/>
        </w:rPr>
        <w:t>EFINITION ET CONCEPTS CLES</w:t>
      </w:r>
    </w:p>
    <w:p w14:paraId="06CBB07F">
      <w:pPr>
        <w:pStyle w:val="14"/>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cs="Times New Roman"/>
          <w:b/>
          <w:bCs/>
          <w:sz w:val="24"/>
          <w:szCs w:val="24"/>
        </w:rPr>
        <w:t>Le visa électronique (e-visa)</w:t>
      </w:r>
      <w:r>
        <w:rPr>
          <w:rFonts w:hint="default" w:ascii="Times New Roman" w:hAnsi="Times New Roman" w:cs="Times New Roman"/>
          <w:sz w:val="24"/>
          <w:szCs w:val="24"/>
        </w:rPr>
        <w:t xml:space="preserve"> est une autorisation officielle délivrée par un État à un ressortissant étranger, lui permettant d’entrer sur son territoire via une </w:t>
      </w:r>
      <w:r>
        <w:rPr>
          <w:rFonts w:hint="default" w:cs="Times New Roman"/>
          <w:sz w:val="24"/>
          <w:szCs w:val="24"/>
          <w:lang w:val="fr-FR"/>
        </w:rPr>
        <w:t>plate-forme</w:t>
      </w:r>
      <w:r>
        <w:rPr>
          <w:rFonts w:hint="default" w:ascii="Times New Roman" w:hAnsi="Times New Roman" w:cs="Times New Roman"/>
          <w:sz w:val="24"/>
          <w:szCs w:val="24"/>
        </w:rPr>
        <w:t xml:space="preserve"> numérique. Contrairement au visa traditionnel, toutes les étapes (demande, traitement, validation) sont réalisées en ligne, sans déplacement physique.</w:t>
      </w:r>
    </w:p>
    <w:p w14:paraId="4183A014">
      <w:pPr>
        <w:pStyle w:val="14"/>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cs="Times New Roman"/>
          <w:sz w:val="24"/>
          <w:szCs w:val="24"/>
        </w:rPr>
        <w:t>Ce système s’inscrit dans une logique de digitalisation des services publics. Il repose sur plusieurs concepts fondamentaux :</w:t>
      </w:r>
    </w:p>
    <w:p w14:paraId="6B6E59AC">
      <w:pPr>
        <w:pStyle w:val="14"/>
        <w:keepNext w:val="0"/>
        <w:keepLines w:val="0"/>
        <w:widowControl/>
        <w:numPr>
          <w:ilvl w:val="0"/>
          <w:numId w:val="6"/>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Dématérialisation</w:t>
      </w:r>
      <w:r>
        <w:rPr>
          <w:rFonts w:hint="default" w:ascii="Times New Roman" w:hAnsi="Times New Roman" w:cs="Times New Roman"/>
          <w:sz w:val="24"/>
          <w:szCs w:val="24"/>
        </w:rPr>
        <w:t xml:space="preserve"> : </w:t>
      </w:r>
      <w:r>
        <w:t>Elle consiste à remplacer les supports physiques (formulaires papier, dossiers) par des supports numériques. Dans le cadre de l’e-visa, cela signifie que toutes les étapes  de la demande à la délivrance sont effectuées en ligne. Cette approche permet de réduire les coûts, d’accélérer les traitements et d’améliorer l’archivage et la traçabilité des dossiers.</w:t>
      </w:r>
    </w:p>
    <w:p w14:paraId="1AFC4C4D">
      <w:pPr>
        <w:pStyle w:val="14"/>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E-gouvernement</w:t>
      </w:r>
      <w:r>
        <w:rPr>
          <w:rFonts w:hint="default" w:ascii="Times New Roman" w:hAnsi="Times New Roman" w:cs="Times New Roman"/>
          <w:sz w:val="24"/>
          <w:szCs w:val="24"/>
        </w:rPr>
        <w:t xml:space="preserve"> : </w:t>
      </w:r>
      <w:r>
        <w:t>Il s’agit de l’utilisation des technologies de l’information et de la communication (TIC) par les administrations publiques afin d’offrir des services plus efficaces, accessibles et transparents aux citoyens et aux étrangers. L’e-visa est une application concrète de l’e-gouvernement dans le domaine de l’immigration.</w:t>
      </w:r>
    </w:p>
    <w:p w14:paraId="774C2386">
      <w:pPr>
        <w:pStyle w:val="14"/>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Authentification numérique</w:t>
      </w:r>
      <w:r>
        <w:rPr>
          <w:rFonts w:hint="default" w:ascii="Times New Roman" w:hAnsi="Times New Roman" w:cs="Times New Roman"/>
          <w:sz w:val="24"/>
          <w:szCs w:val="24"/>
        </w:rPr>
        <w:t xml:space="preserve"> : </w:t>
      </w:r>
      <w:r>
        <w:t>Ce concept désigne l’ensemble des mécanismes permettant de vérifier l’identité d’un utilisateur dans un système informatique. Dans un système d’e-visa, cela peut inclure l’utilisation de mots de passe sécurisés, de codes OTP (One-Time Password), ou encore de la biométrie. Une bonne authentification garantit que l’utilisateur est bien celui qu’il prétend être.</w:t>
      </w:r>
    </w:p>
    <w:p w14:paraId="1D9D37AC">
      <w:pPr>
        <w:pStyle w:val="14"/>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Cybersécurité</w:t>
      </w:r>
      <w:r>
        <w:rPr>
          <w:rFonts w:hint="default" w:ascii="Times New Roman" w:hAnsi="Times New Roman" w:cs="Times New Roman"/>
          <w:sz w:val="24"/>
          <w:szCs w:val="24"/>
        </w:rPr>
        <w:t xml:space="preserve"> : </w:t>
      </w:r>
      <w:r>
        <w:t>Elle regroupe toutes les techniques et stratégies visant à protéger les systèmes informatiques, les réseaux et les données contre les attaques, les intrusions et les pertes. Dans un système d’e-visa, la cybersécurité est essentielle car les données manipulées (identité, passeport, biométrie) sont sensibles.</w:t>
      </w:r>
    </w:p>
    <w:p w14:paraId="4699B1C3">
      <w:pPr>
        <w:pStyle w:val="14"/>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Interopérabilité</w:t>
      </w:r>
      <w:r>
        <w:rPr>
          <w:rFonts w:hint="default" w:ascii="Times New Roman" w:hAnsi="Times New Roman" w:cs="Times New Roman"/>
          <w:sz w:val="24"/>
          <w:szCs w:val="24"/>
        </w:rPr>
        <w:t xml:space="preserve"> : </w:t>
      </w:r>
      <w:r>
        <w:t>Elle désigne la capacité de différents systèmes informatiques à communiquer et à échanger des données de manière efficace. Dans le cas de l’e-visa, cela permet par exemple au système de communiquer avec les bases de données de la police, de l’immigration ou des douanes afin de vérifier les informations des demandeurs.</w:t>
      </w:r>
    </w:p>
    <w:p w14:paraId="79595AB0">
      <w:pPr>
        <w:pStyle w:val="14"/>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cs="Times New Roman"/>
          <w:sz w:val="24"/>
          <w:szCs w:val="24"/>
        </w:rPr>
        <w:t>Ces concepts constituent la base de la conception d’un système d’e-visa fiable et performant.</w:t>
      </w:r>
    </w:p>
    <w:p w14:paraId="2656D43F">
      <w:pPr>
        <w:pStyle w:val="3"/>
        <w:numPr>
          <w:ilvl w:val="0"/>
          <w:numId w:val="5"/>
        </w:numPr>
        <w:bidi w:val="0"/>
        <w:ind w:left="0" w:leftChars="0" w:firstLine="0" w:firstLineChars="0"/>
        <w:jc w:val="center"/>
        <w:rPr>
          <w:rFonts w:hint="default" w:ascii="Times New Roman" w:hAnsi="Times New Roman" w:cs="Times New Roman"/>
        </w:rPr>
      </w:pPr>
      <w:r>
        <w:rPr>
          <w:rFonts w:hint="default" w:ascii="Times New Roman" w:hAnsi="Times New Roman" w:cs="Times New Roman"/>
        </w:rPr>
        <w:t>H</w:t>
      </w:r>
      <w:r>
        <w:rPr>
          <w:rFonts w:hint="default" w:ascii="Times New Roman" w:hAnsi="Times New Roman" w:cs="Times New Roman"/>
          <w:lang w:val="fr-FR"/>
        </w:rPr>
        <w:t>ISTORIQUE ET EVOLUTION DES SYSTEMES D’E-VISA</w:t>
      </w:r>
    </w:p>
    <w:p w14:paraId="68C704F3">
      <w:pPr>
        <w:pStyle w:val="14"/>
        <w:keepNext w:val="0"/>
        <w:keepLines w:val="0"/>
        <w:widowControl/>
        <w:suppressLineNumbers w:val="0"/>
        <w:spacing w:line="360" w:lineRule="auto"/>
        <w:ind w:firstLine="708" w:firstLineChars="0"/>
      </w:pPr>
      <w:r>
        <w:t>Les systèmes de visa ont évolué de manière progressive sous l’effet combiné de la mondialisation, de la croissance des mobilités internationales et des avancées des technologies de l’information. Cette évolution peut être analysée en quatre grandes phases.</w:t>
      </w:r>
    </w:p>
    <w:p w14:paraId="401E8C7F">
      <w:pPr>
        <w:pStyle w:val="14"/>
        <w:keepNext w:val="0"/>
        <w:keepLines w:val="0"/>
        <w:widowControl/>
        <w:numPr>
          <w:ilvl w:val="0"/>
          <w:numId w:val="8"/>
        </w:numPr>
        <w:suppressLineNumbers w:val="0"/>
        <w:spacing w:line="360" w:lineRule="auto"/>
        <w:ind w:left="420" w:leftChars="0" w:hanging="420" w:firstLineChars="0"/>
      </w:pPr>
      <w:r>
        <w:rPr>
          <w:rStyle w:val="10"/>
        </w:rPr>
        <w:t>Avant les années 2000 : procédures entièrement manuelles</w:t>
      </w:r>
      <w:r>
        <w:t xml:space="preserve"> Les démarches étaient basées sur des processus papier et des interactions physiques. Le demandeur devait se rendre à l’ambassade/consulat, remplir des formulaires papier, fournir des copies certifiées (passeport, photos, lettres d’invitation) et parfois passer un entretien. Le traitement reposait sur des vérifications humaines (contrôle des documents, consultations internes), ce qui entraînait des délais longs (plusieurs semaines, voire mois). Ce modèle présentait des limites : risques </w:t>
      </w:r>
    </w:p>
    <w:p w14:paraId="3DE06959">
      <w:pPr>
        <w:pStyle w:val="14"/>
        <w:keepNext w:val="0"/>
        <w:keepLines w:val="0"/>
        <w:widowControl/>
        <w:numPr>
          <w:ilvl w:val="0"/>
          <w:numId w:val="8"/>
        </w:numPr>
        <w:suppressLineNumbers w:val="0"/>
        <w:spacing w:line="360" w:lineRule="auto"/>
        <w:ind w:left="420" w:leftChars="0" w:hanging="420" w:firstLineChars="0"/>
      </w:pPr>
      <w:r>
        <w:t>d’erreurs humaines, pertes de dossiers, faible traçabilité, coûts opérationnels élevés et exposition à des pratiques frauduleuses.</w:t>
      </w:r>
    </w:p>
    <w:p w14:paraId="45B5BF7A">
      <w:pPr>
        <w:pStyle w:val="14"/>
        <w:keepNext w:val="0"/>
        <w:keepLines w:val="0"/>
        <w:widowControl/>
        <w:numPr>
          <w:ilvl w:val="0"/>
          <w:numId w:val="8"/>
        </w:numPr>
        <w:suppressLineNumbers w:val="0"/>
        <w:spacing w:line="360" w:lineRule="auto"/>
        <w:ind w:left="420" w:leftChars="0" w:hanging="420" w:firstLineChars="0"/>
        <w:rPr>
          <w:b w:val="0"/>
          <w:bCs w:val="0"/>
        </w:rPr>
      </w:pPr>
      <w:r>
        <w:rPr>
          <w:rStyle w:val="10"/>
        </w:rPr>
        <w:t>Période 2000–2010 : transition vers le numérique (modèle hybride)</w:t>
      </w:r>
      <w:r>
        <w:t xml:space="preserve"> </w:t>
      </w:r>
      <w:r>
        <w:rPr>
          <w:b w:val="0"/>
          <w:bCs w:val="0"/>
        </w:rPr>
        <w:t xml:space="preserve">Avec la diffusion d’Internet, les administrations ont introduit des </w:t>
      </w:r>
      <w:r>
        <w:rPr>
          <w:rStyle w:val="10"/>
          <w:b w:val="0"/>
          <w:bCs w:val="0"/>
        </w:rPr>
        <w:t>formulaires en ligne</w:t>
      </w:r>
      <w:r>
        <w:rPr>
          <w:b w:val="0"/>
          <w:bCs w:val="0"/>
        </w:rPr>
        <w:t xml:space="preserve"> et des portails d’information. Les usagers pouvaient pré-remplir leurs données, télécharger des formulaires, prendre rendez-vous, mais devaient encore </w:t>
      </w:r>
      <w:r>
        <w:rPr>
          <w:rStyle w:val="10"/>
          <w:b w:val="0"/>
          <w:bCs w:val="0"/>
        </w:rPr>
        <w:t>se déplacer</w:t>
      </w:r>
      <w:r>
        <w:rPr>
          <w:b w:val="0"/>
          <w:bCs w:val="0"/>
        </w:rPr>
        <w:t xml:space="preserve"> pour le dépôt final, le paiement et la collecte biométrique. Cette phase a permis une première </w:t>
      </w:r>
      <w:r>
        <w:rPr>
          <w:rStyle w:val="10"/>
          <w:b w:val="0"/>
          <w:bCs w:val="0"/>
        </w:rPr>
        <w:t>standardisation des données</w:t>
      </w:r>
      <w:r>
        <w:rPr>
          <w:b w:val="0"/>
          <w:bCs w:val="0"/>
        </w:rPr>
        <w:t>, une meilleure organisation des flux de demande et une réduction partielle des délais, tout en conservant une dépendance forte au papier.</w:t>
      </w:r>
    </w:p>
    <w:p w14:paraId="1CB5CB7C">
      <w:pPr>
        <w:pStyle w:val="14"/>
        <w:keepNext w:val="0"/>
        <w:keepLines w:val="0"/>
        <w:widowControl/>
        <w:numPr>
          <w:ilvl w:val="0"/>
          <w:numId w:val="8"/>
        </w:numPr>
        <w:suppressLineNumbers w:val="0"/>
        <w:spacing w:line="360" w:lineRule="auto"/>
        <w:ind w:left="420" w:leftChars="0" w:hanging="420" w:firstLineChars="0"/>
      </w:pPr>
      <w:r>
        <w:rPr>
          <w:rStyle w:val="10"/>
        </w:rPr>
        <w:t>Après 2010 : émergence des systèmes d’e-visa complets</w:t>
      </w:r>
      <w:r>
        <w:t xml:space="preserve"> </w:t>
      </w:r>
      <w:r>
        <w:rPr>
          <w:b w:val="0"/>
          <w:bCs w:val="0"/>
        </w:rPr>
        <w:t xml:space="preserve">Les progrès du web, des </w:t>
      </w:r>
      <w:r>
        <w:rPr>
          <w:rStyle w:val="10"/>
          <w:b w:val="0"/>
          <w:bCs w:val="0"/>
        </w:rPr>
        <w:t>paiements électroniques</w:t>
      </w:r>
      <w:r>
        <w:rPr>
          <w:b w:val="0"/>
          <w:bCs w:val="0"/>
        </w:rPr>
        <w:t xml:space="preserve">, du </w:t>
      </w:r>
      <w:r>
        <w:rPr>
          <w:rStyle w:val="10"/>
          <w:b w:val="0"/>
          <w:bCs w:val="0"/>
        </w:rPr>
        <w:t>cloud</w:t>
      </w:r>
      <w:r>
        <w:rPr>
          <w:b w:val="0"/>
          <w:bCs w:val="0"/>
        </w:rPr>
        <w:t xml:space="preserve"> et de la </w:t>
      </w:r>
      <w:r>
        <w:rPr>
          <w:rStyle w:val="10"/>
          <w:b w:val="0"/>
          <w:bCs w:val="0"/>
        </w:rPr>
        <w:t>cybersécurité</w:t>
      </w:r>
      <w:r>
        <w:rPr>
          <w:b w:val="0"/>
          <w:bCs w:val="0"/>
        </w:rPr>
        <w:t xml:space="preserve"> ont permis la mise en place de </w:t>
      </w:r>
      <w:r>
        <w:rPr>
          <w:b w:val="0"/>
          <w:bCs w:val="0"/>
          <w:lang w:val="fr-FR"/>
        </w:rPr>
        <w:t>plates-formes</w:t>
      </w:r>
      <w:r>
        <w:rPr>
          <w:b w:val="0"/>
          <w:bCs w:val="0"/>
        </w:rPr>
        <w:t xml:space="preserve"> entièrement dématérialisées. Le cycle complet est désormais en ligne : création de compte, saisie du formulaire, </w:t>
      </w:r>
      <w:r>
        <w:rPr>
          <w:rStyle w:val="10"/>
          <w:b w:val="0"/>
          <w:bCs w:val="0"/>
        </w:rPr>
        <w:t>téléversement de documents</w:t>
      </w:r>
      <w:r>
        <w:rPr>
          <w:b w:val="0"/>
          <w:bCs w:val="0"/>
        </w:rPr>
        <w:t xml:space="preserve">, </w:t>
      </w:r>
      <w:r>
        <w:rPr>
          <w:rStyle w:val="10"/>
          <w:b w:val="0"/>
          <w:bCs w:val="0"/>
        </w:rPr>
        <w:t>paiement sécurisé</w:t>
      </w:r>
      <w:r>
        <w:rPr>
          <w:b w:val="0"/>
          <w:bCs w:val="0"/>
        </w:rPr>
        <w:t xml:space="preserve">, traitement et </w:t>
      </w:r>
      <w:r>
        <w:rPr>
          <w:rStyle w:val="10"/>
          <w:b w:val="0"/>
          <w:bCs w:val="0"/>
        </w:rPr>
        <w:t>délivrance électronique</w:t>
      </w:r>
      <w:r>
        <w:rPr>
          <w:b w:val="0"/>
          <w:bCs w:val="0"/>
        </w:rPr>
        <w:t xml:space="preserve"> (PDF, QR code, signature numérique). Les autorités intègrent des </w:t>
      </w:r>
      <w:r>
        <w:rPr>
          <w:rStyle w:val="10"/>
          <w:b w:val="0"/>
          <w:bCs w:val="0"/>
        </w:rPr>
        <w:t>vérifications automatisées</w:t>
      </w:r>
      <w:r>
        <w:rPr>
          <w:b w:val="0"/>
          <w:bCs w:val="0"/>
        </w:rPr>
        <w:t xml:space="preserve"> (listes de surveillance, bases de données internes), ce qui réduit considérablement les délais et améliore la traçabilité. Certains pays permettent une décision en 24–72 heures.</w:t>
      </w:r>
    </w:p>
    <w:p w14:paraId="53AB682E">
      <w:pPr>
        <w:pStyle w:val="14"/>
        <w:keepNext w:val="0"/>
        <w:keepLines w:val="0"/>
        <w:widowControl/>
        <w:numPr>
          <w:ilvl w:val="0"/>
          <w:numId w:val="8"/>
        </w:numPr>
        <w:suppressLineNumbers w:val="0"/>
        <w:spacing w:line="360" w:lineRule="auto"/>
        <w:ind w:left="420" w:leftChars="0" w:hanging="420" w:firstLineChars="0"/>
        <w:rPr>
          <w:b w:val="0"/>
          <w:bCs w:val="0"/>
        </w:rPr>
      </w:pPr>
      <w:r>
        <w:rPr>
          <w:rStyle w:val="10"/>
        </w:rPr>
        <w:t>Tendances actuelles : systèmes intelligents et interconnectés</w:t>
      </w:r>
      <w:r>
        <w:t xml:space="preserve"> </w:t>
      </w:r>
      <w:r>
        <w:rPr>
          <w:b w:val="0"/>
          <w:bCs w:val="0"/>
        </w:rPr>
        <w:t xml:space="preserve">Les solutions modernes intègrent la </w:t>
      </w:r>
      <w:r>
        <w:rPr>
          <w:rStyle w:val="10"/>
          <w:b w:val="0"/>
          <w:bCs w:val="0"/>
        </w:rPr>
        <w:t>biométrie</w:t>
      </w:r>
      <w:r>
        <w:rPr>
          <w:b w:val="0"/>
          <w:bCs w:val="0"/>
        </w:rPr>
        <w:t xml:space="preserve"> (visage, empreintes), l’</w:t>
      </w:r>
      <w:r>
        <w:rPr>
          <w:rStyle w:val="10"/>
          <w:b w:val="0"/>
          <w:bCs w:val="0"/>
        </w:rPr>
        <w:t>authentification forte</w:t>
      </w:r>
      <w:r>
        <w:rPr>
          <w:b w:val="0"/>
          <w:bCs w:val="0"/>
        </w:rPr>
        <w:t>, et des mécanismes d’</w:t>
      </w:r>
      <w:r>
        <w:rPr>
          <w:rStyle w:val="10"/>
          <w:b w:val="0"/>
          <w:bCs w:val="0"/>
        </w:rPr>
        <w:t>interopérabilité</w:t>
      </w:r>
      <w:r>
        <w:rPr>
          <w:b w:val="0"/>
          <w:bCs w:val="0"/>
        </w:rPr>
        <w:t xml:space="preserve"> avec d’autres systèmes (police, douanes, compagnies aériennes). L’usage de l’</w:t>
      </w:r>
      <w:r>
        <w:rPr>
          <w:rStyle w:val="10"/>
          <w:b w:val="0"/>
          <w:bCs w:val="0"/>
        </w:rPr>
        <w:t>analyse de données</w:t>
      </w:r>
      <w:r>
        <w:rPr>
          <w:b w:val="0"/>
          <w:bCs w:val="0"/>
        </w:rPr>
        <w:t xml:space="preserve"> et, dans certains cas, de techniques d’IA, permet d’assister l’évaluation des risques. Des pays comme l’Australie, la Turquie, le Kenya ou l’Inde disposent de </w:t>
      </w:r>
      <w:r>
        <w:rPr>
          <w:b w:val="0"/>
          <w:bCs w:val="0"/>
          <w:lang w:val="fr-FR"/>
        </w:rPr>
        <w:t>plates-formes</w:t>
      </w:r>
      <w:r>
        <w:rPr>
          <w:b w:val="0"/>
          <w:bCs w:val="0"/>
        </w:rPr>
        <w:t xml:space="preserve"> performantes avec suivi en temps réel, notifications et contrôles automatisés aux frontières (lecture de QR code, </w:t>
      </w:r>
      <w:r>
        <w:rPr>
          <w:b w:val="0"/>
          <w:bCs w:val="0"/>
          <w:lang w:val="fr-FR"/>
        </w:rPr>
        <w:t>e-gâtes</w:t>
      </w:r>
      <w:r>
        <w:rPr>
          <w:b w:val="0"/>
          <w:bCs w:val="0"/>
        </w:rPr>
        <w:t>).</w:t>
      </w:r>
    </w:p>
    <w:p w14:paraId="1816C7CF">
      <w:pPr>
        <w:pStyle w:val="14"/>
        <w:keepNext w:val="0"/>
        <w:keepLines w:val="0"/>
        <w:widowControl/>
        <w:numPr>
          <w:ilvl w:val="0"/>
          <w:numId w:val="0"/>
        </w:numPr>
        <w:suppressLineNumbers w:val="0"/>
        <w:spacing w:line="360" w:lineRule="auto"/>
        <w:ind w:leftChars="0" w:right="0" w:rightChars="0" w:firstLine="708" w:firstLineChars="0"/>
        <w:rPr>
          <w:rFonts w:hint="default" w:ascii="Times New Roman" w:hAnsi="Times New Roman" w:cs="Times New Roman"/>
          <w:sz w:val="24"/>
          <w:szCs w:val="24"/>
        </w:rPr>
      </w:pPr>
      <w:r>
        <w:t xml:space="preserve">Cette évolution répond à des objectifs clairs : </w:t>
      </w:r>
      <w:r>
        <w:rPr>
          <w:rStyle w:val="10"/>
          <w:b w:val="0"/>
          <w:bCs w:val="0"/>
        </w:rPr>
        <w:t>faciliter la mobilité internationale</w:t>
      </w:r>
      <w:r>
        <w:rPr>
          <w:b w:val="0"/>
          <w:bCs w:val="0"/>
        </w:rPr>
        <w:t xml:space="preserve">, </w:t>
      </w:r>
      <w:r>
        <w:rPr>
          <w:rStyle w:val="10"/>
          <w:b w:val="0"/>
          <w:bCs w:val="0"/>
        </w:rPr>
        <w:t>réduire les délais et les coûts</w:t>
      </w:r>
      <w:r>
        <w:rPr>
          <w:b w:val="0"/>
          <w:bCs w:val="0"/>
        </w:rPr>
        <w:t xml:space="preserve">, </w:t>
      </w:r>
      <w:r>
        <w:rPr>
          <w:rStyle w:val="10"/>
          <w:b w:val="0"/>
          <w:bCs w:val="0"/>
        </w:rPr>
        <w:t>améliorer l’expérience utilisateur</w:t>
      </w:r>
      <w:r>
        <w:rPr>
          <w:b w:val="0"/>
          <w:bCs w:val="0"/>
        </w:rPr>
        <w:t xml:space="preserve"> et </w:t>
      </w:r>
      <w:r>
        <w:rPr>
          <w:rStyle w:val="10"/>
          <w:b w:val="0"/>
          <w:bCs w:val="0"/>
        </w:rPr>
        <w:t>renforcer la sécurité</w:t>
      </w:r>
      <w:r>
        <w:rPr>
          <w:b w:val="0"/>
          <w:bCs w:val="0"/>
        </w:rPr>
        <w:t xml:space="preserve"> </w:t>
      </w:r>
      <w:r>
        <w:t>des États grâce à une meilleure qualité des données et à des contrôles plus efficaces.</w:t>
      </w:r>
    </w:p>
    <w:p w14:paraId="3152F932">
      <w:pPr>
        <w:pStyle w:val="4"/>
        <w:keepNext w:val="0"/>
        <w:keepLines w:val="0"/>
        <w:widowControl/>
        <w:numPr>
          <w:ilvl w:val="0"/>
          <w:numId w:val="5"/>
        </w:numPr>
        <w:suppressLineNumbers w:val="0"/>
        <w:ind w:left="0" w:leftChars="0" w:firstLine="0" w:firstLineChars="0"/>
        <w:jc w:val="center"/>
        <w:rPr>
          <w:rStyle w:val="20"/>
          <w:rFonts w:hint="default" w:ascii="Times New Roman" w:hAnsi="Times New Roman" w:cs="Times New Roman"/>
          <w:b/>
          <w:bCs/>
        </w:rPr>
      </w:pPr>
      <w:r>
        <w:rPr>
          <w:rStyle w:val="20"/>
          <w:rFonts w:hint="default" w:ascii="Times New Roman" w:hAnsi="Times New Roman" w:cs="Times New Roman"/>
          <w:b/>
          <w:bCs/>
        </w:rPr>
        <w:t>F</w:t>
      </w:r>
      <w:r>
        <w:rPr>
          <w:rStyle w:val="20"/>
          <w:rFonts w:hint="default" w:ascii="Times New Roman" w:hAnsi="Times New Roman" w:cs="Times New Roman"/>
          <w:b/>
          <w:bCs/>
          <w:lang w:val="fr-FR"/>
        </w:rPr>
        <w:t>ONCTIONNEMENT GENERAL D’UN SYSTEME D’E-VISA</w:t>
      </w:r>
    </w:p>
    <w:p w14:paraId="226FF902">
      <w:pPr>
        <w:pStyle w:val="14"/>
        <w:keepNext w:val="0"/>
        <w:keepLines w:val="0"/>
        <w:widowControl/>
        <w:suppressLineNumbers w:val="0"/>
        <w:spacing w:line="360" w:lineRule="auto"/>
        <w:ind w:firstLine="708" w:firstLineChars="0"/>
      </w:pPr>
      <w:r>
        <w:t>Le fonctionnement d’un système d’e-visa repose sur une chaîne de traitement numérique structurée permettant de gérer de manière automatisée et sécurisée l’ensemble du processus de demande de visa.</w:t>
      </w:r>
    </w:p>
    <w:p w14:paraId="1D982513">
      <w:pPr>
        <w:pStyle w:val="12"/>
        <w:keepNext w:val="0"/>
        <w:keepLines w:val="0"/>
        <w:widowControl/>
        <w:suppressLineNumbers w:val="0"/>
        <w:spacing w:line="360" w:lineRule="auto"/>
        <w:rPr>
          <w:rFonts w:hint="default" w:ascii="Times New Roman" w:hAnsi="Times New Roman" w:cs="Times New Roman"/>
          <w:b/>
          <w:bCs/>
          <w:sz w:val="24"/>
          <w:szCs w:val="24"/>
        </w:rPr>
      </w:pPr>
      <w:r>
        <w:rPr>
          <w:rStyle w:val="9"/>
          <w:rFonts w:hint="default" w:ascii="Times New Roman" w:hAnsi="Times New Roman" w:cs="Times New Roman"/>
          <w:b/>
          <w:bCs/>
          <w:sz w:val="24"/>
          <w:szCs w:val="24"/>
        </w:rPr>
        <w:t>Utilisateur → Inscription → Formulaire → Upload documents → Paiement → Vérification → Validation → E-visa délivré</w:t>
      </w:r>
    </w:p>
    <w:p w14:paraId="7D5AC175">
      <w:pPr>
        <w:pStyle w:val="14"/>
        <w:keepNext w:val="0"/>
        <w:keepLines w:val="0"/>
        <w:widowControl/>
        <w:suppressLineNumbers w:val="0"/>
        <w:spacing w:line="360" w:lineRule="auto"/>
        <w:ind w:firstLine="708" w:firstLineChars="0"/>
      </w:pPr>
      <w:r>
        <w:t>Dans le détail, ce processus comprend plusieurs étapes interconnectées :</w:t>
      </w:r>
    </w:p>
    <w:p w14:paraId="1272CB45">
      <w:pPr>
        <w:pStyle w:val="14"/>
        <w:keepNext w:val="0"/>
        <w:keepLines w:val="0"/>
        <w:widowControl/>
        <w:numPr>
          <w:ilvl w:val="0"/>
          <w:numId w:val="9"/>
        </w:numPr>
        <w:suppressLineNumbers w:val="0"/>
        <w:spacing w:line="360" w:lineRule="auto"/>
        <w:ind w:left="420" w:leftChars="0" w:hanging="420" w:firstLineChars="0"/>
      </w:pPr>
      <w:r>
        <w:rPr>
          <w:rStyle w:val="10"/>
        </w:rPr>
        <w:t>Création de compte</w:t>
      </w:r>
      <w:r>
        <w:t xml:space="preserve"> : L’utilisateur crée un compte personnel en fournissant des informations de base telles que son nom, son adresse e-mail et un mot de passe sécurisé. Cette étape permet d’identifier de manière unique chaque demandeur et de lui offrir un espace personnel pour suivre sa demande.</w:t>
      </w:r>
    </w:p>
    <w:p w14:paraId="74727BE8">
      <w:pPr>
        <w:pStyle w:val="14"/>
        <w:keepNext w:val="0"/>
        <w:keepLines w:val="0"/>
        <w:widowControl/>
        <w:numPr>
          <w:ilvl w:val="0"/>
          <w:numId w:val="9"/>
        </w:numPr>
        <w:suppressLineNumbers w:val="0"/>
        <w:spacing w:line="360" w:lineRule="auto"/>
        <w:ind w:left="420" w:leftChars="0" w:hanging="420" w:firstLineChars="0"/>
      </w:pPr>
      <w:r>
        <w:rPr>
          <w:rStyle w:val="10"/>
        </w:rPr>
        <w:t>Authentification et accès sécurisé</w:t>
      </w:r>
      <w:r>
        <w:t xml:space="preserve"> : Une fois le compte </w:t>
      </w:r>
      <w:r>
        <w:rPr>
          <w:lang w:val="fr-FR"/>
        </w:rPr>
        <w:t>créé</w:t>
      </w:r>
      <w:r>
        <w:t xml:space="preserve">, l’utilisateur doit s’authentifier pour accéder à la </w:t>
      </w:r>
      <w:r>
        <w:rPr>
          <w:lang w:val="fr-FR"/>
        </w:rPr>
        <w:t>plate-forme</w:t>
      </w:r>
      <w:r>
        <w:t>. Des mécanismes comme les mots de passe forts ou l’authentification à deux facteurs (2FA) peuvent être utilisés pour renforcer la sécurité.</w:t>
      </w:r>
    </w:p>
    <w:p w14:paraId="38810688">
      <w:pPr>
        <w:pStyle w:val="14"/>
        <w:keepNext w:val="0"/>
        <w:keepLines w:val="0"/>
        <w:widowControl/>
        <w:numPr>
          <w:ilvl w:val="0"/>
          <w:numId w:val="9"/>
        </w:numPr>
        <w:suppressLineNumbers w:val="0"/>
        <w:spacing w:line="360" w:lineRule="auto"/>
        <w:ind w:left="420" w:leftChars="0" w:hanging="420" w:firstLineChars="0"/>
      </w:pPr>
      <w:r>
        <w:rPr>
          <w:rStyle w:val="10"/>
        </w:rPr>
        <w:t>Remplissage du formulaire</w:t>
      </w:r>
      <w:r>
        <w:t xml:space="preserve"> : L’utilisateur renseigne un formulaire détaillé comprenant ses informations personnelles (nom, date de naissance, nationalité), professionnelles (emploi, statut) et liées au voyage (motif, durée du séjour, adresse de destination). Ces données sont essentielles pour l’évaluation de la demande.</w:t>
      </w:r>
    </w:p>
    <w:p w14:paraId="1410B4C0">
      <w:pPr>
        <w:pStyle w:val="14"/>
        <w:keepNext w:val="0"/>
        <w:keepLines w:val="0"/>
        <w:widowControl/>
        <w:numPr>
          <w:ilvl w:val="0"/>
          <w:numId w:val="9"/>
        </w:numPr>
        <w:suppressLineNumbers w:val="0"/>
        <w:spacing w:line="360" w:lineRule="auto"/>
        <w:ind w:left="420" w:leftChars="0" w:hanging="420" w:firstLineChars="0"/>
      </w:pPr>
      <w:r>
        <w:rPr>
          <w:rStyle w:val="10"/>
        </w:rPr>
        <w:t>Téléversement des documents</w:t>
      </w:r>
      <w:r>
        <w:t xml:space="preserve"> : Le demandeur doit fournir des documents justificatifs </w:t>
      </w:r>
      <w:r>
        <w:rPr>
          <w:rFonts w:hint="default"/>
          <w:lang w:val="fr-FR"/>
        </w:rPr>
        <w:t xml:space="preserve">en fonction du type de visa </w:t>
      </w:r>
      <w:r>
        <w:t>sous format numérique, tels que :</w:t>
      </w:r>
      <w:r>
        <w:rPr>
          <w:rFonts w:hint="default"/>
          <w:lang w:val="fr-FR"/>
        </w:rPr>
        <w:t xml:space="preserve"> copie du passeport, photo d’identité, lettre d’invitation ou réservation d’hotel, billet d’avion, etc... </w:t>
      </w:r>
      <w:r>
        <w:t>Ces documents sont ensuite stockés dans la base de données pour analyse.</w:t>
      </w:r>
    </w:p>
    <w:p w14:paraId="5A1A4A68">
      <w:pPr>
        <w:pStyle w:val="14"/>
        <w:keepNext w:val="0"/>
        <w:keepLines w:val="0"/>
        <w:widowControl/>
        <w:numPr>
          <w:ilvl w:val="0"/>
          <w:numId w:val="9"/>
        </w:numPr>
        <w:suppressLineNumbers w:val="0"/>
        <w:spacing w:line="360" w:lineRule="auto"/>
        <w:ind w:left="420" w:leftChars="0" w:hanging="420" w:firstLineChars="0"/>
      </w:pPr>
      <w:r>
        <w:rPr>
          <w:rStyle w:val="10"/>
        </w:rPr>
        <w:t>Paiement en ligne</w:t>
      </w:r>
      <w:r>
        <w:t xml:space="preserve"> : L’utilisateur procède au paiement des frais de visa via des solutions sécurisées telles que la carte bancaire, le mobile money ou d’autres passerelles de paiement électronique. Cette étape est protégée par des protocoles de chiffrement pour garantir la sécurité des transactions.</w:t>
      </w:r>
    </w:p>
    <w:p w14:paraId="2A723597">
      <w:pPr>
        <w:pStyle w:val="14"/>
        <w:keepNext w:val="0"/>
        <w:keepLines w:val="0"/>
        <w:widowControl/>
        <w:numPr>
          <w:ilvl w:val="0"/>
          <w:numId w:val="9"/>
        </w:numPr>
        <w:suppressLineNumbers w:val="0"/>
        <w:spacing w:line="360" w:lineRule="auto"/>
        <w:ind w:left="420" w:leftChars="0" w:hanging="420" w:firstLineChars="0"/>
      </w:pPr>
      <w:r>
        <w:rPr>
          <w:rStyle w:val="10"/>
        </w:rPr>
        <w:t>Traitement et vérification administrative</w:t>
      </w:r>
      <w:r>
        <w:t xml:space="preserve"> : Les autorités compétentes analysent la demande en vérifiant :</w:t>
      </w:r>
      <w:r>
        <w:rPr>
          <w:rFonts w:hint="default"/>
          <w:lang w:val="fr-FR"/>
        </w:rPr>
        <w:t xml:space="preserve"> l</w:t>
      </w:r>
      <w:r>
        <w:t>’authenticité des documents fournis</w:t>
      </w:r>
      <w:r>
        <w:rPr>
          <w:rFonts w:hint="default"/>
          <w:lang w:val="fr-FR"/>
        </w:rPr>
        <w:t>, l</w:t>
      </w:r>
      <w:r>
        <w:t>a cohérence des informations</w:t>
      </w:r>
      <w:r>
        <w:rPr>
          <w:rFonts w:hint="default"/>
          <w:lang w:val="fr-FR"/>
        </w:rPr>
        <w:t>, l</w:t>
      </w:r>
      <w:r>
        <w:t>es éventuels antécédents du demandeur</w:t>
      </w:r>
      <w:r>
        <w:rPr>
          <w:rFonts w:hint="default"/>
          <w:lang w:val="fr-FR"/>
        </w:rPr>
        <w:t>.</w:t>
      </w:r>
    </w:p>
    <w:p w14:paraId="1F30F9BC">
      <w:pPr>
        <w:pStyle w:val="14"/>
        <w:keepNext w:val="0"/>
        <w:keepLines w:val="0"/>
        <w:widowControl/>
        <w:suppressLineNumbers w:val="0"/>
        <w:spacing w:line="360" w:lineRule="auto"/>
        <w:ind w:firstLine="708" w:firstLineChars="0"/>
      </w:pPr>
      <w:r>
        <w:t>Cette étape peut inclure des contrôles automatiques (bases de données, listes de surveillance) et/ou une validation manuelle.</w:t>
      </w:r>
    </w:p>
    <w:p w14:paraId="6666543F">
      <w:pPr>
        <w:pStyle w:val="14"/>
        <w:keepNext w:val="0"/>
        <w:keepLines w:val="0"/>
        <w:widowControl/>
        <w:numPr>
          <w:ilvl w:val="0"/>
          <w:numId w:val="9"/>
        </w:numPr>
        <w:suppressLineNumbers w:val="0"/>
        <w:spacing w:line="360" w:lineRule="auto"/>
        <w:ind w:left="420" w:leftChars="0" w:hanging="420" w:firstLineChars="0"/>
      </w:pPr>
      <w:r>
        <w:rPr>
          <w:rStyle w:val="10"/>
        </w:rPr>
        <w:t>Prise de décision (validation ou rejet)</w:t>
      </w:r>
      <w:r>
        <w:t xml:space="preserve"> : Après analyse, une décision est prise. Si la demande est conforme, elle est validée ; dans le cas contraire, elle peut être rejetée avec une justification.</w:t>
      </w:r>
    </w:p>
    <w:p w14:paraId="45D9AE3D">
      <w:pPr>
        <w:pStyle w:val="14"/>
        <w:keepNext w:val="0"/>
        <w:keepLines w:val="0"/>
        <w:widowControl/>
        <w:numPr>
          <w:ilvl w:val="0"/>
          <w:numId w:val="9"/>
        </w:numPr>
        <w:suppressLineNumbers w:val="0"/>
        <w:spacing w:line="360" w:lineRule="auto"/>
        <w:ind w:left="420" w:leftChars="0" w:hanging="420" w:firstLineChars="0"/>
      </w:pPr>
      <w:r>
        <w:rPr>
          <w:rStyle w:val="10"/>
        </w:rPr>
        <w:t>Délivrance du e-visa</w:t>
      </w:r>
      <w:r>
        <w:t xml:space="preserve"> : Une fois validé, le visa électronique est généré automatiquement sous forme de document numérique (PDF) ou de QR code. Il est ensuite envoyé à l’utilisateur par e-mail ou disponible dans son espace personnel.</w:t>
      </w:r>
    </w:p>
    <w:p w14:paraId="0E78AA05">
      <w:pPr>
        <w:pStyle w:val="14"/>
        <w:keepNext w:val="0"/>
        <w:keepLines w:val="0"/>
        <w:widowControl/>
        <w:numPr>
          <w:ilvl w:val="0"/>
          <w:numId w:val="9"/>
        </w:numPr>
        <w:suppressLineNumbers w:val="0"/>
        <w:spacing w:line="360" w:lineRule="auto"/>
        <w:ind w:left="420" w:leftChars="0" w:hanging="420" w:firstLineChars="0"/>
      </w:pPr>
      <w:r>
        <w:rPr>
          <w:rStyle w:val="10"/>
        </w:rPr>
        <w:t>Contrôle à l’entrée du territoire</w:t>
      </w:r>
      <w:r>
        <w:t xml:space="preserve"> : À l’arrivée, les autorités frontalières peuvent vérifier l’authenticité du e-visa à l’aide d’un scanner (QR code) ou via une base de données centralisée.</w:t>
      </w:r>
    </w:p>
    <w:p w14:paraId="39892C5F">
      <w:pPr>
        <w:pStyle w:val="14"/>
        <w:keepNext w:val="0"/>
        <w:keepLines w:val="0"/>
        <w:widowControl/>
        <w:numPr>
          <w:ilvl w:val="0"/>
          <w:numId w:val="0"/>
        </w:numPr>
        <w:suppressLineNumbers w:val="0"/>
        <w:spacing w:line="360" w:lineRule="auto"/>
        <w:ind w:leftChars="0" w:right="0" w:rightChars="0" w:firstLine="708" w:firstLineChars="0"/>
      </w:pPr>
      <w:r>
        <w:t>Ce processus est supporté par une architecture informatique composée de plusieurs couches :</w:t>
      </w:r>
    </w:p>
    <w:p w14:paraId="5ACAFD63">
      <w:pPr>
        <w:pStyle w:val="14"/>
        <w:keepNext w:val="0"/>
        <w:keepLines w:val="0"/>
        <w:widowControl/>
        <w:numPr>
          <w:ilvl w:val="0"/>
          <w:numId w:val="10"/>
        </w:numPr>
        <w:suppressLineNumbers w:val="0"/>
        <w:spacing w:line="360" w:lineRule="auto"/>
        <w:ind w:left="420" w:leftChars="0" w:right="0" w:rightChars="0" w:hanging="420" w:firstLineChars="0"/>
      </w:pPr>
      <w:r>
        <w:rPr>
          <w:rStyle w:val="10"/>
        </w:rPr>
        <w:t>Frontend</w:t>
      </w:r>
      <w:r>
        <w:t xml:space="preserve"> : interface utilisateur accessible via un navigateur web</w:t>
      </w:r>
    </w:p>
    <w:p w14:paraId="2E0A9AEF">
      <w:pPr>
        <w:pStyle w:val="14"/>
        <w:keepNext w:val="0"/>
        <w:keepLines w:val="0"/>
        <w:widowControl/>
        <w:numPr>
          <w:ilvl w:val="0"/>
          <w:numId w:val="10"/>
        </w:numPr>
        <w:suppressLineNumbers w:val="0"/>
        <w:spacing w:line="360" w:lineRule="auto"/>
        <w:ind w:left="420" w:leftChars="0" w:hanging="420" w:firstLineChars="0"/>
      </w:pPr>
      <w:r>
        <w:rPr>
          <w:rStyle w:val="10"/>
        </w:rPr>
        <w:t>Backend</w:t>
      </w:r>
      <w:r>
        <w:t xml:space="preserve"> : logique métier et traitement des données</w:t>
      </w:r>
    </w:p>
    <w:p w14:paraId="53F2CFAF">
      <w:pPr>
        <w:pStyle w:val="14"/>
        <w:keepNext w:val="0"/>
        <w:keepLines w:val="0"/>
        <w:widowControl/>
        <w:numPr>
          <w:ilvl w:val="0"/>
          <w:numId w:val="10"/>
        </w:numPr>
        <w:suppressLineNumbers w:val="0"/>
        <w:spacing w:line="360" w:lineRule="auto"/>
        <w:ind w:left="420" w:leftChars="0" w:hanging="420" w:firstLineChars="0"/>
      </w:pPr>
      <w:r>
        <w:rPr>
          <w:rStyle w:val="10"/>
        </w:rPr>
        <w:t>Base de données</w:t>
      </w:r>
      <w:r>
        <w:t xml:space="preserve"> : stockage des informations des utilisateurs et des demandes</w:t>
      </w:r>
    </w:p>
    <w:p w14:paraId="49F1EF18">
      <w:pPr>
        <w:pStyle w:val="14"/>
        <w:keepNext w:val="0"/>
        <w:keepLines w:val="0"/>
        <w:widowControl/>
        <w:numPr>
          <w:ilvl w:val="0"/>
          <w:numId w:val="10"/>
        </w:numPr>
        <w:suppressLineNumbers w:val="0"/>
        <w:spacing w:line="360" w:lineRule="auto"/>
        <w:ind w:left="420" w:leftChars="0" w:hanging="420" w:firstLineChars="0"/>
      </w:pPr>
      <w:r>
        <w:rPr>
          <w:rStyle w:val="10"/>
        </w:rPr>
        <w:t>Services de sécurité</w:t>
      </w:r>
      <w:r>
        <w:t xml:space="preserve"> : chiffrement, authentification, contrôle d’accès</w:t>
      </w:r>
    </w:p>
    <w:p w14:paraId="03A6527B">
      <w:pPr>
        <w:pStyle w:val="14"/>
        <w:keepNext w:val="0"/>
        <w:keepLines w:val="0"/>
        <w:widowControl/>
        <w:suppressLineNumbers w:val="0"/>
        <w:spacing w:line="360" w:lineRule="auto"/>
        <w:ind w:firstLine="708" w:firstLineChars="0"/>
      </w:pPr>
      <w:r>
        <w:t>L’ensemble de ces composants garantit le bon fonctionnement, la performance et la sécurité du système d’e-visa.</w:t>
      </w:r>
    </w:p>
    <w:p w14:paraId="079D5084">
      <w:pPr>
        <w:pStyle w:val="3"/>
        <w:numPr>
          <w:ilvl w:val="0"/>
          <w:numId w:val="5"/>
        </w:numPr>
        <w:bidi w:val="0"/>
        <w:jc w:val="center"/>
        <w:rPr>
          <w:rFonts w:hint="default" w:ascii="Times New Roman" w:hAnsi="Times New Roman" w:cs="Times New Roman"/>
        </w:rPr>
      </w:pPr>
      <w:r>
        <w:rPr>
          <w:rFonts w:hint="default" w:ascii="Times New Roman" w:hAnsi="Times New Roman" w:cs="Times New Roman"/>
        </w:rPr>
        <w:t>I</w:t>
      </w:r>
      <w:r>
        <w:rPr>
          <w:rFonts w:hint="default" w:ascii="Times New Roman" w:hAnsi="Times New Roman" w:cs="Times New Roman"/>
          <w:lang w:val="fr-FR"/>
        </w:rPr>
        <w:t>MPORTANCE ET AVANTAGES DE L’E-VISA</w:t>
      </w:r>
    </w:p>
    <w:p w14:paraId="0A8B85E4">
      <w:pPr>
        <w:pStyle w:val="14"/>
        <w:keepNext w:val="0"/>
        <w:keepLines w:val="0"/>
        <w:widowControl/>
        <w:suppressLineNumbers w:val="0"/>
        <w:spacing w:line="360" w:lineRule="auto"/>
        <w:ind w:firstLine="708" w:firstLineChars="0"/>
      </w:pPr>
      <w:r>
        <w:t>L’e-visa représente une innovation majeure dans la modernisation des services administratifs liés à l’immigration. Il offre de nombreux avantages tant pour les usagers que pour les administrations publiques.</w:t>
      </w:r>
    </w:p>
    <w:p w14:paraId="1964712B">
      <w:pPr>
        <w:pStyle w:val="4"/>
        <w:numPr>
          <w:ilvl w:val="0"/>
          <w:numId w:val="11"/>
        </w:numPr>
        <w:bidi w:val="0"/>
        <w:spacing w:line="360" w:lineRule="auto"/>
        <w:jc w:val="center"/>
        <w:rPr>
          <w:rFonts w:hint="default" w:ascii="Times New Roman" w:hAnsi="Times New Roman" w:cs="Times New Roman"/>
        </w:rPr>
      </w:pPr>
      <w:r>
        <w:rPr>
          <w:rFonts w:hint="default" w:ascii="Times New Roman" w:hAnsi="Times New Roman" w:cs="Times New Roman"/>
        </w:rPr>
        <w:t>Pour les usagers</w:t>
      </w:r>
    </w:p>
    <w:p w14:paraId="4143358D">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Gain de temps considérable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demandeurs n’ont plus besoin de se déplacer physiquement vers une ambassade ou un consulat. Toutes les démarches peuvent être effectuées en ligne, 24h/24 et 7j/7, ce qui est particulièrement avantageux pour les personnes vivant loin des représentations diplomatiques. </w:t>
      </w:r>
    </w:p>
    <w:p w14:paraId="723B5550">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Simplicité et accessibilité des démarches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w:t>
      </w:r>
      <w:r>
        <w:rPr>
          <w:rFonts w:hint="default" w:ascii="Times New Roman" w:hAnsi="Times New Roman" w:cs="Times New Roman"/>
          <w:sz w:val="24"/>
          <w:szCs w:val="24"/>
          <w:lang w:val="fr-FR"/>
        </w:rPr>
        <w:t>plates-formes</w:t>
      </w:r>
      <w:r>
        <w:rPr>
          <w:rFonts w:hint="default" w:ascii="Times New Roman" w:hAnsi="Times New Roman" w:cs="Times New Roman"/>
          <w:sz w:val="24"/>
          <w:szCs w:val="24"/>
        </w:rPr>
        <w:t xml:space="preserve"> d’e-visa sont généralement conçues pour être intuitives, avec des formulaires clairs et des instructions détaillées. Cela réduit les erreurs de saisie et facilite la compréhension du processus, même pour les utilisateurs peu expérimentés. </w:t>
      </w:r>
    </w:p>
    <w:p w14:paraId="79CA1B32">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Suivi en temps réel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usagers peuvent suivre l’état d’avancement de leur demande (en cours de traitement, approuvée, rejetée, etc.). Cela apporte plus de transparence et réduit l’incertitude liée aux délais de traitement. </w:t>
      </w:r>
    </w:p>
    <w:p w14:paraId="63D5A2E8">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Réduction des coûts indirects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En évitant les déplacements, les frais de transport, d’hébergement ou encore les pertes de temps liées aux files d’attente sont éliminés. </w:t>
      </w:r>
    </w:p>
    <w:p w14:paraId="63CE553B">
      <w:pPr>
        <w:pStyle w:val="4"/>
        <w:numPr>
          <w:ilvl w:val="0"/>
          <w:numId w:val="11"/>
        </w:numPr>
        <w:bidi w:val="0"/>
        <w:spacing w:line="360" w:lineRule="auto"/>
        <w:jc w:val="center"/>
        <w:rPr>
          <w:rFonts w:hint="default"/>
        </w:rPr>
      </w:pPr>
      <w:r>
        <w:rPr>
          <w:rFonts w:hint="default" w:ascii="Times New Roman" w:hAnsi="Times New Roman" w:cs="Times New Roman"/>
        </w:rPr>
        <w:t xml:space="preserve">Pour l’administration </w:t>
      </w:r>
    </w:p>
    <w:p w14:paraId="2EE43B20">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Réduction de la charge de travail manuel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L’automatisation des processus (saisie, vérification, archivage) permet de diminuer les tâches répétitives et d’optimiser le travail des agents. </w:t>
      </w:r>
    </w:p>
    <w:p w14:paraId="2AA71E53">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Amélioration de la traçabilité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Toutes les actions effectuées sur une demande sont enregistrées dans le système. Cela permet un meilleur suivi, un audit plus facile et une gestion plus transparente des dossiers. </w:t>
      </w:r>
    </w:p>
    <w:p w14:paraId="28795BFB">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Diminution des fraudes et de la corruption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 digitalisation limite les interactions physiques entre agents et demandeurs, réduisant ainsi les risques de pratiques frauduleuses. De plus, les systèmes peuvent intégrer des mécanismes de vérification automatique (contrôle des documents, authentification, etc.). </w:t>
      </w:r>
    </w:p>
    <w:p w14:paraId="09D340F1">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Centralisation des données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informations sont stockées dans une base de données unique, facilitant l’analyse statistique, la prise de décision et la planification des politiques migratoires. </w:t>
      </w:r>
    </w:p>
    <w:p w14:paraId="77291C93">
      <w:pPr>
        <w:pStyle w:val="4"/>
        <w:numPr>
          <w:ilvl w:val="0"/>
          <w:numId w:val="11"/>
        </w:numPr>
        <w:bidi w:val="0"/>
        <w:spacing w:line="360" w:lineRule="auto"/>
        <w:jc w:val="center"/>
        <w:rPr>
          <w:rFonts w:hint="default" w:ascii="Times New Roman" w:hAnsi="Times New Roman" w:cs="Times New Roman"/>
        </w:rPr>
      </w:pPr>
      <w:r>
        <w:rPr>
          <w:rFonts w:hint="default" w:ascii="Times New Roman" w:hAnsi="Times New Roman" w:cs="Times New Roman"/>
        </w:rPr>
        <w:t>Impact économique et stratégique :</w:t>
      </w:r>
    </w:p>
    <w:p w14:paraId="5C959796">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Sur le plan économique, l’e-visa constitue un véritable levier de développement :</w:t>
      </w:r>
    </w:p>
    <w:p w14:paraId="2B5FF1BB">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w:t>
      </w:r>
      <w:r>
        <w:rPr>
          <w:rStyle w:val="10"/>
          <w:rFonts w:hint="default" w:ascii="Times New Roman" w:hAnsi="Times New Roman" w:cs="Times New Roman"/>
          <w:sz w:val="24"/>
          <w:szCs w:val="24"/>
        </w:rPr>
        <w:t>facilite l’accès au territoire</w:t>
      </w:r>
      <w:r>
        <w:rPr>
          <w:rFonts w:hint="default" w:ascii="Times New Roman" w:hAnsi="Times New Roman" w:cs="Times New Roman"/>
          <w:sz w:val="24"/>
          <w:szCs w:val="24"/>
        </w:rPr>
        <w:t xml:space="preserve">, ce qui encourage le tourisme international. </w:t>
      </w:r>
    </w:p>
    <w:p w14:paraId="5EA02627">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w:t>
      </w:r>
      <w:r>
        <w:rPr>
          <w:rStyle w:val="10"/>
          <w:rFonts w:hint="default" w:ascii="Times New Roman" w:hAnsi="Times New Roman" w:cs="Times New Roman"/>
          <w:sz w:val="24"/>
          <w:szCs w:val="24"/>
        </w:rPr>
        <w:t>attire les investisseurs étrangers</w:t>
      </w:r>
      <w:r>
        <w:rPr>
          <w:rFonts w:hint="default" w:ascii="Times New Roman" w:hAnsi="Times New Roman" w:cs="Times New Roman"/>
          <w:sz w:val="24"/>
          <w:szCs w:val="24"/>
        </w:rPr>
        <w:t xml:space="preserve">, en simplifiant les formalités d’entrée. </w:t>
      </w:r>
    </w:p>
    <w:p w14:paraId="6D619A33">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w:t>
      </w:r>
      <w:r>
        <w:rPr>
          <w:rStyle w:val="10"/>
          <w:rFonts w:hint="default" w:ascii="Times New Roman" w:hAnsi="Times New Roman" w:cs="Times New Roman"/>
          <w:sz w:val="24"/>
          <w:szCs w:val="24"/>
        </w:rPr>
        <w:t>améliore l’image du pays</w:t>
      </w:r>
      <w:r>
        <w:rPr>
          <w:rFonts w:hint="default" w:ascii="Times New Roman" w:hAnsi="Times New Roman" w:cs="Times New Roman"/>
          <w:sz w:val="24"/>
          <w:szCs w:val="24"/>
        </w:rPr>
        <w:t xml:space="preserve">, en montrant un niveau élevé de modernisation et d’innovation technologique. </w:t>
      </w:r>
    </w:p>
    <w:p w14:paraId="2F48D088">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contribue à </w:t>
      </w:r>
      <w:r>
        <w:rPr>
          <w:rStyle w:val="10"/>
          <w:rFonts w:hint="default" w:ascii="Times New Roman" w:hAnsi="Times New Roman" w:cs="Times New Roman"/>
          <w:sz w:val="24"/>
          <w:szCs w:val="24"/>
        </w:rPr>
        <w:t>renforcer la compétitivité du pays</w:t>
      </w:r>
      <w:r>
        <w:rPr>
          <w:rFonts w:hint="default" w:ascii="Times New Roman" w:hAnsi="Times New Roman" w:cs="Times New Roman"/>
          <w:sz w:val="24"/>
          <w:szCs w:val="24"/>
        </w:rPr>
        <w:t xml:space="preserve"> sur la scène internationale. </w:t>
      </w:r>
    </w:p>
    <w:p w14:paraId="022B4ACF">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Ainsi, l’e-visa ne se limite pas à un simple outil administratif, mais s’inscrit dans une stratégie globale de transformation numérique et de développement.</w:t>
      </w:r>
    </w:p>
    <w:p w14:paraId="6AB4E04E">
      <w:pPr>
        <w:pStyle w:val="3"/>
        <w:numPr>
          <w:ilvl w:val="0"/>
          <w:numId w:val="5"/>
        </w:numPr>
        <w:bidi w:val="0"/>
        <w:spacing w:line="360" w:lineRule="auto"/>
        <w:jc w:val="center"/>
        <w:rPr>
          <w:rFonts w:hint="default"/>
        </w:rPr>
      </w:pPr>
      <w:r>
        <w:rPr>
          <w:rFonts w:hint="default" w:ascii="Times New Roman" w:hAnsi="Times New Roman" w:cs="Times New Roman"/>
        </w:rPr>
        <w:t>É</w:t>
      </w:r>
      <w:r>
        <w:rPr>
          <w:rFonts w:hint="default" w:ascii="Times New Roman" w:hAnsi="Times New Roman" w:cs="Times New Roman"/>
          <w:lang w:val="fr-FR"/>
        </w:rPr>
        <w:t>TUDE COMPARATIVE</w:t>
      </w:r>
      <w:r>
        <w:rPr>
          <w:rFonts w:hint="default" w:ascii="Times New Roman" w:hAnsi="Times New Roman" w:cs="Times New Roman"/>
        </w:rPr>
        <w:t>: exemples de pays</w:t>
      </w:r>
    </w:p>
    <w:p w14:paraId="76AF43A2">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L’étude des systèmes d’e-visa déjà mis en place dans certains pays permet d’identifier les bonnes pratiques, les défis rencontrés et les solutions adoptées. Cela constitue une base importante pour concevoir un système performant et adapté.</w:t>
      </w:r>
    </w:p>
    <w:p w14:paraId="2D864062">
      <w:pPr>
        <w:pStyle w:val="4"/>
        <w:bidi w:val="0"/>
        <w:spacing w:line="360" w:lineRule="auto"/>
        <w:jc w:val="center"/>
        <w:rPr>
          <w:rFonts w:hint="default" w:ascii="Times New Roman" w:hAnsi="Times New Roman" w:cs="Times New Roman"/>
        </w:rPr>
      </w:pPr>
      <w:r>
        <w:rPr>
          <w:rFonts w:hint="default" w:ascii="Times New Roman" w:hAnsi="Times New Roman" w:cs="Times New Roman"/>
        </w:rPr>
        <w:t>1</w:t>
      </w:r>
      <w:r>
        <w:rPr>
          <w:rFonts w:hint="default" w:ascii="Times New Roman" w:hAnsi="Times New Roman" w:cs="Times New Roman"/>
          <w:lang w:val="fr-FR"/>
        </w:rPr>
        <w:t>)</w:t>
      </w:r>
      <w:r>
        <w:rPr>
          <w:rFonts w:hint="default" w:ascii="Times New Roman" w:hAnsi="Times New Roman" w:cs="Times New Roman"/>
        </w:rPr>
        <w:t xml:space="preserve"> France</w:t>
      </w:r>
    </w:p>
    <w:p w14:paraId="3A3AAA09">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La France dispose d’un système de demande de visa en ligne appelé </w:t>
      </w:r>
      <w:r>
        <w:rPr>
          <w:rStyle w:val="10"/>
          <w:rFonts w:hint="default" w:ascii="Times New Roman" w:hAnsi="Times New Roman" w:cs="Times New Roman"/>
          <w:sz w:val="24"/>
          <w:szCs w:val="24"/>
        </w:rPr>
        <w:t>France-Visas</w:t>
      </w:r>
      <w:r>
        <w:rPr>
          <w:rFonts w:hint="default" w:ascii="Times New Roman" w:hAnsi="Times New Roman" w:cs="Times New Roman"/>
          <w:sz w:val="24"/>
          <w:szCs w:val="24"/>
        </w:rPr>
        <w:t>, qui constitue une référence en matière de digitalisation des procédures consulaires.</w:t>
      </w:r>
    </w:p>
    <w:p w14:paraId="035C8115">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lang w:val="fr-FR"/>
        </w:rPr>
        <w:t>Plate-forme</w:t>
      </w:r>
      <w:r>
        <w:rPr>
          <w:rStyle w:val="10"/>
          <w:rFonts w:hint="default" w:ascii="Times New Roman" w:hAnsi="Times New Roman" w:cs="Times New Roman"/>
          <w:sz w:val="24"/>
          <w:szCs w:val="24"/>
        </w:rPr>
        <w:t xml:space="preserve"> centralisée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France-Visas regroupe toutes les informations et les démarches nécessaires pour effectuer une demande de visa. L’utilisateur est guidé étape par étape, depuis la vérification de la nécessité d’un visa jusqu’au dépôt du dossier. </w:t>
      </w:r>
    </w:p>
    <w:p w14:paraId="5D662EE2">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Assistant de saisie intelligent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propose un assistant qui aide le demandeur à remplir correctement son formulaire en fonction de son profil (nationalité, motif du séjour, durée, etc.). </w:t>
      </w:r>
    </w:p>
    <w:p w14:paraId="15321C99">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Prise de rendez-vous intégrée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Bien que la demande soit initiée en ligne, certaines étapes (comme la collecte des données biométriques) nécessitent encore un passage dans un centre agréé. Le système permet de prendre rendez-vous directement. </w:t>
      </w:r>
    </w:p>
    <w:p w14:paraId="0A6A09B5">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Suivi et notifications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demandeurs reçoivent des notifications concernant l’évolution de leur dossier, ce qui améliore la transparence. </w:t>
      </w:r>
    </w:p>
    <w:p w14:paraId="773816AF">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Sécurité renforcée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intègre des mécanismes de vérification des informations et de protection des données personnelles, conformément aux normes européennes (RGPD). </w:t>
      </w:r>
    </w:p>
    <w:p w14:paraId="30698635">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Limites :</w:t>
      </w:r>
      <w:r>
        <w:rPr>
          <w:rFonts w:hint="default" w:ascii="Times New Roman" w:hAnsi="Times New Roman" w:cs="Times New Roman"/>
          <w:sz w:val="24"/>
          <w:szCs w:val="24"/>
        </w:rPr>
        <w:br w:type="textWrapping"/>
      </w:r>
      <w:r>
        <w:rPr>
          <w:rFonts w:hint="default" w:cs="Times New Roman"/>
          <w:sz w:val="24"/>
          <w:szCs w:val="24"/>
          <w:lang w:val="fr-FR"/>
        </w:rPr>
        <w:tab/>
      </w:r>
      <w:r>
        <w:rPr>
          <w:rFonts w:hint="default" w:ascii="Times New Roman" w:hAnsi="Times New Roman" w:cs="Times New Roman"/>
          <w:sz w:val="24"/>
          <w:szCs w:val="24"/>
        </w:rPr>
        <w:t>Malgré sa digitalisation avancée, le système français n’est pas entièrement dématérialisé, car certaines étapes nécessitent encore une présence physique.</w:t>
      </w:r>
    </w:p>
    <w:p w14:paraId="0A01533A">
      <w:pPr>
        <w:pStyle w:val="4"/>
        <w:bidi w:val="0"/>
        <w:spacing w:line="360" w:lineRule="auto"/>
        <w:jc w:val="center"/>
        <w:rPr>
          <w:rFonts w:hint="default" w:ascii="Times New Roman" w:hAnsi="Times New Roman" w:cs="Times New Roman"/>
        </w:rPr>
      </w:pPr>
      <w:r>
        <w:rPr>
          <w:rFonts w:hint="default" w:ascii="Times New Roman" w:hAnsi="Times New Roman" w:cs="Times New Roman"/>
          <w:lang w:val="fr-FR"/>
        </w:rPr>
        <w:t>2)</w:t>
      </w:r>
      <w:r>
        <w:rPr>
          <w:rFonts w:hint="default" w:ascii="Times New Roman" w:hAnsi="Times New Roman" w:cs="Times New Roman"/>
        </w:rPr>
        <w:t xml:space="preserve"> Maroc</w:t>
      </w:r>
    </w:p>
    <w:p w14:paraId="0681FAEB">
      <w:pPr>
        <w:pStyle w:val="14"/>
        <w:keepNext w:val="0"/>
        <w:keepLines w:val="0"/>
        <w:widowControl/>
        <w:suppressLineNumbers w:val="0"/>
        <w:spacing w:line="360" w:lineRule="auto"/>
        <w:ind w:firstLine="708" w:firstLineChars="0"/>
      </w:pPr>
      <w:r>
        <w:t>Le Maroc a mis en place un système d’e-visa moderne dans le cadre de sa stratégie de transformation digitale et de promotion touristique.</w:t>
      </w:r>
    </w:p>
    <w:p w14:paraId="5226B226">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Procédure entièrement en ligne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 demande d’e-visa se fait intégralement via une </w:t>
      </w:r>
      <w:r>
        <w:rPr>
          <w:rFonts w:hint="default" w:ascii="Times New Roman" w:hAnsi="Times New Roman" w:cs="Times New Roman"/>
          <w:sz w:val="24"/>
          <w:szCs w:val="24"/>
          <w:lang w:val="fr-FR"/>
        </w:rPr>
        <w:t>plate-forme</w:t>
      </w:r>
      <w:r>
        <w:rPr>
          <w:rFonts w:hint="default" w:ascii="Times New Roman" w:hAnsi="Times New Roman" w:cs="Times New Roman"/>
          <w:sz w:val="24"/>
          <w:szCs w:val="24"/>
        </w:rPr>
        <w:t xml:space="preserve"> officielle. L’utilisateur remplit un formulaire, téléverse les documents requis (passeport, photo, etc.) et effectue le paiement en ligne. </w:t>
      </w:r>
    </w:p>
    <w:p w14:paraId="4B4CAE51">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Traitement rapide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Maroc propose différents types de traitement, notamment un traitement standard et express, permettant aux usagers de recevoir leur e-visa en quelques jours seulement. </w:t>
      </w:r>
    </w:p>
    <w:p w14:paraId="0C850B64">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Téléchargement du e-visa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Une fois approuvé, le visa est envoyé sous forme électronique (PDF), que le demandeur peut imprimer ou présenter directement à l’arrivée. </w:t>
      </w:r>
    </w:p>
    <w:p w14:paraId="3BAB92AC">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Interface multilingue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 </w:t>
      </w:r>
      <w:r>
        <w:rPr>
          <w:rFonts w:hint="default" w:ascii="Times New Roman" w:hAnsi="Times New Roman" w:cs="Times New Roman"/>
          <w:sz w:val="24"/>
          <w:szCs w:val="24"/>
          <w:lang w:val="fr-FR"/>
        </w:rPr>
        <w:t>plate-forme</w:t>
      </w:r>
      <w:r>
        <w:rPr>
          <w:rFonts w:hint="default" w:ascii="Times New Roman" w:hAnsi="Times New Roman" w:cs="Times New Roman"/>
          <w:sz w:val="24"/>
          <w:szCs w:val="24"/>
        </w:rPr>
        <w:t xml:space="preserve"> est accessible en plusieurs langues, ce qui facilite son utilisation par des ressortissants de différents pays. </w:t>
      </w:r>
    </w:p>
    <w:p w14:paraId="4EE2E980">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Orientation touristique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est conçu pour encourager les visiteurs étrangers, avec une procédure simple et rapide adaptée aux besoins du secteur touristique. </w:t>
      </w:r>
    </w:p>
    <w:p w14:paraId="7BA6E1EB">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Points forts :</w:t>
      </w:r>
    </w:p>
    <w:p w14:paraId="1104E6F5">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Rapidité du traitement </w:t>
      </w:r>
    </w:p>
    <w:p w14:paraId="288DA1AC">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Simplicité d’utilisation </w:t>
      </w:r>
    </w:p>
    <w:p w14:paraId="25FD0E73">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Accessibilité internationale </w:t>
      </w:r>
    </w:p>
    <w:p w14:paraId="3BDE6EC4">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Limites :</w:t>
      </w:r>
    </w:p>
    <w:p w14:paraId="40690096">
      <w:pPr>
        <w:keepNext w:val="0"/>
        <w:keepLines w:val="0"/>
        <w:widowControl/>
        <w:numPr>
          <w:ilvl w:val="0"/>
          <w:numId w:val="1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Peut être limité à certaines nationalités </w:t>
      </w:r>
    </w:p>
    <w:p w14:paraId="483E6AA7">
      <w:pPr>
        <w:keepNext w:val="0"/>
        <w:keepLines w:val="0"/>
        <w:widowControl/>
        <w:numPr>
          <w:ilvl w:val="0"/>
          <w:numId w:val="1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Dépendance à une bonne connexion internet </w:t>
      </w:r>
    </w:p>
    <w:p w14:paraId="4E5244E4">
      <w:pPr>
        <w:pStyle w:val="4"/>
        <w:keepNext w:val="0"/>
        <w:keepLines w:val="0"/>
        <w:widowControl/>
        <w:numPr>
          <w:ilvl w:val="0"/>
          <w:numId w:val="0"/>
        </w:numPr>
        <w:suppressLineNumbers w:val="0"/>
        <w:spacing w:line="360" w:lineRule="auto"/>
        <w:ind w:leftChars="0"/>
        <w:jc w:val="center"/>
        <w:outlineLvl w:val="2"/>
        <w:rPr>
          <w:rFonts w:hint="default" w:ascii="Times New Roman" w:hAnsi="Times New Roman" w:cs="Times New Roman"/>
          <w:sz w:val="24"/>
          <w:szCs w:val="24"/>
          <w:lang w:val="fr-FR"/>
        </w:rPr>
      </w:pPr>
      <w:r>
        <w:rPr>
          <w:rStyle w:val="10"/>
          <w:rFonts w:hint="default" w:ascii="Times New Roman" w:hAnsi="Times New Roman" w:cs="Times New Roman"/>
          <w:b/>
          <w:bCs/>
          <w:sz w:val="24"/>
          <w:szCs w:val="24"/>
          <w:lang w:val="fr-FR"/>
        </w:rPr>
        <w:t xml:space="preserve">3) </w:t>
      </w:r>
      <w:r>
        <w:rPr>
          <w:rStyle w:val="21"/>
          <w:rFonts w:hint="default" w:ascii="Times New Roman" w:hAnsi="Times New Roman" w:cs="Times New Roman"/>
          <w:b/>
          <w:bCs/>
          <w:lang w:val="fr-FR"/>
        </w:rPr>
        <w:t>Turquie</w:t>
      </w:r>
    </w:p>
    <w:p w14:paraId="373CAA5E">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 Turquie est l’un des pionniers en matière d’e-visa, avec un système très largement adopté à l’échelle internationale.</w:t>
      </w:r>
    </w:p>
    <w:p w14:paraId="4386E7F7">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Système entièrement automatisé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processus est rapide et ne prend que quelques minutes. Dans de nombreux cas, l’e-visa est délivré presque instantanément après paiement. </w:t>
      </w:r>
    </w:p>
    <w:p w14:paraId="3314A0A6">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Accessibilité globale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citoyens de nombreux pays peuvent faire leur demande sans avoir à se rendre dans une ambassade. </w:t>
      </w:r>
    </w:p>
    <w:p w14:paraId="7411EA51">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Paiement en ligne sécurisé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paiement se fait directement via carte bancaire, avec des protocoles de sécurité renforcés. </w:t>
      </w:r>
    </w:p>
    <w:p w14:paraId="1861DC33">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Validation à l’arrivée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visa électronique est vérifié à l’entrée du territoire via un système informatisé relié aux services de contrôle aux frontières. </w:t>
      </w:r>
    </w:p>
    <w:p w14:paraId="57B7D2BD">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Système simple et efficace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L’interface est volontairement minimaliste pour réduire les erreurs et accélérer le processus. </w:t>
      </w:r>
    </w:p>
    <w:p w14:paraId="02ED101C">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Points forts :</w:t>
      </w:r>
    </w:p>
    <w:p w14:paraId="71CB1FD3">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Rapidité exceptionnelle (quelques minutes) </w:t>
      </w:r>
    </w:p>
    <w:p w14:paraId="3FE5765D">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Processus 100 % en ligne </w:t>
      </w:r>
    </w:p>
    <w:p w14:paraId="7A3D6277">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Expérience utilisateur fluide </w:t>
      </w:r>
    </w:p>
    <w:p w14:paraId="27659485">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Limites :</w:t>
      </w:r>
    </w:p>
    <w:p w14:paraId="5FE9EA6C">
      <w:pPr>
        <w:keepNext w:val="0"/>
        <w:keepLines w:val="0"/>
        <w:widowControl/>
        <w:numPr>
          <w:ilvl w:val="0"/>
          <w:numId w:val="2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Peu adapté aux cas complexes (long séjour, travail, etc.) </w:t>
      </w:r>
    </w:p>
    <w:p w14:paraId="4585811D">
      <w:pPr>
        <w:keepNext w:val="0"/>
        <w:keepLines w:val="0"/>
        <w:widowControl/>
        <w:numPr>
          <w:ilvl w:val="0"/>
          <w:numId w:val="2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Dépend fortement de l’automatisation (moins de traitement humain) </w:t>
      </w:r>
    </w:p>
    <w:p w14:paraId="0296840B">
      <w:pPr>
        <w:pStyle w:val="4"/>
        <w:keepNext w:val="0"/>
        <w:keepLines w:val="0"/>
        <w:widowControl/>
        <w:suppressLineNumbers w:val="0"/>
        <w:spacing w:line="360" w:lineRule="auto"/>
        <w:jc w:val="center"/>
        <w:rPr>
          <w:rFonts w:hint="default" w:ascii="Times New Roman" w:hAnsi="Times New Roman" w:cs="Times New Roman"/>
          <w:sz w:val="28"/>
          <w:szCs w:val="28"/>
        </w:rPr>
      </w:pPr>
      <w:r>
        <w:rPr>
          <w:rStyle w:val="10"/>
          <w:rFonts w:hint="default" w:ascii="Times New Roman" w:hAnsi="Times New Roman" w:cs="Times New Roman"/>
          <w:b/>
          <w:bCs/>
          <w:sz w:val="28"/>
          <w:szCs w:val="28"/>
        </w:rPr>
        <w:t>4</w:t>
      </w:r>
      <w:r>
        <w:rPr>
          <w:rStyle w:val="10"/>
          <w:rFonts w:hint="default" w:ascii="Times New Roman" w:hAnsi="Times New Roman" w:cs="Times New Roman"/>
          <w:b/>
          <w:bCs/>
          <w:sz w:val="28"/>
          <w:szCs w:val="28"/>
          <w:lang w:val="fr-FR"/>
        </w:rPr>
        <w:t>)</w:t>
      </w:r>
      <w:r>
        <w:rPr>
          <w:rStyle w:val="10"/>
          <w:rFonts w:hint="default" w:ascii="Times New Roman" w:hAnsi="Times New Roman" w:cs="Times New Roman"/>
          <w:b/>
          <w:bCs/>
          <w:sz w:val="28"/>
          <w:szCs w:val="28"/>
        </w:rPr>
        <w:t xml:space="preserve"> </w:t>
      </w:r>
      <w:r>
        <w:rPr>
          <w:rStyle w:val="21"/>
          <w:rFonts w:hint="default" w:ascii="Times New Roman" w:hAnsi="Times New Roman" w:cs="Times New Roman"/>
          <w:b/>
          <w:bCs/>
        </w:rPr>
        <w:t>Rwanda</w:t>
      </w:r>
    </w:p>
    <w:p w14:paraId="28F53F8F">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Le Rwanda est souvent cité comme un modèle en Afrique en matière de digitalisation des services publics, y compris pour l’e-visa.</w:t>
      </w:r>
    </w:p>
    <w:p w14:paraId="4340BC16">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Politique d’ouverture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Rwanda propose un système de visa à l’arrivée couplé à une demande en ligne, facilitant l’entrée des visiteurs. </w:t>
      </w:r>
    </w:p>
    <w:p w14:paraId="5AFA6D97">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Plateforme en ligne efficace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utilisateurs peuvent faire leur demande avant le voyage, ce qui réduit les délais à l’arrivée. </w:t>
      </w:r>
    </w:p>
    <w:p w14:paraId="2FD7731C">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Intégration avec les politiques touristiques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d’e-visa s’inscrit dans une stratégie globale visant à faire du Rwanda une destination touristique attractive. </w:t>
      </w:r>
    </w:p>
    <w:p w14:paraId="4EDAE6CF">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Facilitation régionale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Rwanda participe également à des initiatives régionales (visa touristique est-africain), favorisant la libre circulation entre certains pays. </w:t>
      </w:r>
    </w:p>
    <w:p w14:paraId="0E14101C">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Modernisation administrative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L’e-visa fait partie d’un écosystème numérique plus large (e-gouvernement), renforçant l’efficacité globale de l’administration. </w:t>
      </w:r>
    </w:p>
    <w:p w14:paraId="4637DB2F">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Points forts :</w:t>
      </w:r>
    </w:p>
    <w:p w14:paraId="0F0B3616">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Exemple africain réussi </w:t>
      </w:r>
    </w:p>
    <w:p w14:paraId="69185BE4">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Politique flexible (e-visa + visa à l’arrivée) </w:t>
      </w:r>
    </w:p>
    <w:p w14:paraId="0C4B0F0E">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Contribution au développement touristique </w:t>
      </w:r>
    </w:p>
    <w:p w14:paraId="46AAF2D8">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Limites :</w:t>
      </w:r>
    </w:p>
    <w:p w14:paraId="32265DFE">
      <w:pPr>
        <w:keepNext w:val="0"/>
        <w:keepLines w:val="0"/>
        <w:widowControl/>
        <w:numPr>
          <w:ilvl w:val="0"/>
          <w:numId w:val="2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Infrastructure numérique encore en développement dans certaines zones </w:t>
      </w:r>
    </w:p>
    <w:p w14:paraId="2F6DA1DF">
      <w:pPr>
        <w:keepNext w:val="0"/>
        <w:keepLines w:val="0"/>
        <w:widowControl/>
        <w:numPr>
          <w:ilvl w:val="0"/>
          <w:numId w:val="2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Dépendance aux systèmes informatiques centralisés </w:t>
      </w:r>
    </w:p>
    <w:p w14:paraId="55BBDEE2">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L’analyse de ces différents pays montre que la réussite d’un système d’e-visa repose sur plusieurs facteurs clés :</w:t>
      </w:r>
    </w:p>
    <w:p w14:paraId="61F6AD8F">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10"/>
          <w:rFonts w:hint="default" w:ascii="Times New Roman" w:hAnsi="Times New Roman" w:cs="Times New Roman"/>
          <w:b w:val="0"/>
          <w:bCs w:val="0"/>
          <w:sz w:val="24"/>
          <w:szCs w:val="24"/>
        </w:rPr>
        <w:t>simplicité d’utilisation</w:t>
      </w:r>
      <w:r>
        <w:rPr>
          <w:rFonts w:hint="default" w:ascii="Times New Roman" w:hAnsi="Times New Roman" w:cs="Times New Roman"/>
          <w:b w:val="0"/>
          <w:bCs w:val="0"/>
          <w:sz w:val="24"/>
          <w:szCs w:val="24"/>
        </w:rPr>
        <w:t xml:space="preserve"> de la </w:t>
      </w:r>
      <w:r>
        <w:rPr>
          <w:rFonts w:hint="default" w:ascii="Times New Roman" w:hAnsi="Times New Roman" w:cs="Times New Roman"/>
          <w:b w:val="0"/>
          <w:bCs w:val="0"/>
          <w:sz w:val="24"/>
          <w:szCs w:val="24"/>
          <w:lang w:val="fr-FR"/>
        </w:rPr>
        <w:t>plate-forme</w:t>
      </w:r>
      <w:r>
        <w:rPr>
          <w:rFonts w:hint="default" w:ascii="Times New Roman" w:hAnsi="Times New Roman" w:cs="Times New Roman"/>
          <w:b w:val="0"/>
          <w:bCs w:val="0"/>
          <w:sz w:val="24"/>
          <w:szCs w:val="24"/>
        </w:rPr>
        <w:t xml:space="preserve"> </w:t>
      </w:r>
    </w:p>
    <w:p w14:paraId="21E225A9">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10"/>
          <w:rFonts w:hint="default" w:ascii="Times New Roman" w:hAnsi="Times New Roman" w:cs="Times New Roman"/>
          <w:b w:val="0"/>
          <w:bCs w:val="0"/>
          <w:sz w:val="24"/>
          <w:szCs w:val="24"/>
        </w:rPr>
        <w:t>rapidité de traitement</w:t>
      </w:r>
      <w:r>
        <w:rPr>
          <w:rFonts w:hint="default" w:ascii="Times New Roman" w:hAnsi="Times New Roman" w:cs="Times New Roman"/>
          <w:b w:val="0"/>
          <w:bCs w:val="0"/>
          <w:sz w:val="24"/>
          <w:szCs w:val="24"/>
        </w:rPr>
        <w:t xml:space="preserve"> des demandes </w:t>
      </w:r>
    </w:p>
    <w:p w14:paraId="208543B1">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10"/>
          <w:rFonts w:hint="default" w:ascii="Times New Roman" w:hAnsi="Times New Roman" w:cs="Times New Roman"/>
          <w:b w:val="0"/>
          <w:bCs w:val="0"/>
          <w:sz w:val="24"/>
          <w:szCs w:val="24"/>
        </w:rPr>
        <w:t>sécurité des données et des paiements</w:t>
      </w:r>
      <w:r>
        <w:rPr>
          <w:rFonts w:hint="default" w:ascii="Times New Roman" w:hAnsi="Times New Roman" w:cs="Times New Roman"/>
          <w:b w:val="0"/>
          <w:bCs w:val="0"/>
          <w:sz w:val="24"/>
          <w:szCs w:val="24"/>
        </w:rPr>
        <w:t xml:space="preserve"> </w:t>
      </w:r>
    </w:p>
    <w:p w14:paraId="2EACD42C">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L’</w:t>
      </w:r>
      <w:r>
        <w:rPr>
          <w:rStyle w:val="10"/>
          <w:rFonts w:hint="default" w:ascii="Times New Roman" w:hAnsi="Times New Roman" w:cs="Times New Roman"/>
          <w:b w:val="0"/>
          <w:bCs w:val="0"/>
          <w:sz w:val="24"/>
          <w:szCs w:val="24"/>
        </w:rPr>
        <w:t>adaptation aux besoins des usagers</w:t>
      </w:r>
      <w:r>
        <w:rPr>
          <w:rFonts w:hint="default" w:ascii="Times New Roman" w:hAnsi="Times New Roman" w:cs="Times New Roman"/>
          <w:b w:val="0"/>
          <w:bCs w:val="0"/>
          <w:sz w:val="24"/>
          <w:szCs w:val="24"/>
        </w:rPr>
        <w:t xml:space="preserve"> (touristes, investisseurs, etc.) </w:t>
      </w:r>
    </w:p>
    <w:p w14:paraId="4671EE92">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Ces exemples peuvent servir de référence pour la mise en place d’un système d’e-visa au Cameroun, en tenant compte des réalités locales et des objectifs de développement du pays.</w:t>
      </w:r>
    </w:p>
    <w:p w14:paraId="49501E1F">
      <w:pPr>
        <w:pStyle w:val="3"/>
        <w:numPr>
          <w:ilvl w:val="0"/>
          <w:numId w:val="5"/>
        </w:numPr>
        <w:bidi w:val="0"/>
        <w:jc w:val="center"/>
        <w:rPr>
          <w:rFonts w:hint="default" w:ascii="Times New Roman" w:hAnsi="Times New Roman" w:cs="Times New Roman"/>
          <w:lang w:val="fr-FR"/>
        </w:rPr>
      </w:pPr>
      <w:r>
        <w:rPr>
          <w:rFonts w:hint="default" w:ascii="Times New Roman" w:hAnsi="Times New Roman" w:cs="Times New Roman"/>
          <w:lang w:val="fr-FR"/>
        </w:rPr>
        <w:t>CONTEXTE DU CAMEROUN</w:t>
      </w:r>
    </w:p>
    <w:p w14:paraId="25315587">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Le Cameroun, dans sa volonté de moderniser son administration publique, s’inscrit progressivement dans une dynamique de transformation numérique. Cette transition vise à améliorer la qualité des services offerts aux citoyens et aux usagers étrangers, tout en renforçant l’efficacité des institutions étatiques. Dans ce cadre, la mise en place d’un système d’e-visa représente une avancée stratégique majeure pour le pays.</w:t>
      </w:r>
    </w:p>
    <w:p w14:paraId="432DFBE7">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En effet, le Cameroun constitue une destination importante en Afrique centrale, tant pour les activités économiques, touristiques que diplomatiques. La gestion efficace des flux migratoires devient donc un enjeu crucial. L’e-visa permet de simplifier les procédures d’entrée sur le territoire, de réduire les délais de traitement et de limiter les contacts physiques, contribuant ainsi à une meilleure transparence administrative.</w:t>
      </w:r>
    </w:p>
    <w:p w14:paraId="3CB338AF">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Cependant, cette transformation numérique fait face à plusieurs défis :</w:t>
      </w:r>
    </w:p>
    <w:p w14:paraId="47963DFC">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Infrastructures technologiques limitées</w:t>
      </w:r>
      <w:r>
        <w:rPr>
          <w:rFonts w:hint="default" w:ascii="Times New Roman" w:hAnsi="Times New Roman" w:cs="Times New Roman"/>
          <w:sz w:val="24"/>
          <w:szCs w:val="24"/>
        </w:rPr>
        <w:t xml:space="preserve"> : certaines administrations ne disposent pas encore d’équipements informatiques modernes ou de systèmes intégrés performants. </w:t>
      </w:r>
    </w:p>
    <w:p w14:paraId="5649508E">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Problèmes de connectivité</w:t>
      </w:r>
      <w:r>
        <w:rPr>
          <w:rFonts w:hint="default" w:ascii="Times New Roman" w:hAnsi="Times New Roman" w:cs="Times New Roman"/>
          <w:sz w:val="24"/>
          <w:szCs w:val="24"/>
        </w:rPr>
        <w:t xml:space="preserve"> : l’accès à Internet reste inégal selon les zones (urbaines vs rurales), ce qui peut compliquer l’utilisation du système par certains usagers. </w:t>
      </w:r>
    </w:p>
    <w:p w14:paraId="0CFFC24E">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Sensibilisation des utilisateurs</w:t>
      </w:r>
      <w:r>
        <w:rPr>
          <w:rFonts w:hint="default" w:ascii="Times New Roman" w:hAnsi="Times New Roman" w:cs="Times New Roman"/>
          <w:sz w:val="24"/>
          <w:szCs w:val="24"/>
        </w:rPr>
        <w:t xml:space="preserve"> : une partie de la population, notamment les usagers peu familiarisés avec les outils numériques, peu</w:t>
      </w:r>
      <w:r>
        <w:rPr>
          <w:rFonts w:hint="default" w:ascii="Times New Roman" w:hAnsi="Times New Roman" w:cs="Times New Roman"/>
          <w:sz w:val="24"/>
          <w:szCs w:val="24"/>
          <w:lang w:val="fr-FR"/>
        </w:rPr>
        <w:t>vent</w:t>
      </w:r>
      <w:r>
        <w:rPr>
          <w:rFonts w:hint="default" w:ascii="Times New Roman" w:hAnsi="Times New Roman" w:cs="Times New Roman"/>
          <w:sz w:val="24"/>
          <w:szCs w:val="24"/>
        </w:rPr>
        <w:t xml:space="preserve"> rencontrer des difficultés d’adaptation. </w:t>
      </w:r>
    </w:p>
    <w:p w14:paraId="7425BB68">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Sécurité des données</w:t>
      </w:r>
      <w:r>
        <w:rPr>
          <w:rFonts w:hint="default" w:ascii="Times New Roman" w:hAnsi="Times New Roman" w:cs="Times New Roman"/>
          <w:sz w:val="24"/>
          <w:szCs w:val="24"/>
        </w:rPr>
        <w:t xml:space="preserve"> : la gestion des informations personnelles nécessite des mécanismes robustes pour éviter les fuites ou les abus. </w:t>
      </w:r>
    </w:p>
    <w:p w14:paraId="1F8704F9">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Ainsi, bien que prometteur, le déploiement de l’e-visa au Cameroun nécessite une approche progressive, accompagnée d’investissements technologiques et de programmes de formation.</w:t>
      </w:r>
    </w:p>
    <w:p w14:paraId="5665B9B7">
      <w:pPr>
        <w:pStyle w:val="3"/>
        <w:numPr>
          <w:ilvl w:val="0"/>
          <w:numId w:val="5"/>
        </w:numPr>
        <w:bidi w:val="0"/>
        <w:jc w:val="center"/>
        <w:rPr>
          <w:rFonts w:hint="default" w:ascii="Times New Roman" w:hAnsi="Times New Roman" w:cs="Times New Roman"/>
          <w:lang w:val="fr-FR"/>
        </w:rPr>
      </w:pPr>
      <w:r>
        <w:rPr>
          <w:rFonts w:hint="default" w:ascii="Times New Roman" w:hAnsi="Times New Roman" w:cs="Times New Roman"/>
          <w:lang w:val="fr-FR"/>
        </w:rPr>
        <w:t>INTEGRATION DE LA BIOMETRIE DANS LES SYSTEMES D’E-VISA</w:t>
      </w:r>
    </w:p>
    <w:p w14:paraId="50B84267">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 biométrie constitue aujourd’hui un pilier fondamental des systèmes modernes d’identification. Elle repose sur l’utilisation de caractéristiques physiques ou comportementales propres à chaque individu, ce qui permet une reconnaissance précise et difficile à falsifier.</w:t>
      </w:r>
    </w:p>
    <w:p w14:paraId="479595EE">
      <w:pPr>
        <w:pStyle w:val="14"/>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Parmi les principales technologies biométriques utilisées, on retrouve :</w:t>
      </w:r>
    </w:p>
    <w:p w14:paraId="70C35724">
      <w:pPr>
        <w:keepNext w:val="0"/>
        <w:keepLines w:val="0"/>
        <w:widowControl/>
        <w:numPr>
          <w:ilvl w:val="0"/>
          <w:numId w:val="2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Les empreintes digitales</w:t>
      </w:r>
      <w:r>
        <w:rPr>
          <w:rFonts w:hint="default" w:ascii="Times New Roman" w:hAnsi="Times New Roman" w:cs="Times New Roman"/>
          <w:sz w:val="24"/>
          <w:szCs w:val="24"/>
        </w:rPr>
        <w:t xml:space="preserve"> : largement répandues, elles permettent une identification rapide et fiable grâce à des capteurs spécialisés. </w:t>
      </w:r>
    </w:p>
    <w:p w14:paraId="0C4E137F">
      <w:pPr>
        <w:keepNext w:val="0"/>
        <w:keepLines w:val="0"/>
        <w:widowControl/>
        <w:numPr>
          <w:ilvl w:val="0"/>
          <w:numId w:val="2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 reconnaissance faciale</w:t>
      </w:r>
      <w:r>
        <w:rPr>
          <w:rFonts w:hint="default" w:ascii="Times New Roman" w:hAnsi="Times New Roman" w:cs="Times New Roman"/>
          <w:sz w:val="24"/>
          <w:szCs w:val="24"/>
        </w:rPr>
        <w:t xml:space="preserve"> : basée sur l’analyse des traits du visage, elle est souvent utilisée via des caméras et des algorithmes d’intelligence artificielle. </w:t>
      </w:r>
    </w:p>
    <w:p w14:paraId="12B73AF1">
      <w:pPr>
        <w:keepNext w:val="0"/>
        <w:keepLines w:val="0"/>
        <w:widowControl/>
        <w:numPr>
          <w:ilvl w:val="0"/>
          <w:numId w:val="2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L’iris</w:t>
      </w:r>
      <w:r>
        <w:rPr>
          <w:rFonts w:hint="default" w:ascii="Times New Roman" w:hAnsi="Times New Roman" w:cs="Times New Roman"/>
          <w:sz w:val="24"/>
          <w:szCs w:val="24"/>
        </w:rPr>
        <w:t xml:space="preserve"> : considéré comme l’un des identifiants les plus sûrs, il offre un très haut niveau de précision. </w:t>
      </w:r>
    </w:p>
    <w:p w14:paraId="3F2358BA">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L’intégration de la biométrie dans un système d’e-visa présente plusieurs avantages majeurs :</w:t>
      </w:r>
    </w:p>
    <w:p w14:paraId="764AA7BB">
      <w:pPr>
        <w:keepNext w:val="0"/>
        <w:keepLines w:val="0"/>
        <w:widowControl/>
        <w:numPr>
          <w:ilvl w:val="0"/>
          <w:numId w:val="2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Une identification fiable des utilisateurs</w:t>
      </w:r>
      <w:r>
        <w:rPr>
          <w:rFonts w:hint="default" w:ascii="Times New Roman" w:hAnsi="Times New Roman" w:cs="Times New Roman"/>
          <w:sz w:val="24"/>
          <w:szCs w:val="24"/>
        </w:rPr>
        <w:t xml:space="preserve"> : elle garantit que la personne qui fait la demande est bien celle qui se présente à la frontière. </w:t>
      </w:r>
    </w:p>
    <w:p w14:paraId="67BA1E66">
      <w:pPr>
        <w:keepNext w:val="0"/>
        <w:keepLines w:val="0"/>
        <w:widowControl/>
        <w:numPr>
          <w:ilvl w:val="0"/>
          <w:numId w:val="2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 lutte contre l’usurpation d’identité</w:t>
      </w:r>
      <w:r>
        <w:rPr>
          <w:rFonts w:hint="default" w:ascii="Times New Roman" w:hAnsi="Times New Roman" w:cs="Times New Roman"/>
          <w:sz w:val="24"/>
          <w:szCs w:val="24"/>
        </w:rPr>
        <w:t xml:space="preserve"> : les données biométriques étant uniques, elles réduisent considérablement les risques de fraude. </w:t>
      </w:r>
    </w:p>
    <w:p w14:paraId="4AB35E6E">
      <w:pPr>
        <w:keepNext w:val="0"/>
        <w:keepLines w:val="0"/>
        <w:widowControl/>
        <w:numPr>
          <w:ilvl w:val="0"/>
          <w:numId w:val="2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 renforcement de la sécurité aux frontières</w:t>
      </w:r>
      <w:r>
        <w:rPr>
          <w:rFonts w:hint="default" w:ascii="Times New Roman" w:hAnsi="Times New Roman" w:cs="Times New Roman"/>
          <w:sz w:val="24"/>
          <w:szCs w:val="24"/>
        </w:rPr>
        <w:t xml:space="preserve"> : les agents peuvent vérifier rapidement l’identité des voyageurs grâce à des systèmes automatisés. </w:t>
      </w:r>
    </w:p>
    <w:p w14:paraId="1175AE88">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En outre, la biométrie facilite l’interopérabilité entre différents systèmes (bases de données nationales et internationales), contribuant ainsi à une meilleure coopération en matière de sécurité.</w:t>
      </w:r>
    </w:p>
    <w:p w14:paraId="7639F67E">
      <w:pPr>
        <w:pStyle w:val="3"/>
        <w:numPr>
          <w:ilvl w:val="0"/>
          <w:numId w:val="5"/>
        </w:numPr>
        <w:bidi w:val="0"/>
        <w:jc w:val="center"/>
        <w:rPr>
          <w:rFonts w:hint="default" w:ascii="Times New Roman" w:hAnsi="Times New Roman" w:cs="Times New Roman"/>
          <w:lang w:val="fr-FR"/>
        </w:rPr>
      </w:pPr>
      <w:r>
        <w:rPr>
          <w:rFonts w:hint="default" w:ascii="Times New Roman" w:hAnsi="Times New Roman" w:cs="Times New Roman"/>
          <w:lang w:val="fr-FR"/>
        </w:rPr>
        <w:t>ENJEUX DE SECURITE</w:t>
      </w:r>
    </w:p>
    <w:p w14:paraId="384CDE0B">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Les systèmes d’e-visa manipulent une grande quantité de données sensibles, telles que les informations personnelles, les documents d’identité, ou encore les données biométriques. Il est donc impératif de garantir un niveau de sécurité élevé afin de protéger ces informations contre toute utilisation malveillante.</w:t>
      </w:r>
    </w:p>
    <w:p w14:paraId="5AE7BBCC">
      <w:pPr>
        <w:pStyle w:val="14"/>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Trois principes fondamentaux doivent être respectés :</w:t>
      </w:r>
    </w:p>
    <w:p w14:paraId="74B502A7">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 confidentialité des données</w:t>
      </w:r>
      <w:r>
        <w:rPr>
          <w:rFonts w:hint="default" w:ascii="Times New Roman" w:hAnsi="Times New Roman" w:cs="Times New Roman"/>
          <w:sz w:val="24"/>
          <w:szCs w:val="24"/>
        </w:rPr>
        <w:t xml:space="preserve"> : seules les personnes autorisées doivent pouvoir accéder aux informations. </w:t>
      </w:r>
    </w:p>
    <w:p w14:paraId="1A0FC043">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L’intégrité des informations</w:t>
      </w:r>
      <w:r>
        <w:rPr>
          <w:rFonts w:hint="default" w:ascii="Times New Roman" w:hAnsi="Times New Roman" w:cs="Times New Roman"/>
          <w:sz w:val="24"/>
          <w:szCs w:val="24"/>
        </w:rPr>
        <w:t xml:space="preserve"> : les données ne doivent pas être modifiées ou altérées de manière frauduleuse. </w:t>
      </w:r>
    </w:p>
    <w:p w14:paraId="379BD0DF">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 disponibilité du système</w:t>
      </w:r>
      <w:r>
        <w:rPr>
          <w:rFonts w:hint="default" w:ascii="Times New Roman" w:hAnsi="Times New Roman" w:cs="Times New Roman"/>
          <w:sz w:val="24"/>
          <w:szCs w:val="24"/>
        </w:rPr>
        <w:t xml:space="preserve"> : le service doit rester accessible en permanence pour éviter toute interruption préjudiciable. </w:t>
      </w:r>
    </w:p>
    <w:p w14:paraId="513DDCB1">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Pour atteindre ces objectifs, plusieurs mécanismes de sécurité sont mis en œuvre :</w:t>
      </w:r>
    </w:p>
    <w:p w14:paraId="2F0DA6E8">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 chiffrement des données</w:t>
      </w:r>
      <w:r>
        <w:rPr>
          <w:rFonts w:hint="default" w:ascii="Times New Roman" w:hAnsi="Times New Roman" w:cs="Times New Roman"/>
          <w:sz w:val="24"/>
          <w:szCs w:val="24"/>
        </w:rPr>
        <w:t xml:space="preserve"> : permet de rendre les informations illisibles pour toute personne non autorisée, notamment lors des échanges en ligne. </w:t>
      </w:r>
    </w:p>
    <w:p w14:paraId="226DF14E">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L’authentification forte</w:t>
      </w:r>
      <w:r>
        <w:rPr>
          <w:rFonts w:hint="default" w:ascii="Times New Roman" w:hAnsi="Times New Roman" w:cs="Times New Roman"/>
          <w:sz w:val="24"/>
          <w:szCs w:val="24"/>
        </w:rPr>
        <w:t xml:space="preserve"> : utilisation de mots de passe complexes, de codes à usage unique (OTP) ou de la biométrie pour vérifier l’identité des utilisateurs. </w:t>
      </w:r>
    </w:p>
    <w:p w14:paraId="3B55BE04">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Les pare-feu et systèmes de détection d’intrusion</w:t>
      </w:r>
      <w:r>
        <w:rPr>
          <w:rFonts w:hint="default" w:ascii="Times New Roman" w:hAnsi="Times New Roman" w:cs="Times New Roman"/>
          <w:sz w:val="24"/>
          <w:szCs w:val="24"/>
        </w:rPr>
        <w:t xml:space="preserve"> : ils protègent les serveurs contre les attaques externes. </w:t>
      </w:r>
    </w:p>
    <w:p w14:paraId="4ACEC129">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Les sauvegardes régulières</w:t>
      </w:r>
      <w:r>
        <w:rPr>
          <w:rFonts w:hint="default" w:ascii="Times New Roman" w:hAnsi="Times New Roman" w:cs="Times New Roman"/>
          <w:sz w:val="24"/>
          <w:szCs w:val="24"/>
        </w:rPr>
        <w:t xml:space="preserve"> : elles permettent de restaurer les données en cas de panne ou d’attaque. </w:t>
      </w:r>
    </w:p>
    <w:p w14:paraId="0300AF2F">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 sécurité constitue donc un élément central dans la conception et le déploiement d’un système d’e-visa.</w:t>
      </w:r>
    </w:p>
    <w:p w14:paraId="75FDEDB2">
      <w:pPr>
        <w:pStyle w:val="3"/>
        <w:numPr>
          <w:ilvl w:val="0"/>
          <w:numId w:val="5"/>
        </w:numPr>
        <w:bidi w:val="0"/>
        <w:jc w:val="center"/>
        <w:rPr>
          <w:rFonts w:hint="default" w:ascii="Times New Roman" w:hAnsi="Times New Roman" w:cs="Times New Roman"/>
          <w:lang w:val="fr-FR"/>
        </w:rPr>
      </w:pPr>
      <w:r>
        <w:rPr>
          <w:rFonts w:hint="default" w:ascii="Times New Roman" w:hAnsi="Times New Roman" w:cs="Times New Roman"/>
          <w:lang w:val="fr-FR"/>
        </w:rPr>
        <w:t>LIMITES ET DEFIS DES SYSTEMES D’E-VISA</w:t>
      </w:r>
    </w:p>
    <w:p w14:paraId="7B8BCEC1">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Malgré les nombreux avantages qu’ils offrent, les systèmes d’e-visa présentent également certaines limites qu’il est important de prendre en compte.</w:t>
      </w:r>
    </w:p>
    <w:p w14:paraId="547D0735">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Dépendance à Internet</w:t>
      </w:r>
      <w:r>
        <w:rPr>
          <w:rFonts w:hint="default" w:ascii="Times New Roman" w:hAnsi="Times New Roman" w:cs="Times New Roman"/>
          <w:sz w:val="24"/>
          <w:szCs w:val="24"/>
        </w:rPr>
        <w:t xml:space="preserve"> : l’accès au service nécessite une connexion stable, ce qui peut exclure certains utilisateurs dans les zones mal desservies. </w:t>
      </w:r>
    </w:p>
    <w:p w14:paraId="48EE8000">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Risques de cyberattaques</w:t>
      </w:r>
      <w:r>
        <w:rPr>
          <w:rFonts w:hint="default" w:ascii="Times New Roman" w:hAnsi="Times New Roman" w:cs="Times New Roman"/>
          <w:sz w:val="24"/>
          <w:szCs w:val="24"/>
        </w:rPr>
        <w:t xml:space="preserve"> : les </w:t>
      </w:r>
      <w:r>
        <w:rPr>
          <w:rFonts w:hint="default" w:ascii="Times New Roman" w:hAnsi="Times New Roman" w:cs="Times New Roman"/>
          <w:sz w:val="24"/>
          <w:szCs w:val="24"/>
          <w:lang w:val="fr-FR"/>
        </w:rPr>
        <w:t>plates-formes</w:t>
      </w:r>
      <w:r>
        <w:rPr>
          <w:rFonts w:hint="default" w:ascii="Times New Roman" w:hAnsi="Times New Roman" w:cs="Times New Roman"/>
          <w:sz w:val="24"/>
          <w:szCs w:val="24"/>
        </w:rPr>
        <w:t xml:space="preserve"> en ligne peuvent être ciblées par des pirates informatiques cherchant à voler ou à manipuler des données. </w:t>
      </w:r>
    </w:p>
    <w:p w14:paraId="0B1CDEDD">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Problèmes techniques</w:t>
      </w:r>
      <w:r>
        <w:rPr>
          <w:rFonts w:hint="default" w:ascii="Times New Roman" w:hAnsi="Times New Roman" w:cs="Times New Roman"/>
          <w:sz w:val="24"/>
          <w:szCs w:val="24"/>
        </w:rPr>
        <w:t xml:space="preserve"> : bugs, pannes de serveur ou erreurs système peuvent perturber le fonctionnement normal du service. </w:t>
      </w:r>
    </w:p>
    <w:p w14:paraId="43869B79">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Coût de mise en œuvre</w:t>
      </w:r>
      <w:r>
        <w:rPr>
          <w:rFonts w:hint="default" w:ascii="Times New Roman" w:hAnsi="Times New Roman" w:cs="Times New Roman"/>
          <w:sz w:val="24"/>
          <w:szCs w:val="24"/>
        </w:rPr>
        <w:t xml:space="preserve"> : le développement, le déploiement et la maintenance d’un système d’e-visa nécessitent des investissements importants en infrastructure, en sécurité et en formation du personnel. </w:t>
      </w:r>
    </w:p>
    <w:p w14:paraId="18DBE13F">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À cela s’ajoutent des défis organisationnels tels que la coordination entre les différentes administrations impliquées (immigration, sécurité, finances), ainsi que la nécessité de mettre en place un cadre juridique adapté.</w:t>
      </w:r>
    </w:p>
    <w:p w14:paraId="62562AC6">
      <w:pPr>
        <w:pStyle w:val="14"/>
        <w:keepNext w:val="0"/>
        <w:keepLines w:val="0"/>
        <w:widowControl/>
        <w:suppressLineNumbers w:val="0"/>
        <w:spacing w:line="360" w:lineRule="auto"/>
        <w:jc w:val="left"/>
        <w:rPr>
          <w:rFonts w:hint="default" w:ascii="Times New Roman" w:hAnsi="Times New Roman" w:cs="Times New Roman"/>
          <w:sz w:val="24"/>
          <w:szCs w:val="24"/>
        </w:rPr>
      </w:pPr>
    </w:p>
    <w:p w14:paraId="60ACFE94">
      <w:pPr>
        <w:pStyle w:val="2"/>
        <w:bidi w:val="0"/>
        <w:jc w:val="center"/>
        <w:rPr>
          <w:rFonts w:hint="default" w:ascii="Times New Roman" w:hAnsi="Times New Roman" w:cs="Times New Roman"/>
          <w:sz w:val="36"/>
          <w:szCs w:val="36"/>
          <w:lang w:val="fr-FR"/>
        </w:rPr>
      </w:pPr>
      <w:bookmarkStart w:id="22" w:name="_Toc31033"/>
      <w:bookmarkStart w:id="23" w:name="_Toc32372"/>
      <w:r>
        <w:rPr>
          <w:rFonts w:hint="default" w:ascii="Times New Roman" w:hAnsi="Times New Roman" w:cs="Times New Roman"/>
          <w:sz w:val="36"/>
          <w:szCs w:val="36"/>
          <w:lang w:val="fr-FR"/>
        </w:rPr>
        <w:t>CHAPITRE 2: METHODE ET OUTILS DE DEVELOPPEMENT</w:t>
      </w:r>
      <w:bookmarkEnd w:id="22"/>
      <w:bookmarkEnd w:id="23"/>
      <w:r>
        <w:rPr>
          <w:rFonts w:hint="default" w:ascii="Times New Roman" w:hAnsi="Times New Roman" w:cs="Times New Roman"/>
          <w:sz w:val="36"/>
          <w:szCs w:val="36"/>
          <w:lang w:val="fr-FR"/>
        </w:rPr>
        <w:t xml:space="preserve"> </w:t>
      </w:r>
    </w:p>
    <w:p w14:paraId="292497F8">
      <w:pPr>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428ABC8">
      <w:pPr>
        <w:rPr>
          <w:rFonts w:hint="default" w:ascii="Times New Roman" w:hAnsi="Times New Roman" w:cs="Times New Roman"/>
          <w:sz w:val="24"/>
          <w:szCs w:val="24"/>
          <w:lang w:val="fr-FR"/>
        </w:rPr>
      </w:pPr>
    </w:p>
    <w:p w14:paraId="375E6349">
      <w:pPr>
        <w:pStyle w:val="14"/>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Resume:</w:t>
      </w:r>
    </w:p>
    <w:p w14:paraId="2D0964BC">
      <w:pPr>
        <w:pStyle w:val="14"/>
        <w:keepNext w:val="0"/>
        <w:keepLines w:val="0"/>
        <w:widowControl/>
        <w:suppressLineNumbers w:val="0"/>
        <w:spacing w:line="360" w:lineRule="auto"/>
        <w:ind w:firstLine="708" w:firstLineChars="0"/>
        <w:jc w:val="left"/>
        <w:rPr>
          <w:rFonts w:hint="default" w:cs="Times New Roman"/>
          <w:b w:val="0"/>
          <w:bCs w:val="0"/>
          <w:sz w:val="24"/>
          <w:szCs w:val="24"/>
          <w:lang w:val="fr-FR"/>
        </w:rPr>
      </w:pPr>
      <w:r>
        <w:rPr>
          <w:rFonts w:hint="default" w:cs="Times New Roman"/>
          <w:b w:val="0"/>
          <w:bCs w:val="0"/>
          <w:sz w:val="24"/>
          <w:szCs w:val="24"/>
          <w:lang w:val="fr-FR"/>
        </w:rPr>
        <w:t>ce chapitre, se concentrera en premier lieu sur l’analyse de la situation actuelle en relevant les anomalies et les difficultés rencontrées pour pouvoir donner une solution aux problèmes recenses et préparer la conception du système d’information futur.</w:t>
      </w:r>
    </w:p>
    <w:p w14:paraId="7D533159">
      <w:pPr>
        <w:pStyle w:val="14"/>
        <w:keepNext w:val="0"/>
        <w:keepLines w:val="0"/>
        <w:widowControl/>
        <w:suppressLineNumbers w:val="0"/>
        <w:spacing w:line="360" w:lineRule="auto"/>
        <w:ind w:firstLine="708" w:firstLineChars="0"/>
        <w:jc w:val="left"/>
        <w:rPr>
          <w:rFonts w:hint="default" w:cs="Times New Roman"/>
          <w:b/>
          <w:bCs/>
          <w:sz w:val="24"/>
          <w:szCs w:val="24"/>
          <w:lang w:val="fr-FR"/>
        </w:rPr>
      </w:pPr>
      <w:r>
        <w:rPr>
          <w:sz w:val="24"/>
        </w:rPr>
        <mc:AlternateContent>
          <mc:Choice Requires="wps">
            <w:drawing>
              <wp:anchor distT="0" distB="0" distL="114300" distR="114300" simplePos="0" relativeHeight="251660288" behindDoc="0" locked="0" layoutInCell="1" allowOverlap="1">
                <wp:simplePos x="0" y="0"/>
                <wp:positionH relativeFrom="column">
                  <wp:posOffset>896620</wp:posOffset>
                </wp:positionH>
                <wp:positionV relativeFrom="paragraph">
                  <wp:posOffset>327025</wp:posOffset>
                </wp:positionV>
                <wp:extent cx="3962400" cy="3077845"/>
                <wp:effectExtent l="6350" t="6350" r="8890" b="9525"/>
                <wp:wrapNone/>
                <wp:docPr id="5" name="Parchemin vertical 5"/>
                <wp:cNvGraphicFramePr/>
                <a:graphic xmlns:a="http://schemas.openxmlformats.org/drawingml/2006/main">
                  <a:graphicData uri="http://schemas.microsoft.com/office/word/2010/wordprocessingShape">
                    <wps:wsp>
                      <wps:cNvSpPr/>
                      <wps:spPr>
                        <a:xfrm>
                          <a:off x="2070100" y="5636895"/>
                          <a:ext cx="3962400" cy="3077845"/>
                        </a:xfrm>
                        <a:prstGeom prst="verticalScroll">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493588C2">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ETATS DES LIEUX ET PERSPECTIVES</w:t>
                            </w:r>
                          </w:p>
                          <w:p w14:paraId="01BED848">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PRESENTATION DE LA METHODE AGILE </w:t>
                            </w:r>
                          </w:p>
                          <w:p w14:paraId="65B1669E">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MERISE</w:t>
                            </w:r>
                          </w:p>
                          <w:p w14:paraId="313CDC0A">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UML</w:t>
                            </w:r>
                          </w:p>
                          <w:p w14:paraId="620FC780">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L’ARCHITECTURE DU PROJET</w:t>
                            </w:r>
                          </w:p>
                          <w:p w14:paraId="10A015D5">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LES OUTILS DE DEVELOPPEMENT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margin-left:70.6pt;margin-top:25.75pt;height:242.35pt;width:312pt;z-index:251660288;v-text-anchor:middle;mso-width-relative:page;mso-height-relative:page;" fillcolor="#5B9BD5 [3204]" filled="t" stroked="t" coordsize="21600,21600" o:gfxdata="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Msk&#10;df3XAAAACgEAAA8AAAAAAAAAAQAgAAAAIgAAAGRycy9kb3ducmV2LnhtbFBLAQIUABQAAAAIAIdO&#10;4kDc9ByLlgIAAEQFAAAOAAAAAAAAAAEAIAAAACYBAABkcnMvZTJvRG9jLnhtbFBLBQYAAAAABgAG&#10;AFkBAAAuBgAAAAA=&#10;" adj="2700">
                <v:fill on="t" focussize="0,0"/>
                <v:stroke weight="1pt" color="#2E75B6 [2404]" miterlimit="8" joinstyle="miter"/>
                <v:imagedata o:title=""/>
                <o:lock v:ext="edit" aspectratio="f"/>
                <v:textbox>
                  <w:txbxContent>
                    <w:p w14:paraId="493588C2">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ETATS DES LIEUX ET PERSPECTIVES</w:t>
                      </w:r>
                    </w:p>
                    <w:p w14:paraId="01BED848">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PRESENTATION DE LA METHODE AGILE </w:t>
                      </w:r>
                    </w:p>
                    <w:p w14:paraId="65B1669E">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MERISE</w:t>
                      </w:r>
                    </w:p>
                    <w:p w14:paraId="313CDC0A">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UML</w:t>
                      </w:r>
                    </w:p>
                    <w:p w14:paraId="620FC780">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L’ARCHITECTURE DU PROJET</w:t>
                      </w:r>
                    </w:p>
                    <w:p w14:paraId="10A015D5">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LES OUTILS DE DEVELOPPEMENT</w:t>
                      </w:r>
                    </w:p>
                  </w:txbxContent>
                </v:textbox>
              </v:shape>
            </w:pict>
          </mc:Fallback>
        </mc:AlternateContent>
      </w:r>
      <w:r>
        <w:rPr>
          <w:rFonts w:hint="default" w:cs="Times New Roman"/>
          <w:b/>
          <w:bCs/>
          <w:sz w:val="24"/>
          <w:szCs w:val="24"/>
          <w:lang w:val="fr-FR"/>
        </w:rPr>
        <w:t>Plan:</w:t>
      </w:r>
    </w:p>
    <w:p w14:paraId="559D10F6">
      <w:pPr>
        <w:pStyle w:val="14"/>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ab/>
      </w:r>
    </w:p>
    <w:p w14:paraId="761F0E41">
      <w:pPr>
        <w:pStyle w:val="14"/>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p>
    <w:p w14:paraId="2B0DD9A7">
      <w:pPr>
        <w:pStyle w:val="14"/>
        <w:keepNext w:val="0"/>
        <w:keepLines w:val="0"/>
        <w:widowControl/>
        <w:suppressLineNumbers w:val="0"/>
        <w:ind w:firstLine="708" w:firstLineChars="0"/>
        <w:jc w:val="left"/>
        <w:rPr>
          <w:rFonts w:hint="default" w:ascii="Times New Roman" w:hAnsi="Times New Roman" w:cs="Times New Roman"/>
          <w:sz w:val="24"/>
          <w:szCs w:val="24"/>
        </w:rPr>
      </w:pPr>
    </w:p>
    <w:p w14:paraId="61DB0C7D">
      <w:pPr>
        <w:rPr>
          <w:rFonts w:hint="default" w:ascii="Times New Roman" w:hAnsi="Times New Roman" w:cs="Times New Roman"/>
          <w:sz w:val="24"/>
          <w:szCs w:val="24"/>
          <w:lang w:val="fr-FR"/>
        </w:rPr>
      </w:pPr>
    </w:p>
    <w:p w14:paraId="4A423C35">
      <w:pPr>
        <w:rPr>
          <w:rFonts w:hint="default" w:ascii="Times New Roman" w:hAnsi="Times New Roman" w:cs="Times New Roman"/>
          <w:sz w:val="24"/>
          <w:szCs w:val="24"/>
          <w:lang w:val="fr-FR"/>
        </w:rPr>
      </w:pPr>
    </w:p>
    <w:p w14:paraId="6129BF98">
      <w:pPr>
        <w:rPr>
          <w:rFonts w:hint="default" w:ascii="Times New Roman" w:hAnsi="Times New Roman" w:cs="Times New Roman"/>
          <w:sz w:val="24"/>
          <w:szCs w:val="24"/>
          <w:lang w:val="fr-FR"/>
        </w:rPr>
      </w:pPr>
    </w:p>
    <w:p w14:paraId="03175BC2">
      <w:pPr>
        <w:rPr>
          <w:rFonts w:hint="default" w:ascii="Times New Roman" w:hAnsi="Times New Roman" w:cs="Times New Roman"/>
          <w:sz w:val="24"/>
          <w:szCs w:val="24"/>
          <w:lang w:val="fr-FR"/>
        </w:rPr>
      </w:pPr>
    </w:p>
    <w:p w14:paraId="79145872">
      <w:pPr>
        <w:rPr>
          <w:rFonts w:hint="default" w:ascii="Times New Roman" w:hAnsi="Times New Roman" w:cs="Times New Roman"/>
          <w:sz w:val="24"/>
          <w:szCs w:val="24"/>
          <w:lang w:val="fr-FR"/>
        </w:rPr>
      </w:pPr>
    </w:p>
    <w:p w14:paraId="4D0FCDB9">
      <w:pPr>
        <w:rPr>
          <w:rFonts w:hint="default" w:ascii="Times New Roman" w:hAnsi="Times New Roman" w:cs="Times New Roman"/>
          <w:sz w:val="24"/>
          <w:szCs w:val="24"/>
          <w:lang w:val="fr-FR"/>
        </w:rPr>
      </w:pPr>
    </w:p>
    <w:p w14:paraId="090775AC">
      <w:pPr>
        <w:rPr>
          <w:rFonts w:hint="default" w:ascii="Times New Roman" w:hAnsi="Times New Roman" w:cs="Times New Roman"/>
          <w:sz w:val="24"/>
          <w:szCs w:val="24"/>
          <w:lang w:val="fr-FR"/>
        </w:rPr>
      </w:pPr>
    </w:p>
    <w:p w14:paraId="514D8A86">
      <w:pPr>
        <w:rPr>
          <w:rFonts w:hint="default" w:ascii="Times New Roman" w:hAnsi="Times New Roman" w:cs="Times New Roman"/>
          <w:sz w:val="24"/>
          <w:szCs w:val="24"/>
          <w:lang w:val="fr-FR"/>
        </w:rPr>
      </w:pPr>
    </w:p>
    <w:p w14:paraId="284C7BE9">
      <w:pPr>
        <w:rPr>
          <w:rFonts w:hint="default" w:ascii="Times New Roman" w:hAnsi="Times New Roman" w:cs="Times New Roman"/>
          <w:sz w:val="24"/>
          <w:szCs w:val="24"/>
          <w:lang w:val="fr-FR"/>
        </w:rPr>
      </w:pPr>
    </w:p>
    <w:p w14:paraId="4AFA98B7">
      <w:pPr>
        <w:rPr>
          <w:rFonts w:hint="default" w:ascii="Times New Roman" w:hAnsi="Times New Roman" w:cs="Times New Roman"/>
          <w:sz w:val="24"/>
          <w:szCs w:val="24"/>
          <w:lang w:val="fr-FR"/>
        </w:rPr>
      </w:pPr>
    </w:p>
    <w:p w14:paraId="1C458A2A">
      <w:pPr>
        <w:rPr>
          <w:rFonts w:hint="default" w:ascii="Times New Roman" w:hAnsi="Times New Roman" w:cs="Times New Roman"/>
          <w:sz w:val="24"/>
          <w:szCs w:val="24"/>
          <w:lang w:val="fr-FR"/>
        </w:rPr>
      </w:pPr>
    </w:p>
    <w:p w14:paraId="44B2DCA7">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ETATS DES LIEUX ET PERSPECTIVES</w:t>
      </w:r>
    </w:p>
    <w:p w14:paraId="71489BC4">
      <w:pPr>
        <w:pStyle w:val="4"/>
        <w:numPr>
          <w:ilvl w:val="0"/>
          <w:numId w:val="33"/>
        </w:numPr>
        <w:bidi w:val="0"/>
        <w:jc w:val="center"/>
        <w:rPr>
          <w:rFonts w:hint="default" w:ascii="Times New Roman" w:hAnsi="Times New Roman" w:cs="Times New Roman"/>
          <w:lang w:val="fr-FR"/>
        </w:rPr>
      </w:pPr>
      <w:r>
        <w:rPr>
          <w:rFonts w:hint="default" w:ascii="Times New Roman" w:hAnsi="Times New Roman" w:cs="Times New Roman"/>
          <w:lang w:val="fr-FR"/>
        </w:rPr>
        <w:t>Présentation de l’entreprise</w:t>
      </w:r>
    </w:p>
    <w:p w14:paraId="33676B3D">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Monsieur patrick, nationalité Ivoirienne , Président fondateur de AWD SARL , nourrit par l’idée d’etre son propre patron, de participer au développement de l’Afrique et d’y promouvoir le développement de l’informatique, a émis l’idée de la création de sa propre entreprise. C’est ainsi qu’il crée le 01 Avril 2025 l’entreprise AWD Sarl dont il est le Président Directeur Général jusqu’</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ce jour. L’entreprise a subi de nombreuses mutations, et entend s’étendre dans d’autres pays de l’Afrique hors mis du Sénégal, Cameroun, Cote d’Ivoire, Burkina Fasso, Gabon.</w:t>
      </w:r>
    </w:p>
    <w:p w14:paraId="0E15093D">
      <w:pPr>
        <w:pStyle w:val="5"/>
        <w:numPr>
          <w:ilvl w:val="0"/>
          <w:numId w:val="34"/>
        </w:numPr>
        <w:bidi w:val="0"/>
        <w:jc w:val="center"/>
        <w:rPr>
          <w:rFonts w:hint="default" w:ascii="Times New Roman" w:hAnsi="Times New Roman" w:cs="Times New Roman"/>
          <w:lang w:val="fr-FR"/>
        </w:rPr>
      </w:pPr>
      <w:r>
        <w:rPr>
          <w:rFonts w:hint="default" w:ascii="Times New Roman" w:hAnsi="Times New Roman" w:cs="Times New Roman"/>
          <w:lang w:val="fr-FR"/>
        </w:rPr>
        <w:t>Missions et activités</w:t>
      </w:r>
    </w:p>
    <w:p w14:paraId="3360BFF2">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AWS Sarl est une boite de développement qui s’est donnée pour mission de résoudre au quotidien les problèmes que rencontrent les différentes entreprises en matière d’informatique quelque soit leur secteur d’activité. Elle assure la formation des personnes désirant améliorer leur savoir en informatique. Son but principal est d’innover afin d’apporter de nouvelles solutions tout en garantissant la satisfaction de ses clients. Cette boite de développement offre plusieurs services informatiques:</w:t>
      </w:r>
    </w:p>
    <w:p w14:paraId="63086F04">
      <w:pPr>
        <w:numPr>
          <w:ilvl w:val="0"/>
          <w:numId w:val="3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d’applications web et mobiles</w:t>
      </w:r>
    </w:p>
    <w:p w14:paraId="1BDA82C0">
      <w:pPr>
        <w:numPr>
          <w:ilvl w:val="0"/>
          <w:numId w:val="3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Gestion du cycle de vie des données</w:t>
      </w:r>
    </w:p>
    <w:p w14:paraId="3E52A8C3">
      <w:pPr>
        <w:numPr>
          <w:ilvl w:val="0"/>
          <w:numId w:val="3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Support informatique et formations</w:t>
      </w:r>
    </w:p>
    <w:p w14:paraId="7BC5EB12">
      <w:pPr>
        <w:numPr>
          <w:ilvl w:val="0"/>
          <w:numId w:val="0"/>
        </w:numPr>
        <w:spacing w:line="360" w:lineRule="auto"/>
        <w:ind w:leftChars="0"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Ceci se concrétise par ses nombreuses réalisations a l’instar de:</w:t>
      </w:r>
    </w:p>
    <w:p w14:paraId="12866DEC">
      <w:pPr>
        <w:numPr>
          <w:ilvl w:val="0"/>
          <w:numId w:val="36"/>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 web et mobile de transfert d’argent (CHIC Transfert) pour le Cameroun, Burkina fasso, cote d’ivoire, Sénégal et Gabon.</w:t>
      </w:r>
    </w:p>
    <w:p w14:paraId="6C1B573A">
      <w:pPr>
        <w:numPr>
          <w:ilvl w:val="0"/>
          <w:numId w:val="36"/>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 web et mobile pour la recherche des objets égarés (JE TROUVE)</w:t>
      </w:r>
    </w:p>
    <w:p w14:paraId="03BBD894">
      <w:pPr>
        <w:numPr>
          <w:ilvl w:val="0"/>
          <w:numId w:val="36"/>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Développement d’application web des SMS </w:t>
      </w:r>
    </w:p>
    <w:p w14:paraId="67EA6B22">
      <w:pPr>
        <w:widowControl w:val="0"/>
        <w:numPr>
          <w:ilvl w:val="0"/>
          <w:numId w:val="0"/>
        </w:numPr>
        <w:spacing w:line="360" w:lineRule="auto"/>
        <w:jc w:val="both"/>
        <w:rPr>
          <w:rFonts w:hint="default" w:ascii="Times New Roman" w:hAnsi="Times New Roman" w:cs="Times New Roman"/>
          <w:sz w:val="24"/>
          <w:szCs w:val="24"/>
          <w:lang w:val="fr-FR"/>
        </w:rPr>
      </w:pPr>
    </w:p>
    <w:p w14:paraId="5837CB2C">
      <w:pPr>
        <w:pStyle w:val="5"/>
        <w:numPr>
          <w:ilvl w:val="0"/>
          <w:numId w:val="34"/>
        </w:numPr>
        <w:bidi w:val="0"/>
        <w:jc w:val="center"/>
        <w:rPr>
          <w:rFonts w:hint="default" w:ascii="Times New Roman" w:hAnsi="Times New Roman" w:cs="Times New Roman"/>
          <w:lang w:val="fr-FR"/>
        </w:rPr>
      </w:pPr>
      <w:r>
        <w:rPr>
          <w:rFonts w:hint="default" w:ascii="Times New Roman" w:hAnsi="Times New Roman" w:cs="Times New Roman"/>
          <w:lang w:val="fr-FR"/>
        </w:rPr>
        <w:t>Organisation</w:t>
      </w:r>
    </w:p>
    <w:p w14:paraId="5B7E9D4F">
      <w:pPr>
        <w:pStyle w:val="5"/>
        <w:numPr>
          <w:ilvl w:val="0"/>
          <w:numId w:val="0"/>
        </w:numPr>
        <w:bidi w:val="0"/>
        <w:spacing w:line="360" w:lineRule="auto"/>
        <w:ind w:leftChars="0" w:firstLine="708" w:firstLineChars="0"/>
        <w:jc w:val="both"/>
        <w:outlineLvl w:val="3"/>
        <w:rPr>
          <w:rFonts w:hint="default" w:ascii="Times New Roman" w:hAnsi="Times New Roman" w:cs="Times New Roman"/>
          <w:b w:val="0"/>
          <w:bCs w:val="0"/>
          <w:lang w:val="fr-FR"/>
        </w:rPr>
      </w:pPr>
      <w:r>
        <w:rPr>
          <w:rFonts w:hint="default" w:ascii="Times New Roman" w:hAnsi="Times New Roman" w:cs="Times New Roman"/>
          <w:lang w:val="fr-FR"/>
        </w:rPr>
        <w:t xml:space="preserve"> </w:t>
      </w:r>
      <w:r>
        <w:rPr>
          <w:rFonts w:hint="default" w:ascii="Times New Roman" w:hAnsi="Times New Roman" w:cs="Times New Roman"/>
          <w:b w:val="0"/>
          <w:bCs w:val="0"/>
          <w:lang w:val="fr-FR"/>
        </w:rPr>
        <w:t>le siège social de AWD SARL se trouve en Cote d’Ivoire plus précisément dans la ville d’Abidjan. Tandis que Sa filiale au Cameroun est située a Douala, Akwa-Nord plus précisément derrière la boulangerie Santa Lucia. La dite entreprise possède un organigramme structuré et hiérarchisé en six (06) départements notamment:</w:t>
      </w:r>
    </w:p>
    <w:p w14:paraId="13A98683">
      <w:pPr>
        <w:pStyle w:val="5"/>
        <w:numPr>
          <w:ilvl w:val="0"/>
          <w:numId w:val="37"/>
        </w:numPr>
        <w:bidi w:val="0"/>
        <w:spacing w:line="360" w:lineRule="auto"/>
        <w:ind w:left="420" w:leftChars="0" w:hanging="420" w:firstLineChars="0"/>
        <w:jc w:val="both"/>
        <w:outlineLvl w:val="3"/>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Département du design et graphisme</w:t>
      </w:r>
    </w:p>
    <w:p w14:paraId="24582FA8">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Département des ressources humaines</w:t>
      </w:r>
    </w:p>
    <w:p w14:paraId="737352B1">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Département de marketing et de ventes</w:t>
      </w:r>
    </w:p>
    <w:p w14:paraId="21A5A768">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Département de développement</w:t>
      </w:r>
    </w:p>
    <w:p w14:paraId="72DAADB6">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Département de maintenance</w:t>
      </w:r>
    </w:p>
    <w:p w14:paraId="404728A2">
      <w:pPr>
        <w:numPr>
          <w:ilvl w:val="0"/>
          <w:numId w:val="37"/>
        </w:numPr>
        <w:spacing w:line="360" w:lineRule="auto"/>
        <w:ind w:left="420" w:leftChars="0" w:hanging="420" w:firstLineChars="0"/>
        <w:rPr>
          <w:rFonts w:hint="default"/>
          <w:lang w:val="fr-FR"/>
        </w:rPr>
      </w:pPr>
      <w:r>
        <w:rPr>
          <w:rFonts w:hint="default" w:ascii="Times New Roman" w:hAnsi="Times New Roman" w:cs="Times New Roman"/>
          <w:b w:val="0"/>
          <w:bCs w:val="0"/>
          <w:sz w:val="24"/>
          <w:szCs w:val="24"/>
          <w:lang w:val="fr-FR"/>
        </w:rPr>
        <w:t>Département de maintenance</w:t>
      </w:r>
    </w:p>
    <w:p w14:paraId="7CFD5C8A">
      <w:pPr>
        <w:pStyle w:val="4"/>
        <w:numPr>
          <w:ilvl w:val="0"/>
          <w:numId w:val="33"/>
        </w:numPr>
        <w:bidi w:val="0"/>
        <w:jc w:val="center"/>
        <w:rPr>
          <w:rFonts w:hint="default"/>
          <w:lang w:val="fr-FR"/>
        </w:rPr>
      </w:pPr>
      <w:r>
        <w:rPr>
          <w:rFonts w:hint="default" w:ascii="Times New Roman" w:hAnsi="Times New Roman" w:cs="Times New Roman"/>
          <w:lang w:val="fr-FR"/>
        </w:rPr>
        <w:t xml:space="preserve">Présentation du projet </w:t>
      </w:r>
    </w:p>
    <w:p w14:paraId="71DE316E">
      <w:pPr>
        <w:pStyle w:val="5"/>
        <w:numPr>
          <w:ilvl w:val="0"/>
          <w:numId w:val="38"/>
        </w:numPr>
        <w:bidi w:val="0"/>
        <w:ind w:leftChars="0"/>
        <w:jc w:val="center"/>
        <w:outlineLvl w:val="3"/>
        <w:rPr>
          <w:rFonts w:hint="default" w:ascii="Times New Roman" w:hAnsi="Times New Roman" w:cs="Times New Roman"/>
          <w:lang w:val="fr-FR"/>
        </w:rPr>
      </w:pPr>
      <w:r>
        <w:rPr>
          <w:rFonts w:hint="default" w:ascii="Times New Roman" w:hAnsi="Times New Roman" w:cs="Times New Roman"/>
          <w:lang w:val="fr-FR"/>
        </w:rPr>
        <w:t xml:space="preserve">Contexte </w:t>
      </w:r>
    </w:p>
    <w:p w14:paraId="51AE44B4">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 xml:space="preserve">Dans un contexte de digitalisation des services publics et de facilitation des déplacements internationaux, la République du Cameroun souhaite moderniser son processus de délivrance de visas. La </w:t>
      </w:r>
      <w:r>
        <w:rPr>
          <w:rFonts w:hint="default" w:ascii="Times New Roman" w:hAnsi="Times New Roman" w:eastAsia="Cambria" w:cs="Times New Roman"/>
          <w:color w:val="000000"/>
          <w:kern w:val="0"/>
          <w:sz w:val="24"/>
          <w:szCs w:val="24"/>
          <w:lang w:val="fr-FR" w:eastAsia="zh-CN" w:bidi="ar"/>
        </w:rPr>
        <w:t>plate-forme</w:t>
      </w:r>
      <w:r>
        <w:rPr>
          <w:rFonts w:hint="default" w:ascii="Times New Roman" w:hAnsi="Times New Roman" w:eastAsia="Cambria" w:cs="Times New Roman"/>
          <w:color w:val="000000"/>
          <w:kern w:val="0"/>
          <w:sz w:val="24"/>
          <w:szCs w:val="24"/>
          <w:lang w:val="en-US" w:eastAsia="zh-CN" w:bidi="ar"/>
        </w:rPr>
        <w:t xml:space="preserve"> e-Visa vise à simplifier et sécuriser les demandes de visa pour les citoyens étrangers souhaitant visiter le Cameroun, tout en optimisant le travail des agents</w:t>
      </w:r>
      <w:r>
        <w:rPr>
          <w:rFonts w:hint="default" w:ascii="Times New Roman" w:hAnsi="Times New Roman" w:eastAsia="Cambria" w:cs="Times New Roman"/>
          <w:color w:val="000000"/>
          <w:kern w:val="0"/>
          <w:sz w:val="24"/>
          <w:szCs w:val="24"/>
          <w:lang w:val="fr-FR" w:eastAsia="zh-CN" w:bidi="ar"/>
        </w:rPr>
        <w:t xml:space="preserve"> </w:t>
      </w:r>
      <w:r>
        <w:rPr>
          <w:rFonts w:hint="default" w:ascii="Times New Roman" w:hAnsi="Times New Roman" w:eastAsia="Cambria" w:cs="Times New Roman"/>
          <w:color w:val="000000"/>
          <w:kern w:val="0"/>
          <w:sz w:val="24"/>
          <w:szCs w:val="24"/>
          <w:lang w:val="en-US" w:eastAsia="zh-CN" w:bidi="ar"/>
        </w:rPr>
        <w:t>d'immigration et des ambassades.</w:t>
      </w:r>
    </w:p>
    <w:p w14:paraId="2FBEB77F">
      <w:pPr>
        <w:pStyle w:val="5"/>
        <w:numPr>
          <w:ilvl w:val="0"/>
          <w:numId w:val="38"/>
        </w:numPr>
        <w:bidi w:val="0"/>
        <w:jc w:val="center"/>
        <w:rPr>
          <w:rFonts w:hint="default" w:ascii="Times New Roman" w:hAnsi="Times New Roman" w:cs="Times New Roman"/>
          <w:lang w:val="fr-FR" w:eastAsia="zh-CN"/>
        </w:rPr>
      </w:pPr>
      <w:r>
        <w:rPr>
          <w:rFonts w:hint="default" w:ascii="Times New Roman" w:hAnsi="Times New Roman" w:cs="Times New Roman"/>
          <w:lang w:val="fr-FR" w:eastAsia="zh-CN"/>
        </w:rPr>
        <w:t>Problématique</w:t>
      </w:r>
    </w:p>
    <w:p w14:paraId="24A29813">
      <w:pPr>
        <w:keepNext w:val="0"/>
        <w:keepLines w:val="0"/>
        <w:widowControl/>
        <w:numPr>
          <w:ilvl w:val="0"/>
          <w:numId w:val="0"/>
        </w:numPr>
        <w:suppressLineNumbers w:val="0"/>
        <w:spacing w:line="360" w:lineRule="auto"/>
        <w:ind w:leftChars="0" w:firstLine="708"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La problématique traitée dans ce mémoire portera sur la numérisation, l’archivage et la traçabilité de l’information, un traitement rapide et plus efficace des demandes de visa, autrement dit, nous nous interrogeons sur:</w:t>
      </w:r>
    </w:p>
    <w:p w14:paraId="0C699A76">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Comment dématérialiser le processus de demande de visa?</w:t>
      </w:r>
    </w:p>
    <w:p w14:paraId="4F7CF12D">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Comment concevoir une application web sécurisée et efficace pour la demande de-visa pour le Cameroun?</w:t>
      </w:r>
    </w:p>
    <w:p w14:paraId="14C34527">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 xml:space="preserve">Comment assurer la confidentialité et la sécurité des données biométriques? </w:t>
      </w:r>
    </w:p>
    <w:p w14:paraId="3B66283E">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Comment intégrer le système biométrique pour l’identification et la vérification des demandeurs ?</w:t>
      </w:r>
    </w:p>
    <w:p w14:paraId="26D021D5">
      <w:pPr>
        <w:pStyle w:val="5"/>
        <w:numPr>
          <w:ilvl w:val="0"/>
          <w:numId w:val="38"/>
        </w:numPr>
        <w:bidi w:val="0"/>
        <w:ind w:leftChars="0"/>
        <w:jc w:val="center"/>
        <w:outlineLvl w:val="3"/>
        <w:rPr>
          <w:rFonts w:hint="default" w:ascii="Times New Roman" w:hAnsi="Times New Roman" w:cs="Times New Roman"/>
          <w:lang w:val="fr-FR"/>
        </w:rPr>
      </w:pPr>
      <w:r>
        <w:rPr>
          <w:rFonts w:hint="default" w:ascii="Times New Roman" w:hAnsi="Times New Roman" w:cs="Times New Roman"/>
          <w:lang w:val="fr-FR"/>
        </w:rPr>
        <w:t>Objectifs du projet</w:t>
      </w:r>
    </w:p>
    <w:p w14:paraId="1FD3262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objectifs principaux de ce projet sont : </w:t>
      </w:r>
    </w:p>
    <w:p w14:paraId="2AAD8EA7">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Développer une </w:t>
      </w:r>
      <w:r>
        <w:rPr>
          <w:rFonts w:hint="default" w:ascii="Times New Roman" w:hAnsi="Times New Roman" w:eastAsia="Cambria" w:cs="Times New Roman"/>
          <w:color w:val="000000"/>
          <w:kern w:val="0"/>
          <w:sz w:val="24"/>
          <w:szCs w:val="24"/>
          <w:lang w:val="fr-FR" w:eastAsia="zh-CN" w:bidi="ar"/>
        </w:rPr>
        <w:t>plate-forme</w:t>
      </w:r>
      <w:r>
        <w:rPr>
          <w:rFonts w:hint="default" w:ascii="Times New Roman" w:hAnsi="Times New Roman" w:eastAsia="Cambria" w:cs="Times New Roman"/>
          <w:color w:val="000000"/>
          <w:kern w:val="0"/>
          <w:sz w:val="24"/>
          <w:szCs w:val="24"/>
          <w:lang w:val="en-US" w:eastAsia="zh-CN" w:bidi="ar"/>
        </w:rPr>
        <w:t xml:space="preserve"> web sécurisée permettant aux demandeurs de soumettre leurs demandes de visa en ligne </w:t>
      </w:r>
    </w:p>
    <w:p w14:paraId="67AE86A9">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Intégrer un système de capture et de vérification biométrique pour renforcer la sécurité </w:t>
      </w:r>
    </w:p>
    <w:p w14:paraId="7C567DE9">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Automatiser le traitement des demandes par les autorités compétentes </w:t>
      </w:r>
    </w:p>
    <w:p w14:paraId="08FE77F2">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Faciliter le paiement en ligne de manière sécurisée </w:t>
      </w:r>
    </w:p>
    <w:p w14:paraId="15F00AD5">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Permettre le suivi en temps réel du statut des demandes </w:t>
      </w:r>
    </w:p>
    <w:p w14:paraId="73A82A9A">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Générer et délivrer des visas électroniques téléchargeables </w:t>
      </w:r>
    </w:p>
    <w:p w14:paraId="657DD18E">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 xml:space="preserve">Fournir des notifications automatiques par </w:t>
      </w:r>
      <w:r>
        <w:rPr>
          <w:rFonts w:hint="default" w:ascii="Times New Roman" w:hAnsi="Times New Roman" w:eastAsia="Cambria" w:cs="Times New Roman"/>
          <w:color w:val="000000"/>
          <w:kern w:val="0"/>
          <w:sz w:val="24"/>
          <w:szCs w:val="24"/>
          <w:lang w:val="fr-FR" w:eastAsia="zh-CN" w:bidi="ar"/>
        </w:rPr>
        <w:t>e-mail</w:t>
      </w:r>
      <w:r>
        <w:rPr>
          <w:rFonts w:hint="default" w:ascii="Times New Roman" w:hAnsi="Times New Roman" w:eastAsia="Cambria" w:cs="Times New Roman"/>
          <w:color w:val="000000"/>
          <w:kern w:val="0"/>
          <w:sz w:val="24"/>
          <w:szCs w:val="24"/>
          <w:lang w:val="en-US" w:eastAsia="zh-CN" w:bidi="ar"/>
        </w:rPr>
        <w:t xml:space="preserve"> et SMS</w:t>
      </w:r>
    </w:p>
    <w:p w14:paraId="59915D22">
      <w:pPr>
        <w:pStyle w:val="5"/>
        <w:numPr>
          <w:ilvl w:val="0"/>
          <w:numId w:val="38"/>
        </w:numPr>
        <w:bidi w:val="0"/>
        <w:ind w:leftChars="0"/>
        <w:jc w:val="center"/>
        <w:outlineLvl w:val="3"/>
        <w:rPr>
          <w:rFonts w:hint="default" w:ascii="Times New Roman" w:hAnsi="Times New Roman" w:cs="Times New Roman"/>
          <w:lang w:val="fr-FR"/>
        </w:rPr>
      </w:pPr>
      <w:r>
        <w:rPr>
          <w:rFonts w:hint="default" w:ascii="Times New Roman" w:hAnsi="Times New Roman" w:cs="Times New Roman"/>
          <w:lang w:val="fr-FR"/>
        </w:rPr>
        <w:t>Portée du projet</w:t>
      </w:r>
    </w:p>
    <w:p w14:paraId="2076BAD4">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fr-FR" w:eastAsia="zh-CN" w:bidi="ar"/>
        </w:rPr>
      </w:pPr>
      <w:r>
        <w:rPr>
          <w:rFonts w:hint="default" w:ascii="Times New Roman" w:hAnsi="Times New Roman" w:eastAsia="Cambria" w:cs="Times New Roman"/>
          <w:color w:val="000000"/>
          <w:kern w:val="0"/>
          <w:sz w:val="24"/>
          <w:szCs w:val="24"/>
          <w:lang w:val="en-US" w:eastAsia="zh-CN" w:bidi="ar"/>
        </w:rPr>
        <w:t>Ce projet s'inscrit dans le cadre d'un stage académique de 5 mois (février - jui</w:t>
      </w:r>
      <w:r>
        <w:rPr>
          <w:rFonts w:hint="default" w:ascii="Times New Roman" w:hAnsi="Times New Roman" w:eastAsia="Cambria" w:cs="Times New Roman"/>
          <w:color w:val="000000"/>
          <w:kern w:val="0"/>
          <w:sz w:val="24"/>
          <w:szCs w:val="24"/>
          <w:lang w:val="fr-FR" w:eastAsia="zh-CN" w:bidi="ar"/>
        </w:rPr>
        <w:t>llet</w:t>
      </w:r>
      <w:r>
        <w:rPr>
          <w:rFonts w:hint="default" w:ascii="Times New Roman" w:hAnsi="Times New Roman" w:eastAsia="Cambria" w:cs="Times New Roman"/>
          <w:color w:val="000000"/>
          <w:kern w:val="0"/>
          <w:sz w:val="24"/>
          <w:szCs w:val="24"/>
          <w:lang w:val="en-US" w:eastAsia="zh-CN" w:bidi="ar"/>
        </w:rPr>
        <w:t xml:space="preserve"> 2026). La priorité est le développement de l'application web. Si le temps </w:t>
      </w:r>
      <w:r>
        <w:rPr>
          <w:rFonts w:hint="default" w:ascii="Times New Roman" w:hAnsi="Times New Roman" w:eastAsia="Cambria" w:cs="Times New Roman"/>
          <w:color w:val="000000"/>
          <w:kern w:val="0"/>
          <w:sz w:val="24"/>
          <w:szCs w:val="24"/>
          <w:lang w:val="fr-FR" w:eastAsia="zh-CN" w:bidi="ar"/>
        </w:rPr>
        <w:t>nous</w:t>
      </w:r>
      <w:r>
        <w:rPr>
          <w:rFonts w:hint="default" w:ascii="Times New Roman" w:hAnsi="Times New Roman" w:eastAsia="Cambria" w:cs="Times New Roman"/>
          <w:color w:val="000000"/>
          <w:kern w:val="0"/>
          <w:sz w:val="24"/>
          <w:szCs w:val="24"/>
          <w:lang w:val="en-US" w:eastAsia="zh-CN" w:bidi="ar"/>
        </w:rPr>
        <w:t xml:space="preserve"> permet</w:t>
      </w:r>
      <w:r>
        <w:rPr>
          <w:rFonts w:hint="default" w:ascii="Times New Roman" w:hAnsi="Times New Roman" w:eastAsia="Cambria" w:cs="Times New Roman"/>
          <w:color w:val="000000"/>
          <w:kern w:val="0"/>
          <w:sz w:val="24"/>
          <w:szCs w:val="24"/>
          <w:lang w:val="fr-FR" w:eastAsia="zh-CN" w:bidi="ar"/>
        </w:rPr>
        <w:t>tra</w:t>
      </w:r>
      <w:r>
        <w:rPr>
          <w:rFonts w:hint="default" w:ascii="Times New Roman" w:hAnsi="Times New Roman" w:eastAsia="Cambria" w:cs="Times New Roman"/>
          <w:color w:val="000000"/>
          <w:kern w:val="0"/>
          <w:sz w:val="24"/>
          <w:szCs w:val="24"/>
          <w:lang w:val="en-US" w:eastAsia="zh-CN" w:bidi="ar"/>
        </w:rPr>
        <w:t>, une</w:t>
      </w:r>
      <w:r>
        <w:rPr>
          <w:rFonts w:hint="default" w:ascii="Times New Roman" w:hAnsi="Times New Roman" w:eastAsia="Cambria" w:cs="Times New Roman"/>
          <w:color w:val="000000"/>
          <w:kern w:val="0"/>
          <w:sz w:val="24"/>
          <w:szCs w:val="24"/>
          <w:lang w:val="fr-FR" w:eastAsia="zh-CN" w:bidi="ar"/>
        </w:rPr>
        <w:t xml:space="preserve"> </w:t>
      </w:r>
      <w:r>
        <w:rPr>
          <w:rFonts w:hint="default" w:ascii="Times New Roman" w:hAnsi="Times New Roman" w:eastAsia="Cambria" w:cs="Times New Roman"/>
          <w:color w:val="000000"/>
          <w:kern w:val="0"/>
          <w:sz w:val="24"/>
          <w:szCs w:val="24"/>
          <w:lang w:val="en-US" w:eastAsia="zh-CN" w:bidi="ar"/>
        </w:rPr>
        <w:t>application mobile pourra être développée en complément</w:t>
      </w:r>
      <w:r>
        <w:rPr>
          <w:rFonts w:hint="default" w:ascii="Times New Roman" w:hAnsi="Times New Roman" w:eastAsia="Cambria" w:cs="Times New Roman"/>
          <w:color w:val="000000"/>
          <w:kern w:val="0"/>
          <w:sz w:val="24"/>
          <w:szCs w:val="24"/>
          <w:lang w:val="fr-FR" w:eastAsia="zh-CN" w:bidi="ar"/>
        </w:rPr>
        <w:t>.</w:t>
      </w:r>
    </w:p>
    <w:p w14:paraId="15DEDAAA">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en-US" w:eastAsia="zh-CN" w:bidi="ar"/>
        </w:rPr>
      </w:pPr>
    </w:p>
    <w:p w14:paraId="72F021BA">
      <w:pPr>
        <w:pStyle w:val="5"/>
        <w:numPr>
          <w:ilvl w:val="0"/>
          <w:numId w:val="38"/>
        </w:numPr>
        <w:bidi w:val="0"/>
        <w:ind w:leftChars="0"/>
        <w:jc w:val="center"/>
        <w:outlineLvl w:val="3"/>
        <w:rPr>
          <w:rFonts w:hint="default" w:ascii="Times New Roman" w:hAnsi="Times New Roman" w:cs="Times New Roman"/>
          <w:lang w:val="fr-FR"/>
        </w:rPr>
      </w:pPr>
      <w:r>
        <w:rPr>
          <w:rFonts w:hint="default" w:ascii="Times New Roman" w:hAnsi="Times New Roman" w:cs="Times New Roman"/>
          <w:lang w:val="fr-FR"/>
        </w:rPr>
        <w:t>Analyse des Besoins</w:t>
      </w:r>
    </w:p>
    <w:p w14:paraId="33CEF843">
      <w:pPr>
        <w:pStyle w:val="6"/>
        <w:numPr>
          <w:ilvl w:val="0"/>
          <w:numId w:val="41"/>
        </w:numPr>
        <w:bidi w:val="0"/>
        <w:rPr>
          <w:rFonts w:hint="default" w:ascii="Times New Roman" w:hAnsi="Times New Roman" w:cs="Times New Roman"/>
          <w:sz w:val="24"/>
          <w:szCs w:val="24"/>
          <w:lang w:val="fr-FR"/>
        </w:rPr>
      </w:pPr>
      <w:r>
        <w:rPr>
          <w:rFonts w:hint="default" w:ascii="Times New Roman" w:hAnsi="Times New Roman" w:cs="Times New Roman"/>
          <w:sz w:val="24"/>
          <w:szCs w:val="24"/>
          <w:lang w:val="fr-FR"/>
        </w:rPr>
        <w:t>Acteurs du projet</w:t>
      </w:r>
    </w:p>
    <w:p w14:paraId="3A04BC02">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w:t>
      </w:r>
      <w:r>
        <w:rPr>
          <w:rFonts w:hint="default" w:ascii="Times New Roman" w:hAnsi="Times New Roman" w:cs="Times New Roman"/>
          <w:b/>
          <w:bCs/>
          <w:sz w:val="24"/>
          <w:szCs w:val="24"/>
        </w:rPr>
        <w:fldChar w:fldCharType="end"/>
      </w:r>
      <w:bookmarkStart w:id="24" w:name="_Toc11774"/>
      <w:r>
        <w:rPr>
          <w:rFonts w:hint="default" w:ascii="Times New Roman" w:hAnsi="Times New Roman" w:cs="Times New Roman"/>
          <w:b/>
          <w:bCs/>
          <w:sz w:val="24"/>
          <w:szCs w:val="24"/>
          <w:lang w:val="fr-FR"/>
        </w:rPr>
        <w:t>: Acteurs du projet</w:t>
      </w:r>
      <w:bookmarkEnd w:id="24"/>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2057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DDE9CBC">
            <w:pPr>
              <w:jc w:val="center"/>
              <w:rPr>
                <w:rFonts w:hint="default" w:ascii="Times New Roman" w:hAnsi="Times New Roman" w:cs="Times New Roman"/>
                <w:b/>
                <w:bCs/>
                <w:vertAlign w:val="baseline"/>
                <w:lang w:val="fr-FR"/>
              </w:rPr>
            </w:pPr>
            <w:r>
              <w:rPr>
                <w:rFonts w:hint="default" w:ascii="Times New Roman" w:hAnsi="Times New Roman" w:cs="Times New Roman"/>
                <w:b/>
                <w:bCs/>
                <w:vertAlign w:val="baseline"/>
                <w:lang w:val="fr-FR"/>
              </w:rPr>
              <w:t>ACTEURS</w:t>
            </w:r>
          </w:p>
        </w:tc>
        <w:tc>
          <w:tcPr>
            <w:tcW w:w="4261" w:type="dxa"/>
          </w:tcPr>
          <w:p w14:paraId="5CE3F96B">
            <w:pPr>
              <w:jc w:val="center"/>
              <w:rPr>
                <w:rFonts w:hint="default" w:ascii="Times New Roman" w:hAnsi="Times New Roman" w:cs="Times New Roman"/>
                <w:b/>
                <w:bCs/>
                <w:vertAlign w:val="baseline"/>
                <w:lang w:val="fr-FR"/>
              </w:rPr>
            </w:pPr>
            <w:r>
              <w:rPr>
                <w:rFonts w:hint="default" w:ascii="Times New Roman" w:hAnsi="Times New Roman" w:cs="Times New Roman"/>
                <w:b/>
                <w:bCs/>
                <w:vertAlign w:val="baseline"/>
                <w:lang w:val="fr-FR"/>
              </w:rPr>
              <w:t>DESCRIPTION ET RESPONSABILITES</w:t>
            </w:r>
          </w:p>
        </w:tc>
      </w:tr>
      <w:tr w14:paraId="42002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BF0A22D">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Demandeur de Visa</w:t>
            </w:r>
          </w:p>
          <w:p w14:paraId="4CA24680">
            <w:pPr>
              <w:jc w:val="center"/>
              <w:rPr>
                <w:rFonts w:hint="default" w:ascii="Times New Roman" w:hAnsi="Times New Roman" w:cs="Times New Roman"/>
                <w:vertAlign w:val="baseline"/>
                <w:lang w:val="fr-FR"/>
              </w:rPr>
            </w:pPr>
          </w:p>
        </w:tc>
        <w:tc>
          <w:tcPr>
            <w:tcW w:w="4261" w:type="dxa"/>
          </w:tcPr>
          <w:p w14:paraId="4FB2389A">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Citoyen étranger souhaitant obtenir un visa pour le Cameroun. Crée un compte, soumet sa demande, effectue le paiement, suit le statut de sa demande, télécharge son e-visa.</w:t>
            </w:r>
          </w:p>
          <w:p w14:paraId="35CB0124">
            <w:pPr>
              <w:spacing w:line="360" w:lineRule="auto"/>
              <w:jc w:val="both"/>
              <w:rPr>
                <w:rFonts w:hint="default" w:ascii="Times New Roman" w:hAnsi="Times New Roman" w:cs="Times New Roman"/>
                <w:vertAlign w:val="baseline"/>
                <w:lang w:val="fr-FR"/>
              </w:rPr>
            </w:pPr>
          </w:p>
        </w:tc>
      </w:tr>
      <w:tr w14:paraId="20147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27B733C">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Agent d'Immigration</w:t>
            </w:r>
          </w:p>
          <w:p w14:paraId="6CA4CB10">
            <w:pPr>
              <w:jc w:val="center"/>
              <w:rPr>
                <w:rFonts w:hint="default" w:ascii="Times New Roman" w:hAnsi="Times New Roman" w:cs="Times New Roman"/>
                <w:vertAlign w:val="baseline"/>
                <w:lang w:val="fr-FR"/>
              </w:rPr>
            </w:pPr>
          </w:p>
        </w:tc>
        <w:tc>
          <w:tcPr>
            <w:tcW w:w="4261" w:type="dxa"/>
          </w:tcPr>
          <w:p w14:paraId="6525A317">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Personnel du Ministère de l'Immigration.</w:t>
            </w:r>
          </w:p>
          <w:p w14:paraId="036512FE">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Examine les demandes, vérifie les</w:t>
            </w:r>
            <w:r>
              <w:rPr>
                <w:rFonts w:hint="default" w:ascii="Times New Roman" w:hAnsi="Times New Roman" w:eastAsia="Cambria" w:cs="Times New Roman"/>
                <w:color w:val="000000"/>
                <w:kern w:val="0"/>
                <w:sz w:val="22"/>
                <w:szCs w:val="22"/>
                <w:lang w:val="fr-FR" w:eastAsia="zh-CN" w:bidi="ar"/>
              </w:rPr>
              <w:t xml:space="preserve"> </w:t>
            </w:r>
            <w:r>
              <w:rPr>
                <w:rFonts w:hint="default" w:ascii="Times New Roman" w:hAnsi="Times New Roman" w:eastAsia="Cambria" w:cs="Times New Roman"/>
                <w:color w:val="000000"/>
                <w:kern w:val="0"/>
                <w:sz w:val="22"/>
                <w:szCs w:val="22"/>
                <w:lang w:val="en-US" w:eastAsia="zh-CN" w:bidi="ar"/>
              </w:rPr>
              <w:t>documents et données biométriques,</w:t>
            </w:r>
            <w:r>
              <w:rPr>
                <w:rFonts w:hint="default" w:ascii="Times New Roman" w:hAnsi="Times New Roman" w:eastAsia="Cambria" w:cs="Times New Roman"/>
                <w:color w:val="000000"/>
                <w:kern w:val="0"/>
                <w:sz w:val="22"/>
                <w:szCs w:val="22"/>
                <w:lang w:val="fr-FR" w:eastAsia="zh-CN" w:bidi="ar"/>
              </w:rPr>
              <w:t xml:space="preserve"> </w:t>
            </w:r>
            <w:r>
              <w:rPr>
                <w:rFonts w:hint="default" w:ascii="Times New Roman" w:hAnsi="Times New Roman" w:eastAsia="Cambria" w:cs="Times New Roman"/>
                <w:color w:val="000000"/>
                <w:kern w:val="0"/>
                <w:sz w:val="22"/>
                <w:szCs w:val="22"/>
                <w:lang w:val="en-US" w:eastAsia="zh-CN" w:bidi="ar"/>
              </w:rPr>
              <w:t>approuve ou rejette les demandes, gère les cas particuliers.</w:t>
            </w:r>
          </w:p>
          <w:p w14:paraId="593EFEE5">
            <w:pPr>
              <w:spacing w:line="360" w:lineRule="auto"/>
              <w:jc w:val="both"/>
              <w:rPr>
                <w:rFonts w:hint="default" w:ascii="Times New Roman" w:hAnsi="Times New Roman" w:cs="Times New Roman"/>
                <w:vertAlign w:val="baseline"/>
                <w:lang w:val="fr-FR"/>
              </w:rPr>
            </w:pPr>
          </w:p>
        </w:tc>
      </w:tr>
      <w:tr w14:paraId="4B1C0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00332E1">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Administrateur Système</w:t>
            </w:r>
          </w:p>
          <w:p w14:paraId="59E63881">
            <w:pPr>
              <w:jc w:val="center"/>
              <w:rPr>
                <w:rFonts w:hint="default" w:ascii="Times New Roman" w:hAnsi="Times New Roman" w:cs="Times New Roman"/>
                <w:vertAlign w:val="baseline"/>
                <w:lang w:val="fr-FR"/>
              </w:rPr>
            </w:pPr>
          </w:p>
        </w:tc>
        <w:tc>
          <w:tcPr>
            <w:tcW w:w="4261" w:type="dxa"/>
          </w:tcPr>
          <w:p w14:paraId="3F908C4D">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 xml:space="preserve">Responsable technique de la </w:t>
            </w:r>
            <w:r>
              <w:rPr>
                <w:rFonts w:hint="default" w:ascii="Times New Roman" w:hAnsi="Times New Roman" w:eastAsia="Cambria" w:cs="Times New Roman"/>
                <w:color w:val="000000"/>
                <w:kern w:val="0"/>
                <w:sz w:val="22"/>
                <w:szCs w:val="22"/>
                <w:lang w:val="fr-FR" w:eastAsia="zh-CN" w:bidi="ar"/>
              </w:rPr>
              <w:t>plate-forme</w:t>
            </w:r>
            <w:r>
              <w:rPr>
                <w:rFonts w:hint="default" w:ascii="Times New Roman" w:hAnsi="Times New Roman" w:eastAsia="Cambria" w:cs="Times New Roman"/>
                <w:color w:val="000000"/>
                <w:kern w:val="0"/>
                <w:sz w:val="22"/>
                <w:szCs w:val="22"/>
                <w:lang w:val="en-US" w:eastAsia="zh-CN" w:bidi="ar"/>
              </w:rPr>
              <w:t>. Gère les utilisateurs et leurs rôles, configure les paramètres système, supervise les statistiques, assure la maintenance technique.</w:t>
            </w:r>
          </w:p>
          <w:p w14:paraId="293B47C4">
            <w:pPr>
              <w:spacing w:line="360" w:lineRule="auto"/>
              <w:jc w:val="both"/>
              <w:rPr>
                <w:rFonts w:hint="default" w:ascii="Times New Roman" w:hAnsi="Times New Roman" w:cs="Times New Roman"/>
                <w:vertAlign w:val="baseline"/>
                <w:lang w:val="fr-FR"/>
              </w:rPr>
            </w:pPr>
          </w:p>
        </w:tc>
      </w:tr>
      <w:tr w14:paraId="46A58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0ABB8CC">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Ambassade/Consulat</w:t>
            </w:r>
          </w:p>
          <w:p w14:paraId="29652C9D">
            <w:pPr>
              <w:jc w:val="center"/>
              <w:rPr>
                <w:rFonts w:hint="default" w:ascii="Times New Roman" w:hAnsi="Times New Roman" w:cs="Times New Roman"/>
                <w:vertAlign w:val="baseline"/>
                <w:lang w:val="fr-FR"/>
              </w:rPr>
            </w:pPr>
          </w:p>
        </w:tc>
        <w:tc>
          <w:tcPr>
            <w:tcW w:w="4261" w:type="dxa"/>
          </w:tcPr>
          <w:p w14:paraId="7C7E28E9">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Représentations diplomatiques du Cameroun à l'étranger. Consultent les demandes de leur zone géographique, fournissent un avis consultatif, assistent les demandeurs en cas de</w:t>
            </w:r>
            <w:r>
              <w:rPr>
                <w:rFonts w:hint="default" w:ascii="Times New Roman" w:hAnsi="Times New Roman" w:eastAsia="Cambria" w:cs="Times New Roman"/>
                <w:color w:val="000000"/>
                <w:kern w:val="0"/>
                <w:sz w:val="22"/>
                <w:szCs w:val="22"/>
                <w:lang w:val="fr-FR" w:eastAsia="zh-CN" w:bidi="ar"/>
              </w:rPr>
              <w:t xml:space="preserve"> </w:t>
            </w:r>
            <w:r>
              <w:rPr>
                <w:rFonts w:hint="default" w:ascii="Times New Roman" w:hAnsi="Times New Roman" w:eastAsia="Cambria" w:cs="Times New Roman"/>
                <w:color w:val="000000"/>
                <w:kern w:val="0"/>
                <w:sz w:val="22"/>
                <w:szCs w:val="22"/>
                <w:lang w:val="en-US" w:eastAsia="zh-CN" w:bidi="ar"/>
              </w:rPr>
              <w:t>problème.</w:t>
            </w:r>
          </w:p>
          <w:p w14:paraId="09F6A270">
            <w:pPr>
              <w:spacing w:line="360" w:lineRule="auto"/>
              <w:jc w:val="both"/>
              <w:rPr>
                <w:rFonts w:hint="default" w:ascii="Times New Roman" w:hAnsi="Times New Roman" w:cs="Times New Roman"/>
                <w:vertAlign w:val="baseline"/>
                <w:lang w:val="fr-FR"/>
              </w:rPr>
            </w:pPr>
          </w:p>
        </w:tc>
      </w:tr>
      <w:tr w14:paraId="1FCCE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99B5542">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Agent de Contrôle aux Frontières</w:t>
            </w:r>
          </w:p>
          <w:p w14:paraId="2220BCB3">
            <w:pPr>
              <w:jc w:val="center"/>
              <w:rPr>
                <w:rFonts w:hint="default" w:ascii="Times New Roman" w:hAnsi="Times New Roman" w:cs="Times New Roman"/>
                <w:vertAlign w:val="baseline"/>
                <w:lang w:val="fr-FR"/>
              </w:rPr>
            </w:pPr>
          </w:p>
        </w:tc>
        <w:tc>
          <w:tcPr>
            <w:tcW w:w="4261" w:type="dxa"/>
          </w:tcPr>
          <w:p w14:paraId="4929B9A6">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Personnel aux points d'entrée (aéroports,</w:t>
            </w:r>
          </w:p>
          <w:p w14:paraId="1CF30509">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postes frontières). Vérifie l'authenticité des e- visas, consulte les données biométriques, valide l'entrée</w:t>
            </w:r>
            <w:r>
              <w:rPr>
                <w:rFonts w:hint="default" w:ascii="Times New Roman" w:hAnsi="Times New Roman" w:eastAsia="Cambria" w:cs="Times New Roman"/>
                <w:color w:val="000000"/>
                <w:kern w:val="0"/>
                <w:sz w:val="22"/>
                <w:szCs w:val="22"/>
                <w:lang w:val="fr-FR" w:eastAsia="zh-CN" w:bidi="ar"/>
              </w:rPr>
              <w:t xml:space="preserve"> et la sortie </w:t>
            </w:r>
            <w:r>
              <w:rPr>
                <w:rFonts w:hint="default" w:ascii="Times New Roman" w:hAnsi="Times New Roman" w:eastAsia="Cambria" w:cs="Times New Roman"/>
                <w:color w:val="000000"/>
                <w:kern w:val="0"/>
                <w:sz w:val="22"/>
                <w:szCs w:val="22"/>
                <w:lang w:val="en-US" w:eastAsia="zh-CN" w:bidi="ar"/>
              </w:rPr>
              <w:t xml:space="preserve"> sur le territoire.</w:t>
            </w:r>
          </w:p>
          <w:p w14:paraId="7661B5AA">
            <w:pPr>
              <w:spacing w:line="360" w:lineRule="auto"/>
              <w:jc w:val="both"/>
              <w:rPr>
                <w:rFonts w:hint="default" w:ascii="Times New Roman" w:hAnsi="Times New Roman" w:cs="Times New Roman"/>
                <w:vertAlign w:val="baseline"/>
                <w:lang w:val="fr-FR"/>
              </w:rPr>
            </w:pPr>
          </w:p>
        </w:tc>
      </w:tr>
    </w:tbl>
    <w:p w14:paraId="6D07B9C7">
      <w:pPr>
        <w:keepNext w:val="0"/>
        <w:keepLines w:val="0"/>
        <w:widowControl/>
        <w:numPr>
          <w:ilvl w:val="0"/>
          <w:numId w:val="0"/>
        </w:numPr>
        <w:suppressLineNumbers w:val="0"/>
        <w:spacing w:line="360" w:lineRule="auto"/>
        <w:ind w:leftChars="0"/>
        <w:jc w:val="left"/>
        <w:rPr>
          <w:rFonts w:hint="default" w:ascii="Times New Roman" w:hAnsi="Times New Roman" w:eastAsia="Cambria" w:cs="Times New Roman"/>
          <w:color w:val="000000"/>
          <w:kern w:val="0"/>
          <w:sz w:val="24"/>
          <w:szCs w:val="24"/>
          <w:lang w:val="en-US" w:eastAsia="zh-CN" w:bidi="ar"/>
        </w:rPr>
      </w:pPr>
    </w:p>
    <w:p w14:paraId="351FB210">
      <w:pPr>
        <w:pStyle w:val="6"/>
        <w:numPr>
          <w:ilvl w:val="0"/>
          <w:numId w:val="41"/>
        </w:numPr>
        <w:bidi w:val="0"/>
        <w:rPr>
          <w:rFonts w:hint="default" w:ascii="Times New Roman" w:hAnsi="Times New Roman" w:cs="Times New Roman"/>
          <w:sz w:val="24"/>
          <w:szCs w:val="24"/>
          <w:lang w:val="fr-FR"/>
        </w:rPr>
      </w:pPr>
      <w:r>
        <w:rPr>
          <w:rFonts w:hint="default" w:ascii="Times New Roman" w:hAnsi="Times New Roman" w:cs="Times New Roman"/>
          <w:sz w:val="24"/>
          <w:szCs w:val="24"/>
          <w:lang w:val="fr-FR"/>
        </w:rPr>
        <w:t>Besoins fonctionnels</w:t>
      </w:r>
    </w:p>
    <w:p w14:paraId="786DA909">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demandeurs:</w:t>
      </w:r>
    </w:p>
    <w:p w14:paraId="60B31BA7">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Inscription et création de compte utilisateur avec validation par </w:t>
      </w:r>
      <w:r>
        <w:rPr>
          <w:rFonts w:hint="default" w:ascii="Times New Roman" w:hAnsi="Times New Roman" w:eastAsia="Cambria" w:cs="Times New Roman"/>
          <w:color w:val="000000"/>
          <w:kern w:val="0"/>
          <w:sz w:val="24"/>
          <w:szCs w:val="24"/>
          <w:lang w:val="fr-FR" w:eastAsia="zh-CN" w:bidi="ar"/>
        </w:rPr>
        <w:t>e-mail</w:t>
      </w:r>
    </w:p>
    <w:p w14:paraId="082583D1">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Connexion sécurisée avec authentification à deux facteurs (2FA) optionnelle</w:t>
      </w:r>
      <w:r>
        <w:rPr>
          <w:rFonts w:hint="default" w:ascii="Times New Roman" w:hAnsi="Times New Roman" w:eastAsia="Cambria" w:cs="Times New Roman"/>
          <w:color w:val="000000"/>
          <w:kern w:val="0"/>
          <w:sz w:val="24"/>
          <w:szCs w:val="24"/>
          <w:lang w:val="fr-FR" w:eastAsia="zh-CN" w:bidi="ar"/>
        </w:rPr>
        <w:t xml:space="preserve"> </w:t>
      </w:r>
    </w:p>
    <w:p w14:paraId="593F14A4">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Gestion du profil personnel (modification des informations personnelles et changement de mot de passe)</w:t>
      </w:r>
    </w:p>
    <w:p w14:paraId="4A3734D1">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Formulaire de demande de visa avec validation en temps réel des champs</w:t>
      </w:r>
    </w:p>
    <w:p w14:paraId="482DB03E">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Upload des documents requis pour chaque type de visa</w:t>
      </w:r>
    </w:p>
    <w:p w14:paraId="37C658E8">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Capture biométrique via webcam (photo faciale avec détection de vivacité)</w:t>
      </w:r>
    </w:p>
    <w:p w14:paraId="6A953C12">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Choix du type de visa avec affichage des prérequis</w:t>
      </w:r>
    </w:p>
    <w:p w14:paraId="7CF75F37">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Calcul automatique des frais de visa selon le type et la durée</w:t>
      </w:r>
    </w:p>
    <w:p w14:paraId="5D7AE19F">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Paiement en ligne sécurisé (AWDPAY,carte bancaire, mobile Money, PayPal)</w:t>
      </w:r>
    </w:p>
    <w:p w14:paraId="25259A51">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Suivi en temps réel du statut de la demande avec historique de changement</w:t>
      </w:r>
    </w:p>
    <w:p w14:paraId="144E878C">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Réception de notification par e-mail  après chaque changement de statut</w:t>
      </w:r>
    </w:p>
    <w:p w14:paraId="769B2FC2">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Téléchargement du e-visa au format PDF avec QrCode de vérification</w:t>
      </w:r>
    </w:p>
    <w:p w14:paraId="18C6D95C">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Historique de toutes le demandes passées</w:t>
      </w:r>
    </w:p>
    <w:p w14:paraId="7C3298F8">
      <w:pPr>
        <w:keepNext w:val="0"/>
        <w:keepLines w:val="0"/>
        <w:widowControl/>
        <w:numPr>
          <w:ilvl w:val="0"/>
          <w:numId w:val="43"/>
        </w:numPr>
        <w:suppressLineNumbers w:val="0"/>
        <w:spacing w:line="360" w:lineRule="auto"/>
        <w:ind w:left="840" w:leftChars="0" w:hanging="420" w:firstLineChars="0"/>
        <w:jc w:val="left"/>
        <w:rPr>
          <w:rFonts w:hint="default"/>
          <w:lang w:val="fr-FR"/>
        </w:rPr>
      </w:pPr>
      <w:r>
        <w:rPr>
          <w:rFonts w:hint="default" w:ascii="Times New Roman" w:hAnsi="Times New Roman" w:cs="Times New Roman"/>
          <w:sz w:val="24"/>
          <w:szCs w:val="24"/>
          <w:lang w:val="fr-FR"/>
        </w:rPr>
        <w:t xml:space="preserve">Possibilité de sauvegarder en brouillon et reprendre ultérieurement </w:t>
      </w:r>
    </w:p>
    <w:p w14:paraId="631D4AA2">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agent d’immigration:</w:t>
      </w:r>
    </w:p>
    <w:p w14:paraId="77A18FC8">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Tableau de bord avec statistique (demandes en attentes, traitées, approuvées et rejetées)</w:t>
      </w:r>
    </w:p>
    <w:p w14:paraId="2192BBF1">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Liste de demandes avec filtres (statut, nationalité, date, type de visa)</w:t>
      </w:r>
    </w:p>
    <w:p w14:paraId="1381EADC">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Consultation détaillée de chaque demande avec tous les documents</w:t>
      </w:r>
    </w:p>
    <w:p w14:paraId="56811D2A">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Vérification des données biométriques avec comparaison faciale</w:t>
      </w:r>
    </w:p>
    <w:p w14:paraId="6D388577">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Validation ou rejet de demande avec motif obligatoire en cas de rejet</w:t>
      </w:r>
    </w:p>
    <w:p w14:paraId="0FB97C5A">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 xml:space="preserve">Demande de document complémentaire aux demandeurs </w:t>
      </w:r>
    </w:p>
    <w:p w14:paraId="6ACC83D7">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Système de commentaires internes entre agents</w:t>
      </w:r>
    </w:p>
    <w:p w14:paraId="4BE9C5B4">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Attribution automatique ou manuelle des demandes aux agents</w:t>
      </w:r>
    </w:p>
    <w:p w14:paraId="31D2B2FF">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Génération automatique du e-visa après approbation</w:t>
      </w:r>
    </w:p>
    <w:p w14:paraId="58D05153">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Historique complet des actions effectuées sur chaque demande</w:t>
      </w:r>
    </w:p>
    <w:p w14:paraId="2356FACA">
      <w:pPr>
        <w:numPr>
          <w:ilvl w:val="0"/>
          <w:numId w:val="42"/>
        </w:numPr>
        <w:spacing w:line="360" w:lineRule="auto"/>
        <w:ind w:left="420" w:leftChars="0" w:hanging="420" w:firstLineChars="0"/>
        <w:rPr>
          <w:rFonts w:hint="default"/>
          <w:b/>
          <w:bCs/>
          <w:sz w:val="24"/>
          <w:szCs w:val="24"/>
          <w:lang w:val="fr-FR"/>
        </w:rPr>
      </w:pPr>
      <w:r>
        <w:rPr>
          <w:rFonts w:hint="default" w:ascii="Times New Roman" w:hAnsi="Times New Roman" w:cs="Times New Roman"/>
          <w:b/>
          <w:bCs/>
          <w:sz w:val="24"/>
          <w:szCs w:val="24"/>
          <w:lang w:val="fr-FR"/>
        </w:rPr>
        <w:t>Module Administrateur:</w:t>
      </w:r>
    </w:p>
    <w:p w14:paraId="3DF2C4D5">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Gestion complète des utilisateurs</w:t>
      </w:r>
    </w:p>
    <w:p w14:paraId="7BAD5C70">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Attribution des rôles et permissions</w:t>
      </w:r>
    </w:p>
    <w:p w14:paraId="1968BD29">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Parametrage des delais de traitement</w:t>
      </w:r>
    </w:p>
    <w:p w14:paraId="211B0A59">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tableau de bord avec statistiques globales et indicateurs de performances</w:t>
      </w:r>
    </w:p>
    <w:p w14:paraId="41236C7E">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Génération des rapports personnalisables (quotidiens, hebdomadaires, mensuels et annuels)</w:t>
      </w:r>
    </w:p>
    <w:p w14:paraId="3E79610A">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 xml:space="preserve">Gestion des modèles d’e-mail </w:t>
      </w:r>
    </w:p>
    <w:p w14:paraId="104E71F6">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Consultation des logs système et des activités utilisateurs</w:t>
      </w:r>
    </w:p>
    <w:p w14:paraId="0EF5CD88">
      <w:pPr>
        <w:numPr>
          <w:ilvl w:val="0"/>
          <w:numId w:val="45"/>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Sauvegarde et restauration des données </w:t>
      </w:r>
    </w:p>
    <w:p w14:paraId="32DFE10D">
      <w:pPr>
        <w:numPr>
          <w:ilvl w:val="0"/>
          <w:numId w:val="45"/>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b w:val="0"/>
          <w:bCs w:val="0"/>
          <w:sz w:val="24"/>
          <w:szCs w:val="24"/>
          <w:lang w:val="fr-FR"/>
        </w:rPr>
        <w:t>suivi entrées / sorties des demandeurs sur le territoire camerounais.</w:t>
      </w:r>
      <w:r>
        <w:rPr>
          <w:rFonts w:hint="default" w:ascii="Times New Roman" w:hAnsi="Times New Roman" w:cs="Times New Roman"/>
          <w:b/>
          <w:bCs/>
          <w:sz w:val="24"/>
          <w:szCs w:val="24"/>
          <w:lang w:val="fr-FR"/>
        </w:rPr>
        <w:t xml:space="preserve"> </w:t>
      </w:r>
    </w:p>
    <w:p w14:paraId="0F5955C2">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Ambassade / Consulat:</w:t>
      </w:r>
    </w:p>
    <w:p w14:paraId="2D60BB0B">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Accès aux demandes provenant de leurs zones géographique</w:t>
      </w:r>
    </w:p>
    <w:p w14:paraId="77203F76">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Consultation des dossiers complets</w:t>
      </w:r>
    </w:p>
    <w:p w14:paraId="5073F4E0">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Ajout d’avis consultatif (favorable ou défavorable)</w:t>
      </w:r>
    </w:p>
    <w:p w14:paraId="485C9667">
      <w:pPr>
        <w:numPr>
          <w:ilvl w:val="0"/>
          <w:numId w:val="4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Communication avec les agents d’immigration via messageries internes </w:t>
      </w:r>
    </w:p>
    <w:p w14:paraId="7394C23C">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d’Agent aux contrôles frontières:</w:t>
      </w:r>
    </w:p>
    <w:p w14:paraId="1B9B7504">
      <w:pPr>
        <w:numPr>
          <w:ilvl w:val="0"/>
          <w:numId w:val="47"/>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Recherche rapide de e-visa par numéro, nom ou scan du Qr Code</w:t>
      </w:r>
      <w:r>
        <w:rPr>
          <w:rFonts w:hint="default"/>
          <w:lang w:val="fr-FR"/>
        </w:rPr>
        <w:t xml:space="preserve"> </w:t>
      </w:r>
    </w:p>
    <w:p w14:paraId="6100483A">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Vérification de authenticité du e-visa </w:t>
      </w:r>
    </w:p>
    <w:p w14:paraId="79EB821F">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Consultation des données biométriques du demandeur </w:t>
      </w:r>
    </w:p>
    <w:p w14:paraId="5F8E664A">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Enregistrement de l’entrée / sortie du territoire </w:t>
      </w:r>
    </w:p>
    <w:p w14:paraId="1B4DC66B">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Signalement des anomalies ou  tentatives de fraudes</w:t>
      </w:r>
    </w:p>
    <w:p w14:paraId="00449F7E">
      <w:pPr>
        <w:pStyle w:val="6"/>
        <w:numPr>
          <w:ilvl w:val="0"/>
          <w:numId w:val="41"/>
        </w:numPr>
        <w:bidi w:val="0"/>
      </w:pPr>
      <w:r>
        <w:rPr>
          <w:rFonts w:hint="default" w:ascii="Times New Roman" w:hAnsi="Times New Roman" w:cs="Times New Roman"/>
          <w:sz w:val="24"/>
          <w:szCs w:val="24"/>
          <w:lang w:val="fr-FR"/>
        </w:rPr>
        <w:t>Besoins non fonctionnels</w:t>
      </w:r>
    </w:p>
    <w:p w14:paraId="7D281D29">
      <w:pPr>
        <w:numPr>
          <w:ilvl w:val="0"/>
          <w:numId w:val="48"/>
        </w:numPr>
        <w:spacing w:line="360" w:lineRule="auto"/>
        <w:ind w:left="420" w:leftChars="0" w:hanging="420" w:firstLineChars="0"/>
        <w:rPr>
          <w:b/>
          <w:bCs/>
        </w:rPr>
      </w:pPr>
      <w:r>
        <w:rPr>
          <w:rFonts w:hint="default" w:ascii="Times New Roman" w:hAnsi="Times New Roman" w:cs="Times New Roman"/>
          <w:b/>
          <w:bCs/>
          <w:sz w:val="24"/>
          <w:szCs w:val="24"/>
          <w:lang w:val="fr-FR"/>
        </w:rPr>
        <w:t>Securite:</w:t>
      </w:r>
    </w:p>
    <w:p w14:paraId="39570F77">
      <w:pPr>
        <w:numPr>
          <w:ilvl w:val="0"/>
          <w:numId w:val="49"/>
        </w:numPr>
        <w:spacing w:line="360" w:lineRule="auto"/>
        <w:ind w:left="840" w:leftChars="0" w:hanging="420" w:firstLineChars="0"/>
      </w:pPr>
      <w:r>
        <w:rPr>
          <w:rFonts w:hint="default" w:ascii="Times New Roman" w:hAnsi="Times New Roman" w:cs="Times New Roman"/>
          <w:sz w:val="24"/>
          <w:szCs w:val="24"/>
          <w:lang w:val="fr-FR"/>
        </w:rPr>
        <w:t>Chiffrement SSL/TLS pour toutes les communications</w:t>
      </w:r>
    </w:p>
    <w:p w14:paraId="4FFE8C39">
      <w:pPr>
        <w:numPr>
          <w:ilvl w:val="0"/>
          <w:numId w:val="49"/>
        </w:numPr>
        <w:spacing w:line="360" w:lineRule="auto"/>
        <w:ind w:left="840" w:leftChars="0" w:hanging="420" w:firstLineChars="0"/>
      </w:pPr>
      <w:r>
        <w:rPr>
          <w:rFonts w:hint="default" w:ascii="Times New Roman" w:hAnsi="Times New Roman" w:cs="Times New Roman"/>
          <w:sz w:val="24"/>
          <w:szCs w:val="24"/>
          <w:lang w:val="fr-FR"/>
        </w:rPr>
        <w:t>Hachage sécurisé des mots de passe (bcrypt ou Argon2)</w:t>
      </w:r>
    </w:p>
    <w:p w14:paraId="3EAB63A7">
      <w:pPr>
        <w:numPr>
          <w:ilvl w:val="0"/>
          <w:numId w:val="49"/>
        </w:numPr>
        <w:spacing w:line="360" w:lineRule="auto"/>
        <w:ind w:left="840" w:leftChars="0" w:hanging="420" w:firstLineChars="0"/>
      </w:pPr>
      <w:r>
        <w:rPr>
          <w:rFonts w:hint="default" w:ascii="Times New Roman" w:hAnsi="Times New Roman" w:cs="Times New Roman"/>
          <w:sz w:val="24"/>
          <w:szCs w:val="24"/>
          <w:lang w:val="fr-FR"/>
        </w:rPr>
        <w:t>Protection contre les attaques CSRF, XSS, SQL injection</w:t>
      </w:r>
    </w:p>
    <w:p w14:paraId="7E141547">
      <w:pPr>
        <w:numPr>
          <w:ilvl w:val="0"/>
          <w:numId w:val="49"/>
        </w:numPr>
        <w:spacing w:line="360" w:lineRule="auto"/>
        <w:ind w:left="840" w:leftChars="0" w:hanging="420" w:firstLineChars="0"/>
      </w:pPr>
      <w:r>
        <w:rPr>
          <w:rFonts w:hint="default" w:ascii="Times New Roman" w:hAnsi="Times New Roman" w:cs="Times New Roman"/>
          <w:sz w:val="24"/>
          <w:szCs w:val="24"/>
          <w:lang w:val="fr-FR"/>
        </w:rPr>
        <w:t>Limitation du nombre de tentative de connexion (rate limiting)</w:t>
      </w:r>
    </w:p>
    <w:p w14:paraId="467C0A02">
      <w:pPr>
        <w:numPr>
          <w:ilvl w:val="0"/>
          <w:numId w:val="49"/>
        </w:numPr>
        <w:spacing w:line="360" w:lineRule="auto"/>
        <w:ind w:left="840" w:leftChars="0" w:hanging="420" w:firstLineChars="0"/>
      </w:pPr>
      <w:r>
        <w:rPr>
          <w:rFonts w:hint="default" w:ascii="Times New Roman" w:hAnsi="Times New Roman" w:cs="Times New Roman"/>
          <w:sz w:val="24"/>
          <w:szCs w:val="24"/>
          <w:lang w:val="fr-FR"/>
        </w:rPr>
        <w:t xml:space="preserve">Authentification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deux facteurs pour les agents et administrateurs</w:t>
      </w:r>
    </w:p>
    <w:p w14:paraId="22F93F5F">
      <w:pPr>
        <w:numPr>
          <w:ilvl w:val="0"/>
          <w:numId w:val="49"/>
        </w:numPr>
        <w:spacing w:line="360" w:lineRule="auto"/>
        <w:ind w:left="840" w:leftChars="0" w:hanging="420" w:firstLineChars="0"/>
      </w:pPr>
      <w:r>
        <w:rPr>
          <w:rFonts w:hint="default" w:ascii="Times New Roman" w:hAnsi="Times New Roman" w:cs="Times New Roman"/>
          <w:sz w:val="24"/>
          <w:szCs w:val="24"/>
          <w:lang w:val="fr-FR"/>
        </w:rPr>
        <w:t>Chiffrement des données sensibles en base de données</w:t>
      </w:r>
    </w:p>
    <w:p w14:paraId="34883407">
      <w:pPr>
        <w:numPr>
          <w:ilvl w:val="0"/>
          <w:numId w:val="49"/>
        </w:numPr>
        <w:spacing w:line="360" w:lineRule="auto"/>
        <w:ind w:left="840" w:leftChars="0" w:hanging="420" w:firstLineChars="0"/>
      </w:pPr>
      <w:r>
        <w:rPr>
          <w:rFonts w:hint="default" w:ascii="Times New Roman" w:hAnsi="Times New Roman" w:cs="Times New Roman"/>
          <w:sz w:val="24"/>
          <w:szCs w:val="24"/>
          <w:lang w:val="fr-FR"/>
        </w:rPr>
        <w:t>Conformité RGPD pour la protection des données personnelles</w:t>
      </w:r>
    </w:p>
    <w:p w14:paraId="44D60D7C">
      <w:pPr>
        <w:keepNext w:val="0"/>
        <w:keepLines w:val="0"/>
        <w:widowControl/>
        <w:numPr>
          <w:ilvl w:val="0"/>
          <w:numId w:val="50"/>
        </w:numPr>
        <w:suppressLineNumbers w:val="0"/>
        <w:spacing w:line="360" w:lineRule="auto"/>
        <w:ind w:left="420" w:leftChars="0" w:hanging="420" w:firstLineChars="0"/>
        <w:jc w:val="left"/>
        <w:rPr>
          <w:rFonts w:hint="default" w:ascii="Times New Roman" w:hAnsi="Times New Roman" w:cs="Times New Roman"/>
          <w:b w:val="0"/>
          <w:bCs w:val="0"/>
          <w:color w:val="auto"/>
          <w:sz w:val="24"/>
          <w:szCs w:val="24"/>
        </w:rPr>
      </w:pPr>
      <w:r>
        <w:rPr>
          <w:rFonts w:hint="default" w:ascii="Times New Roman" w:hAnsi="Times New Roman" w:eastAsia="SimSun" w:cs="Times New Roman"/>
          <w:b/>
          <w:bCs/>
          <w:color w:val="auto"/>
          <w:kern w:val="0"/>
          <w:sz w:val="24"/>
          <w:szCs w:val="24"/>
          <w:lang w:val="en-US" w:eastAsia="zh-CN" w:bidi="ar"/>
        </w:rPr>
        <w:t xml:space="preserve">Performance </w:t>
      </w:r>
      <w:r>
        <w:rPr>
          <w:rFonts w:hint="default" w:ascii="Times New Roman" w:hAnsi="Times New Roman" w:eastAsia="SimSun" w:cs="Times New Roman"/>
          <w:b w:val="0"/>
          <w:bCs w:val="0"/>
          <w:color w:val="auto"/>
          <w:kern w:val="0"/>
          <w:sz w:val="24"/>
          <w:szCs w:val="24"/>
          <w:lang w:val="fr-FR" w:eastAsia="zh-CN" w:bidi="ar"/>
        </w:rPr>
        <w:t>:</w:t>
      </w:r>
    </w:p>
    <w:p w14:paraId="16E9015B">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Temps de chargement des pages inférieur à 3 secondes </w:t>
      </w:r>
    </w:p>
    <w:p w14:paraId="7EBE7281">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Support de 1000 utilisateurs simultanés minimum </w:t>
      </w:r>
    </w:p>
    <w:p w14:paraId="348ECFDC">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Optimisation des requêtes base de données </w:t>
      </w:r>
    </w:p>
    <w:p w14:paraId="008504D0">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Mise en cache des ressources statiques</w:t>
      </w:r>
    </w:p>
    <w:p w14:paraId="6E947EA0">
      <w:pPr>
        <w:keepNext w:val="0"/>
        <w:keepLines w:val="0"/>
        <w:widowControl/>
        <w:numPr>
          <w:ilvl w:val="0"/>
          <w:numId w:val="52"/>
        </w:numPr>
        <w:suppressLineNumbers w:val="0"/>
        <w:spacing w:line="360" w:lineRule="auto"/>
        <w:ind w:left="420" w:leftChars="0" w:hanging="420" w:firstLineChars="0"/>
        <w:jc w:val="left"/>
        <w:rPr>
          <w:rFonts w:hint="default" w:ascii="Times New Roman" w:hAnsi="Times New Roman" w:cs="Times New Roman"/>
          <w:b w:val="0"/>
          <w:bCs w:val="0"/>
          <w:color w:val="auto"/>
          <w:sz w:val="24"/>
          <w:szCs w:val="24"/>
        </w:rPr>
      </w:pPr>
      <w:r>
        <w:rPr>
          <w:rFonts w:hint="default" w:ascii="Times New Roman" w:hAnsi="Times New Roman" w:eastAsia="SimSun" w:cs="Times New Roman"/>
          <w:b/>
          <w:bCs/>
          <w:color w:val="auto"/>
          <w:kern w:val="0"/>
          <w:sz w:val="24"/>
          <w:szCs w:val="24"/>
          <w:lang w:val="en-US" w:eastAsia="zh-CN" w:bidi="ar"/>
        </w:rPr>
        <w:t>Disponibilité</w:t>
      </w:r>
      <w:r>
        <w:rPr>
          <w:rFonts w:hint="default" w:ascii="Times New Roman" w:hAnsi="Times New Roman" w:eastAsia="SimSun" w:cs="Times New Roman"/>
          <w:b w:val="0"/>
          <w:bCs w:val="0"/>
          <w:color w:val="auto"/>
          <w:kern w:val="0"/>
          <w:sz w:val="24"/>
          <w:szCs w:val="24"/>
          <w:lang w:val="en-US" w:eastAsia="zh-CN" w:bidi="ar"/>
        </w:rPr>
        <w:t xml:space="preserve"> </w:t>
      </w:r>
    </w:p>
    <w:p w14:paraId="45FA2631">
      <w:pPr>
        <w:keepNext w:val="0"/>
        <w:keepLines w:val="0"/>
        <w:widowControl/>
        <w:numPr>
          <w:ilvl w:val="0"/>
          <w:numId w:val="5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Disponibilité du système à 99,5% minimum </w:t>
      </w:r>
    </w:p>
    <w:p w14:paraId="406FA97F">
      <w:pPr>
        <w:keepNext w:val="0"/>
        <w:keepLines w:val="0"/>
        <w:widowControl/>
        <w:numPr>
          <w:ilvl w:val="0"/>
          <w:numId w:val="5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Système de sauvegarde automatique quotidienne </w:t>
      </w:r>
    </w:p>
    <w:p w14:paraId="285B19BD">
      <w:pPr>
        <w:keepNext w:val="0"/>
        <w:keepLines w:val="0"/>
        <w:widowControl/>
        <w:numPr>
          <w:ilvl w:val="0"/>
          <w:numId w:val="5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Plan de reprise d'activité en cas de panne </w:t>
      </w:r>
    </w:p>
    <w:p w14:paraId="0D3BB1AE">
      <w:pPr>
        <w:keepNext w:val="0"/>
        <w:keepLines w:val="0"/>
        <w:widowControl/>
        <w:numPr>
          <w:ilvl w:val="0"/>
          <w:numId w:val="52"/>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b/>
          <w:bCs/>
          <w:color w:val="auto"/>
          <w:kern w:val="0"/>
          <w:sz w:val="24"/>
          <w:szCs w:val="24"/>
          <w:lang w:val="en-US" w:eastAsia="zh-CN" w:bidi="ar"/>
        </w:rPr>
        <w:t>Compatibilité</w:t>
      </w:r>
      <w:r>
        <w:rPr>
          <w:rFonts w:hint="default" w:ascii="Times New Roman" w:hAnsi="Times New Roman" w:eastAsia="SimSun" w:cs="Times New Roman"/>
          <w:b/>
          <w:bCs/>
          <w:color w:val="4472C4"/>
          <w:kern w:val="0"/>
          <w:sz w:val="24"/>
          <w:szCs w:val="24"/>
          <w:lang w:val="en-US" w:eastAsia="zh-CN" w:bidi="ar"/>
        </w:rPr>
        <w:t xml:space="preserve"> </w:t>
      </w:r>
    </w:p>
    <w:p w14:paraId="64CA0011">
      <w:pPr>
        <w:keepNext w:val="0"/>
        <w:keepLines w:val="0"/>
        <w:widowControl/>
        <w:numPr>
          <w:ilvl w:val="0"/>
          <w:numId w:val="5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Compatible avec les navigateurs récents (Chrome, Firefox, Safari, Edge) </w:t>
      </w:r>
    </w:p>
    <w:p w14:paraId="39F89912">
      <w:pPr>
        <w:keepNext w:val="0"/>
        <w:keepLines w:val="0"/>
        <w:widowControl/>
        <w:numPr>
          <w:ilvl w:val="0"/>
          <w:numId w:val="5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Design responsive adapté aux tablettes et smartphones </w:t>
      </w:r>
    </w:p>
    <w:p w14:paraId="112E0F48">
      <w:pPr>
        <w:keepNext w:val="0"/>
        <w:keepLines w:val="0"/>
        <w:widowControl/>
        <w:numPr>
          <w:ilvl w:val="0"/>
          <w:numId w:val="5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Support multilingue (Français, Anglais minimum) </w:t>
      </w:r>
    </w:p>
    <w:p w14:paraId="4C8448BA">
      <w:pPr>
        <w:keepNext w:val="0"/>
        <w:keepLines w:val="0"/>
        <w:widowControl/>
        <w:numPr>
          <w:ilvl w:val="0"/>
          <w:numId w:val="52"/>
        </w:numPr>
        <w:suppressLineNumbers w:val="0"/>
        <w:spacing w:line="360" w:lineRule="auto"/>
        <w:ind w:left="420" w:leftChars="0" w:hanging="420" w:firstLineChars="0"/>
        <w:jc w:val="left"/>
        <w:rPr>
          <w:rFonts w:hint="default" w:ascii="Times New Roman" w:hAnsi="Times New Roman" w:cs="Times New Roman"/>
          <w:b/>
          <w:bCs/>
          <w:sz w:val="24"/>
          <w:szCs w:val="24"/>
        </w:rPr>
      </w:pPr>
      <w:r>
        <w:rPr>
          <w:rFonts w:hint="default" w:ascii="Times New Roman" w:hAnsi="Times New Roman" w:eastAsia="SimSun" w:cs="Times New Roman"/>
          <w:b/>
          <w:bCs/>
          <w:color w:val="auto"/>
          <w:kern w:val="0"/>
          <w:sz w:val="24"/>
          <w:szCs w:val="24"/>
          <w:lang w:val="en-US" w:eastAsia="zh-CN" w:bidi="ar"/>
        </w:rPr>
        <w:t>Maintenabilité</w:t>
      </w:r>
      <w:r>
        <w:rPr>
          <w:rFonts w:hint="default" w:ascii="Times New Roman" w:hAnsi="Times New Roman" w:eastAsia="SimSun" w:cs="Times New Roman"/>
          <w:b/>
          <w:bCs/>
          <w:color w:val="4472C4"/>
          <w:kern w:val="0"/>
          <w:sz w:val="24"/>
          <w:szCs w:val="24"/>
          <w:lang w:val="en-US" w:eastAsia="zh-CN" w:bidi="ar"/>
        </w:rPr>
        <w:t xml:space="preserve"> </w:t>
      </w:r>
    </w:p>
    <w:p w14:paraId="32C78094">
      <w:pPr>
        <w:keepNext w:val="0"/>
        <w:keepLines w:val="0"/>
        <w:widowControl/>
        <w:numPr>
          <w:ilvl w:val="0"/>
          <w:numId w:val="55"/>
        </w:numPr>
        <w:suppressLineNumbers w:val="0"/>
        <w:spacing w:line="360" w:lineRule="auto"/>
        <w:ind w:left="840" w:leftChars="0" w:hanging="420"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 xml:space="preserve">Code source documenté et commenté </w:t>
      </w:r>
    </w:p>
    <w:p w14:paraId="4BBA4CAD">
      <w:pPr>
        <w:keepNext w:val="0"/>
        <w:keepLines w:val="0"/>
        <w:widowControl/>
        <w:numPr>
          <w:ilvl w:val="0"/>
          <w:numId w:val="55"/>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Architecture modulaire facilitant les évolutions </w:t>
      </w:r>
    </w:p>
    <w:p w14:paraId="463CD889">
      <w:pPr>
        <w:keepNext w:val="0"/>
        <w:keepLines w:val="0"/>
        <w:widowControl/>
        <w:numPr>
          <w:ilvl w:val="0"/>
          <w:numId w:val="55"/>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Tests unitaires et d'intégration</w:t>
      </w:r>
    </w:p>
    <w:p w14:paraId="564D6157">
      <w:pPr>
        <w:pStyle w:val="6"/>
        <w:numPr>
          <w:ilvl w:val="0"/>
          <w:numId w:val="41"/>
        </w:numPr>
        <w:bidi w:val="0"/>
        <w:rPr>
          <w:rFonts w:hint="default" w:ascii="Times New Roman" w:hAnsi="Times New Roman" w:cs="Times New Roman"/>
          <w:sz w:val="24"/>
          <w:szCs w:val="24"/>
        </w:rPr>
      </w:pPr>
      <w:r>
        <w:rPr>
          <w:rFonts w:hint="default" w:ascii="Times New Roman" w:hAnsi="Times New Roman" w:cs="Times New Roman"/>
          <w:sz w:val="24"/>
          <w:szCs w:val="24"/>
          <w:lang w:val="fr-FR"/>
        </w:rPr>
        <w:t>Architecture technique</w:t>
      </w:r>
    </w:p>
    <w:p w14:paraId="214C7990">
      <w:pPr>
        <w:numPr>
          <w:ilvl w:val="0"/>
          <w:numId w:val="56"/>
        </w:numPr>
        <w:ind w:left="420" w:leftChars="0" w:hanging="420" w:firstLineChars="0"/>
        <w:rPr>
          <w:rFonts w:hint="default" w:ascii="Times New Roman" w:hAnsi="Times New Roman" w:cs="Times New Roman"/>
          <w:b/>
          <w:bCs/>
          <w:sz w:val="24"/>
          <w:szCs w:val="24"/>
        </w:rPr>
      </w:pPr>
      <w:r>
        <w:rPr>
          <w:rFonts w:hint="default" w:ascii="Times New Roman" w:hAnsi="Times New Roman" w:cs="Times New Roman"/>
          <w:b/>
          <w:bCs/>
          <w:sz w:val="24"/>
          <w:szCs w:val="24"/>
          <w:lang w:val="fr-FR"/>
        </w:rPr>
        <w:t>Stack technologique</w:t>
      </w:r>
    </w:p>
    <w:p w14:paraId="0E2D2BBF">
      <w:pPr>
        <w:numPr>
          <w:ilvl w:val="0"/>
          <w:numId w:val="0"/>
        </w:numPr>
        <w:ind w:leftChars="0"/>
        <w:rPr>
          <w:rFonts w:hint="default" w:ascii="Times New Roman" w:hAnsi="Times New Roman" w:cs="Times New Roman"/>
          <w:sz w:val="24"/>
          <w:szCs w:val="24"/>
        </w:rPr>
      </w:pPr>
    </w:p>
    <w:p w14:paraId="2EAB01D0">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w:t>
      </w:r>
      <w:r>
        <w:rPr>
          <w:rFonts w:hint="default" w:ascii="Times New Roman" w:hAnsi="Times New Roman" w:cs="Times New Roman"/>
          <w:b/>
          <w:bCs/>
          <w:sz w:val="24"/>
          <w:szCs w:val="24"/>
        </w:rPr>
        <w:fldChar w:fldCharType="end"/>
      </w:r>
      <w:bookmarkStart w:id="25" w:name="_Toc23842"/>
      <w:r>
        <w:rPr>
          <w:rFonts w:hint="default" w:ascii="Times New Roman" w:hAnsi="Times New Roman" w:cs="Times New Roman"/>
          <w:b/>
          <w:bCs/>
          <w:sz w:val="24"/>
          <w:szCs w:val="24"/>
          <w:lang w:val="fr-FR"/>
        </w:rPr>
        <w:t>: stack technologique</w:t>
      </w:r>
      <w:bookmarkEnd w:id="25"/>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87BC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6C59A5F5">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Composant</w:t>
            </w:r>
          </w:p>
          <w:p w14:paraId="6337FC0E">
            <w:pPr>
              <w:numPr>
                <w:ilvl w:val="0"/>
                <w:numId w:val="0"/>
              </w:numPr>
              <w:jc w:val="center"/>
              <w:rPr>
                <w:rFonts w:hint="default" w:ascii="Times New Roman" w:hAnsi="Times New Roman" w:cs="Times New Roman"/>
                <w:b/>
                <w:bCs/>
                <w:sz w:val="24"/>
                <w:szCs w:val="24"/>
                <w:vertAlign w:val="baseline"/>
              </w:rPr>
            </w:pPr>
          </w:p>
        </w:tc>
        <w:tc>
          <w:tcPr>
            <w:tcW w:w="4261" w:type="dxa"/>
            <w:shd w:val="clear" w:color="auto" w:fill="5B9BD5" w:themeFill="accent1"/>
          </w:tcPr>
          <w:p w14:paraId="769A32FE">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Technologie</w:t>
            </w:r>
          </w:p>
          <w:p w14:paraId="3F9CA1FD">
            <w:pPr>
              <w:numPr>
                <w:ilvl w:val="0"/>
                <w:numId w:val="0"/>
              </w:numPr>
              <w:jc w:val="center"/>
              <w:rPr>
                <w:rFonts w:hint="default" w:ascii="Times New Roman" w:hAnsi="Times New Roman" w:cs="Times New Roman"/>
                <w:b/>
                <w:bCs/>
                <w:sz w:val="24"/>
                <w:szCs w:val="24"/>
                <w:vertAlign w:val="baseline"/>
              </w:rPr>
            </w:pPr>
          </w:p>
        </w:tc>
      </w:tr>
      <w:tr w14:paraId="7E9A6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2" w:hRule="atLeast"/>
        </w:trPr>
        <w:tc>
          <w:tcPr>
            <w:tcW w:w="4261" w:type="dxa"/>
          </w:tcPr>
          <w:p w14:paraId="770D64A8">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Frontend</w:t>
            </w:r>
          </w:p>
          <w:p w14:paraId="3E1A214A">
            <w:pPr>
              <w:numPr>
                <w:ilvl w:val="0"/>
                <w:numId w:val="0"/>
              </w:numPr>
              <w:jc w:val="center"/>
              <w:rPr>
                <w:rFonts w:hint="default" w:ascii="Times New Roman" w:hAnsi="Times New Roman" w:cs="Times New Roman"/>
                <w:sz w:val="24"/>
                <w:szCs w:val="24"/>
                <w:vertAlign w:val="baseline"/>
              </w:rPr>
            </w:pPr>
          </w:p>
        </w:tc>
        <w:tc>
          <w:tcPr>
            <w:tcW w:w="4261" w:type="dxa"/>
          </w:tcPr>
          <w:p w14:paraId="45739815">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React.js 18+ avec Next.js 14+ (Server-Side</w:t>
            </w:r>
          </w:p>
          <w:p w14:paraId="68BA5F3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Rendering)</w:t>
            </w:r>
          </w:p>
          <w:p w14:paraId="38D2D5AA">
            <w:pPr>
              <w:numPr>
                <w:ilvl w:val="0"/>
                <w:numId w:val="0"/>
              </w:numPr>
              <w:jc w:val="center"/>
              <w:rPr>
                <w:rFonts w:hint="default" w:ascii="Times New Roman" w:hAnsi="Times New Roman" w:cs="Times New Roman"/>
                <w:sz w:val="24"/>
                <w:szCs w:val="24"/>
                <w:vertAlign w:val="baseline"/>
              </w:rPr>
            </w:pPr>
          </w:p>
        </w:tc>
      </w:tr>
      <w:tr w14:paraId="06CCA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4D2401B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Backend</w:t>
            </w:r>
          </w:p>
          <w:p w14:paraId="0EF41BD2">
            <w:pPr>
              <w:numPr>
                <w:ilvl w:val="0"/>
                <w:numId w:val="0"/>
              </w:numPr>
              <w:jc w:val="center"/>
              <w:rPr>
                <w:rFonts w:hint="default" w:ascii="Times New Roman" w:hAnsi="Times New Roman" w:cs="Times New Roman"/>
                <w:sz w:val="24"/>
                <w:szCs w:val="24"/>
                <w:vertAlign w:val="baseline"/>
              </w:rPr>
            </w:pPr>
          </w:p>
        </w:tc>
        <w:tc>
          <w:tcPr>
            <w:tcW w:w="4261" w:type="dxa"/>
            <w:shd w:val="clear" w:color="auto" w:fill="5B9BD5" w:themeFill="accent1"/>
          </w:tcPr>
          <w:p w14:paraId="2A5DF09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Python 3.11+ avec Django 5.0+ et Django REST</w:t>
            </w:r>
          </w:p>
          <w:p w14:paraId="2503060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Framework</w:t>
            </w:r>
          </w:p>
          <w:p w14:paraId="54A63A38">
            <w:pPr>
              <w:numPr>
                <w:ilvl w:val="0"/>
                <w:numId w:val="0"/>
              </w:numPr>
              <w:jc w:val="center"/>
              <w:rPr>
                <w:rFonts w:hint="default" w:ascii="Times New Roman" w:hAnsi="Times New Roman" w:cs="Times New Roman"/>
                <w:sz w:val="24"/>
                <w:szCs w:val="24"/>
                <w:vertAlign w:val="baseline"/>
              </w:rPr>
            </w:pPr>
          </w:p>
        </w:tc>
      </w:tr>
      <w:tr w14:paraId="0A3AA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8" w:hRule="atLeast"/>
        </w:trPr>
        <w:tc>
          <w:tcPr>
            <w:tcW w:w="4261" w:type="dxa"/>
          </w:tcPr>
          <w:p w14:paraId="75C897C3">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Base de Données</w:t>
            </w:r>
          </w:p>
          <w:p w14:paraId="290A6738">
            <w:pPr>
              <w:numPr>
                <w:ilvl w:val="0"/>
                <w:numId w:val="0"/>
              </w:numPr>
              <w:jc w:val="center"/>
              <w:rPr>
                <w:rFonts w:hint="default" w:ascii="Times New Roman" w:hAnsi="Times New Roman" w:cs="Times New Roman"/>
                <w:sz w:val="24"/>
                <w:szCs w:val="24"/>
                <w:vertAlign w:val="baseline"/>
              </w:rPr>
            </w:pPr>
          </w:p>
        </w:tc>
        <w:tc>
          <w:tcPr>
            <w:tcW w:w="4261" w:type="dxa"/>
          </w:tcPr>
          <w:p w14:paraId="59AC30C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MySQL 8.0+ (Production) avec SQLite</w:t>
            </w:r>
            <w:r>
              <w:rPr>
                <w:rFonts w:hint="default" w:ascii="Times New Roman" w:hAnsi="Times New Roman" w:eastAsia="Cambria" w:cs="Times New Roman"/>
                <w:color w:val="000000"/>
                <w:kern w:val="0"/>
                <w:sz w:val="24"/>
                <w:szCs w:val="24"/>
                <w:lang w:val="fr-FR" w:eastAsia="zh-CN" w:bidi="ar"/>
              </w:rPr>
              <w:t xml:space="preserve">3 </w:t>
            </w:r>
            <w:r>
              <w:rPr>
                <w:rFonts w:hint="default" w:ascii="Times New Roman" w:hAnsi="Times New Roman" w:eastAsia="Cambria" w:cs="Times New Roman"/>
                <w:color w:val="000000"/>
                <w:kern w:val="0"/>
                <w:sz w:val="24"/>
                <w:szCs w:val="24"/>
                <w:lang w:val="en-US" w:eastAsia="zh-CN" w:bidi="ar"/>
              </w:rPr>
              <w:t>pour les tests</w:t>
            </w:r>
          </w:p>
          <w:p w14:paraId="1B9B2756">
            <w:pPr>
              <w:numPr>
                <w:ilvl w:val="0"/>
                <w:numId w:val="0"/>
              </w:numPr>
              <w:jc w:val="center"/>
              <w:rPr>
                <w:rFonts w:hint="default" w:ascii="Times New Roman" w:hAnsi="Times New Roman" w:cs="Times New Roman"/>
                <w:sz w:val="24"/>
                <w:szCs w:val="24"/>
                <w:vertAlign w:val="baseline"/>
              </w:rPr>
            </w:pPr>
          </w:p>
        </w:tc>
      </w:tr>
      <w:tr w14:paraId="09C06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26415B0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Biométrie</w:t>
            </w:r>
          </w:p>
          <w:p w14:paraId="5965F172">
            <w:pPr>
              <w:numPr>
                <w:ilvl w:val="0"/>
                <w:numId w:val="0"/>
              </w:numPr>
              <w:jc w:val="center"/>
              <w:rPr>
                <w:rFonts w:hint="default" w:ascii="Times New Roman" w:hAnsi="Times New Roman" w:cs="Times New Roman"/>
                <w:sz w:val="24"/>
                <w:szCs w:val="24"/>
                <w:vertAlign w:val="baseline"/>
              </w:rPr>
            </w:pPr>
          </w:p>
        </w:tc>
        <w:tc>
          <w:tcPr>
            <w:tcW w:w="4261" w:type="dxa"/>
            <w:shd w:val="clear" w:color="auto" w:fill="5B9BD5" w:themeFill="accent1"/>
          </w:tcPr>
          <w:p w14:paraId="316A988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Face-api.js ou TensorFlow.js pour la détection faciale</w:t>
            </w:r>
          </w:p>
          <w:p w14:paraId="3EF0D9DD">
            <w:pPr>
              <w:numPr>
                <w:ilvl w:val="0"/>
                <w:numId w:val="0"/>
              </w:numPr>
              <w:jc w:val="center"/>
              <w:rPr>
                <w:rFonts w:hint="default" w:ascii="Times New Roman" w:hAnsi="Times New Roman" w:cs="Times New Roman"/>
                <w:sz w:val="24"/>
                <w:szCs w:val="24"/>
                <w:vertAlign w:val="baseline"/>
              </w:rPr>
            </w:pPr>
          </w:p>
        </w:tc>
      </w:tr>
      <w:tr w14:paraId="3207E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3798285">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Paiement</w:t>
            </w:r>
          </w:p>
          <w:p w14:paraId="4C2431C2">
            <w:pPr>
              <w:numPr>
                <w:ilvl w:val="0"/>
                <w:numId w:val="0"/>
              </w:numPr>
              <w:jc w:val="center"/>
              <w:rPr>
                <w:rFonts w:hint="default" w:ascii="Times New Roman" w:hAnsi="Times New Roman" w:cs="Times New Roman"/>
                <w:sz w:val="24"/>
                <w:szCs w:val="24"/>
                <w:vertAlign w:val="baseline"/>
              </w:rPr>
            </w:pPr>
          </w:p>
        </w:tc>
        <w:tc>
          <w:tcPr>
            <w:tcW w:w="4261" w:type="dxa"/>
          </w:tcPr>
          <w:p w14:paraId="7E07E01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Stripe, PayPal API, </w:t>
            </w:r>
            <w:r>
              <w:rPr>
                <w:rFonts w:hint="default" w:ascii="Times New Roman" w:hAnsi="Times New Roman" w:eastAsia="Cambria" w:cs="Times New Roman"/>
                <w:color w:val="000000"/>
                <w:kern w:val="0"/>
                <w:sz w:val="24"/>
                <w:szCs w:val="24"/>
                <w:lang w:val="fr-FR" w:eastAsia="zh-CN" w:bidi="ar"/>
              </w:rPr>
              <w:t xml:space="preserve">AWDPAY </w:t>
            </w:r>
            <w:r>
              <w:rPr>
                <w:rFonts w:hint="default" w:ascii="Times New Roman" w:hAnsi="Times New Roman" w:eastAsia="Cambria" w:cs="Times New Roman"/>
                <w:color w:val="000000"/>
                <w:kern w:val="0"/>
                <w:sz w:val="24"/>
                <w:szCs w:val="24"/>
                <w:lang w:val="en-US" w:eastAsia="zh-CN" w:bidi="ar"/>
              </w:rPr>
              <w:t>et intégration Mobile Money (MTN, Orange)</w:t>
            </w:r>
          </w:p>
          <w:p w14:paraId="4E849BB1">
            <w:pPr>
              <w:numPr>
                <w:ilvl w:val="0"/>
                <w:numId w:val="0"/>
              </w:numPr>
              <w:jc w:val="center"/>
              <w:rPr>
                <w:rFonts w:hint="default" w:ascii="Times New Roman" w:hAnsi="Times New Roman" w:cs="Times New Roman"/>
                <w:sz w:val="24"/>
                <w:szCs w:val="24"/>
                <w:vertAlign w:val="baseline"/>
              </w:rPr>
            </w:pPr>
          </w:p>
        </w:tc>
      </w:tr>
      <w:tr w14:paraId="2BFE5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6611F9B7">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Stockage Fichiers</w:t>
            </w:r>
          </w:p>
          <w:p w14:paraId="5E601D0E">
            <w:pPr>
              <w:numPr>
                <w:ilvl w:val="0"/>
                <w:numId w:val="0"/>
              </w:numPr>
              <w:jc w:val="center"/>
              <w:rPr>
                <w:rFonts w:hint="default" w:ascii="Times New Roman" w:hAnsi="Times New Roman" w:cs="Times New Roman"/>
                <w:sz w:val="24"/>
                <w:szCs w:val="24"/>
                <w:vertAlign w:val="baseline"/>
              </w:rPr>
            </w:pPr>
          </w:p>
        </w:tc>
        <w:tc>
          <w:tcPr>
            <w:tcW w:w="4261" w:type="dxa"/>
            <w:shd w:val="clear" w:color="auto" w:fill="5B9BD5" w:themeFill="accent1"/>
          </w:tcPr>
          <w:p w14:paraId="5E9C945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AWS S3 ou Google Cloud Storage (alternative : stockage local)</w:t>
            </w:r>
          </w:p>
          <w:p w14:paraId="74F15882">
            <w:pPr>
              <w:numPr>
                <w:ilvl w:val="0"/>
                <w:numId w:val="0"/>
              </w:numPr>
              <w:jc w:val="center"/>
              <w:rPr>
                <w:rFonts w:hint="default" w:ascii="Times New Roman" w:hAnsi="Times New Roman" w:cs="Times New Roman"/>
                <w:sz w:val="24"/>
                <w:szCs w:val="24"/>
                <w:vertAlign w:val="baseline"/>
              </w:rPr>
            </w:pPr>
          </w:p>
        </w:tc>
      </w:tr>
      <w:tr w14:paraId="4078C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FD192A4">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Notifications</w:t>
            </w:r>
          </w:p>
          <w:p w14:paraId="1CEAF6B9">
            <w:pPr>
              <w:numPr>
                <w:ilvl w:val="0"/>
                <w:numId w:val="0"/>
              </w:numPr>
              <w:jc w:val="center"/>
              <w:rPr>
                <w:rFonts w:hint="default" w:ascii="Times New Roman" w:hAnsi="Times New Roman" w:cs="Times New Roman"/>
                <w:sz w:val="24"/>
                <w:szCs w:val="24"/>
                <w:vertAlign w:val="baseline"/>
              </w:rPr>
            </w:pPr>
          </w:p>
        </w:tc>
        <w:tc>
          <w:tcPr>
            <w:tcW w:w="4261" w:type="dxa"/>
          </w:tcPr>
          <w:p w14:paraId="4DD00A5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SendGrid ou Mailgun (Email), Twilio (SMS)</w:t>
            </w:r>
          </w:p>
          <w:p w14:paraId="7571404C">
            <w:pPr>
              <w:numPr>
                <w:ilvl w:val="0"/>
                <w:numId w:val="0"/>
              </w:numPr>
              <w:jc w:val="center"/>
              <w:rPr>
                <w:rFonts w:hint="default" w:ascii="Times New Roman" w:hAnsi="Times New Roman" w:cs="Times New Roman"/>
                <w:sz w:val="24"/>
                <w:szCs w:val="24"/>
                <w:vertAlign w:val="baseline"/>
              </w:rPr>
            </w:pPr>
          </w:p>
        </w:tc>
      </w:tr>
      <w:tr w14:paraId="2C3B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3577DB1F">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Authentification</w:t>
            </w:r>
          </w:p>
          <w:p w14:paraId="4731FB9F">
            <w:pPr>
              <w:numPr>
                <w:ilvl w:val="0"/>
                <w:numId w:val="0"/>
              </w:numPr>
              <w:jc w:val="center"/>
              <w:rPr>
                <w:rFonts w:hint="default" w:ascii="Times New Roman" w:hAnsi="Times New Roman" w:cs="Times New Roman"/>
                <w:sz w:val="24"/>
                <w:szCs w:val="24"/>
                <w:vertAlign w:val="baseline"/>
              </w:rPr>
            </w:pPr>
          </w:p>
        </w:tc>
        <w:tc>
          <w:tcPr>
            <w:tcW w:w="4261" w:type="dxa"/>
            <w:shd w:val="clear" w:color="auto" w:fill="5B9BD5" w:themeFill="accent1"/>
          </w:tcPr>
          <w:p w14:paraId="4007345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JWT (JSON Web Tokens) avec Django Simple JWT</w:t>
            </w:r>
          </w:p>
          <w:p w14:paraId="0AC9CBD9">
            <w:pPr>
              <w:numPr>
                <w:ilvl w:val="0"/>
                <w:numId w:val="0"/>
              </w:numPr>
              <w:jc w:val="center"/>
              <w:rPr>
                <w:rFonts w:hint="default" w:ascii="Times New Roman" w:hAnsi="Times New Roman" w:cs="Times New Roman"/>
                <w:sz w:val="24"/>
                <w:szCs w:val="24"/>
                <w:vertAlign w:val="baseline"/>
              </w:rPr>
            </w:pPr>
          </w:p>
        </w:tc>
      </w:tr>
      <w:tr w14:paraId="20382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9E595E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Déploiement</w:t>
            </w:r>
          </w:p>
          <w:p w14:paraId="41359D09">
            <w:pPr>
              <w:numPr>
                <w:ilvl w:val="0"/>
                <w:numId w:val="0"/>
              </w:numPr>
              <w:jc w:val="center"/>
              <w:rPr>
                <w:rFonts w:hint="default" w:ascii="Times New Roman" w:hAnsi="Times New Roman" w:cs="Times New Roman"/>
                <w:sz w:val="24"/>
                <w:szCs w:val="24"/>
                <w:vertAlign w:val="baseline"/>
              </w:rPr>
            </w:pPr>
          </w:p>
        </w:tc>
        <w:tc>
          <w:tcPr>
            <w:tcW w:w="4261" w:type="dxa"/>
          </w:tcPr>
          <w:p w14:paraId="77529A1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Docker + Docker Compose, hébergement sur VPS ou cloud</w:t>
            </w:r>
          </w:p>
          <w:p w14:paraId="0660DBF3">
            <w:pPr>
              <w:numPr>
                <w:ilvl w:val="0"/>
                <w:numId w:val="0"/>
              </w:numPr>
              <w:jc w:val="center"/>
              <w:rPr>
                <w:rFonts w:hint="default" w:ascii="Times New Roman" w:hAnsi="Times New Roman" w:cs="Times New Roman"/>
                <w:sz w:val="24"/>
                <w:szCs w:val="24"/>
                <w:vertAlign w:val="baseline"/>
              </w:rPr>
            </w:pPr>
          </w:p>
        </w:tc>
      </w:tr>
    </w:tbl>
    <w:p w14:paraId="445B99BF">
      <w:pPr>
        <w:numPr>
          <w:ilvl w:val="0"/>
          <w:numId w:val="0"/>
        </w:numPr>
        <w:ind w:leftChars="0"/>
      </w:pPr>
    </w:p>
    <w:p w14:paraId="21F9B4B1">
      <w:pPr>
        <w:keepNext w:val="0"/>
        <w:keepLines w:val="0"/>
        <w:widowControl/>
        <w:numPr>
          <w:ilvl w:val="0"/>
          <w:numId w:val="56"/>
        </w:numPr>
        <w:suppressLineNumbers w:val="0"/>
        <w:spacing w:line="360" w:lineRule="auto"/>
        <w:ind w:left="420" w:leftChars="0" w:hanging="420" w:firstLineChars="0"/>
        <w:jc w:val="left"/>
        <w:rPr>
          <w:rFonts w:hint="default" w:ascii="Times New Roman" w:hAnsi="Times New Roman" w:cs="Times New Roman"/>
          <w:color w:val="auto"/>
          <w:sz w:val="24"/>
          <w:szCs w:val="24"/>
        </w:rPr>
      </w:pPr>
      <w:r>
        <w:rPr>
          <w:rFonts w:hint="default" w:ascii="Times New Roman" w:hAnsi="Times New Roman" w:eastAsia="SimSun" w:cs="Times New Roman"/>
          <w:b/>
          <w:bCs/>
          <w:color w:val="auto"/>
          <w:kern w:val="0"/>
          <w:sz w:val="24"/>
          <w:szCs w:val="24"/>
          <w:lang w:val="en-US" w:eastAsia="zh-CN" w:bidi="ar"/>
        </w:rPr>
        <w:t xml:space="preserve">Architecture Système </w:t>
      </w:r>
    </w:p>
    <w:p w14:paraId="31569114">
      <w:pPr>
        <w:keepNext w:val="0"/>
        <w:keepLines w:val="0"/>
        <w:widowControl/>
        <w:numPr>
          <w:ilvl w:val="0"/>
          <w:numId w:val="57"/>
        </w:numPr>
        <w:suppressLineNumbers w:val="0"/>
        <w:spacing w:line="360" w:lineRule="auto"/>
        <w:ind w:left="840" w:leftChars="0" w:hanging="420" w:firstLineChars="0"/>
        <w:jc w:val="left"/>
        <w:rPr>
          <w:rFonts w:hint="default" w:ascii="Times New Roman" w:hAnsi="Times New Roman" w:cs="Times New Roman"/>
          <w:color w:val="auto"/>
          <w:sz w:val="24"/>
          <w:szCs w:val="24"/>
        </w:rPr>
      </w:pPr>
      <w:r>
        <w:rPr>
          <w:rFonts w:hint="default" w:ascii="Times New Roman" w:hAnsi="Times New Roman" w:eastAsia="SimSun" w:cs="Times New Roman"/>
          <w:b/>
          <w:bCs/>
          <w:color w:val="auto"/>
          <w:kern w:val="0"/>
          <w:sz w:val="24"/>
          <w:szCs w:val="24"/>
          <w:lang w:val="en-US" w:eastAsia="zh-CN" w:bidi="ar"/>
        </w:rPr>
        <w:t xml:space="preserve">Architecture 3-tiers </w:t>
      </w:r>
    </w:p>
    <w:p w14:paraId="635C8410">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 système sera développé selon une architecture 3-tiers : </w:t>
      </w:r>
    </w:p>
    <w:p w14:paraId="31612C37">
      <w:pPr>
        <w:keepNext w:val="0"/>
        <w:keepLines w:val="0"/>
        <w:widowControl/>
        <w:numPr>
          <w:ilvl w:val="0"/>
          <w:numId w:val="58"/>
        </w:numPr>
        <w:suppressLineNumbers w:val="0"/>
        <w:spacing w:line="360" w:lineRule="auto"/>
        <w:ind w:left="126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Couche Présentation : Interface utilisateur React/Next.js </w:t>
      </w:r>
    </w:p>
    <w:p w14:paraId="0C5700F8">
      <w:pPr>
        <w:keepNext w:val="0"/>
        <w:keepLines w:val="0"/>
        <w:widowControl/>
        <w:numPr>
          <w:ilvl w:val="0"/>
          <w:numId w:val="58"/>
        </w:numPr>
        <w:suppressLineNumbers w:val="0"/>
        <w:spacing w:line="360" w:lineRule="auto"/>
        <w:ind w:left="126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Couche Logique Métier : API REST Django avec validation et traitement </w:t>
      </w:r>
    </w:p>
    <w:p w14:paraId="78264441">
      <w:pPr>
        <w:keepNext w:val="0"/>
        <w:keepLines w:val="0"/>
        <w:widowControl/>
        <w:numPr>
          <w:ilvl w:val="0"/>
          <w:numId w:val="58"/>
        </w:numPr>
        <w:suppressLineNumbers w:val="0"/>
        <w:spacing w:line="360" w:lineRule="auto"/>
        <w:ind w:left="126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Couche Données : Base MySQL avec modèles Django ORM </w:t>
      </w:r>
    </w:p>
    <w:p w14:paraId="175DFCA3">
      <w:pPr>
        <w:keepNext w:val="0"/>
        <w:keepLines w:val="0"/>
        <w:widowControl/>
        <w:numPr>
          <w:ilvl w:val="0"/>
          <w:numId w:val="59"/>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b/>
          <w:bCs/>
          <w:color w:val="auto"/>
          <w:kern w:val="0"/>
          <w:sz w:val="24"/>
          <w:szCs w:val="24"/>
          <w:lang w:val="en-US" w:eastAsia="zh-CN" w:bidi="ar"/>
        </w:rPr>
        <w:t>Flux de Données</w:t>
      </w:r>
      <w:r>
        <w:rPr>
          <w:rFonts w:hint="default" w:ascii="Times New Roman" w:hAnsi="Times New Roman" w:eastAsia="SimSun" w:cs="Times New Roman"/>
          <w:b/>
          <w:bCs/>
          <w:color w:val="4472C4"/>
          <w:kern w:val="0"/>
          <w:sz w:val="24"/>
          <w:szCs w:val="24"/>
          <w:lang w:val="en-US" w:eastAsia="zh-CN" w:bidi="ar"/>
        </w:rPr>
        <w:t xml:space="preserve"> </w:t>
      </w:r>
    </w:p>
    <w:p w14:paraId="75AA3A13">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 demandeur saisit ses informations via l'interface React </w:t>
      </w:r>
    </w:p>
    <w:p w14:paraId="7D5B93A9">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données sont envoyées à l'API Django via requêtes HTTPS </w:t>
      </w:r>
    </w:p>
    <w:p w14:paraId="398E19AB">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Django valide, traite et stocke les données en base MySQL </w:t>
      </w:r>
    </w:p>
    <w:p w14:paraId="02ECFE38">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fichiers (documents, photos) sont uploadés vers le stockage cloud </w:t>
      </w:r>
    </w:p>
    <w:p w14:paraId="726ACDDE">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notifications sont déclenchées via services tiers (email/SMS) </w:t>
      </w:r>
    </w:p>
    <w:p w14:paraId="69903EA5">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Le e-visa généré est stocké et accessible via lien de téléchargement sécurisé</w:t>
      </w:r>
    </w:p>
    <w:p w14:paraId="71A35761">
      <w:pPr>
        <w:keepNext w:val="0"/>
        <w:keepLines w:val="0"/>
        <w:widowControl/>
        <w:numPr>
          <w:ilvl w:val="0"/>
          <w:numId w:val="0"/>
        </w:numPr>
        <w:suppressLineNumbers w:val="0"/>
        <w:spacing w:line="360" w:lineRule="auto"/>
        <w:ind w:left="420" w:leftChars="0"/>
        <w:jc w:val="left"/>
        <w:rPr>
          <w:rFonts w:hint="default" w:ascii="Times New Roman" w:hAnsi="Times New Roman" w:eastAsia="Cambria" w:cs="Times New Roman"/>
          <w:color w:val="000000"/>
          <w:kern w:val="0"/>
          <w:sz w:val="24"/>
          <w:szCs w:val="24"/>
          <w:lang w:val="en-US" w:eastAsia="zh-CN" w:bidi="ar"/>
        </w:rPr>
      </w:pPr>
    </w:p>
    <w:p w14:paraId="0ABC1875">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PRESENTATION DE LA METHODE AGILE (Dr. TOTTO)</w:t>
      </w:r>
    </w:p>
    <w:p w14:paraId="24C1F2ED">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c’est une méthode de gestion de projet et qui se décline elle-même en de nombreuses méthodes découlant dans l’ensemble du Manifeste Agile. Ce dernier a été mis en place en 2011 par une équipe de développeurs de logiciels et vise pour objectif l’amélioration du processus de développement de logiciels tout en minimisant au mieux le taux d’échec. Afin d’y arriver, l’approche est conçue en plaçant le client au centre du projet, des adaptations sont par la suite apportées au fur et </w:t>
      </w:r>
      <w:r>
        <w:rPr>
          <w:rFonts w:hint="default" w:ascii="Times New Roman" w:hAnsi="Times New Roman" w:eastAsia="Cambria" w:cs="Times New Roman"/>
          <w:color w:val="000000"/>
          <w:kern w:val="0"/>
          <w:sz w:val="24"/>
          <w:szCs w:val="24"/>
          <w:lang w:val="en-US" w:eastAsia="zh-CN" w:bidi="ar"/>
        </w:rPr>
        <w:t xml:space="preserve">à </w:t>
      </w:r>
      <w:r>
        <w:rPr>
          <w:rFonts w:hint="default" w:ascii="Times New Roman" w:hAnsi="Times New Roman" w:cs="Times New Roman"/>
          <w:sz w:val="24"/>
          <w:szCs w:val="24"/>
          <w:lang w:val="fr-FR"/>
        </w:rPr>
        <w:t xml:space="preserve"> mesure que le projet avance. Il s’agit de ce fait, d’une nouvelle approche qui se base sur la détermination d’objectifs du projet sur le court terme. De cette manière, le projet de développement logiciel est divisé en différents fragments qui doivent être réalisés par l’équipe de manière progressive. Des ajustements sont apportés tout au long de ce processus au niveau des objectifs permettant de satisfaire au mieux les attentes et les besoins des clients. A noter que la méthodologie Agile se base essentiellement sur deux principes: la souplesse et la flexibilité. Ces méthodes se présentent en fait sous différentes formes qui ont beaucoup en commun mais mettent chacune l’accent sur des nuances distinctes: </w:t>
      </w:r>
    </w:p>
    <w:p w14:paraId="64E9E17A">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projet scrum («mêlée», en anglais) souligne l’importance du travail d’équipe créatif et adaptatif dans la résolution des problèmes complexes;</w:t>
      </w:r>
    </w:p>
    <w:p w14:paraId="6AB4515B">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Lean Software Développement met l’accent sur l’élimination constante des sources de gaspillage;</w:t>
      </w:r>
    </w:p>
    <w:p w14:paraId="4B4DBE81">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Kanban se focalise sur la réduction des délais de livraison et la limitation des taches en cours;</w:t>
      </w:r>
    </w:p>
    <w:p w14:paraId="5AD4E3FF">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XP (Extreme Programming) se concentre sur les pratiques de développement Logiciel</w:t>
      </w:r>
    </w:p>
    <w:p w14:paraId="69C31262">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Etc.</w:t>
      </w:r>
    </w:p>
    <w:p w14:paraId="54FAD23F">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La figure ci après présente l’ensemble des méthodes agile et leur degré d’utilisation:</w:t>
      </w:r>
    </w:p>
    <w:p w14:paraId="6ED47161">
      <w:pPr>
        <w:numPr>
          <w:ilvl w:val="0"/>
          <w:numId w:val="0"/>
        </w:numPr>
        <w:spacing w:line="360" w:lineRule="auto"/>
        <w:ind w:leftChars="0"/>
        <w:rPr>
          <w:rFonts w:hint="default" w:ascii="Times New Roman" w:hAnsi="Times New Roman" w:cs="Times New Roman"/>
          <w:sz w:val="24"/>
          <w:szCs w:val="24"/>
          <w:lang w:val="fr-FR"/>
        </w:rPr>
      </w:pPr>
    </w:p>
    <w:p w14:paraId="5172F595">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2509520" cy="1884045"/>
            <wp:effectExtent l="0" t="0" r="5080" b="5715"/>
            <wp:docPr id="3" name="Image 3" descr="liste-methodes-ag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liste-methodes-agiles"/>
                    <pic:cNvPicPr>
                      <a:picLocks noChangeAspect="1"/>
                    </pic:cNvPicPr>
                  </pic:nvPicPr>
                  <pic:blipFill>
                    <a:blip r:embed="rId8"/>
                    <a:stretch>
                      <a:fillRect/>
                    </a:stretch>
                  </pic:blipFill>
                  <pic:spPr>
                    <a:xfrm>
                      <a:off x="0" y="0"/>
                      <a:ext cx="2509520" cy="1884045"/>
                    </a:xfrm>
                    <a:prstGeom prst="rect">
                      <a:avLst/>
                    </a:prstGeom>
                  </pic:spPr>
                </pic:pic>
              </a:graphicData>
            </a:graphic>
          </wp:inline>
        </w:drawing>
      </w:r>
    </w:p>
    <w:p w14:paraId="73F82FCB">
      <w:pPr>
        <w:pStyle w:val="13"/>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w:t>
      </w:r>
      <w:r>
        <w:rPr>
          <w:rFonts w:hint="default" w:ascii="Times New Roman" w:hAnsi="Times New Roman" w:cs="Times New Roman"/>
          <w:b/>
          <w:bCs/>
          <w:sz w:val="24"/>
          <w:szCs w:val="24"/>
        </w:rPr>
        <w:fldChar w:fldCharType="end"/>
      </w:r>
      <w:bookmarkStart w:id="26" w:name="_Toc18587"/>
      <w:r>
        <w:rPr>
          <w:rFonts w:hint="default" w:ascii="Times New Roman" w:hAnsi="Times New Roman" w:cs="Times New Roman"/>
          <w:b/>
          <w:bCs/>
          <w:sz w:val="24"/>
          <w:szCs w:val="24"/>
          <w:lang w:val="fr-FR"/>
        </w:rPr>
        <w:t>: methode Agile</w:t>
      </w:r>
      <w:bookmarkEnd w:id="26"/>
    </w:p>
    <w:p w14:paraId="50E5A48B">
      <w:pPr>
        <w:pStyle w:val="3"/>
        <w:numPr>
          <w:ilvl w:val="0"/>
          <w:numId w:val="32"/>
        </w:numPr>
        <w:bidi w:val="0"/>
        <w:spacing w:line="360" w:lineRule="auto"/>
        <w:jc w:val="center"/>
        <w:rPr>
          <w:rFonts w:hint="default" w:ascii="Times New Roman" w:hAnsi="Times New Roman" w:cs="Times New Roman"/>
          <w:sz w:val="32"/>
          <w:szCs w:val="32"/>
          <w:lang w:val="fr-FR"/>
        </w:rPr>
      </w:pPr>
      <w:r>
        <w:rPr>
          <w:rFonts w:hint="default" w:ascii="Times New Roman" w:hAnsi="Times New Roman" w:cs="Times New Roman"/>
          <w:sz w:val="32"/>
          <w:szCs w:val="32"/>
          <w:lang w:val="fr-FR"/>
        </w:rPr>
        <w:t>PRESENTATION DE LA METHODE MERISE (Dr. TOTTO)</w:t>
      </w:r>
    </w:p>
    <w:p w14:paraId="5CE9F9BF">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Elle est une méthode d’analyse, de conception et de gestion de projet informatique. La méthode Merise d’analyse et de conception propose une démarche articulée simultanément selon 3 axes pour hiérarchiser les préoccupations et les questions auxquelles répondre lors de la conduite d’un projet:</w:t>
      </w:r>
    </w:p>
    <w:p w14:paraId="6B0CEDA2">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Cycle de vie</w:t>
      </w:r>
      <w:r>
        <w:rPr>
          <w:rFonts w:hint="default" w:ascii="Times New Roman" w:hAnsi="Times New Roman" w:cs="Times New Roman"/>
          <w:sz w:val="24"/>
          <w:szCs w:val="24"/>
          <w:lang w:val="fr-FR"/>
        </w:rPr>
        <w:t>: phases de conception, de réalisation, de maintenance puis nouveau cycle de projet.</w:t>
      </w:r>
    </w:p>
    <w:p w14:paraId="69025AE4">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 xml:space="preserve"> Cycle de décision</w:t>
      </w:r>
      <w:r>
        <w:rPr>
          <w:rFonts w:hint="default" w:ascii="Times New Roman" w:hAnsi="Times New Roman" w:cs="Times New Roman"/>
          <w:sz w:val="24"/>
          <w:szCs w:val="24"/>
          <w:lang w:val="fr-FR"/>
        </w:rPr>
        <w:t>: des grands choix (GO-NO GO: étude préalable), la définition du projet (étude détaillée) jusqu’aux petites décisions des détails de la réalisation et de la mise en œuvre du système d’information. Chaque étape est documentée et marquée par une prise de décision,</w:t>
      </w:r>
    </w:p>
    <w:p w14:paraId="29BC6CB2">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Cycle d’Abstraction</w:t>
      </w:r>
      <w:r>
        <w:rPr>
          <w:rFonts w:hint="default" w:ascii="Times New Roman" w:hAnsi="Times New Roman" w:cs="Times New Roman"/>
          <w:sz w:val="24"/>
          <w:szCs w:val="24"/>
          <w:lang w:val="fr-FR"/>
        </w:rPr>
        <w:t>: niveaux conceptuels, d’organisation, logique et physique/opérationnel (du plus abstrait au plus concret); l’objectif du cycle d’abstraction est de prendre d’abord les grandes décisions métier, pour les principales activités (conceptuel) sans rentrer dans le détail de questions d’ordre de l’organisation ou technique.</w:t>
      </w:r>
    </w:p>
    <w:p w14:paraId="3D4ED04B">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Niveau conceptuel</w:t>
      </w:r>
      <w:r>
        <w:rPr>
          <w:rFonts w:hint="default" w:ascii="Times New Roman" w:hAnsi="Times New Roman" w:cs="Times New Roman"/>
          <w:sz w:val="24"/>
          <w:szCs w:val="24"/>
          <w:lang w:val="fr-FR"/>
        </w:rPr>
        <w:t xml:space="preserve"> :l’étude conceptuelle Merise s’attache aux invariants de l’entreprise ou de l’organisation du point de vue du métier: quelles sont les activités, les métiers gérés par l’entreprise, quels sont les grands processus traités, de quoi parle-t-on en matière de données, quelles notions manipule t-on? Ou d’organisation (qui fait quoi) qui ne seront abordés que dans les niveaux suivants.</w:t>
      </w:r>
    </w:p>
    <w:p w14:paraId="6869A100">
      <w:pPr>
        <w:numPr>
          <w:ilvl w:val="0"/>
          <w:numId w:val="0"/>
        </w:numPr>
        <w:spacing w:line="360" w:lineRule="auto"/>
        <w:ind w:leftChars="0"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Au niveau conceptuel il est décrit, après abstraction, le modèle (le système) de l’entreprise ou de l’organisme:</w:t>
      </w:r>
    </w:p>
    <w:p w14:paraId="3DC9F0BB">
      <w:pPr>
        <w:numPr>
          <w:ilvl w:val="0"/>
          <w:numId w:val="6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Le modèle conceptuel des données (MCD), schéma représentant la structure du système d’information, du point de vue des données, c’est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dire les dépendances ou relations entre les différentes données du système d’information (par exemple le client , la commande, les produits, etc.),</w:t>
      </w:r>
    </w:p>
    <w:p w14:paraId="7866D8D4">
      <w:pPr>
        <w:numPr>
          <w:ilvl w:val="0"/>
          <w:numId w:val="6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modèle conceptuel de traitement MCT), schéma représentant les traitements, en réponse aux événements  traiter (par exemple la prise en compte de la commande d’un client).</w:t>
      </w:r>
    </w:p>
    <w:p w14:paraId="0B86AD4A">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Dans l’idéal, le MCD et le MCT d’une entreprise sont stables,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périmètre fonctionnel constant, et tant que le métier de l’entreprise ne varie pas. La modélisation ne dépend pas du choix d’un progiciel ou d’un autre, d’une automatisation ou non des taches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effectuer, d’une organisation ou d’une autre, etc.</w:t>
      </w:r>
    </w:p>
    <w:p w14:paraId="057C7092">
      <w:pPr>
        <w:numPr>
          <w:ilvl w:val="0"/>
          <w:numId w:val="6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Niveau logique ou d’organisation: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ce niveau de préoccupation, les modèles conceptuels sont précises et font l’objet de choix d’organisation. On construit:</w:t>
      </w:r>
    </w:p>
    <w:p w14:paraId="5DFDE6E7">
      <w:pPr>
        <w:numPr>
          <w:ilvl w:val="0"/>
          <w:numId w:val="64"/>
        </w:numPr>
        <w:tabs>
          <w:tab w:val="left" w:pos="420"/>
          <w:tab w:val="clear" w:pos="840"/>
        </w:tabs>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Un modèle logique de données (MLD), qui reprend le contenu du MCD précédent, mais précise la volumétrie, la structure et l’organisation des données telles qu’elles pourront être implémentées. Par exemple,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ce stade, il est possible de connaître la liste exhaustive des tables qui seront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créer dans une base de données relationnelle.</w:t>
      </w:r>
    </w:p>
    <w:p w14:paraId="5936DFFA">
      <w:pPr>
        <w:numPr>
          <w:ilvl w:val="0"/>
          <w:numId w:val="64"/>
        </w:numPr>
        <w:tabs>
          <w:tab w:val="left" w:pos="420"/>
          <w:tab w:val="clear" w:pos="840"/>
        </w:tabs>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Un modèle logique des traitements (MLT), qui précise les acteurs et les moyens qui seront mis en œuvre. C’est ici que les traitements sont découpés en procédures fonctionnelles (ou PF)</w:t>
      </w:r>
    </w:p>
    <w:p w14:paraId="7B7F65B9">
      <w:pPr>
        <w:numPr>
          <w:ilvl w:val="0"/>
          <w:numId w:val="0"/>
        </w:numPr>
        <w:tabs>
          <w:tab w:val="left" w:pos="420"/>
        </w:tabs>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Comme son nom l’indique, l’étude d’organisation s’attache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préciser comment on organise les données de l’entreprise (MLD) et les taches ou procédures (MLT). pour autant, les choix techniques d’implémentation, tant pour les données (choix d’un SGBD) que pour les traitements (logiciel, progiciel), ne seront effectués qu’au niveau suivant.</w:t>
      </w:r>
    </w:p>
    <w:p w14:paraId="4CA8539A">
      <w:pPr>
        <w:numPr>
          <w:ilvl w:val="0"/>
          <w:numId w:val="6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Niveau physique: les réponses apportées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ce dernier niveau permettent d’établir la maniéré concrète dont le système sera mis en place.</w:t>
      </w:r>
    </w:p>
    <w:p w14:paraId="340AAC61">
      <w:pPr>
        <w:numPr>
          <w:ilvl w:val="0"/>
          <w:numId w:val="6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modèle physique de données MPD ou mphd permet de préciser les systèmes de stockage employés (implémentation du MLD dans le SGBD retenu)</w:t>
      </w:r>
    </w:p>
    <w:p w14:paraId="01E91DE5">
      <w:pPr>
        <w:numPr>
          <w:ilvl w:val="0"/>
          <w:numId w:val="6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modèle opérationnel des traitements MOT ou mopt permet de spécifier les fonctions telles qu’elles seront ensuite réalisées par le programmeur.</w:t>
      </w:r>
    </w:p>
    <w:p w14:paraId="4446EA0B">
      <w:pPr>
        <w:numPr>
          <w:ilvl w:val="0"/>
          <w:numId w:val="0"/>
        </w:num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La méthode Merise, très analytique (attention méthode systémique), distingue nettement les données et les traitements, même si les interactions entre les deux sont profondes et s’enrichissent mutuellement (validation des données par les traitements et réciproquement). certains auteurs (Merise/méga, puis Merise/2) ont également apporté la notion complémentaire de communications, vues au sens des messages échangés. Aujourd’hui, avec les SGBD-R, l’objet, les notions de données et de traitements sont de plus en plus imbriquées.</w:t>
      </w:r>
    </w:p>
    <w:p w14:paraId="75601A76">
      <w:pPr>
        <w:numPr>
          <w:ilvl w:val="0"/>
          <w:numId w:val="0"/>
        </w:numPr>
        <w:spacing w:line="360" w:lineRule="auto"/>
        <w:ind w:left="420"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Un projet élaboré selon la méthode merise est composé de différentes phases:</w:t>
      </w:r>
    </w:p>
    <w:p w14:paraId="7729A9C0">
      <w:pPr>
        <w:numPr>
          <w:ilvl w:val="0"/>
          <w:numId w:val="6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acteurs du projet : il s’agit ici d’identifier les personnes intervenantes dans une quelconque phase du projet. Ces acteurs apparaîtront logiquement dans la dématérialisation des flux de données.</w:t>
      </w:r>
    </w:p>
    <w:p w14:paraId="42A35332">
      <w:pPr>
        <w:numPr>
          <w:ilvl w:val="0"/>
          <w:numId w:val="6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Schéma directeur: définit le cadre organisationnel et informatique des futurs projets et donc doit définir le projet relativement aux objectifs de l’entreprise, sa stratégie. Il ne s’agira pas ici de donner les détails du projet, mais plutôt de fournir le cadre, les objectifs, et moyens du projet.</w:t>
      </w:r>
    </w:p>
    <w:p w14:paraId="718C4088">
      <w:pPr>
        <w:numPr>
          <w:ilvl w:val="0"/>
          <w:numId w:val="6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L’étude préalable:</w:t>
      </w:r>
    </w:p>
    <w:p w14:paraId="69236ADF">
      <w:pPr>
        <w:numPr>
          <w:ilvl w:val="0"/>
          <w:numId w:val="68"/>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Dans la phase d’analyse de l’existant, on décrit l’organisation, le modèle conceptuel de données existant, et le graphe des flux existant, les besoins et les attentes des utilisateurs,</w:t>
      </w:r>
    </w:p>
    <w:p w14:paraId="23E04375">
      <w:pPr>
        <w:numPr>
          <w:ilvl w:val="0"/>
          <w:numId w:val="68"/>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Dans la phase de conception, on décrit les traitements (processus métier) pour la procédure représentative (modèle conceptuel des traitements, modèle logique des traitements, ébauche de modèle physique des données), et les principales données (modèle conceptuel des données, modèle logique des données, ébauche de modèle physique externe des traitements),</w:t>
      </w:r>
    </w:p>
    <w:p w14:paraId="453F4629">
      <w:pPr>
        <w:numPr>
          <w:ilvl w:val="0"/>
          <w:numId w:val="69"/>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L’étude détaillée: elle décrit les besoins, traitements et données de façon plus détaillée pour chaque procédure fonctionnelle. L’étude détaillées se décompose elle-même en:</w:t>
      </w:r>
    </w:p>
    <w:p w14:paraId="38DBCEF6">
      <w:pPr>
        <w:numPr>
          <w:ilvl w:val="0"/>
          <w:numId w:val="70"/>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Spécifications fonctionnelles générales (tableau des opérations par processus, TOP), écrites par la maîtrise d’ouvrage,</w:t>
      </w:r>
    </w:p>
    <w:p w14:paraId="7B64067B">
      <w:pPr>
        <w:numPr>
          <w:ilvl w:val="0"/>
          <w:numId w:val="70"/>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Spécification fonctionnelle détaillées, écrites par la maîtrise d’œuvre,</w:t>
      </w:r>
    </w:p>
    <w:p w14:paraId="0283864D">
      <w:pPr>
        <w:numPr>
          <w:ilvl w:val="0"/>
          <w:numId w:val="7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L’étude technique: elle décrit les moyens techniques nécessaires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la réalisation de l’application (environnement technique , SGBD, langages informatiques, consignes de développement, etc ).</w:t>
      </w:r>
    </w:p>
    <w:p w14:paraId="763F629F">
      <w:pPr>
        <w:numPr>
          <w:ilvl w:val="0"/>
          <w:numId w:val="7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Production elle écrit la mise en production</w:t>
      </w:r>
    </w:p>
    <w:p w14:paraId="0067A63F">
      <w:pPr>
        <w:numPr>
          <w:ilvl w:val="0"/>
          <w:numId w:val="7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Maintenance elle décrit la maintenance du système, et fournira donc au moins les éléments suivants:</w:t>
      </w:r>
    </w:p>
    <w:p w14:paraId="6276061D">
      <w:pPr>
        <w:numPr>
          <w:ilvl w:val="0"/>
          <w:numId w:val="7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acteurs</w:t>
      </w:r>
    </w:p>
    <w:p w14:paraId="4CF8354C">
      <w:pPr>
        <w:numPr>
          <w:ilvl w:val="0"/>
          <w:numId w:val="7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documentations</w:t>
      </w:r>
    </w:p>
    <w:p w14:paraId="109107AE">
      <w:pPr>
        <w:numPr>
          <w:ilvl w:val="0"/>
          <w:numId w:val="72"/>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Les formations</w:t>
      </w:r>
    </w:p>
    <w:p w14:paraId="394DE255">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PRESENTATION DE LA METHODE UML (Dr. TOTTO)</w:t>
      </w:r>
    </w:p>
    <w:p w14:paraId="5D5D2C8D">
      <w:pPr>
        <w:numPr>
          <w:ilvl w:val="0"/>
          <w:numId w:val="73"/>
        </w:numPr>
        <w:jc w:val="center"/>
        <w:rPr>
          <w:rFonts w:hint="default"/>
          <w:lang w:val="fr-FR"/>
        </w:rPr>
      </w:pPr>
      <w:r>
        <w:rPr>
          <w:rStyle w:val="21"/>
          <w:rFonts w:hint="default" w:ascii="Times New Roman" w:hAnsi="Times New Roman" w:cs="Times New Roman"/>
          <w:lang w:val="fr-FR"/>
        </w:rPr>
        <w:t>Présentation de la méthode</w:t>
      </w:r>
    </w:p>
    <w:p w14:paraId="352FCE1B">
      <w:pPr>
        <w:numPr>
          <w:ilvl w:val="0"/>
          <w:numId w:val="0"/>
        </w:numPr>
        <w:jc w:val="both"/>
        <w:rPr>
          <w:rFonts w:hint="default"/>
          <w:lang w:val="fr-FR"/>
        </w:rPr>
      </w:pPr>
    </w:p>
    <w:p w14:paraId="22C30CB6">
      <w:pPr>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Commençons d’abord par définir ce que c’est qu’un modèle. Un </w:t>
      </w:r>
      <w:r>
        <w:rPr>
          <w:rFonts w:hint="default" w:ascii="Times New Roman" w:hAnsi="Times New Roman" w:eastAsia="TimesNewRomanPS-BoldMT" w:cs="Times New Roman"/>
          <w:b/>
          <w:bCs/>
          <w:color w:val="000000"/>
          <w:kern w:val="0"/>
          <w:sz w:val="24"/>
          <w:szCs w:val="24"/>
          <w:lang w:val="en-US" w:eastAsia="zh-CN" w:bidi="ar"/>
        </w:rPr>
        <w:t xml:space="preserve">modèle </w:t>
      </w:r>
      <w:r>
        <w:rPr>
          <w:rFonts w:hint="default" w:ascii="Times New Roman" w:hAnsi="Times New Roman" w:eastAsia="SimSun" w:cs="Times New Roman"/>
          <w:color w:val="000000"/>
          <w:kern w:val="0"/>
          <w:sz w:val="24"/>
          <w:szCs w:val="24"/>
          <w:lang w:val="en-US" w:eastAsia="zh-CN" w:bidi="ar"/>
        </w:rPr>
        <w:t>est donc une représentation simplifiée d’une réalité, il permet de capturer des aspects pertinents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 xml:space="preserve">pour un objectif défini à priori. </w:t>
      </w:r>
    </w:p>
    <w:p w14:paraId="1885B34D">
      <w:pPr>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UML (</w:t>
      </w:r>
      <w:r>
        <w:rPr>
          <w:rFonts w:hint="default" w:ascii="Times New Roman" w:hAnsi="Times New Roman" w:eastAsia="SimSun" w:cs="Times New Roman"/>
          <w:color w:val="000000"/>
          <w:kern w:val="0"/>
          <w:sz w:val="24"/>
          <w:szCs w:val="24"/>
          <w:lang w:val="en-US" w:eastAsia="zh-CN" w:bidi="ar"/>
        </w:rPr>
        <w:t>Unified Modeling Language</w:t>
      </w:r>
      <w:r>
        <w:rPr>
          <w:rFonts w:hint="default" w:ascii="Times New Roman" w:hAnsi="Times New Roman" w:eastAsia="TimesNewRomanPS-BoldMT" w:cs="Times New Roman"/>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est un langage de modélisation orienté objet graphique basé sur des pictogrammes. Il est apparu dans le monde du génie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logiciel pour résoudre les problèmes de contraintes qui survenaient à différentes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phases de conception d’un logiciel. Il en résulte que de nombreuses méthodes de développement ou d’analyse de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logiciel ont vu le jour chacune plus ou moins adaptée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ou spécialisée à une démarche particulière. Celles-ci ayant été développées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 xml:space="preserve">indépendamment les unes des autres, elles sont </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souvent partiellement redondantes ou</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incompatibles lorsqu’elles font appel à des notations ou des terminologies différentes.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 xml:space="preserve">UML est donc l’accomplissement de précédents langages de modélisation que nous allons lister ici : </w:t>
      </w:r>
    </w:p>
    <w:p w14:paraId="62ABD037">
      <w:pPr>
        <w:keepNext w:val="0"/>
        <w:keepLines w:val="0"/>
        <w:widowControl/>
        <w:numPr>
          <w:ilvl w:val="0"/>
          <w:numId w:val="74"/>
        </w:numPr>
        <w:suppressLineNumbers w:val="0"/>
        <w:spacing w:line="360" w:lineRule="auto"/>
        <w:ind w:left="420" w:leftChars="0" w:hanging="420"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TimesNewRomanPS-BoldMT" w:cs="Times New Roman"/>
          <w:b/>
          <w:bCs/>
          <w:color w:val="000000"/>
          <w:kern w:val="0"/>
          <w:sz w:val="24"/>
          <w:szCs w:val="24"/>
          <w:lang w:val="en-US" w:eastAsia="zh-CN" w:bidi="ar"/>
        </w:rPr>
        <w:t xml:space="preserve">OMT </w:t>
      </w:r>
      <w:r>
        <w:rPr>
          <w:rFonts w:hint="default" w:ascii="Times New Roman" w:hAnsi="Times New Roman" w:eastAsia="SimSun" w:cs="Times New Roman"/>
          <w:color w:val="000000"/>
          <w:kern w:val="0"/>
          <w:sz w:val="24"/>
          <w:szCs w:val="24"/>
          <w:lang w:val="en-US" w:eastAsia="zh-CN" w:bidi="ar"/>
        </w:rPr>
        <w:t xml:space="preserve">(Object Modeling Technic) de </w:t>
      </w:r>
      <w:r>
        <w:rPr>
          <w:rFonts w:hint="default" w:ascii="Times New Roman" w:hAnsi="Times New Roman" w:eastAsia="TimesNewRomanPS-BoldMT" w:cs="Times New Roman"/>
          <w:b/>
          <w:bCs/>
          <w:color w:val="000000"/>
          <w:kern w:val="0"/>
          <w:sz w:val="24"/>
          <w:szCs w:val="24"/>
          <w:lang w:val="en-US" w:eastAsia="zh-CN" w:bidi="ar"/>
        </w:rPr>
        <w:t xml:space="preserve">James Rumbaugh, </w:t>
      </w:r>
      <w:r>
        <w:rPr>
          <w:rFonts w:hint="default" w:ascii="Times New Roman" w:hAnsi="Times New Roman" w:eastAsia="SimSun" w:cs="Times New Roman"/>
          <w:color w:val="000000"/>
          <w:kern w:val="0"/>
          <w:sz w:val="24"/>
          <w:szCs w:val="24"/>
          <w:lang w:val="en-US" w:eastAsia="zh-CN" w:bidi="ar"/>
        </w:rPr>
        <w:t>c’est une méthode d’analyse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et de conception orienté objet qui insistait sur l’analyse des systèmes logiciels</w:t>
      </w:r>
      <w:r>
        <w:rPr>
          <w:rFonts w:hint="default" w:ascii="Times New Roman" w:hAnsi="Times New Roman" w:eastAsia="SimSun" w:cs="Times New Roman"/>
          <w:color w:val="000000"/>
          <w:kern w:val="0"/>
          <w:sz w:val="24"/>
          <w:szCs w:val="24"/>
          <w:lang w:val="fr-FR" w:eastAsia="zh-CN" w:bidi="ar"/>
        </w:rPr>
        <w:t>.</w:t>
      </w:r>
    </w:p>
    <w:p w14:paraId="3D52D72A">
      <w:pPr>
        <w:keepNext w:val="0"/>
        <w:keepLines w:val="0"/>
        <w:widowControl/>
        <w:numPr>
          <w:ilvl w:val="0"/>
          <w:numId w:val="75"/>
        </w:numPr>
        <w:suppressLineNumbers w:val="0"/>
        <w:spacing w:line="360" w:lineRule="auto"/>
        <w:ind w:left="420" w:leftChars="0" w:hanging="420" w:firstLineChars="0"/>
        <w:jc w:val="left"/>
      </w:pPr>
      <w:r>
        <w:rPr>
          <w:rFonts w:hint="default" w:ascii="Times New Roman" w:hAnsi="Times New Roman" w:eastAsia="TimesNewRomanPS-BoldMT" w:cs="Times New Roman"/>
          <w:b/>
          <w:bCs/>
          <w:color w:val="000000"/>
          <w:kern w:val="0"/>
          <w:sz w:val="24"/>
          <w:szCs w:val="24"/>
          <w:lang w:val="en-US" w:eastAsia="zh-CN" w:bidi="ar"/>
        </w:rPr>
        <w:t xml:space="preserve">OOD </w:t>
      </w:r>
      <w:r>
        <w:rPr>
          <w:rFonts w:hint="default" w:ascii="Times New Roman" w:hAnsi="Times New Roman" w:eastAsia="SimSun" w:cs="Times New Roman"/>
          <w:color w:val="000000"/>
          <w:kern w:val="0"/>
          <w:sz w:val="24"/>
          <w:szCs w:val="24"/>
          <w:lang w:val="en-US" w:eastAsia="zh-CN" w:bidi="ar"/>
        </w:rPr>
        <w:t xml:space="preserve">(Object Oriented Design) de </w:t>
      </w:r>
      <w:r>
        <w:rPr>
          <w:rFonts w:hint="default" w:ascii="Times New Roman" w:hAnsi="Times New Roman" w:eastAsia="TimesNewRomanPS-BoldMT" w:cs="Times New Roman"/>
          <w:b/>
          <w:bCs/>
          <w:color w:val="000000"/>
          <w:kern w:val="0"/>
          <w:sz w:val="24"/>
          <w:szCs w:val="24"/>
          <w:lang w:val="en-US" w:eastAsia="zh-CN" w:bidi="ar"/>
        </w:rPr>
        <w:t>Grady Booch</w:t>
      </w:r>
      <w:r>
        <w:rPr>
          <w:rFonts w:hint="default" w:ascii="Times New Roman" w:hAnsi="Times New Roman" w:eastAsia="SimSun" w:cs="Times New Roman"/>
          <w:color w:val="000000"/>
          <w:kern w:val="0"/>
          <w:sz w:val="24"/>
          <w:szCs w:val="24"/>
          <w:lang w:val="en-US" w:eastAsia="zh-CN" w:bidi="ar"/>
        </w:rPr>
        <w:t>, c’était une méthode de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conception orienté objet qui mettait un accent sur le design et la construction des systèmes logiciels.</w:t>
      </w:r>
    </w:p>
    <w:p w14:paraId="78B22859">
      <w:pPr>
        <w:keepNext w:val="0"/>
        <w:keepLines w:val="0"/>
        <w:widowControl/>
        <w:numPr>
          <w:ilvl w:val="0"/>
          <w:numId w:val="75"/>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OOSE </w:t>
      </w:r>
      <w:r>
        <w:rPr>
          <w:rFonts w:hint="default" w:ascii="Times New Roman" w:hAnsi="Times New Roman" w:eastAsia="SimSun" w:cs="Times New Roman"/>
          <w:color w:val="000000"/>
          <w:kern w:val="0"/>
          <w:sz w:val="24"/>
          <w:szCs w:val="24"/>
          <w:lang w:val="en-US" w:eastAsia="zh-CN" w:bidi="ar"/>
        </w:rPr>
        <w:t>(Object Oriented Software Engineering) d’</w:t>
      </w:r>
      <w:r>
        <w:rPr>
          <w:rFonts w:hint="default" w:ascii="Times New Roman" w:hAnsi="Times New Roman" w:eastAsia="TimesNewRomanPS-BoldMT" w:cs="Times New Roman"/>
          <w:b/>
          <w:bCs/>
          <w:color w:val="000000"/>
          <w:kern w:val="0"/>
          <w:sz w:val="24"/>
          <w:szCs w:val="24"/>
          <w:lang w:val="en-US" w:eastAsia="zh-CN" w:bidi="ar"/>
        </w:rPr>
        <w:t xml:space="preserve">Ivar Jacobson </w:t>
      </w:r>
      <w:r>
        <w:rPr>
          <w:rFonts w:hint="default" w:ascii="Times New Roman" w:hAnsi="Times New Roman" w:eastAsia="SimSun" w:cs="Times New Roman"/>
          <w:color w:val="000000"/>
          <w:kern w:val="0"/>
          <w:sz w:val="24"/>
          <w:szCs w:val="24"/>
          <w:lang w:val="en-US" w:eastAsia="zh-CN" w:bidi="ar"/>
        </w:rPr>
        <w:t>elle se concentrait au business engineering et à l’analyse des exigences.</w:t>
      </w:r>
    </w:p>
    <w:p w14:paraId="0C664A9D">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UML est donc un langage qui permet de définir des modèles sans toutefois définir leurs Processus d’élaboration.</w:t>
      </w:r>
    </w:p>
    <w:p w14:paraId="1AE7ACA7">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en-US" w:eastAsia="zh-CN" w:bidi="ar"/>
        </w:rPr>
        <w:t xml:space="preserve">UML à partir de sa version 1.3 propose neuf (09) diagrammes tandis qu’il en existe quatorze (14) depuis UML 2.3. Les 14 diagrammes UML sont dépendants </w:t>
      </w:r>
    </w:p>
    <w:p w14:paraId="15874F53">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hiérarchiquement et se complètent de façon à permettre la modélisation d’un projet tout au long de son cycle de vie. Ils sont regroupés en trois grandes vues : </w:t>
      </w:r>
    </w:p>
    <w:p w14:paraId="68201A9F">
      <w:pPr>
        <w:keepNext w:val="0"/>
        <w:keepLines w:val="0"/>
        <w:widowControl/>
        <w:numPr>
          <w:ilvl w:val="0"/>
          <w:numId w:val="76"/>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Diagrammes structurels ou statiques </w:t>
      </w:r>
    </w:p>
    <w:p w14:paraId="4CC8B08A">
      <w:pPr>
        <w:keepNext w:val="0"/>
        <w:keepLines w:val="0"/>
        <w:widowControl/>
        <w:numPr>
          <w:ilvl w:val="0"/>
          <w:numId w:val="77"/>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classes : il représente les classes intervenant dans le système ; </w:t>
      </w:r>
    </w:p>
    <w:p w14:paraId="39C5B377">
      <w:pPr>
        <w:keepNext w:val="0"/>
        <w:keepLines w:val="0"/>
        <w:widowControl/>
        <w:numPr>
          <w:ilvl w:val="0"/>
          <w:numId w:val="78"/>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d’objets : Représente les instances de classes (objets) utilisées dans le système ; </w:t>
      </w:r>
    </w:p>
    <w:p w14:paraId="69E0D17B">
      <w:pPr>
        <w:keepNext w:val="0"/>
        <w:keepLines w:val="0"/>
        <w:widowControl/>
        <w:numPr>
          <w:ilvl w:val="0"/>
          <w:numId w:val="79"/>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composants : Montrer les composants du système d’un point de </w:t>
      </w:r>
      <w:r>
        <w:rPr>
          <w:rFonts w:hint="default" w:ascii="Times New Roman" w:hAnsi="Times New Roman" w:eastAsia="SimSun" w:cs="Times New Roman"/>
          <w:color w:val="000000"/>
          <w:kern w:val="0"/>
          <w:sz w:val="24"/>
          <w:szCs w:val="24"/>
          <w:lang w:val="fr-FR" w:eastAsia="zh-CN" w:bidi="ar"/>
        </w:rPr>
        <w:t xml:space="preserve">vue physique </w:t>
      </w:r>
      <w:r>
        <w:rPr>
          <w:rFonts w:hint="default" w:ascii="Times New Roman" w:hAnsi="Times New Roman" w:eastAsia="SimSun" w:cs="Times New Roman"/>
          <w:color w:val="000000"/>
          <w:kern w:val="0"/>
          <w:sz w:val="24"/>
          <w:szCs w:val="24"/>
          <w:lang w:val="en-US" w:eastAsia="zh-CN" w:bidi="ar"/>
        </w:rPr>
        <w:t xml:space="preserve">vue physique ; </w:t>
      </w:r>
    </w:p>
    <w:p w14:paraId="0368733E">
      <w:pPr>
        <w:keepNext w:val="0"/>
        <w:keepLines w:val="0"/>
        <w:widowControl/>
        <w:numPr>
          <w:ilvl w:val="0"/>
          <w:numId w:val="80"/>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déploiement : Il sert à représenter les éléments matériels (Ordinateurs, périphériques, réseaux, système de stockage …) et la manière dont les composants du système sont répartis sur ces éléments matériels et interagissent entre eux. </w:t>
      </w:r>
    </w:p>
    <w:p w14:paraId="5F5D3A97">
      <w:pPr>
        <w:keepNext w:val="0"/>
        <w:keepLines w:val="0"/>
        <w:widowControl/>
        <w:numPr>
          <w:ilvl w:val="0"/>
          <w:numId w:val="81"/>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paquetages : ce diagramme sert à représenter les dépendances entre les différents packages utilisés dans le système ; </w:t>
      </w:r>
    </w:p>
    <w:p w14:paraId="2957FD32">
      <w:pPr>
        <w:keepNext w:val="0"/>
        <w:keepLines w:val="0"/>
        <w:widowControl/>
        <w:numPr>
          <w:ilvl w:val="0"/>
          <w:numId w:val="82"/>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structure composite : Depuis UML 2.x permet de décrire les relations entre composants d’une classe ; </w:t>
      </w:r>
    </w:p>
    <w:p w14:paraId="4CF73F74">
      <w:pPr>
        <w:keepNext w:val="0"/>
        <w:keepLines w:val="0"/>
        <w:widowControl/>
        <w:numPr>
          <w:ilvl w:val="0"/>
          <w:numId w:val="83"/>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profils : Depuis UML 2.2 permet de spécialiser, de personnaliser pour un domaine particulier un méta modèle de référence d’UML. </w:t>
      </w:r>
    </w:p>
    <w:p w14:paraId="0ED6AE71">
      <w:pPr>
        <w:keepNext w:val="0"/>
        <w:keepLines w:val="0"/>
        <w:widowControl/>
        <w:numPr>
          <w:ilvl w:val="0"/>
          <w:numId w:val="84"/>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Diagrammes comportementaux</w:t>
      </w:r>
    </w:p>
    <w:p w14:paraId="04E4CAB9">
      <w:pPr>
        <w:keepNext w:val="0"/>
        <w:keepLines w:val="0"/>
        <w:widowControl/>
        <w:numPr>
          <w:ilvl w:val="0"/>
          <w:numId w:val="85"/>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des cas d’utilisation : Il permet d’identifier toutes les fonctionnalités que doit fournir le système ; </w:t>
      </w:r>
    </w:p>
    <w:p w14:paraId="504DB6DE">
      <w:pPr>
        <w:keepNext w:val="0"/>
        <w:keepLines w:val="0"/>
        <w:widowControl/>
        <w:numPr>
          <w:ilvl w:val="0"/>
          <w:numId w:val="86"/>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état-transition : Permet de décrire sous forme de machine à états finis le comportement du système ou de ses composants ; </w:t>
      </w:r>
    </w:p>
    <w:p w14:paraId="5B113D2D">
      <w:pPr>
        <w:keepNext w:val="0"/>
        <w:keepLines w:val="0"/>
        <w:widowControl/>
        <w:numPr>
          <w:ilvl w:val="0"/>
          <w:numId w:val="87"/>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Diagramme d’activité : Il décrit sous forme de flux ou d’enchainement d’activités le comportement du système ou de ses composants.</w:t>
      </w:r>
    </w:p>
    <w:p w14:paraId="5E90F50B">
      <w:pPr>
        <w:keepNext w:val="0"/>
        <w:keepLines w:val="0"/>
        <w:widowControl/>
        <w:numPr>
          <w:ilvl w:val="0"/>
          <w:numId w:val="88"/>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Diagramme d’interaction ou dynamiques</w:t>
      </w:r>
    </w:p>
    <w:p w14:paraId="64C7A7F5">
      <w:pPr>
        <w:keepNext w:val="0"/>
        <w:keepLines w:val="0"/>
        <w:widowControl/>
        <w:numPr>
          <w:ilvl w:val="0"/>
          <w:numId w:val="89"/>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séquence : il représente séquentiellement le déroulement des </w:t>
      </w:r>
    </w:p>
    <w:p w14:paraId="67876CD3">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traitements et des interactions entre les éléments du système et/ou de ses acteurs ; </w:t>
      </w:r>
    </w:p>
    <w:p w14:paraId="7F2C4207">
      <w:pPr>
        <w:keepNext w:val="0"/>
        <w:keepLines w:val="0"/>
        <w:widowControl/>
        <w:numPr>
          <w:ilvl w:val="0"/>
          <w:numId w:val="90"/>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communication : Disponible depuis UML 2.2, c’est une </w:t>
      </w:r>
    </w:p>
    <w:p w14:paraId="24FD924B">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représentation simplifiée d’un diagramme de séquence qui se concentre sur les </w:t>
      </w:r>
    </w:p>
    <w:p w14:paraId="6955055E">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échanges de messages entre objet ; </w:t>
      </w:r>
    </w:p>
    <w:p w14:paraId="4535A71B">
      <w:pPr>
        <w:keepNext w:val="0"/>
        <w:keepLines w:val="0"/>
        <w:widowControl/>
        <w:numPr>
          <w:ilvl w:val="0"/>
          <w:numId w:val="91"/>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global d’interaction : Depuis UML 2.x, ce diagramme permet de </w:t>
      </w:r>
    </w:p>
    <w:p w14:paraId="3DC04A11">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décrire les </w:t>
      </w:r>
      <w:r>
        <w:rPr>
          <w:rFonts w:hint="default" w:ascii="Times New Roman" w:hAnsi="Times New Roman" w:eastAsia="SimSun" w:cs="Times New Roman"/>
          <w:color w:val="000000"/>
          <w:kern w:val="0"/>
          <w:sz w:val="24"/>
          <w:szCs w:val="24"/>
          <w:lang w:val="fr-FR" w:eastAsia="zh-CN" w:bidi="ar"/>
        </w:rPr>
        <w:t>enchaînements</w:t>
      </w:r>
      <w:r>
        <w:rPr>
          <w:rFonts w:hint="default" w:ascii="Times New Roman" w:hAnsi="Times New Roman" w:eastAsia="SimSun" w:cs="Times New Roman"/>
          <w:color w:val="000000"/>
          <w:kern w:val="0"/>
          <w:sz w:val="24"/>
          <w:szCs w:val="24"/>
          <w:lang w:val="en-US" w:eastAsia="zh-CN" w:bidi="ar"/>
        </w:rPr>
        <w:t xml:space="preserve"> possibles entre les scénarios préalablement identifiés </w:t>
      </w:r>
    </w:p>
    <w:p w14:paraId="498264A7">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sous forme de diagrammes de séquences. </w:t>
      </w:r>
    </w:p>
    <w:p w14:paraId="20F261A3">
      <w:pPr>
        <w:keepNext w:val="0"/>
        <w:keepLines w:val="0"/>
        <w:widowControl/>
        <w:numPr>
          <w:ilvl w:val="0"/>
          <w:numId w:val="92"/>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Diagramme de temps : Depuis UML 2.3, permet de décrire les variations d’une</w:t>
      </w:r>
      <w:r>
        <w:rPr>
          <w:rFonts w:hint="default" w:ascii="Times New Roman" w:hAnsi="Times New Roman" w:eastAsia="SimSun" w:cs="Times New Roman"/>
          <w:color w:val="000000"/>
          <w:kern w:val="0"/>
          <w:sz w:val="24"/>
          <w:szCs w:val="24"/>
          <w:lang w:val="fr-FR" w:eastAsia="zh-CN" w:bidi="ar"/>
        </w:rPr>
        <w:t xml:space="preserve"> donnée </w:t>
      </w:r>
      <w:r>
        <w:rPr>
          <w:rFonts w:hint="default" w:ascii="Times New Roman" w:hAnsi="Times New Roman" w:cs="Times New Roman"/>
          <w:sz w:val="24"/>
          <w:szCs w:val="24"/>
          <w:lang w:val="fr-FR"/>
        </w:rPr>
        <w:t xml:space="preserv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eastAsia="SimSun" w:cs="Times New Roman"/>
          <w:color w:val="000000"/>
          <w:kern w:val="0"/>
          <w:sz w:val="24"/>
          <w:szCs w:val="24"/>
          <w:lang w:val="fr-FR" w:eastAsia="zh-CN" w:bidi="ar"/>
        </w:rPr>
        <w:t xml:space="preserve"> court du terme.</w:t>
      </w:r>
    </w:p>
    <w:p w14:paraId="15B67CED">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Nous pouvons illustrer la hiérarchie des diagrammes d’UML comme suit :</w:t>
      </w:r>
    </w:p>
    <w:p w14:paraId="3754078E">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drawing>
          <wp:inline distT="0" distB="0" distL="114300" distR="114300">
            <wp:extent cx="4057650" cy="2095500"/>
            <wp:effectExtent l="0" t="0" r="11430" b="7620"/>
            <wp:docPr id="6" name="Image 6" descr="Conception-et-dveloppement-d-une-application-web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Conception-et-dveloppement-d-une-application-web17"/>
                    <pic:cNvPicPr>
                      <a:picLocks noChangeAspect="1"/>
                    </pic:cNvPicPr>
                  </pic:nvPicPr>
                  <pic:blipFill>
                    <a:blip r:embed="rId9"/>
                    <a:stretch>
                      <a:fillRect/>
                    </a:stretch>
                  </pic:blipFill>
                  <pic:spPr>
                    <a:xfrm>
                      <a:off x="0" y="0"/>
                      <a:ext cx="4057650" cy="2095500"/>
                    </a:xfrm>
                    <a:prstGeom prst="rect">
                      <a:avLst/>
                    </a:prstGeom>
                  </pic:spPr>
                </pic:pic>
              </a:graphicData>
            </a:graphic>
          </wp:inline>
        </w:drawing>
      </w:r>
    </w:p>
    <w:p w14:paraId="57EDFC6C">
      <w:pPr>
        <w:pStyle w:val="13"/>
        <w:keepNext w:val="0"/>
        <w:keepLines w:val="0"/>
        <w:widowControl/>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w:t>
      </w:r>
      <w:r>
        <w:rPr>
          <w:rFonts w:hint="default" w:ascii="Times New Roman" w:hAnsi="Times New Roman" w:cs="Times New Roman"/>
          <w:b/>
          <w:bCs/>
          <w:sz w:val="24"/>
          <w:szCs w:val="24"/>
        </w:rPr>
        <w:fldChar w:fldCharType="end"/>
      </w:r>
      <w:bookmarkStart w:id="27" w:name="_Toc27647"/>
      <w:r>
        <w:rPr>
          <w:rFonts w:hint="default" w:ascii="Times New Roman" w:hAnsi="Times New Roman" w:cs="Times New Roman"/>
          <w:b/>
          <w:bCs/>
          <w:sz w:val="24"/>
          <w:szCs w:val="24"/>
          <w:lang w:val="fr-FR"/>
        </w:rPr>
        <w:t>: Hiérarchie des diagrammes d'UML 2</w:t>
      </w:r>
      <w:bookmarkEnd w:id="27"/>
    </w:p>
    <w:p w14:paraId="5746EC42">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Dans le cadre de ce projet, nous travaillerons avec les spécifications de la version 1.4 sortie en 2003 qui compte 9 diagrammes repartis sur 2 vues.</w:t>
      </w:r>
    </w:p>
    <w:p w14:paraId="5A6580BB">
      <w:pPr>
        <w:keepNext w:val="0"/>
        <w:keepLines w:val="0"/>
        <w:widowControl/>
        <w:numPr>
          <w:ilvl w:val="0"/>
          <w:numId w:val="9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Les vues statiques : </w:t>
      </w:r>
    </w:p>
    <w:p w14:paraId="0413C5A6">
      <w:pPr>
        <w:keepNext w:val="0"/>
        <w:keepLines w:val="0"/>
        <w:widowControl/>
        <w:numPr>
          <w:ilvl w:val="0"/>
          <w:numId w:val="9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cas d’utilisation ; </w:t>
      </w:r>
    </w:p>
    <w:p w14:paraId="51863482">
      <w:pPr>
        <w:keepNext w:val="0"/>
        <w:keepLines w:val="0"/>
        <w:widowControl/>
        <w:numPr>
          <w:ilvl w:val="0"/>
          <w:numId w:val="95"/>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d’objets ; </w:t>
      </w:r>
    </w:p>
    <w:p w14:paraId="2972494E">
      <w:pPr>
        <w:keepNext w:val="0"/>
        <w:keepLines w:val="0"/>
        <w:widowControl/>
        <w:numPr>
          <w:ilvl w:val="0"/>
          <w:numId w:val="96"/>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classes ; </w:t>
      </w:r>
    </w:p>
    <w:p w14:paraId="294E18F2">
      <w:pPr>
        <w:keepNext w:val="0"/>
        <w:keepLines w:val="0"/>
        <w:widowControl/>
        <w:numPr>
          <w:ilvl w:val="0"/>
          <w:numId w:val="96"/>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composants ; </w:t>
      </w:r>
    </w:p>
    <w:p w14:paraId="0F4BBCF2">
      <w:pPr>
        <w:keepNext w:val="0"/>
        <w:keepLines w:val="0"/>
        <w:widowControl/>
        <w:numPr>
          <w:ilvl w:val="0"/>
          <w:numId w:val="96"/>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déploiement. </w:t>
      </w:r>
    </w:p>
    <w:p w14:paraId="410402A1">
      <w:pPr>
        <w:keepNext w:val="0"/>
        <w:keepLines w:val="0"/>
        <w:widowControl/>
        <w:numPr>
          <w:ilvl w:val="0"/>
          <w:numId w:val="97"/>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Les vues dynamiques : </w:t>
      </w:r>
    </w:p>
    <w:p w14:paraId="5E9F92A2">
      <w:pPr>
        <w:keepNext w:val="0"/>
        <w:keepLines w:val="0"/>
        <w:widowControl/>
        <w:numPr>
          <w:ilvl w:val="0"/>
          <w:numId w:val="98"/>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collaboration ; </w:t>
      </w:r>
    </w:p>
    <w:p w14:paraId="644F2023">
      <w:pPr>
        <w:keepNext w:val="0"/>
        <w:keepLines w:val="0"/>
        <w:widowControl/>
        <w:numPr>
          <w:ilvl w:val="0"/>
          <w:numId w:val="99"/>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séquence ; </w:t>
      </w:r>
    </w:p>
    <w:p w14:paraId="44DDB516">
      <w:pPr>
        <w:keepNext w:val="0"/>
        <w:keepLines w:val="0"/>
        <w:widowControl/>
        <w:numPr>
          <w:ilvl w:val="0"/>
          <w:numId w:val="99"/>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d’état-transitions ; </w:t>
      </w:r>
    </w:p>
    <w:p w14:paraId="19DBA448">
      <w:pPr>
        <w:keepNext w:val="0"/>
        <w:keepLines w:val="0"/>
        <w:widowControl/>
        <w:numPr>
          <w:ilvl w:val="0"/>
          <w:numId w:val="10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Diagrammes d’activité.</w:t>
      </w:r>
    </w:p>
    <w:p w14:paraId="37842A67">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Malgré tous ses atouts incontestés, UML ne propose néanmoins pas de façon claire une démarche à suivre dans l’élaboration d’un projet, de la compréhension des besoins des utilisateurs à la production du logiciel. Pourtant, le choix d’une méthode est d’une importance capitale dans la démarche de mise sur pied d’un logiciel. C’est pourquoi, il faut lui associer un processus de traitement. Parmi les méthodes de conception s’appuyant sur</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UML (2TUP, RUP, XUP), notre choix s’est porté sur 2TUP</w:t>
      </w:r>
      <w:r>
        <w:rPr>
          <w:rFonts w:hint="default" w:ascii="Times New Roman" w:hAnsi="Times New Roman" w:eastAsia="SimSun" w:cs="Times New Roman"/>
          <w:color w:val="000000"/>
          <w:kern w:val="0"/>
          <w:sz w:val="24"/>
          <w:szCs w:val="24"/>
          <w:lang w:val="fr-FR" w:eastAsia="zh-CN" w:bidi="ar"/>
        </w:rPr>
        <w:t xml:space="preserve">. </w:t>
      </w:r>
    </w:p>
    <w:p w14:paraId="34DBB089">
      <w:pPr>
        <w:pStyle w:val="4"/>
        <w:numPr>
          <w:ilvl w:val="0"/>
          <w:numId w:val="73"/>
        </w:numPr>
        <w:bidi w:val="0"/>
        <w:jc w:val="center"/>
        <w:rPr>
          <w:rFonts w:hint="default"/>
          <w:sz w:val="24"/>
          <w:szCs w:val="24"/>
          <w:lang w:val="fr-FR"/>
        </w:rPr>
      </w:pPr>
      <w:r>
        <w:rPr>
          <w:rFonts w:hint="default" w:ascii="Times New Roman" w:hAnsi="Times New Roman" w:cs="Times New Roman"/>
          <w:lang w:val="fr-FR"/>
        </w:rPr>
        <w:t>Modélisation de la solution</w:t>
      </w:r>
    </w:p>
    <w:p w14:paraId="6D5F635D">
      <w:pPr>
        <w:pStyle w:val="5"/>
        <w:numPr>
          <w:ilvl w:val="0"/>
          <w:numId w:val="101"/>
        </w:numPr>
        <w:bidi w:val="0"/>
        <w:spacing w:line="360" w:lineRule="auto"/>
        <w:rPr>
          <w:rFonts w:hint="default" w:ascii="Times New Roman" w:hAnsi="Times New Roman" w:cs="Times New Roman"/>
          <w:lang w:val="fr-FR"/>
        </w:rPr>
      </w:pPr>
      <w:r>
        <w:rPr>
          <w:rFonts w:hint="default" w:ascii="Times New Roman" w:hAnsi="Times New Roman" w:cs="Times New Roman"/>
          <w:lang w:val="fr-FR"/>
        </w:rPr>
        <w:t>Diagramme de cas d’utilisation</w:t>
      </w:r>
    </w:p>
    <w:p w14:paraId="4AA70383">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diagramme de cas d’utilisation représente la structure des grandes fonctionnalités nécessaires aux utilisateurs du système.</w:t>
      </w:r>
    </w:p>
    <w:p w14:paraId="2AF19921">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Un diagramme de cas d’utilisation définit: le système, les acteurs, les liens entre acteurs et cas d’utilisation.</w:t>
      </w:r>
    </w:p>
    <w:p w14:paraId="037E6EE5">
      <w:pPr>
        <w:numPr>
          <w:ilvl w:val="0"/>
          <w:numId w:val="10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Une association: est un message existant entre deux acteurs</w:t>
      </w:r>
    </w:p>
    <w:p w14:paraId="06107882">
      <w:pPr>
        <w:numPr>
          <w:ilvl w:val="0"/>
          <w:numId w:val="10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Acteur externe: API de paiement Mobile Money, PayPal, etc...</w:t>
      </w:r>
    </w:p>
    <w:p w14:paraId="4F90176B">
      <w:pPr>
        <w:numPr>
          <w:ilvl w:val="0"/>
          <w:numId w:val="10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Acteur interne: administrateur, agent aux contrôles frontières, ambassade/consulat,  agent d’immigration et demandeurs.</w:t>
      </w:r>
    </w:p>
    <w:p w14:paraId="73B3DB4B">
      <w:pPr>
        <w:numPr>
          <w:ilvl w:val="0"/>
          <w:numId w:val="0"/>
        </w:num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rôle du diagramme de cas d’utilisation:</w:t>
      </w:r>
    </w:p>
    <w:p w14:paraId="105A981B">
      <w:pPr>
        <w:numPr>
          <w:ilvl w:val="0"/>
          <w:numId w:val="103"/>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Donne une vue de système dans son environnement extérieur</w:t>
      </w:r>
    </w:p>
    <w:p w14:paraId="50E573E8">
      <w:pPr>
        <w:numPr>
          <w:ilvl w:val="0"/>
          <w:numId w:val="103"/>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Définit la relation entre l’utilisateur et les éléments que le système met en œuvre </w:t>
      </w:r>
    </w:p>
    <w:p w14:paraId="5C057E15">
      <w:pPr>
        <w:numPr>
          <w:ilvl w:val="0"/>
          <w:numId w:val="103"/>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Est la base du modèle UML.</w:t>
      </w:r>
    </w:p>
    <w:p w14:paraId="77F77C2F">
      <w:pPr>
        <w:numPr>
          <w:ilvl w:val="0"/>
          <w:numId w:val="0"/>
        </w:num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Nous récapitulons le formalisme lie au diagramme de cas d’utilisation par le tableau suivant:</w:t>
      </w:r>
    </w:p>
    <w:p w14:paraId="2FDE8447">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w:t>
      </w:r>
      <w:r>
        <w:rPr>
          <w:rFonts w:hint="default" w:ascii="Times New Roman" w:hAnsi="Times New Roman" w:cs="Times New Roman"/>
          <w:b/>
          <w:bCs/>
          <w:sz w:val="24"/>
          <w:szCs w:val="24"/>
        </w:rPr>
        <w:fldChar w:fldCharType="end"/>
      </w:r>
      <w:bookmarkStart w:id="28" w:name="_Toc670"/>
      <w:r>
        <w:rPr>
          <w:rFonts w:hint="default" w:ascii="Times New Roman" w:hAnsi="Times New Roman" w:cs="Times New Roman"/>
          <w:b/>
          <w:bCs/>
          <w:sz w:val="24"/>
          <w:szCs w:val="24"/>
          <w:lang w:val="fr-FR"/>
        </w:rPr>
        <w:t>: formatisme du DCU</w:t>
      </w:r>
      <w:bookmarkEnd w:id="28"/>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157"/>
        <w:gridCol w:w="4365"/>
      </w:tblGrid>
      <w:tr w14:paraId="398AA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7" w:type="dxa"/>
          </w:tcPr>
          <w:p w14:paraId="251484B3">
            <w:pPr>
              <w:numPr>
                <w:ilvl w:val="0"/>
                <w:numId w:val="0"/>
              </w:num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lang w:val="fr-FR"/>
              </w:rPr>
              <w:t>SYMBOLE</w:t>
            </w:r>
          </w:p>
        </w:tc>
        <w:tc>
          <w:tcPr>
            <w:tcW w:w="4365" w:type="dxa"/>
          </w:tcPr>
          <w:p w14:paraId="5115B701">
            <w:pPr>
              <w:numPr>
                <w:ilvl w:val="0"/>
                <w:numId w:val="0"/>
              </w:num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SIGNIFICATION</w:t>
            </w:r>
          </w:p>
        </w:tc>
      </w:tr>
      <w:tr w14:paraId="4113F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6" w:hRule="atLeast"/>
        </w:trPr>
        <w:tc>
          <w:tcPr>
            <w:tcW w:w="4157" w:type="dxa"/>
          </w:tcPr>
          <w:p w14:paraId="6DEBDE4B">
            <w:pPr>
              <w:numPr>
                <w:ilvl w:val="0"/>
                <w:numId w:val="0"/>
              </w:numPr>
              <w:spacing w:line="360" w:lineRule="auto"/>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drawing>
                <wp:inline distT="0" distB="0" distL="114300" distR="114300">
                  <wp:extent cx="2351405" cy="809625"/>
                  <wp:effectExtent l="0" t="0" r="10795" b="13335"/>
                  <wp:docPr id="8" name="Image 8" descr="A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ACTEUR"/>
                          <pic:cNvPicPr>
                            <a:picLocks noChangeAspect="1"/>
                          </pic:cNvPicPr>
                        </pic:nvPicPr>
                        <pic:blipFill>
                          <a:blip r:embed="rId10"/>
                          <a:stretch>
                            <a:fillRect/>
                          </a:stretch>
                        </pic:blipFill>
                        <pic:spPr>
                          <a:xfrm>
                            <a:off x="0" y="0"/>
                            <a:ext cx="2351405" cy="809625"/>
                          </a:xfrm>
                          <a:prstGeom prst="rect">
                            <a:avLst/>
                          </a:prstGeom>
                        </pic:spPr>
                      </pic:pic>
                    </a:graphicData>
                  </a:graphic>
                </wp:inline>
              </w:drawing>
            </w:r>
          </w:p>
        </w:tc>
        <w:tc>
          <w:tcPr>
            <w:tcW w:w="4365" w:type="dxa"/>
          </w:tcPr>
          <w:p w14:paraId="17D2FBD7">
            <w:pPr>
              <w:numPr>
                <w:ilvl w:val="0"/>
                <w:numId w:val="0"/>
              </w:num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L’acteur</w:t>
            </w:r>
          </w:p>
        </w:tc>
      </w:tr>
      <w:tr w14:paraId="03689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7" w:type="dxa"/>
          </w:tcPr>
          <w:p w14:paraId="63BC3A5D">
            <w:pPr>
              <w:numPr>
                <w:ilvl w:val="0"/>
                <w:numId w:val="0"/>
              </w:num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3360" behindDoc="0" locked="0" layoutInCell="1" allowOverlap="1">
                      <wp:simplePos x="0" y="0"/>
                      <wp:positionH relativeFrom="column">
                        <wp:posOffset>508635</wp:posOffset>
                      </wp:positionH>
                      <wp:positionV relativeFrom="paragraph">
                        <wp:posOffset>138430</wp:posOffset>
                      </wp:positionV>
                      <wp:extent cx="1328420" cy="13970"/>
                      <wp:effectExtent l="0" t="6350" r="12700" b="10160"/>
                      <wp:wrapNone/>
                      <wp:docPr id="9" name="Connecteur droit 9"/>
                      <wp:cNvGraphicFramePr/>
                      <a:graphic xmlns:a="http://schemas.openxmlformats.org/drawingml/2006/main">
                        <a:graphicData uri="http://schemas.microsoft.com/office/word/2010/wordprocessingShape">
                          <wps:wsp>
                            <wps:cNvCnPr/>
                            <wps:spPr>
                              <a:xfrm>
                                <a:off x="1651635" y="2907030"/>
                                <a:ext cx="1328420" cy="13970"/>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40.05pt;margin-top:10.9pt;height:1.1pt;width:104.6pt;z-index:251663360;mso-width-relative:page;mso-height-relative:page;" filled="f" stroked="t" coordsize="21600,21600" o:gfxdata="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mCRb52AAAAAgB&#10;AAAPAAAAAAAAAAEAIAAAACIAAABkcnMvZG93bnJldi54bWxQSwECFAAUAAAACACHTuJAC+UBb+IB&#10;AADDAwAADgAAAAAAAAABACAAAAAnAQAAZHJzL2Uyb0RvYy54bWxQSwUGAAAAAAYABgBZAQAAewUA&#10;AAAA&#10;">
                      <v:fill on="f" focussize="0,0"/>
                      <v:stroke weight="1pt" color="#000000 [3213]" miterlimit="8" joinstyle="miter"/>
                      <v:imagedata o:title=""/>
                      <o:lock v:ext="edit" aspectratio="f"/>
                    </v:line>
                  </w:pict>
                </mc:Fallback>
              </mc:AlternateContent>
            </w:r>
          </w:p>
        </w:tc>
        <w:tc>
          <w:tcPr>
            <w:tcW w:w="4365" w:type="dxa"/>
          </w:tcPr>
          <w:p w14:paraId="079F24F2">
            <w:pPr>
              <w:numPr>
                <w:ilvl w:val="0"/>
                <w:numId w:val="0"/>
              </w:num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L’association</w:t>
            </w:r>
          </w:p>
        </w:tc>
      </w:tr>
      <w:tr w14:paraId="5F7B7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5" w:hRule="atLeast"/>
        </w:trPr>
        <w:tc>
          <w:tcPr>
            <w:tcW w:w="4157" w:type="dxa"/>
          </w:tcPr>
          <w:p w14:paraId="2E5C309B">
            <w:pPr>
              <w:numPr>
                <w:ilvl w:val="0"/>
                <w:numId w:val="0"/>
              </w:num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4384" behindDoc="0" locked="0" layoutInCell="1" allowOverlap="1">
                      <wp:simplePos x="0" y="0"/>
                      <wp:positionH relativeFrom="column">
                        <wp:posOffset>529590</wp:posOffset>
                      </wp:positionH>
                      <wp:positionV relativeFrom="paragraph">
                        <wp:posOffset>2540</wp:posOffset>
                      </wp:positionV>
                      <wp:extent cx="1327785" cy="580390"/>
                      <wp:effectExtent l="0" t="0" r="13335" b="13970"/>
                      <wp:wrapNone/>
                      <wp:docPr id="10" name="Ellipse 10"/>
                      <wp:cNvGraphicFramePr/>
                      <a:graphic xmlns:a="http://schemas.openxmlformats.org/drawingml/2006/main">
                        <a:graphicData uri="http://schemas.microsoft.com/office/word/2010/wordprocessingShape">
                          <wps:wsp>
                            <wps:cNvSpPr/>
                            <wps:spPr>
                              <a:xfrm>
                                <a:off x="2043430" y="3116580"/>
                                <a:ext cx="1327785" cy="580390"/>
                              </a:xfrm>
                              <a:prstGeom prst="ellipse">
                                <a:avLst/>
                              </a:prstGeom>
                            </wps:spPr>
                            <wps:style>
                              <a:lnRef idx="0">
                                <a:srgbClr val="FFFFFF"/>
                              </a:lnRef>
                              <a:fillRef idx="1">
                                <a:schemeClr val="accent1"/>
                              </a:fillRef>
                              <a:effectRef idx="0">
                                <a:srgbClr val="FFFFFF"/>
                              </a:effectRef>
                              <a:fontRef idx="minor">
                                <a:schemeClr val="lt1"/>
                              </a:fontRef>
                            </wps:style>
                            <wps:txbx>
                              <w:txbxContent>
                                <w:p w14:paraId="16DCF625">
                                  <w:pPr>
                                    <w:jc w:val="center"/>
                                    <w:rPr>
                                      <w:rFonts w:hint="default" w:ascii="Times New Roman" w:hAnsi="Times New Roman" w:cs="Times New Roman"/>
                                      <w:color w:val="auto"/>
                                      <w:sz w:val="24"/>
                                      <w:szCs w:val="24"/>
                                      <w:lang w:val="fr-FR"/>
                                    </w:rPr>
                                  </w:pPr>
                                  <w:r>
                                    <w:rPr>
                                      <w:rFonts w:hint="default" w:ascii="Times New Roman" w:hAnsi="Times New Roman" w:cs="Times New Roman"/>
                                      <w:color w:val="auto"/>
                                      <w:sz w:val="24"/>
                                      <w:szCs w:val="24"/>
                                      <w:lang w:val="fr-FR"/>
                                    </w:rPr>
                                    <w:t>Use case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41.7pt;margin-top:0.2pt;height:45.7pt;width:104.55pt;z-index:251664384;v-text-anchor:middle;mso-width-relative:page;mso-height-relative:page;" fillcolor="#5B9BD5 [3204]" filled="t" stroked="f" coordsize="21600,21600" o:gfxdata="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Cg4yM1QAAAAYBAAAPAAAAAAAAAAEAIAAAACIAAABkcnMv&#10;ZG93bnJldi54bWxQSwECFAAUAAAACACHTuJAg2yMLz8CAAB8BAAADgAAAAAAAAABACAAAAAkAQAA&#10;ZHJzL2Uyb0RvYy54bWxQSwUGAAAAAAYABgBZAQAA1QUAAAAA&#10;">
                      <v:fill on="t" focussize="0,0"/>
                      <v:stroke on="f"/>
                      <v:imagedata o:title=""/>
                      <o:lock v:ext="edit" aspectratio="f"/>
                      <v:textbox>
                        <w:txbxContent>
                          <w:p w14:paraId="16DCF625">
                            <w:pPr>
                              <w:jc w:val="center"/>
                              <w:rPr>
                                <w:rFonts w:hint="default" w:ascii="Times New Roman" w:hAnsi="Times New Roman" w:cs="Times New Roman"/>
                                <w:color w:val="auto"/>
                                <w:sz w:val="24"/>
                                <w:szCs w:val="24"/>
                                <w:lang w:val="fr-FR"/>
                              </w:rPr>
                            </w:pPr>
                            <w:r>
                              <w:rPr>
                                <w:rFonts w:hint="default" w:ascii="Times New Roman" w:hAnsi="Times New Roman" w:cs="Times New Roman"/>
                                <w:color w:val="auto"/>
                                <w:sz w:val="24"/>
                                <w:szCs w:val="24"/>
                                <w:lang w:val="fr-FR"/>
                              </w:rPr>
                              <w:t>Use case</w:t>
                            </w:r>
                          </w:p>
                        </w:txbxContent>
                      </v:textbox>
                    </v:shape>
                  </w:pict>
                </mc:Fallback>
              </mc:AlternateContent>
            </w:r>
          </w:p>
        </w:tc>
        <w:tc>
          <w:tcPr>
            <w:tcW w:w="4365" w:type="dxa"/>
          </w:tcPr>
          <w:p w14:paraId="1880D2C8">
            <w:pPr>
              <w:numPr>
                <w:ilvl w:val="0"/>
                <w:numId w:val="0"/>
              </w:num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Le cas d’utilisation</w:t>
            </w:r>
          </w:p>
        </w:tc>
      </w:tr>
    </w:tbl>
    <w:p w14:paraId="1A5BBC29">
      <w:pPr>
        <w:numPr>
          <w:ilvl w:val="0"/>
          <w:numId w:val="0"/>
        </w:numPr>
        <w:spacing w:line="360" w:lineRule="auto"/>
        <w:ind w:firstLine="708" w:firstLineChars="0"/>
        <w:rPr>
          <w:rFonts w:hint="default" w:ascii="Times New Roman" w:hAnsi="Times New Roman" w:cs="Times New Roman"/>
          <w:sz w:val="24"/>
          <w:szCs w:val="24"/>
          <w:lang w:val="fr-FR"/>
        </w:rPr>
      </w:pPr>
    </w:p>
    <w:p w14:paraId="55BBEE3D">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t xml:space="preserve">Un cas d’utilisation représente un ensemble de séquences d’actions réalisées par le système et produisant un résultat observable intéressant pour un acteur particulier. Un cas d’utilisation modélise un service rendu par le système. Il exprime les interactions acteurs/système et apporte une valeur ajoutée «notable» </w:t>
      </w:r>
      <w:r>
        <w:rPr>
          <w:rFonts w:hint="default" w:ascii="Times New Roman" w:hAnsi="Times New Roman" w:cs="Times New Roman"/>
          <w:sz w:val="24"/>
          <w:szCs w:val="24"/>
          <w:lang w:val="fr-FR"/>
        </w:rPr>
        <w:t xml:space="preserv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eastAsia="SimSun" w:cs="Times New Roman"/>
          <w:color w:val="000000"/>
          <w:kern w:val="0"/>
          <w:sz w:val="24"/>
          <w:szCs w:val="24"/>
          <w:lang w:val="fr-FR" w:eastAsia="zh-CN" w:bidi="ar"/>
        </w:rPr>
        <w:t xml:space="preserve"> l’acteur concerné.</w:t>
      </w:r>
    </w:p>
    <w:p w14:paraId="105E8B7E">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r>
        <w:rPr>
          <w:rFonts w:hint="default" w:ascii="Times New Roman" w:hAnsi="Times New Roman" w:eastAsia="SimSun" w:cs="Times New Roman"/>
          <w:color w:val="000000"/>
          <w:kern w:val="0"/>
          <w:sz w:val="24"/>
          <w:szCs w:val="24"/>
          <w:lang w:val="fr-FR" w:eastAsia="zh-CN" w:bidi="ar"/>
        </w:rPr>
        <w:t xml:space="preserve">Ce diagramme se compose des différents acteurs intervenants dans le futur système représenter par des avatars, puis des cas d’utilisations/ des opérations représentées </w:t>
      </w:r>
      <w:r>
        <w:rPr>
          <w:rFonts w:hint="default" w:ascii="Times New Roman" w:hAnsi="Times New Roman" w:cs="Times New Roman"/>
          <w:sz w:val="24"/>
          <w:szCs w:val="24"/>
          <w:lang w:val="fr-FR"/>
        </w:rPr>
        <w:t xml:space="preserv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eastAsia="SimSun" w:cs="Times New Roman"/>
          <w:color w:val="000000"/>
          <w:kern w:val="0"/>
          <w:sz w:val="24"/>
          <w:szCs w:val="24"/>
          <w:lang w:val="fr-FR" w:eastAsia="zh-CN" w:bidi="ar"/>
        </w:rPr>
        <w:t xml:space="preserve"> l’intérieur des cercles ovales.</w:t>
      </w:r>
    </w:p>
    <w:p w14:paraId="78AF761C">
      <w:pPr>
        <w:pStyle w:val="13"/>
        <w:keepNext w:val="0"/>
        <w:keepLines w:val="0"/>
        <w:widowControl/>
        <w:suppressLineNumbers w:val="0"/>
        <w:spacing w:line="360" w:lineRule="auto"/>
        <w:ind w:firstLine="708" w:firstLineChars="0"/>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w:t>
      </w:r>
      <w:r>
        <w:rPr>
          <w:rFonts w:hint="default" w:ascii="Times New Roman" w:hAnsi="Times New Roman" w:cs="Times New Roman"/>
          <w:b/>
          <w:bCs/>
          <w:sz w:val="24"/>
          <w:szCs w:val="24"/>
        </w:rPr>
        <w:fldChar w:fldCharType="end"/>
      </w:r>
      <w:bookmarkStart w:id="29" w:name="_Toc26087"/>
      <w:r>
        <w:rPr>
          <w:rFonts w:hint="default" w:ascii="Times New Roman" w:hAnsi="Times New Roman" w:cs="Times New Roman"/>
          <w:b/>
          <w:bCs/>
          <w:sz w:val="24"/>
          <w:szCs w:val="24"/>
          <w:lang w:val="fr-FR"/>
        </w:rPr>
        <w:t>: use case global</w:t>
      </w:r>
      <w:bookmarkEnd w:id="29"/>
    </w:p>
    <w:p w14:paraId="5C9CF46C">
      <w:pPr>
        <w:keepNext w:val="0"/>
        <w:keepLines w:val="0"/>
        <w:widowControl/>
        <w:suppressLineNumbers w:val="0"/>
        <w:spacing w:line="360" w:lineRule="auto"/>
        <w:ind w:firstLine="708" w:firstLineChars="0"/>
        <w:jc w:val="left"/>
      </w:pPr>
      <w:r>
        <w:drawing>
          <wp:inline distT="0" distB="0" distL="114300" distR="114300">
            <wp:extent cx="5795645" cy="6190615"/>
            <wp:effectExtent l="0" t="0" r="10795" b="1206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pic:cNvPicPr>
                      <a:picLocks noChangeAspect="1"/>
                    </pic:cNvPicPr>
                  </pic:nvPicPr>
                  <pic:blipFill>
                    <a:blip r:embed="rId11"/>
                    <a:stretch>
                      <a:fillRect/>
                    </a:stretch>
                  </pic:blipFill>
                  <pic:spPr>
                    <a:xfrm>
                      <a:off x="0" y="0"/>
                      <a:ext cx="5795645" cy="6190615"/>
                    </a:xfrm>
                    <a:prstGeom prst="rect">
                      <a:avLst/>
                    </a:prstGeom>
                    <a:noFill/>
                    <a:ln>
                      <a:noFill/>
                    </a:ln>
                  </pic:spPr>
                </pic:pic>
              </a:graphicData>
            </a:graphic>
          </wp:inline>
        </w:drawing>
      </w:r>
    </w:p>
    <w:p w14:paraId="639766D7">
      <w:pPr>
        <w:pStyle w:val="5"/>
        <w:numPr>
          <w:ilvl w:val="0"/>
          <w:numId w:val="101"/>
        </w:numPr>
        <w:bidi w:val="0"/>
        <w:spacing w:line="360" w:lineRule="auto"/>
        <w:rPr>
          <w:rFonts w:hint="default" w:ascii="Times New Roman" w:hAnsi="Times New Roman" w:cs="Times New Roman"/>
          <w:lang w:val="fr-FR"/>
        </w:rPr>
      </w:pPr>
      <w:r>
        <w:rPr>
          <w:rFonts w:hint="default" w:ascii="Times New Roman" w:hAnsi="Times New Roman" w:cs="Times New Roman"/>
          <w:lang w:val="fr-FR"/>
        </w:rPr>
        <w:t>Diagramme de classes</w:t>
      </w:r>
    </w:p>
    <w:p w14:paraId="12709E99">
      <w:pPr>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ab/>
      </w:r>
      <w:r>
        <w:rPr>
          <w:rFonts w:hint="default" w:ascii="Times New Roman" w:hAnsi="Times New Roman" w:cs="Times New Roman"/>
          <w:sz w:val="24"/>
          <w:szCs w:val="24"/>
          <w:lang w:val="fr-FR"/>
        </w:rPr>
        <w:t>Le diagramme de classe est considéré comme le plus important de la modélisation orienté objet, c’est le seul diagramme obligatoire lors d’une telle modélisation.</w:t>
      </w:r>
    </w:p>
    <w:p w14:paraId="3B6E88CD">
      <w:pPr>
        <w:spacing w:line="360" w:lineRule="auto"/>
        <w:rPr>
          <w:rFonts w:hint="default" w:ascii="Times New Roman" w:hAnsi="Times New Roman" w:eastAsia="SimSun" w:cs="Times New Roman"/>
          <w:b/>
          <w:bCs/>
          <w:color w:val="000000"/>
          <w:kern w:val="0"/>
          <w:sz w:val="28"/>
          <w:szCs w:val="28"/>
          <w:lang w:val="fr-FR" w:eastAsia="zh-CN" w:bidi="a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Dans la phase d’analyse, ce diagramme représente les entités (les informations)manipulées par les utilisateurs. On y trouve les différentes classes de notre système ainsi que les échanges entre ces derniers. Dans la phase de conception, il représente la structure objet d’un développement orienté objet.</w:t>
      </w:r>
    </w:p>
    <w:p w14:paraId="61D3ADEB">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fr-FR" w:eastAsia="zh-CN" w:bidi="ar"/>
        </w:rPr>
        <w:t xml:space="preserve"> </w:t>
      </w:r>
      <w:r>
        <w:drawing>
          <wp:inline distT="0" distB="0" distL="114300" distR="114300">
            <wp:extent cx="5272405" cy="4420235"/>
            <wp:effectExtent l="0" t="0" r="635" b="14605"/>
            <wp:docPr id="21" name="Image 21" descr="class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descr="class global"/>
                    <pic:cNvPicPr>
                      <a:picLocks noChangeAspect="1"/>
                    </pic:cNvPicPr>
                  </pic:nvPicPr>
                  <pic:blipFill>
                    <a:blip r:embed="rId12"/>
                    <a:stretch>
                      <a:fillRect/>
                    </a:stretch>
                  </pic:blipFill>
                  <pic:spPr>
                    <a:xfrm>
                      <a:off x="0" y="0"/>
                      <a:ext cx="5272405" cy="4420235"/>
                    </a:xfrm>
                    <a:prstGeom prst="rect">
                      <a:avLst/>
                    </a:prstGeom>
                  </pic:spPr>
                </pic:pic>
              </a:graphicData>
            </a:graphic>
          </wp:inline>
        </w:drawing>
      </w:r>
    </w:p>
    <w:p w14:paraId="5A2A4FAD">
      <w:pPr>
        <w:pStyle w:val="13"/>
        <w:keepNext w:val="0"/>
        <w:keepLines w:val="0"/>
        <w:widowControl/>
        <w:suppressLineNumbers w:val="0"/>
        <w:spacing w:line="360" w:lineRule="auto"/>
        <w:ind w:firstLine="708" w:firstLineChars="0"/>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w:t>
      </w:r>
      <w:r>
        <w:rPr>
          <w:rFonts w:hint="default" w:ascii="Times New Roman" w:hAnsi="Times New Roman" w:cs="Times New Roman"/>
          <w:b/>
          <w:bCs/>
          <w:sz w:val="24"/>
          <w:szCs w:val="24"/>
        </w:rPr>
        <w:fldChar w:fldCharType="end"/>
      </w:r>
      <w:bookmarkStart w:id="30" w:name="_Toc19515"/>
      <w:r>
        <w:rPr>
          <w:rFonts w:hint="default" w:ascii="Times New Roman" w:hAnsi="Times New Roman" w:cs="Times New Roman"/>
          <w:b/>
          <w:bCs/>
          <w:sz w:val="24"/>
          <w:szCs w:val="24"/>
          <w:lang w:val="fr-FR"/>
        </w:rPr>
        <w:t>: diagramme de classe</w:t>
      </w:r>
      <w:bookmarkEnd w:id="30"/>
    </w:p>
    <w:p w14:paraId="42B162C8">
      <w:pPr>
        <w:rPr>
          <w:rFonts w:hint="default"/>
          <w:lang w:val="fr-FR"/>
        </w:rPr>
      </w:pPr>
    </w:p>
    <w:p w14:paraId="02447B77">
      <w:pPr>
        <w:pStyle w:val="5"/>
        <w:numPr>
          <w:ilvl w:val="0"/>
          <w:numId w:val="101"/>
        </w:numPr>
        <w:bidi w:val="0"/>
        <w:spacing w:line="360" w:lineRule="auto"/>
        <w:rPr>
          <w:rFonts w:hint="default" w:ascii="Times New Roman" w:hAnsi="Times New Roman" w:cs="Times New Roman"/>
          <w:lang w:val="fr-FR"/>
        </w:rPr>
      </w:pPr>
      <w:r>
        <w:rPr>
          <w:rFonts w:hint="default" w:ascii="Times New Roman" w:hAnsi="Times New Roman" w:cs="Times New Roman"/>
          <w:lang w:val="fr-FR"/>
        </w:rPr>
        <w:t>Diagramme de séquence</w:t>
      </w:r>
    </w:p>
    <w:p w14:paraId="6867B02A">
      <w:pPr>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ab/>
      </w:r>
      <w:r>
        <w:rPr>
          <w:rFonts w:hint="default" w:ascii="Times New Roman" w:hAnsi="Times New Roman" w:cs="Times New Roman"/>
          <w:sz w:val="24"/>
          <w:szCs w:val="24"/>
          <w:lang w:val="fr-FR"/>
        </w:rPr>
        <w:t xml:space="preserve">le diagramme de séquence représente la succession chronologique des opérations réalisées par un acteur. Il indique les objets manipulés par l’acteur ainsi que les différentes opérations qui s’opèrent d’un objet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un autre. Nous récapitulons le formalisme lie au diagramme de séquence dans le tableau suivant:</w:t>
      </w:r>
    </w:p>
    <w:p w14:paraId="2F7D8BEB">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w:t>
      </w:r>
      <w:r>
        <w:rPr>
          <w:rFonts w:hint="default" w:ascii="Times New Roman" w:hAnsi="Times New Roman" w:cs="Times New Roman"/>
          <w:b/>
          <w:bCs/>
          <w:sz w:val="24"/>
          <w:szCs w:val="24"/>
        </w:rPr>
        <w:fldChar w:fldCharType="end"/>
      </w:r>
      <w:bookmarkStart w:id="31" w:name="_Toc9569"/>
      <w:r>
        <w:rPr>
          <w:rFonts w:hint="default" w:ascii="Times New Roman" w:hAnsi="Times New Roman" w:cs="Times New Roman"/>
          <w:b/>
          <w:bCs/>
          <w:sz w:val="24"/>
          <w:szCs w:val="24"/>
          <w:lang w:val="fr-FR"/>
        </w:rPr>
        <w:t>: formalisme du diagramme de séquence</w:t>
      </w:r>
      <w:bookmarkEnd w:id="31"/>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2AE1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E98F3B1">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lang w:val="fr-FR"/>
              </w:rPr>
              <w:t>symboles</w:t>
            </w:r>
          </w:p>
        </w:tc>
        <w:tc>
          <w:tcPr>
            <w:tcW w:w="4261" w:type="dxa"/>
          </w:tcPr>
          <w:p w14:paraId="5F2C4036">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significations</w:t>
            </w:r>
          </w:p>
        </w:tc>
      </w:tr>
      <w:tr w14:paraId="60DA1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0B6BCAA">
            <w:pPr>
              <w:spacing w:line="360" w:lineRule="auto"/>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drawing>
                <wp:inline distT="0" distB="0" distL="114300" distR="114300">
                  <wp:extent cx="2484755" cy="704850"/>
                  <wp:effectExtent l="0" t="0" r="14605" b="11430"/>
                  <wp:docPr id="12" name="Image 12" descr="A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ACTEUR"/>
                          <pic:cNvPicPr>
                            <a:picLocks noChangeAspect="1"/>
                          </pic:cNvPicPr>
                        </pic:nvPicPr>
                        <pic:blipFill>
                          <a:blip r:embed="rId10"/>
                          <a:stretch>
                            <a:fillRect/>
                          </a:stretch>
                        </pic:blipFill>
                        <pic:spPr>
                          <a:xfrm>
                            <a:off x="0" y="0"/>
                            <a:ext cx="2484755" cy="704850"/>
                          </a:xfrm>
                          <a:prstGeom prst="rect">
                            <a:avLst/>
                          </a:prstGeom>
                        </pic:spPr>
                      </pic:pic>
                    </a:graphicData>
                  </a:graphic>
                </wp:inline>
              </w:drawing>
            </w:r>
          </w:p>
        </w:tc>
        <w:tc>
          <w:tcPr>
            <w:tcW w:w="4261" w:type="dxa"/>
          </w:tcPr>
          <w:p w14:paraId="46928F58">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Acteur</w:t>
            </w:r>
          </w:p>
        </w:tc>
      </w:tr>
      <w:tr w14:paraId="7693F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DE9978C">
            <w:p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73600" behindDoc="0" locked="0" layoutInCell="1" allowOverlap="1">
                      <wp:simplePos x="0" y="0"/>
                      <wp:positionH relativeFrom="column">
                        <wp:posOffset>1148715</wp:posOffset>
                      </wp:positionH>
                      <wp:positionV relativeFrom="paragraph">
                        <wp:posOffset>62865</wp:posOffset>
                      </wp:positionV>
                      <wp:extent cx="15875" cy="245745"/>
                      <wp:effectExtent l="6350" t="635" r="8255" b="12700"/>
                      <wp:wrapNone/>
                      <wp:docPr id="48" name="Connecteur droit 48"/>
                      <wp:cNvGraphicFramePr/>
                      <a:graphic xmlns:a="http://schemas.openxmlformats.org/drawingml/2006/main">
                        <a:graphicData uri="http://schemas.microsoft.com/office/word/2010/wordprocessingShape">
                          <wps:wsp>
                            <wps:cNvCnPr/>
                            <wps:spPr>
                              <a:xfrm flipH="1">
                                <a:off x="3173095" y="4273550"/>
                                <a:ext cx="15875" cy="24574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90.45pt;margin-top:4.95pt;height:19.35pt;width:1.25pt;z-index:251673600;mso-width-relative:page;mso-height-relative:page;" filled="f" stroked="t" coordsize="21600,21600" o:gfxdata="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PDwmDtMAAAAIAQAADwAAAAAAAAABACAAAAAiAAAAZHJzL2Rvd25yZXYueG1sUEsBAhQAFAAAAAgA&#10;h07iQNG7zerxAQAAzgMAAA4AAAAAAAAAAQAgAAAAIgEAAGRycy9lMm9Eb2MueG1sUEsFBgAAAAAG&#10;AAYAWQEAAIUFAAAAAA==&#10;">
                      <v:fill on="f" focussize="0,0"/>
                      <v:stroke weight="1pt" color="#5B9BD5 [3204]" miterlimit="8" joinstyle="miter"/>
                      <v:imagedata o:title=""/>
                      <o:lock v:ext="edit" aspectratio="f"/>
                    </v:line>
                  </w:pict>
                </mc:Fallback>
              </mc:AlternateContent>
            </w:r>
            <w:r>
              <w:rPr>
                <w:sz w:val="24"/>
              </w:rPr>
              <mc:AlternateContent>
                <mc:Choice Requires="wps">
                  <w:drawing>
                    <wp:anchor distT="0" distB="0" distL="114300" distR="114300" simplePos="0" relativeHeight="251672576" behindDoc="0" locked="0" layoutInCell="1" allowOverlap="1">
                      <wp:simplePos x="0" y="0"/>
                      <wp:positionH relativeFrom="column">
                        <wp:posOffset>902970</wp:posOffset>
                      </wp:positionH>
                      <wp:positionV relativeFrom="paragraph">
                        <wp:posOffset>15240</wp:posOffset>
                      </wp:positionV>
                      <wp:extent cx="483870" cy="158750"/>
                      <wp:effectExtent l="6350" t="6350" r="12700" b="17780"/>
                      <wp:wrapNone/>
                      <wp:docPr id="47" name="Rectangle 47"/>
                      <wp:cNvGraphicFramePr/>
                      <a:graphic xmlns:a="http://schemas.openxmlformats.org/drawingml/2006/main">
                        <a:graphicData uri="http://schemas.microsoft.com/office/word/2010/wordprocessingShape">
                          <wps:wsp>
                            <wps:cNvSpPr/>
                            <wps:spPr>
                              <a:xfrm>
                                <a:off x="2045970" y="4249420"/>
                                <a:ext cx="483870" cy="158750"/>
                              </a:xfrm>
                              <a:prstGeom prst="rect">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71.1pt;margin-top:1.2pt;height:12.5pt;width:38.1pt;z-index:251672576;v-text-anchor:middle;mso-width-relative:page;mso-height-relative:page;" fillcolor="#5B9BD5 [3204]" filled="t" stroked="t" coordsize="21600,21600" o:gfxdata="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LMJGZtYAAAAIAQAADwAAAAAA&#10;AAABACAAAAAiAAAAZHJzL2Rvd25yZXYueG1sUEsBAhQAFAAAAAgAh07iQG2uhFqHAgAAJgUAAA4A&#10;AAAAAAAAAQAgAAAAJQEAAGRycy9lMm9Eb2MueG1sUEsFBgAAAAAGAAYAWQEAAB4GAAAAAA==&#10;">
                      <v:fill on="t" focussize="0,0"/>
                      <v:stroke weight="1pt" color="#2E75B6 [2404]" miterlimit="8" joinstyle="miter"/>
                      <v:imagedata o:title=""/>
                      <o:lock v:ext="edit" aspectratio="f"/>
                    </v:rect>
                  </w:pict>
                </mc:Fallback>
              </mc:AlternateContent>
            </w:r>
          </w:p>
        </w:tc>
        <w:tc>
          <w:tcPr>
            <w:tcW w:w="4261" w:type="dxa"/>
          </w:tcPr>
          <w:p w14:paraId="12B9CD67">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Objet</w:t>
            </w:r>
          </w:p>
        </w:tc>
      </w:tr>
      <w:tr w14:paraId="2BB81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DA0CBE2">
            <w:p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74624" behindDoc="0" locked="0" layoutInCell="1" allowOverlap="1">
                      <wp:simplePos x="0" y="0"/>
                      <wp:positionH relativeFrom="column">
                        <wp:posOffset>601345</wp:posOffset>
                      </wp:positionH>
                      <wp:positionV relativeFrom="paragraph">
                        <wp:posOffset>156210</wp:posOffset>
                      </wp:positionV>
                      <wp:extent cx="1150620" cy="8255"/>
                      <wp:effectExtent l="0" t="43180" r="7620" b="55245"/>
                      <wp:wrapNone/>
                      <wp:docPr id="49" name="Connecteur droit avec flèche 49"/>
                      <wp:cNvGraphicFramePr/>
                      <a:graphic xmlns:a="http://schemas.openxmlformats.org/drawingml/2006/main">
                        <a:graphicData uri="http://schemas.microsoft.com/office/word/2010/wordprocessingShape">
                          <wps:wsp>
                            <wps:cNvCnPr/>
                            <wps:spPr>
                              <a:xfrm>
                                <a:off x="1744345" y="4693920"/>
                                <a:ext cx="1150620" cy="825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47.35pt;margin-top:12.3pt;height:0.65pt;width:90.6pt;z-index:251674624;mso-width-relative:page;mso-height-relative:page;" filled="f" stroked="t" coordsize="21600,21600" o:gfxdata="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">
                      <v:fill on="f" focussize="0,0"/>
                      <v:stroke weight="1pt" color="#5B9BD5 [3204]" miterlimit="8" joinstyle="miter" endarrow="open"/>
                      <v:imagedata o:title=""/>
                      <o:lock v:ext="edit" aspectratio="f"/>
                    </v:shape>
                  </w:pict>
                </mc:Fallback>
              </mc:AlternateContent>
            </w:r>
          </w:p>
        </w:tc>
        <w:tc>
          <w:tcPr>
            <w:tcW w:w="4261" w:type="dxa"/>
          </w:tcPr>
          <w:p w14:paraId="79DFE565">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Message</w:t>
            </w:r>
          </w:p>
        </w:tc>
      </w:tr>
    </w:tbl>
    <w:p w14:paraId="0201AAF3">
      <w:pPr>
        <w:spacing w:line="360" w:lineRule="auto"/>
        <w:rPr>
          <w:rFonts w:hint="default" w:ascii="Times New Roman" w:hAnsi="Times New Roman" w:cs="Times New Roman"/>
          <w:sz w:val="24"/>
          <w:szCs w:val="24"/>
          <w:lang w:val="fr-FR"/>
        </w:rPr>
      </w:pPr>
    </w:p>
    <w:p w14:paraId="4400B9EB">
      <w:pPr>
        <w:numPr>
          <w:ilvl w:val="0"/>
          <w:numId w:val="104"/>
        </w:numPr>
        <w:spacing w:line="360" w:lineRule="auto"/>
        <w:ind w:left="420" w:leftChars="0" w:hanging="420" w:firstLineChars="0"/>
        <w:rPr>
          <w:rFonts w:hint="default"/>
          <w:lang w:val="fr-FR" w:eastAsia="zh-CN"/>
        </w:rPr>
      </w:pPr>
      <w:r>
        <w:rPr>
          <w:rFonts w:hint="default" w:ascii="Times New Roman" w:hAnsi="Times New Roman" w:cs="Times New Roman"/>
          <w:sz w:val="24"/>
          <w:szCs w:val="24"/>
          <w:lang w:val="fr-FR" w:eastAsia="zh-CN"/>
        </w:rPr>
        <w:t>cas de l’authentification: ceci montre le processus de connexion qui  s’effectue entre l’utilisateur qui possède un compte et qui est préalablement inscrit, le système et la base de données.</w:t>
      </w:r>
    </w:p>
    <w:p w14:paraId="054CD741">
      <w:pPr>
        <w:numPr>
          <w:ilvl w:val="0"/>
          <w:numId w:val="0"/>
        </w:numPr>
        <w:spacing w:line="360" w:lineRule="auto"/>
        <w:ind w:leftChars="0"/>
        <w:rPr>
          <w:rFonts w:hint="default"/>
          <w:lang w:val="fr-FR"/>
        </w:rPr>
      </w:pPr>
      <w:r>
        <w:rPr>
          <w:rFonts w:hint="default"/>
          <w:lang w:val="fr-FR"/>
        </w:rPr>
        <w:drawing>
          <wp:inline distT="0" distB="0" distL="114300" distR="114300">
            <wp:extent cx="6266180" cy="3098800"/>
            <wp:effectExtent l="0" t="0" r="12700" b="10160"/>
            <wp:docPr id="19" name="Image 19" descr="seq a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descr="seq auth"/>
                    <pic:cNvPicPr>
                      <a:picLocks noChangeAspect="1"/>
                    </pic:cNvPicPr>
                  </pic:nvPicPr>
                  <pic:blipFill>
                    <a:blip r:embed="rId13"/>
                    <a:stretch>
                      <a:fillRect/>
                    </a:stretch>
                  </pic:blipFill>
                  <pic:spPr>
                    <a:xfrm>
                      <a:off x="0" y="0"/>
                      <a:ext cx="6266180" cy="3098800"/>
                    </a:xfrm>
                    <a:prstGeom prst="rect">
                      <a:avLst/>
                    </a:prstGeom>
                  </pic:spPr>
                </pic:pic>
              </a:graphicData>
            </a:graphic>
          </wp:inline>
        </w:drawing>
      </w:r>
    </w:p>
    <w:p w14:paraId="5199EA9B">
      <w:pPr>
        <w:pStyle w:val="13"/>
        <w:numPr>
          <w:ilvl w:val="0"/>
          <w:numId w:val="0"/>
        </w:numPr>
        <w:spacing w:line="360" w:lineRule="auto"/>
        <w:ind w:leftChars="0"/>
        <w:rPr>
          <w:rFonts w:hint="default" w:ascii="Times New Roman" w:hAnsi="Times New Roman" w:cs="Times New Roman"/>
          <w:b/>
          <w:bCs/>
          <w:sz w:val="24"/>
          <w:szCs w:val="24"/>
          <w:lang w:val="fr-FR" w:eastAsia="zh-CN"/>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w:t>
      </w:r>
      <w:r>
        <w:rPr>
          <w:rFonts w:hint="default" w:ascii="Times New Roman" w:hAnsi="Times New Roman" w:cs="Times New Roman"/>
          <w:b/>
          <w:bCs/>
          <w:sz w:val="24"/>
          <w:szCs w:val="24"/>
        </w:rPr>
        <w:fldChar w:fldCharType="end"/>
      </w:r>
      <w:bookmarkStart w:id="32" w:name="_Toc9757"/>
      <w:r>
        <w:rPr>
          <w:rFonts w:hint="default" w:ascii="Times New Roman" w:hAnsi="Times New Roman" w:cs="Times New Roman"/>
          <w:b/>
          <w:bCs/>
          <w:sz w:val="24"/>
          <w:szCs w:val="24"/>
          <w:lang w:val="fr-FR"/>
        </w:rPr>
        <w:t>: diagramme séquence d'authentification 2FA</w:t>
      </w:r>
      <w:bookmarkEnd w:id="32"/>
    </w:p>
    <w:p w14:paraId="75904BE3">
      <w:pPr>
        <w:numPr>
          <w:ilvl w:val="0"/>
          <w:numId w:val="0"/>
        </w:numPr>
        <w:spacing w:line="360" w:lineRule="auto"/>
        <w:ind w:leftChars="0"/>
        <w:rPr>
          <w:rFonts w:hint="default"/>
          <w:lang w:val="fr-FR" w:eastAsia="zh-CN"/>
        </w:rPr>
      </w:pPr>
    </w:p>
    <w:p w14:paraId="11F82F52">
      <w:pPr>
        <w:numPr>
          <w:ilvl w:val="0"/>
          <w:numId w:val="104"/>
        </w:numPr>
        <w:spacing w:line="360" w:lineRule="auto"/>
        <w:ind w:left="420" w:leftChars="0" w:hanging="420" w:firstLineChars="0"/>
        <w:rPr>
          <w:rFonts w:hint="default"/>
          <w:lang w:val="fr-FR" w:eastAsia="zh-CN"/>
        </w:rPr>
      </w:pPr>
      <w:r>
        <w:rPr>
          <w:rFonts w:hint="default" w:ascii="Times New Roman" w:hAnsi="Times New Roman" w:cs="Times New Roman"/>
          <w:sz w:val="24"/>
          <w:szCs w:val="24"/>
          <w:lang w:val="fr-FR" w:eastAsia="zh-CN"/>
        </w:rPr>
        <w:t>cas Soumission d’une demande: ici le demandeur soumet sa demande tout en remplissant les informations telles que: types de visa, informations personnelles, passeport &amp; voyage et documents. La figure ci dessus détaille tout le processus de soumission.</w:t>
      </w:r>
    </w:p>
    <w:p w14:paraId="42FE3D06">
      <w:pPr>
        <w:numPr>
          <w:ilvl w:val="0"/>
          <w:numId w:val="0"/>
        </w:numPr>
        <w:spacing w:line="360" w:lineRule="auto"/>
        <w:ind w:leftChars="0"/>
        <w:rPr>
          <w:rFonts w:hint="default"/>
          <w:lang w:val="fr-FR" w:eastAsia="zh-CN"/>
        </w:rPr>
      </w:pPr>
      <w:r>
        <w:rPr>
          <w:rFonts w:hint="default"/>
          <w:lang w:val="fr-FR" w:eastAsia="zh-CN"/>
        </w:rPr>
        <w:drawing>
          <wp:inline distT="0" distB="0" distL="114300" distR="114300">
            <wp:extent cx="6028690" cy="5715635"/>
            <wp:effectExtent l="0" t="0" r="6350" b="14605"/>
            <wp:docPr id="18" name="Image 18" descr="soum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8" descr="soumis"/>
                    <pic:cNvPicPr>
                      <a:picLocks noChangeAspect="1"/>
                    </pic:cNvPicPr>
                  </pic:nvPicPr>
                  <pic:blipFill>
                    <a:blip r:embed="rId14"/>
                    <a:stretch>
                      <a:fillRect/>
                    </a:stretch>
                  </pic:blipFill>
                  <pic:spPr>
                    <a:xfrm>
                      <a:off x="0" y="0"/>
                      <a:ext cx="6028690" cy="5715635"/>
                    </a:xfrm>
                    <a:prstGeom prst="rect">
                      <a:avLst/>
                    </a:prstGeom>
                  </pic:spPr>
                </pic:pic>
              </a:graphicData>
            </a:graphic>
          </wp:inline>
        </w:drawing>
      </w:r>
    </w:p>
    <w:p w14:paraId="05544B66">
      <w:pPr>
        <w:pStyle w:val="13"/>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w:t>
      </w:r>
      <w:r>
        <w:rPr>
          <w:rFonts w:hint="default" w:ascii="Times New Roman" w:hAnsi="Times New Roman" w:cs="Times New Roman"/>
          <w:b/>
          <w:bCs/>
          <w:sz w:val="24"/>
          <w:szCs w:val="24"/>
        </w:rPr>
        <w:fldChar w:fldCharType="end"/>
      </w:r>
      <w:bookmarkStart w:id="33" w:name="_Toc9698"/>
      <w:r>
        <w:rPr>
          <w:rFonts w:hint="default" w:ascii="Times New Roman" w:hAnsi="Times New Roman" w:cs="Times New Roman"/>
          <w:b/>
          <w:bCs/>
          <w:sz w:val="24"/>
          <w:szCs w:val="24"/>
          <w:lang w:val="fr-FR"/>
        </w:rPr>
        <w:t>: diagramme séquence soumission demande</w:t>
      </w:r>
      <w:bookmarkEnd w:id="33"/>
    </w:p>
    <w:p w14:paraId="2D9DCB12">
      <w:pPr>
        <w:rPr>
          <w:rFonts w:hint="default" w:ascii="Times New Roman" w:hAnsi="Times New Roman" w:cs="Times New Roman"/>
          <w:b/>
          <w:bCs/>
          <w:sz w:val="24"/>
          <w:szCs w:val="24"/>
          <w:lang w:val="fr-FR"/>
        </w:rPr>
      </w:pPr>
    </w:p>
    <w:p w14:paraId="4B9298BC">
      <w:pPr>
        <w:numPr>
          <w:ilvl w:val="0"/>
          <w:numId w:val="104"/>
        </w:numPr>
        <w:spacing w:line="360" w:lineRule="auto"/>
        <w:ind w:left="420" w:leftChars="0" w:hanging="420" w:firstLineChars="0"/>
        <w:rPr>
          <w:rFonts w:hint="default"/>
          <w:lang w:val="fr-FR" w:eastAsia="zh-CN"/>
        </w:rPr>
      </w:pPr>
      <w:r>
        <w:rPr>
          <w:rFonts w:hint="default" w:ascii="Times New Roman" w:hAnsi="Times New Roman" w:cs="Times New Roman"/>
          <w:sz w:val="24"/>
          <w:szCs w:val="24"/>
          <w:lang w:val="fr-FR" w:eastAsia="zh-CN"/>
        </w:rPr>
        <w:t>cas traitement d’une demande par l’Agent d’immigration: ici l’agent examine les demandes auxquelles il a été assignées et peut accorder une décision d’accord, refus ou demande documents requis. Il peut aussi faire un avis consulaire sur la demande. La figure ci dessous détaille ce processus.</w:t>
      </w:r>
    </w:p>
    <w:p w14:paraId="2D644CCC">
      <w:pPr>
        <w:numPr>
          <w:ilvl w:val="0"/>
          <w:numId w:val="0"/>
        </w:numPr>
        <w:spacing w:line="360" w:lineRule="auto"/>
        <w:ind w:leftChars="0"/>
        <w:rPr>
          <w:rFonts w:hint="default"/>
          <w:lang w:val="fr-FR" w:eastAsia="zh-CN"/>
        </w:rPr>
      </w:pPr>
      <w:r>
        <w:rPr>
          <w:rFonts w:hint="default"/>
          <w:lang w:val="fr-FR" w:eastAsia="zh-CN"/>
        </w:rPr>
        <w:drawing>
          <wp:inline distT="0" distB="0" distL="114300" distR="114300">
            <wp:extent cx="6068060" cy="5734050"/>
            <wp:effectExtent l="0" t="0" r="12700" b="11430"/>
            <wp:docPr id="22" name="Image 22" descr="seq trait d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2" descr="seq trait dmd"/>
                    <pic:cNvPicPr>
                      <a:picLocks noChangeAspect="1"/>
                    </pic:cNvPicPr>
                  </pic:nvPicPr>
                  <pic:blipFill>
                    <a:blip r:embed="rId15"/>
                    <a:stretch>
                      <a:fillRect/>
                    </a:stretch>
                  </pic:blipFill>
                  <pic:spPr>
                    <a:xfrm>
                      <a:off x="0" y="0"/>
                      <a:ext cx="6068060" cy="5734050"/>
                    </a:xfrm>
                    <a:prstGeom prst="rect">
                      <a:avLst/>
                    </a:prstGeom>
                  </pic:spPr>
                </pic:pic>
              </a:graphicData>
            </a:graphic>
          </wp:inline>
        </w:drawing>
      </w:r>
    </w:p>
    <w:p w14:paraId="293D3FE4">
      <w:pPr>
        <w:pStyle w:val="13"/>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7</w:t>
      </w:r>
      <w:r>
        <w:rPr>
          <w:rFonts w:hint="default" w:ascii="Times New Roman" w:hAnsi="Times New Roman" w:cs="Times New Roman"/>
          <w:b/>
          <w:bCs/>
          <w:sz w:val="24"/>
          <w:szCs w:val="24"/>
        </w:rPr>
        <w:fldChar w:fldCharType="end"/>
      </w:r>
      <w:bookmarkStart w:id="34" w:name="_Toc13265"/>
      <w:r>
        <w:rPr>
          <w:rFonts w:hint="default" w:ascii="Times New Roman" w:hAnsi="Times New Roman" w:cs="Times New Roman"/>
          <w:b/>
          <w:bCs/>
          <w:sz w:val="24"/>
          <w:szCs w:val="24"/>
          <w:lang w:val="fr-FR"/>
        </w:rPr>
        <w:t>: diagramme séquence traitement demande</w:t>
      </w:r>
      <w:bookmarkEnd w:id="34"/>
    </w:p>
    <w:p w14:paraId="7132F76F">
      <w:pPr>
        <w:pStyle w:val="5"/>
        <w:numPr>
          <w:ilvl w:val="0"/>
          <w:numId w:val="101"/>
        </w:numPr>
        <w:bidi w:val="0"/>
        <w:spacing w:line="360" w:lineRule="auto"/>
        <w:rPr>
          <w:rFonts w:hint="default" w:ascii="Times New Roman" w:hAnsi="Times New Roman" w:cs="Times New Roman"/>
          <w:lang w:val="fr-FR"/>
        </w:rPr>
      </w:pPr>
      <w:r>
        <w:rPr>
          <w:rFonts w:hint="default" w:ascii="Times New Roman" w:hAnsi="Times New Roman" w:cs="Times New Roman"/>
          <w:lang w:val="fr-FR"/>
        </w:rPr>
        <w:t>Diagramme d’activité</w:t>
      </w:r>
    </w:p>
    <w:p w14:paraId="561FCB10">
      <w:pPr>
        <w:keepNext w:val="0"/>
        <w:keepLines w:val="0"/>
        <w:widowControl/>
        <w:suppressLineNumbers w:val="0"/>
        <w:jc w:val="left"/>
        <w:rPr>
          <w:rFonts w:hint="default" w:ascii="Times New Roman" w:hAnsi="Times New Roman" w:eastAsia="SimSun" w:cs="Times New Roman"/>
          <w:color w:val="000000"/>
          <w:kern w:val="0"/>
          <w:sz w:val="24"/>
          <w:szCs w:val="24"/>
          <w:lang w:val="fr-FR" w:eastAsia="zh-CN" w:bidi="ar"/>
        </w:rPr>
      </w:pPr>
    </w:p>
    <w:p w14:paraId="1A47F3BB">
      <w:pPr>
        <w:keepNext w:val="0"/>
        <w:keepLines w:val="0"/>
        <w:widowControl/>
        <w:suppressLineNumbers w:val="0"/>
        <w:spacing w:line="360" w:lineRule="auto"/>
        <w:jc w:val="left"/>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Il fournit une vue du comportement d’un système en décrivant la séquence d’actions successive pour effectuer une opération. Les diagrammes d’activité sont similaires aux organigrammes de traitement de l’information, car ils montrent les flux parallèles simultanés et les flux de remplacement.</w:t>
      </w:r>
    </w:p>
    <w:p w14:paraId="5CB12E98">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w:t>
      </w:r>
      <w:r>
        <w:rPr>
          <w:rFonts w:hint="default" w:ascii="Times New Roman" w:hAnsi="Times New Roman" w:cs="Times New Roman"/>
          <w:b/>
          <w:bCs/>
          <w:sz w:val="24"/>
          <w:szCs w:val="24"/>
        </w:rPr>
        <w:fldChar w:fldCharType="end"/>
      </w:r>
      <w:bookmarkStart w:id="35" w:name="_Toc31105"/>
      <w:r>
        <w:rPr>
          <w:rFonts w:hint="default" w:ascii="Times New Roman" w:hAnsi="Times New Roman" w:cs="Times New Roman"/>
          <w:b/>
          <w:bCs/>
          <w:sz w:val="24"/>
          <w:szCs w:val="24"/>
          <w:lang w:val="fr-FR"/>
        </w:rPr>
        <w:t>: formalisme des diagrammes d’activité</w:t>
      </w:r>
      <w:bookmarkEnd w:id="35"/>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4057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FFF" w:themeFill="background1"/>
          </w:tcPr>
          <w:p w14:paraId="79EF83FF">
            <w:pPr>
              <w:keepNext w:val="0"/>
              <w:keepLines w:val="0"/>
              <w:widowControl/>
              <w:suppressLineNumbers w:val="0"/>
              <w:spacing w:line="360" w:lineRule="auto"/>
              <w:jc w:val="center"/>
              <w:rPr>
                <w:rFonts w:hint="default" w:ascii="Times New Roman" w:hAnsi="Times New Roman" w:cs="Times New Roman"/>
                <w:color w:val="0000FF"/>
                <w:sz w:val="24"/>
                <w:szCs w:val="24"/>
                <w:vertAlign w:val="baseline"/>
                <w:lang w:val="fr-FR"/>
              </w:rPr>
            </w:pPr>
            <w:r>
              <w:rPr>
                <w:rFonts w:hint="default" w:ascii="Times New Roman" w:hAnsi="Times New Roman" w:cs="Times New Roman"/>
                <w:b/>
                <w:bCs/>
                <w:color w:val="auto"/>
                <w:sz w:val="24"/>
                <w:szCs w:val="24"/>
                <w:vertAlign w:val="baseline"/>
                <w:lang w:val="fr-FR"/>
              </w:rPr>
              <w:t>symboles</w:t>
            </w:r>
          </w:p>
        </w:tc>
        <w:tc>
          <w:tcPr>
            <w:tcW w:w="4261" w:type="dxa"/>
            <w:shd w:val="clear" w:color="auto" w:fill="FFFFFF" w:themeFill="background1"/>
          </w:tcPr>
          <w:p w14:paraId="1B55A5F7">
            <w:pPr>
              <w:keepNext w:val="0"/>
              <w:keepLines w:val="0"/>
              <w:widowControl/>
              <w:suppressLineNumbers w:val="0"/>
              <w:spacing w:line="360" w:lineRule="auto"/>
              <w:jc w:val="center"/>
              <w:rPr>
                <w:rFonts w:hint="default" w:ascii="Times New Roman" w:hAnsi="Times New Roman" w:cs="Times New Roman"/>
                <w:color w:val="0000FF"/>
                <w:sz w:val="24"/>
                <w:szCs w:val="24"/>
                <w:vertAlign w:val="baseline"/>
                <w:lang w:val="fr-FR"/>
              </w:rPr>
            </w:pPr>
            <w:r>
              <w:rPr>
                <w:rFonts w:hint="default" w:ascii="Times New Roman" w:hAnsi="Times New Roman" w:cs="Times New Roman"/>
                <w:b/>
                <w:bCs/>
                <w:color w:val="auto"/>
                <w:sz w:val="24"/>
                <w:szCs w:val="24"/>
                <w:vertAlign w:val="baseline"/>
                <w:lang w:val="fr-FR"/>
              </w:rPr>
              <w:t>signification</w:t>
            </w:r>
          </w:p>
        </w:tc>
      </w:tr>
      <w:tr w14:paraId="61C82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0481AC0">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5408" behindDoc="0" locked="0" layoutInCell="1" allowOverlap="1">
                      <wp:simplePos x="0" y="0"/>
                      <wp:positionH relativeFrom="column">
                        <wp:posOffset>1457960</wp:posOffset>
                      </wp:positionH>
                      <wp:positionV relativeFrom="paragraph">
                        <wp:posOffset>37465</wp:posOffset>
                      </wp:positionV>
                      <wp:extent cx="324485" cy="213995"/>
                      <wp:effectExtent l="6350" t="6350" r="19685" b="8255"/>
                      <wp:wrapNone/>
                      <wp:docPr id="23" name="Organigramme : Connecteur 23"/>
                      <wp:cNvGraphicFramePr/>
                      <a:graphic xmlns:a="http://schemas.openxmlformats.org/drawingml/2006/main">
                        <a:graphicData uri="http://schemas.microsoft.com/office/word/2010/wordprocessingShape">
                          <wps:wsp>
                            <wps:cNvSpPr/>
                            <wps:spPr>
                              <a:xfrm>
                                <a:off x="1196340" y="3093085"/>
                                <a:ext cx="324485" cy="213995"/>
                              </a:xfrm>
                              <a:prstGeom prst="flowChartConnector">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20" type="#_x0000_t120" style="position:absolute;left:0pt;margin-left:114.8pt;margin-top:2.95pt;height:16.85pt;width:25.55pt;z-index:251665408;v-text-anchor:middle;mso-width-relative:page;mso-height-relative:page;" fillcolor="#5B9BD5 [3204]" filled="t" stroked="t" coordsize="21600,21600" o:gfxdata="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EYYQJfVAAAACAEAAA8AAAAAAAAAAQAgAAAAIgAAAGRycy9kb3ducmV2LnhtbFBLAQIUABQAAAAI&#10;AIdO4kBSa0SamwIAAEQFAAAOAAAAAAAAAAEAIAAAACQBAABkcnMvZTJvRG9jLnhtbFBLBQYAAAAA&#10;BgAGAFkBAAAxBgAAAAA=&#10;">
                      <v:fill on="t" focussize="0,0"/>
                      <v:stroke weight="1pt" color="#2E75B6 [2404]" miterlimit="8" joinstyle="miter"/>
                      <v:imagedata o:title=""/>
                      <o:lock v:ext="edit" aspectratio="f"/>
                    </v:shape>
                  </w:pict>
                </mc:Fallback>
              </mc:AlternateContent>
            </w:r>
            <w:r>
              <w:rPr>
                <w:sz w:val="24"/>
              </w:rPr>
              <mc:AlternateContent>
                <mc:Choice Requires="wps">
                  <w:drawing>
                    <wp:anchor distT="0" distB="0" distL="114300" distR="114300" simplePos="0" relativeHeight="251666432" behindDoc="0" locked="0" layoutInCell="1" allowOverlap="1">
                      <wp:simplePos x="0" y="0"/>
                      <wp:positionH relativeFrom="column">
                        <wp:posOffset>252095</wp:posOffset>
                      </wp:positionH>
                      <wp:positionV relativeFrom="paragraph">
                        <wp:posOffset>53340</wp:posOffset>
                      </wp:positionV>
                      <wp:extent cx="349250" cy="213995"/>
                      <wp:effectExtent l="6350" t="6350" r="10160" b="8255"/>
                      <wp:wrapNone/>
                      <wp:docPr id="24" name="Organigramme : Jonction de sommaire 24"/>
                      <wp:cNvGraphicFramePr/>
                      <a:graphic xmlns:a="http://schemas.openxmlformats.org/drawingml/2006/main">
                        <a:graphicData uri="http://schemas.microsoft.com/office/word/2010/wordprocessingShape">
                          <wps:wsp>
                            <wps:cNvSpPr/>
                            <wps:spPr>
                              <a:xfrm>
                                <a:off x="1395095" y="3013710"/>
                                <a:ext cx="349250" cy="213995"/>
                              </a:xfrm>
                              <a:prstGeom prst="flowChartSummingJunction">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23" type="#_x0000_t123" style="position:absolute;left:0pt;margin-left:19.85pt;margin-top:4.2pt;height:16.85pt;width:27.5pt;z-index:251666432;v-text-anchor:middle;mso-width-relative:page;mso-height-relative:page;" fillcolor="#5B9BD5 [3204]" filled="t" stroked="t" coordsize="21600,21600" o:gfxdata="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">
                      <v:fill on="t" focussize="0,0"/>
                      <v:stroke weight="1pt" color="#2E75B6 [2404]" miterlimit="8" joinstyle="miter"/>
                      <v:imagedata o:title=""/>
                      <o:lock v:ext="edit" aspectratio="f"/>
                    </v:shape>
                  </w:pict>
                </mc:Fallback>
              </mc:AlternateContent>
            </w:r>
          </w:p>
        </w:tc>
        <w:tc>
          <w:tcPr>
            <w:tcW w:w="4261" w:type="dxa"/>
          </w:tcPr>
          <w:p w14:paraId="7A4B4981">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Nœud de fin local et de début</w:t>
            </w:r>
          </w:p>
        </w:tc>
      </w:tr>
      <w:tr w14:paraId="5AE3C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FFAE069">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7456" behindDoc="0" locked="0" layoutInCell="1" allowOverlap="1">
                      <wp:simplePos x="0" y="0"/>
                      <wp:positionH relativeFrom="column">
                        <wp:posOffset>553720</wp:posOffset>
                      </wp:positionH>
                      <wp:positionV relativeFrom="paragraph">
                        <wp:posOffset>59055</wp:posOffset>
                      </wp:positionV>
                      <wp:extent cx="952500" cy="206375"/>
                      <wp:effectExtent l="6350" t="6350" r="16510" b="15875"/>
                      <wp:wrapNone/>
                      <wp:docPr id="25" name="Organigramme : Processus 25"/>
                      <wp:cNvGraphicFramePr/>
                      <a:graphic xmlns:a="http://schemas.openxmlformats.org/drawingml/2006/main">
                        <a:graphicData uri="http://schemas.microsoft.com/office/word/2010/wordprocessingShape">
                          <wps:wsp>
                            <wps:cNvSpPr/>
                            <wps:spPr>
                              <a:xfrm>
                                <a:off x="1696720" y="3322955"/>
                                <a:ext cx="952500" cy="206375"/>
                              </a:xfrm>
                              <a:prstGeom prst="flowChartProcess">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9" type="#_x0000_t109" style="position:absolute;left:0pt;margin-left:43.6pt;margin-top:4.65pt;height:16.25pt;width:75pt;z-index:251667456;v-text-anchor:middle;mso-width-relative:page;mso-height-relative:page;" fillcolor="#5B9BD5 [3204]" filled="t" stroked="t" coordsize="21600,21600" o:gfxdata="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hXH0&#10;HNQAAAAHAQAADwAAAAAAAAABACAAAAAiAAAAZHJzL2Rvd25yZXYueG1sUEsBAhQAFAAAAAgAh07i&#10;QALEQpmYAgAAQQUAAA4AAAAAAAAAAQAgAAAAIwEAAGRycy9lMm9Eb2MueG1sUEsFBgAAAAAGAAYA&#10;WQEAAC0GAAAAAA==&#10;">
                      <v:fill on="t" focussize="0,0"/>
                      <v:stroke weight="1pt" color="#2E75B6 [2404]" miterlimit="8" joinstyle="miter"/>
                      <v:imagedata o:title=""/>
                      <o:lock v:ext="edit" aspectratio="f"/>
                    </v:shape>
                  </w:pict>
                </mc:Fallback>
              </mc:AlternateContent>
            </w:r>
          </w:p>
        </w:tc>
        <w:tc>
          <w:tcPr>
            <w:tcW w:w="4261" w:type="dxa"/>
          </w:tcPr>
          <w:p w14:paraId="1531F356">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Noeud d’Objet</w:t>
            </w:r>
          </w:p>
        </w:tc>
      </w:tr>
      <w:tr w14:paraId="7EB00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676B09F">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8480" behindDoc="0" locked="0" layoutInCell="1" allowOverlap="1">
                      <wp:simplePos x="0" y="0"/>
                      <wp:positionH relativeFrom="column">
                        <wp:posOffset>544830</wp:posOffset>
                      </wp:positionH>
                      <wp:positionV relativeFrom="paragraph">
                        <wp:posOffset>100965</wp:posOffset>
                      </wp:positionV>
                      <wp:extent cx="1014095" cy="76200"/>
                      <wp:effectExtent l="0" t="0" r="0" b="0"/>
                      <wp:wrapNone/>
                      <wp:docPr id="43" name="Moins 43"/>
                      <wp:cNvGraphicFramePr/>
                      <a:graphic xmlns:a="http://schemas.openxmlformats.org/drawingml/2006/main">
                        <a:graphicData uri="http://schemas.microsoft.com/office/word/2010/wordprocessingShape">
                          <wps:wsp>
                            <wps:cNvSpPr/>
                            <wps:spPr>
                              <a:xfrm>
                                <a:off x="2069465" y="3620770"/>
                                <a:ext cx="1014095" cy="76200"/>
                              </a:xfrm>
                              <a:prstGeom prst="mathMinus">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42.9pt;margin-top:7.95pt;height:6pt;width:79.85pt;z-index:251668480;v-text-anchor:middle;mso-width-relative:page;mso-height-relative:page;" fillcolor="#5B9BD5 [3204]" filled="t" stroked="t" coordsize="1014095,76200" o:gfxdata="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" path="m134418,29138l879676,29138,879676,47061,134418,47061xe">
                      <v:path o:connectlocs="879676,38100;507047,47061;134418,38100;507047,29138" o:connectangles="0,82,164,247"/>
                      <v:fill on="t" focussize="0,0"/>
                      <v:stroke weight="1pt" color="#2E75B6 [2404]" miterlimit="8" joinstyle="miter"/>
                      <v:imagedata o:title=""/>
                      <o:lock v:ext="edit" aspectratio="f"/>
                    </v:shape>
                  </w:pict>
                </mc:Fallback>
              </mc:AlternateContent>
            </w:r>
          </w:p>
        </w:tc>
        <w:tc>
          <w:tcPr>
            <w:tcW w:w="4261" w:type="dxa"/>
          </w:tcPr>
          <w:p w14:paraId="507F1498">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synchronisation</w:t>
            </w:r>
          </w:p>
        </w:tc>
      </w:tr>
      <w:tr w14:paraId="3A764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F75C5E2">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9504" behindDoc="0" locked="0" layoutInCell="1" allowOverlap="1">
                      <wp:simplePos x="0" y="0"/>
                      <wp:positionH relativeFrom="column">
                        <wp:posOffset>466725</wp:posOffset>
                      </wp:positionH>
                      <wp:positionV relativeFrom="paragraph">
                        <wp:posOffset>43180</wp:posOffset>
                      </wp:positionV>
                      <wp:extent cx="1087120" cy="198755"/>
                      <wp:effectExtent l="6350" t="6350" r="19050" b="8255"/>
                      <wp:wrapNone/>
                      <wp:docPr id="44" name="Rectangle à coins arrondi 44"/>
                      <wp:cNvGraphicFramePr/>
                      <a:graphic xmlns:a="http://schemas.openxmlformats.org/drawingml/2006/main">
                        <a:graphicData uri="http://schemas.microsoft.com/office/word/2010/wordprocessingShape">
                          <wps:wsp>
                            <wps:cNvSpPr/>
                            <wps:spPr>
                              <a:xfrm>
                                <a:off x="1760220" y="3945890"/>
                                <a:ext cx="1087120" cy="198755"/>
                              </a:xfrm>
                              <a:prstGeom prst="roundRect">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36.75pt;margin-top:3.4pt;height:15.65pt;width:85.6pt;z-index:251669504;v-text-anchor:middle;mso-width-relative:page;mso-height-relative:page;" fillcolor="#5B9BD5 [3204]" filled="t" stroked="t" coordsize="21600,21600" arcsize="0.166666666666667" o:gfxdata="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A4024g1QAAAAcBAAAPAAAAAAAAAAEAIAAAACIAAABkcnMvZG93bnJldi54bWxQSwECFAAUAAAA&#10;CACHTuJAyL7cZJwCAAA9BQAADgAAAAAAAAABACAAAAAkAQAAZHJzL2Uyb0RvYy54bWxQSwUGAAAA&#10;AAYABgBZAQAAMgYAAAAA&#10;">
                      <v:fill on="t" focussize="0,0"/>
                      <v:stroke weight="1pt" color="#2E75B6 [2404]" miterlimit="8" joinstyle="miter"/>
                      <v:imagedata o:title=""/>
                      <o:lock v:ext="edit" aspectratio="f"/>
                    </v:roundrect>
                  </w:pict>
                </mc:Fallback>
              </mc:AlternateContent>
            </w:r>
          </w:p>
        </w:tc>
        <w:tc>
          <w:tcPr>
            <w:tcW w:w="4261" w:type="dxa"/>
          </w:tcPr>
          <w:p w14:paraId="2A5643DA">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Activité</w:t>
            </w:r>
          </w:p>
        </w:tc>
      </w:tr>
      <w:tr w14:paraId="3FDC9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FC82E0B">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70528" behindDoc="0" locked="0" layoutInCell="1" allowOverlap="1">
                      <wp:simplePos x="0" y="0"/>
                      <wp:positionH relativeFrom="column">
                        <wp:posOffset>664845</wp:posOffset>
                      </wp:positionH>
                      <wp:positionV relativeFrom="paragraph">
                        <wp:posOffset>33655</wp:posOffset>
                      </wp:positionV>
                      <wp:extent cx="666750" cy="238125"/>
                      <wp:effectExtent l="19050" t="6985" r="30480" b="13970"/>
                      <wp:wrapNone/>
                      <wp:docPr id="45" name="Organigramme : Décision 45"/>
                      <wp:cNvGraphicFramePr/>
                      <a:graphic xmlns:a="http://schemas.openxmlformats.org/drawingml/2006/main">
                        <a:graphicData uri="http://schemas.microsoft.com/office/word/2010/wordprocessingShape">
                          <wps:wsp>
                            <wps:cNvSpPr/>
                            <wps:spPr>
                              <a:xfrm>
                                <a:off x="1903095" y="4231640"/>
                                <a:ext cx="666750" cy="238125"/>
                              </a:xfrm>
                              <a:prstGeom prst="flowChartDecision">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10" type="#_x0000_t110" style="position:absolute;left:0pt;margin-left:52.35pt;margin-top:2.65pt;height:18.75pt;width:52.5pt;z-index:251670528;v-text-anchor:middle;mso-width-relative:page;mso-height-relative:page;" fillcolor="#5B9BD5 [3204]" filled="t" stroked="t" coordsize="21600,21600" o:gfxdata="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">
                      <v:fill on="t" focussize="0,0"/>
                      <v:stroke weight="1pt" color="#2E75B6 [2404]" miterlimit="8" joinstyle="miter"/>
                      <v:imagedata o:title=""/>
                      <o:lock v:ext="edit" aspectratio="f"/>
                    </v:shape>
                  </w:pict>
                </mc:Fallback>
              </mc:AlternateContent>
            </w:r>
          </w:p>
        </w:tc>
        <w:tc>
          <w:tcPr>
            <w:tcW w:w="4261" w:type="dxa"/>
          </w:tcPr>
          <w:p w14:paraId="7C8E2220">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Décision</w:t>
            </w:r>
          </w:p>
        </w:tc>
      </w:tr>
      <w:tr w14:paraId="369AF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1E84822">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71552" behindDoc="0" locked="0" layoutInCell="1" allowOverlap="1">
                      <wp:simplePos x="0" y="0"/>
                      <wp:positionH relativeFrom="column">
                        <wp:posOffset>481965</wp:posOffset>
                      </wp:positionH>
                      <wp:positionV relativeFrom="paragraph">
                        <wp:posOffset>134620</wp:posOffset>
                      </wp:positionV>
                      <wp:extent cx="1103630" cy="0"/>
                      <wp:effectExtent l="0" t="50800" r="8890" b="55880"/>
                      <wp:wrapNone/>
                      <wp:docPr id="46" name="Connecteur droit avec flèche 46"/>
                      <wp:cNvGraphicFramePr/>
                      <a:graphic xmlns:a="http://schemas.openxmlformats.org/drawingml/2006/main">
                        <a:graphicData uri="http://schemas.microsoft.com/office/word/2010/wordprocessingShape">
                          <wps:wsp>
                            <wps:cNvCnPr/>
                            <wps:spPr>
                              <a:xfrm>
                                <a:off x="1783715" y="4620895"/>
                                <a:ext cx="1103630" cy="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7.95pt;margin-top:10.6pt;height:0pt;width:86.9pt;z-index:251671552;mso-width-relative:page;mso-height-relative:page;" filled="f" stroked="t" coordsize="21600,21600" o:gfxdata="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LRPBb9kAAAAIAQAADwAAAAAAAAABACAAAAAi&#10;AAAAZHJzL2Rvd25yZXYueG1sUEsBAhQAFAAAAAgAh07iQFs3a7oJAgAA9QMAAA4AAAAAAAAAAQAg&#10;AAAAKAEAAGRycy9lMm9Eb2MueG1sUEsFBgAAAAAGAAYAWQEAAKMFAAAAAA==&#10;">
                      <v:fill on="f" focussize="0,0"/>
                      <v:stroke weight="1pt" color="#5B9BD5 [3204]" miterlimit="8" joinstyle="miter" endarrow="open"/>
                      <v:imagedata o:title=""/>
                      <o:lock v:ext="edit" aspectratio="f"/>
                    </v:shape>
                  </w:pict>
                </mc:Fallback>
              </mc:AlternateContent>
            </w:r>
          </w:p>
        </w:tc>
        <w:tc>
          <w:tcPr>
            <w:tcW w:w="4261" w:type="dxa"/>
          </w:tcPr>
          <w:p w14:paraId="251104A3">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Flux</w:t>
            </w:r>
          </w:p>
        </w:tc>
      </w:tr>
    </w:tbl>
    <w:p w14:paraId="2F0C407D">
      <w:pPr>
        <w:keepNext w:val="0"/>
        <w:keepLines w:val="0"/>
        <w:widowControl/>
        <w:suppressLineNumbers w:val="0"/>
        <w:spacing w:line="360" w:lineRule="auto"/>
        <w:jc w:val="left"/>
        <w:rPr>
          <w:rFonts w:hint="default" w:ascii="Times New Roman" w:hAnsi="Times New Roman" w:cs="Times New Roman"/>
          <w:sz w:val="24"/>
          <w:szCs w:val="24"/>
          <w:lang w:val="fr-FR"/>
        </w:rPr>
      </w:pPr>
    </w:p>
    <w:p w14:paraId="5D366BD0">
      <w:pPr>
        <w:keepNext w:val="0"/>
        <w:keepLines w:val="0"/>
        <w:widowControl/>
        <w:numPr>
          <w:ilvl w:val="0"/>
          <w:numId w:val="105"/>
        </w:numPr>
        <w:suppressLineNumbers w:val="0"/>
        <w:spacing w:line="360" w:lineRule="auto"/>
        <w:ind w:left="420" w:leftChars="0" w:hanging="420" w:firstLineChars="0"/>
        <w:jc w:val="left"/>
        <w:rPr>
          <w:rFonts w:hint="default" w:ascii="Times New Roman" w:hAnsi="Times New Roman" w:cs="Times New Roman"/>
          <w:sz w:val="24"/>
          <w:szCs w:val="24"/>
          <w:lang w:val="fr-FR"/>
        </w:rPr>
      </w:pPr>
      <w:r>
        <w:rPr>
          <w:rFonts w:hint="default" w:ascii="Times New Roman" w:hAnsi="Times New Roman" w:cs="Times New Roman"/>
          <w:sz w:val="24"/>
          <w:szCs w:val="24"/>
          <w:lang w:val="fr-FR"/>
        </w:rPr>
        <w:t>Diagramme d’activité du processus complet de demande de visa:</w:t>
      </w:r>
    </w:p>
    <w:p w14:paraId="3D9AFB4C">
      <w:pPr>
        <w:keepNext w:val="0"/>
        <w:keepLines w:val="0"/>
        <w:widowControl/>
        <w:numPr>
          <w:ilvl w:val="0"/>
          <w:numId w:val="0"/>
        </w:numPr>
        <w:suppressLineNumbers w:val="0"/>
        <w:spacing w:line="360" w:lineRule="auto"/>
        <w:ind w:leftChars="0"/>
        <w:jc w:val="left"/>
        <w:rPr>
          <w:rFonts w:hint="default" w:ascii="Times New Roman" w:hAnsi="Times New Roman" w:cs="Times New Roman"/>
          <w:sz w:val="24"/>
          <w:szCs w:val="24"/>
          <w:lang w:val="fr-FR"/>
        </w:rPr>
      </w:pPr>
    </w:p>
    <w:p w14:paraId="1D111018">
      <w:pPr>
        <w:keepNext w:val="0"/>
        <w:keepLines w:val="0"/>
        <w:widowControl/>
        <w:numPr>
          <w:ilvl w:val="0"/>
          <w:numId w:val="0"/>
        </w:numPr>
        <w:suppressLineNumbers w:val="0"/>
        <w:spacing w:line="360" w:lineRule="auto"/>
        <w:ind w:leftChars="0"/>
        <w:jc w:val="left"/>
      </w:pPr>
      <w:r>
        <w:drawing>
          <wp:inline distT="0" distB="0" distL="114300" distR="114300">
            <wp:extent cx="6493510" cy="7345045"/>
            <wp:effectExtent l="0" t="0" r="13970" b="635"/>
            <wp:docPr id="1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4"/>
                    <pic:cNvPicPr>
                      <a:picLocks noChangeAspect="1"/>
                    </pic:cNvPicPr>
                  </pic:nvPicPr>
                  <pic:blipFill>
                    <a:blip r:embed="rId16"/>
                    <a:stretch>
                      <a:fillRect/>
                    </a:stretch>
                  </pic:blipFill>
                  <pic:spPr>
                    <a:xfrm>
                      <a:off x="0" y="0"/>
                      <a:ext cx="6493510" cy="7345045"/>
                    </a:xfrm>
                    <a:prstGeom prst="rect">
                      <a:avLst/>
                    </a:prstGeom>
                    <a:noFill/>
                    <a:ln>
                      <a:noFill/>
                    </a:ln>
                  </pic:spPr>
                </pic:pic>
              </a:graphicData>
            </a:graphic>
          </wp:inline>
        </w:drawing>
      </w:r>
    </w:p>
    <w:p w14:paraId="0F76E323">
      <w:pPr>
        <w:pStyle w:val="13"/>
        <w:keepNext w:val="0"/>
        <w:keepLines w:val="0"/>
        <w:widowControl/>
        <w:numPr>
          <w:ilvl w:val="0"/>
          <w:numId w:val="0"/>
        </w:numPr>
        <w:suppressLineNumbers w:val="0"/>
        <w:spacing w:line="360" w:lineRule="auto"/>
        <w:ind w:leftChars="0"/>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8</w:t>
      </w:r>
      <w:r>
        <w:rPr>
          <w:rFonts w:hint="default" w:ascii="Times New Roman" w:hAnsi="Times New Roman" w:cs="Times New Roman"/>
          <w:b/>
          <w:bCs/>
          <w:sz w:val="24"/>
          <w:szCs w:val="24"/>
        </w:rPr>
        <w:fldChar w:fldCharType="end"/>
      </w:r>
      <w:bookmarkStart w:id="36" w:name="_Toc22478"/>
      <w:r>
        <w:rPr>
          <w:rFonts w:hint="default" w:ascii="Times New Roman" w:hAnsi="Times New Roman" w:cs="Times New Roman"/>
          <w:b/>
          <w:bCs/>
          <w:sz w:val="24"/>
          <w:szCs w:val="24"/>
          <w:lang w:val="fr-FR"/>
        </w:rPr>
        <w:t>: diagramme activité du processus complet de demande de visa</w:t>
      </w:r>
      <w:bookmarkEnd w:id="36"/>
    </w:p>
    <w:p w14:paraId="54B1151C">
      <w:pPr>
        <w:pStyle w:val="5"/>
        <w:numPr>
          <w:ilvl w:val="0"/>
          <w:numId w:val="101"/>
        </w:numPr>
        <w:bidi w:val="0"/>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Diagramme de composants</w:t>
      </w:r>
    </w:p>
    <w:p w14:paraId="64193B5B">
      <w:pPr>
        <w:numPr>
          <w:ilvl w:val="0"/>
          <w:numId w:val="0"/>
        </w:numPr>
        <w:spacing w:line="360" w:lineRule="auto"/>
        <w:ind w:leftChars="0"/>
      </w:pPr>
      <w:r>
        <w:drawing>
          <wp:inline distT="0" distB="0" distL="114300" distR="114300">
            <wp:extent cx="5697220" cy="3764280"/>
            <wp:effectExtent l="0" t="0" r="2540" b="0"/>
            <wp:docPr id="1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9"/>
                    <pic:cNvPicPr>
                      <a:picLocks noChangeAspect="1"/>
                    </pic:cNvPicPr>
                  </pic:nvPicPr>
                  <pic:blipFill>
                    <a:blip r:embed="rId17"/>
                    <a:stretch>
                      <a:fillRect/>
                    </a:stretch>
                  </pic:blipFill>
                  <pic:spPr>
                    <a:xfrm>
                      <a:off x="0" y="0"/>
                      <a:ext cx="5697220" cy="3764280"/>
                    </a:xfrm>
                    <a:prstGeom prst="rect">
                      <a:avLst/>
                    </a:prstGeom>
                    <a:noFill/>
                    <a:ln>
                      <a:noFill/>
                    </a:ln>
                  </pic:spPr>
                </pic:pic>
              </a:graphicData>
            </a:graphic>
          </wp:inline>
        </w:drawing>
      </w:r>
    </w:p>
    <w:p w14:paraId="3C39397B">
      <w:pPr>
        <w:pStyle w:val="13"/>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9</w:t>
      </w:r>
      <w:r>
        <w:rPr>
          <w:rFonts w:hint="default" w:ascii="Times New Roman" w:hAnsi="Times New Roman" w:cs="Times New Roman"/>
          <w:b/>
          <w:bCs/>
          <w:sz w:val="24"/>
          <w:szCs w:val="24"/>
        </w:rPr>
        <w:fldChar w:fldCharType="end"/>
      </w:r>
      <w:bookmarkStart w:id="37" w:name="_Toc16726"/>
      <w:r>
        <w:rPr>
          <w:rFonts w:hint="default" w:ascii="Times New Roman" w:hAnsi="Times New Roman" w:cs="Times New Roman"/>
          <w:b/>
          <w:bCs/>
          <w:sz w:val="24"/>
          <w:szCs w:val="24"/>
          <w:lang w:val="fr-FR"/>
        </w:rPr>
        <w:t>: diagramme de composants</w:t>
      </w:r>
      <w:bookmarkEnd w:id="37"/>
    </w:p>
    <w:p w14:paraId="5ED149C8">
      <w:pPr>
        <w:numPr>
          <w:ilvl w:val="0"/>
          <w:numId w:val="0"/>
        </w:numPr>
        <w:spacing w:line="360" w:lineRule="auto"/>
        <w:ind w:leftChars="0"/>
        <w:jc w:val="center"/>
        <w:rPr>
          <w:rFonts w:hint="default" w:ascii="Times New Roman" w:hAnsi="Times New Roman" w:cs="Times New Roman"/>
          <w:b/>
          <w:bCs/>
          <w:sz w:val="24"/>
          <w:szCs w:val="24"/>
          <w:lang w:val="fr-FR"/>
        </w:rPr>
      </w:pPr>
    </w:p>
    <w:p w14:paraId="6E4083E2">
      <w:pPr>
        <w:numPr>
          <w:ilvl w:val="0"/>
          <w:numId w:val="0"/>
        </w:numPr>
        <w:spacing w:line="360" w:lineRule="auto"/>
        <w:ind w:leftChars="0"/>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Ce chapitre a été destine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eastAsia="Cambria" w:cs="Times New Roman"/>
          <w:color w:val="000000"/>
          <w:kern w:val="0"/>
          <w:sz w:val="24"/>
          <w:szCs w:val="24"/>
          <w:lang w:val="fr-FR" w:eastAsia="zh-CN" w:bidi="ar"/>
        </w:rPr>
        <w:t xml:space="preserve"> </w:t>
      </w:r>
      <w:r>
        <w:rPr>
          <w:rFonts w:hint="default" w:ascii="Times New Roman" w:hAnsi="Times New Roman" w:cs="Times New Roman"/>
          <w:b w:val="0"/>
          <w:bCs w:val="0"/>
          <w:sz w:val="24"/>
          <w:szCs w:val="24"/>
          <w:lang w:val="fr-FR"/>
        </w:rPr>
        <w:t>l’analyse et la conception de notre système: après avoir cerné la problématique, recensé les objectifs, on a décrit les caractéristiques fonctionnelles du système proposé. Pour concevoir notre future solution, nous avons préféré UML, qui nous a permis de générer un certain nombre de diagrammes comme le diagramme de cas d’utilisation, le diagramme de classe, les diagrammes de séquence, le diagramme d’activité et le diagramme de composant.</w:t>
      </w:r>
    </w:p>
    <w:p w14:paraId="112FF7C0">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PRESENTATION DE L’ARCHITECTURE DU PROJET</w:t>
      </w:r>
    </w:p>
    <w:p w14:paraId="0633ED1D">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Le rendu de ce travail fait intervenir deux grandes sections a savoir:</w:t>
      </w:r>
    </w:p>
    <w:p w14:paraId="558D3511">
      <w:pPr>
        <w:numPr>
          <w:ilvl w:val="0"/>
          <w:numId w:val="106"/>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Une partie web </w:t>
      </w:r>
      <w:r>
        <w:rPr>
          <w:rFonts w:hint="default" w:ascii="Times New Roman" w:hAnsi="Times New Roman" w:cs="Times New Roman"/>
          <w:b w:val="0"/>
          <w:bCs w:val="0"/>
          <w:sz w:val="24"/>
          <w:szCs w:val="24"/>
          <w:lang w:val="fr-FR"/>
        </w:rPr>
        <w:t>pour la diffusion des données (le suivi de la demande, affichage des types de visa avec les tarif et leur temps de traitement, affichage des notification etc..), la consultation des informations propres au demandeur et son fonctionnement.</w:t>
      </w:r>
    </w:p>
    <w:p w14:paraId="4888C445">
      <w:pPr>
        <w:numPr>
          <w:ilvl w:val="0"/>
          <w:numId w:val="106"/>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Une partie gestion </w:t>
      </w:r>
      <w:r>
        <w:rPr>
          <w:rFonts w:hint="default" w:ascii="Times New Roman" w:hAnsi="Times New Roman" w:cs="Times New Roman"/>
          <w:b w:val="0"/>
          <w:bCs w:val="0"/>
          <w:sz w:val="24"/>
          <w:szCs w:val="24"/>
          <w:lang w:val="fr-FR"/>
        </w:rPr>
        <w:t xml:space="preserve">pour la mise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jour des données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la partie visuelle: que ce soit du suivi de la demande, de l’octroi/rejet du visa ou demande de documents supplémentaires, etc. De façon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rendre la plate-forme autonome et administrable.</w:t>
      </w:r>
    </w:p>
    <w:p w14:paraId="025755F3">
      <w:pPr>
        <w:numPr>
          <w:ilvl w:val="0"/>
          <w:numId w:val="0"/>
        </w:numPr>
        <w:spacing w:line="360" w:lineRule="auto"/>
        <w:ind w:leftChars="0"/>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Il existe également une partie auxiliaire, n’entrant pas directement dans le fonctionnement de la bourse mais qui a cependant été développé: </w:t>
      </w:r>
      <w:r>
        <w:rPr>
          <w:rFonts w:hint="default" w:ascii="Times New Roman" w:hAnsi="Times New Roman" w:cs="Times New Roman"/>
          <w:b/>
          <w:bCs/>
          <w:sz w:val="24"/>
          <w:szCs w:val="24"/>
          <w:lang w:val="fr-FR"/>
        </w:rPr>
        <w:t xml:space="preserve">une API. </w:t>
      </w:r>
      <w:r>
        <w:rPr>
          <w:rFonts w:hint="default" w:ascii="Times New Roman" w:hAnsi="Times New Roman" w:cs="Times New Roman"/>
          <w:b w:val="0"/>
          <w:bCs w:val="0"/>
          <w:sz w:val="24"/>
          <w:szCs w:val="24"/>
          <w:lang w:val="fr-FR"/>
        </w:rPr>
        <w:t xml:space="preserve">On entend par API, Application Program Interface, une application backend dédiée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la fourniture des services bien précis. Que ce soit un service de paiement en ligne.</w:t>
      </w:r>
    </w:p>
    <w:p w14:paraId="26028289">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PRESENTATION DES OUTILS UTILISES</w:t>
      </w:r>
    </w:p>
    <w:p w14:paraId="21B41C97">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Afin d’optimiser le processus de développement et d’avoir un gain en temps, nous avons utilisé plusieurs de développement et de conception. Nous pouvons citer:</w:t>
      </w:r>
    </w:p>
    <w:p w14:paraId="68258520">
      <w:pPr>
        <w:pStyle w:val="4"/>
        <w:numPr>
          <w:ilvl w:val="0"/>
          <w:numId w:val="107"/>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Les outils de stockage</w:t>
      </w:r>
    </w:p>
    <w:p w14:paraId="5798835A">
      <w:pPr>
        <w:numPr>
          <w:ilvl w:val="0"/>
          <w:numId w:val="108"/>
        </w:numPr>
        <w:ind w:left="420" w:leftChars="0" w:hanging="420" w:firstLineChars="0"/>
        <w:rPr>
          <w:rFonts w:hint="default"/>
          <w:b/>
          <w:bCs/>
          <w:lang w:val="fr-FR"/>
        </w:rPr>
      </w:pPr>
      <w:r>
        <w:rPr>
          <w:rFonts w:hint="default" w:ascii="Times New Roman" w:hAnsi="Times New Roman" w:cs="Times New Roman"/>
          <w:b/>
          <w:bCs/>
          <w:lang w:val="fr-FR"/>
        </w:rPr>
        <w:t>MySQL</w:t>
      </w:r>
    </w:p>
    <w:p w14:paraId="19DAD750">
      <w:pPr>
        <w:numPr>
          <w:ilvl w:val="0"/>
          <w:numId w:val="0"/>
        </w:numPr>
        <w:spacing w:line="360" w:lineRule="auto"/>
        <w:ind w:leftChars="0"/>
        <w:rPr>
          <w:rFonts w:hint="default"/>
          <w:b w:val="0"/>
          <w:bCs w:val="0"/>
          <w:sz w:val="24"/>
          <w:szCs w:val="24"/>
          <w:lang w:val="fr-FR"/>
        </w:rPr>
      </w:pPr>
      <w:r>
        <w:rPr>
          <w:rFonts w:hint="default" w:ascii="Times New Roman" w:hAnsi="Times New Roman" w:cs="Times New Roman"/>
          <w:b/>
          <w:bCs/>
          <w:lang w:val="fr-FR"/>
        </w:rPr>
        <w:tab/>
      </w:r>
      <w:r>
        <w:rPr>
          <w:rFonts w:hint="default" w:ascii="Times New Roman" w:hAnsi="Times New Roman" w:cs="Times New Roman"/>
          <w:b w:val="0"/>
          <w:bCs w:val="0"/>
          <w:sz w:val="24"/>
          <w:szCs w:val="24"/>
          <w:lang w:val="fr-FR"/>
        </w:rPr>
        <w:t>Est un système de gestion de base de données relationnelles SGBDR. C’est un outil libre, disponible selon les termes d’une licence de type BSD. Il offre comme objectif principal: la création de la structure de la base de données et de ses tables l’exécution des taches et la gestion des données, telles que l’insertion, la modification et la suppression de données des tables. Il permet également d’effectuer des requêtes simples ou complexes.</w:t>
      </w:r>
    </w:p>
    <w:p w14:paraId="5201E1CF">
      <w:pPr>
        <w:pStyle w:val="4"/>
        <w:numPr>
          <w:ilvl w:val="0"/>
          <w:numId w:val="107"/>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Les outils d’editions</w:t>
      </w:r>
    </w:p>
    <w:p w14:paraId="438A3581">
      <w:pPr>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ab/>
      </w:r>
      <w:r>
        <w:rPr>
          <w:rFonts w:hint="default" w:ascii="Times New Roman" w:hAnsi="Times New Roman" w:cs="Times New Roman"/>
          <w:sz w:val="24"/>
          <w:szCs w:val="24"/>
          <w:lang w:val="fr-FR"/>
        </w:rPr>
        <w:t xml:space="preserve">Un éditeur de texte est un logiciel destine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la création et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l’édition de fichiers textes. Chaque système d’exploitation fournit un éditeur, tant son usage est courant, voire indispensable pour certaines taches informatiques de base comme l’administration de système et de développement de logiciel</w:t>
      </w:r>
    </w:p>
    <w:p w14:paraId="5AB1ED73">
      <w:pPr>
        <w:spacing w:line="360" w:lineRule="auto"/>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NB</w:t>
      </w:r>
      <w:r>
        <w:rPr>
          <w:rFonts w:hint="default" w:ascii="Times New Roman" w:hAnsi="Times New Roman" w:cs="Times New Roman"/>
          <w:sz w:val="24"/>
          <w:szCs w:val="24"/>
          <w:lang w:val="fr-FR"/>
        </w:rPr>
        <w:t>: un éditeur de texte se distingue d’un traitement de texte en ce qu’il est orienté «ligne de code» plutôt que «paragraphe» et que les fichiers textes ne contiennent en général pas de mise en forme.</w:t>
      </w:r>
    </w:p>
    <w:p w14:paraId="2E951BC4">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On distingue en fonction du système d’exploitation choisis plusieurs types de logiciel de type éditeurs de texte.</w:t>
      </w:r>
    </w:p>
    <w:p w14:paraId="18C98587">
      <w:pPr>
        <w:numPr>
          <w:ilvl w:val="0"/>
          <w:numId w:val="109"/>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Android Studio</w:t>
      </w:r>
    </w:p>
    <w:p w14:paraId="0935C29F">
      <w:pPr>
        <w:numPr>
          <w:ilvl w:val="0"/>
          <w:numId w:val="0"/>
        </w:numPr>
        <w:spacing w:line="360" w:lineRule="auto"/>
        <w:ind w:leftChars="0"/>
        <w:rPr>
          <w:rFonts w:hint="default" w:ascii="Times New Roman" w:hAnsi="Times New Roman" w:cs="Times New Roman"/>
          <w:b w:val="0"/>
          <w:bCs w:val="0"/>
          <w:sz w:val="24"/>
          <w:szCs w:val="24"/>
          <w:lang w:val="fr-FR"/>
        </w:rPr>
      </w:pPr>
      <w:r>
        <w:rPr>
          <w:rFonts w:hint="default" w:ascii="Times New Roman" w:hAnsi="Times New Roman" w:cs="Times New Roman"/>
          <w:b/>
          <w:bCs/>
          <w:sz w:val="24"/>
          <w:szCs w:val="24"/>
          <w:lang w:val="fr-FR"/>
        </w:rPr>
        <w:tab/>
      </w:r>
      <w:r>
        <w:rPr>
          <w:rFonts w:hint="default" w:ascii="Times New Roman" w:hAnsi="Times New Roman" w:cs="Times New Roman"/>
          <w:b w:val="0"/>
          <w:bCs w:val="0"/>
          <w:sz w:val="24"/>
          <w:szCs w:val="24"/>
          <w:lang w:val="fr-FR"/>
        </w:rPr>
        <w:t>c’est un environnement de développement intégré (IDE) officiel des applications Androïde. Base sur le puissant outil de développement et d’édition de code, Androïde Studio offre encore plus de fonctionnalité qui améliorent votre productivité lorsque vous créez des applications Androïde.</w:t>
      </w:r>
    </w:p>
    <w:p w14:paraId="4050A097">
      <w:pPr>
        <w:numPr>
          <w:ilvl w:val="0"/>
          <w:numId w:val="109"/>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Sublime Text</w:t>
      </w:r>
    </w:p>
    <w:p w14:paraId="1DAE77AC">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ab/>
      </w:r>
      <w:r>
        <w:rPr>
          <w:rFonts w:hint="default" w:ascii="Times New Roman" w:hAnsi="Times New Roman" w:cs="Times New Roman"/>
          <w:b w:val="0"/>
          <w:bCs w:val="0"/>
          <w:sz w:val="24"/>
          <w:szCs w:val="24"/>
          <w:lang w:val="fr-FR"/>
        </w:rPr>
        <w:t>C’est un éditeur de texte générique code en C++ et python, disponible sur Windows, Mac et Linux. Le logiciel a été conçu tout d’abord comme une extension pour Vim, riche en fonctionnalités. Depuis la version 2.0, sortie le 26 juin 2012, l’éditeur prend en charge 44 langages de programmations majeurs, tandis que des plugins sont souvent disponibles pour les langages plus rares.</w:t>
      </w:r>
    </w:p>
    <w:p w14:paraId="6DEBB8F2">
      <w:pPr>
        <w:pStyle w:val="4"/>
        <w:numPr>
          <w:ilvl w:val="0"/>
          <w:numId w:val="107"/>
        </w:numPr>
        <w:bidi w:val="0"/>
        <w:spacing w:line="360" w:lineRule="auto"/>
        <w:jc w:val="center"/>
        <w:rPr>
          <w:rFonts w:hint="default"/>
          <w:lang w:val="fr-FR"/>
        </w:rPr>
      </w:pPr>
      <w:r>
        <w:rPr>
          <w:rFonts w:hint="default" w:ascii="Times New Roman" w:hAnsi="Times New Roman" w:cs="Times New Roman"/>
          <w:lang w:val="fr-FR"/>
        </w:rPr>
        <w:t>Les langage de programmation</w:t>
      </w:r>
    </w:p>
    <w:p w14:paraId="53A1A298">
      <w:pPr>
        <w:numPr>
          <w:ilvl w:val="0"/>
          <w:numId w:val="110"/>
        </w:numPr>
        <w:ind w:left="420" w:leftChars="0" w:hanging="420" w:firstLineChars="0"/>
        <w:rPr>
          <w:rFonts w:hint="default"/>
          <w:lang w:val="fr-FR"/>
        </w:rPr>
      </w:pPr>
      <w:r>
        <w:rPr>
          <w:rFonts w:hint="default" w:ascii="Times New Roman" w:hAnsi="Times New Roman" w:cs="Times New Roman"/>
          <w:b/>
          <w:bCs/>
          <w:sz w:val="24"/>
          <w:szCs w:val="24"/>
          <w:lang w:val="fr-FR"/>
        </w:rPr>
        <w:t>Python</w:t>
      </w:r>
    </w:p>
    <w:p w14:paraId="417CABCF">
      <w:pPr>
        <w:numPr>
          <w:ilvl w:val="0"/>
          <w:numId w:val="0"/>
        </w:numPr>
        <w:spacing w:line="360" w:lineRule="auto"/>
        <w:ind w:leftChars="0"/>
        <w:rPr>
          <w:rFonts w:hint="default"/>
          <w:sz w:val="24"/>
          <w:szCs w:val="24"/>
          <w:lang w:val="fr-FR"/>
        </w:rPr>
      </w:pPr>
      <w:r>
        <w:rPr>
          <w:rFonts w:hint="default" w:ascii="Times New Roman" w:hAnsi="Times New Roman" w:cs="Times New Roman"/>
          <w:b/>
          <w:bCs/>
          <w:sz w:val="24"/>
          <w:szCs w:val="24"/>
          <w:lang w:val="fr-FR"/>
        </w:rPr>
        <w:tab/>
      </w:r>
      <w:r>
        <w:rPr>
          <w:rFonts w:hint="default" w:ascii="Times New Roman" w:hAnsi="Times New Roman" w:eastAsia="SimSun" w:cs="Times New Roman"/>
          <w:sz w:val="24"/>
          <w:szCs w:val="24"/>
        </w:rPr>
        <w:t xml:space="preserve">Python est un langage de programmation de haut niveau, interprété et polyvalent, créé par Guido van Rossum en 1991. Il se distingue par sa syntaxe simple et lisible, favorisant une prise en main rapide et une grande productivité. Python est utilisé dans de nombreux domaines tels que le développement web, la science des données, l’intelligence artificielle et l’automatisation. Il dispose d’un vaste écosystème de bibliothèques (Django, NumPy, Pandas, TensorFlow) facilitant le développement d’applications complexes. Son modèle orienté objet et sa gestion automatique de la mémoire simplifient la conception logicielle. Python est également </w:t>
      </w:r>
      <w:r>
        <w:rPr>
          <w:rFonts w:hint="default" w:ascii="Times New Roman" w:hAnsi="Times New Roman" w:eastAsia="SimSun" w:cs="Times New Roman"/>
          <w:sz w:val="24"/>
          <w:szCs w:val="24"/>
          <w:lang w:val="fr-FR"/>
        </w:rPr>
        <w:t>multiplate-forme</w:t>
      </w:r>
      <w:r>
        <w:rPr>
          <w:rFonts w:hint="default" w:ascii="Times New Roman" w:hAnsi="Times New Roman" w:eastAsia="SimSun" w:cs="Times New Roman"/>
          <w:sz w:val="24"/>
          <w:szCs w:val="24"/>
        </w:rPr>
        <w:t xml:space="preserve"> et bénéficie d’une large communauté active. Grâce à sa flexibilité, il est adapté aussi bien aux débutants qu’aux professionnels</w:t>
      </w:r>
    </w:p>
    <w:p w14:paraId="525EBCA6">
      <w:pPr>
        <w:pStyle w:val="4"/>
        <w:numPr>
          <w:ilvl w:val="0"/>
          <w:numId w:val="107"/>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Les framework</w:t>
      </w:r>
    </w:p>
    <w:p w14:paraId="4541AE7B">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Un framework est un ensemble d’outils et de composants logiciels organisé conformément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un plan d’architecture et des patterns, l’ensemble formant ou promouvant un squelette de programme, un canevas. Il est souvent fourni sous la forme d’une bibliothèque logicielle et accompagne du plan de l’architecture cible du Framework. Les principaux avantages de ces framework sont la réutilisation de leur code, la standardisation du cycle de vie du logiciel (spécification, développement, maintenance, évolution), ils permettent de formaliser une architecture adaptée au besoin de l’entreprise. Ils tirent parti de l’expérience des développements antérieurs.</w:t>
      </w:r>
    </w:p>
    <w:p w14:paraId="2488458C">
      <w:pPr>
        <w:numPr>
          <w:ilvl w:val="0"/>
          <w:numId w:val="111"/>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React </w:t>
      </w:r>
    </w:p>
    <w:p w14:paraId="41369EBC">
      <w:pPr>
        <w:numPr>
          <w:ilvl w:val="0"/>
          <w:numId w:val="0"/>
        </w:numPr>
        <w:spacing w:line="360" w:lineRule="auto"/>
        <w:ind w:leftChars="0"/>
        <w:rPr>
          <w:rFonts w:hint="default" w:ascii="Times New Roman" w:hAnsi="Times New Roman" w:eastAsia="SimSun" w:cs="Times New Roman"/>
          <w:sz w:val="24"/>
          <w:szCs w:val="24"/>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React est une bibliothèque JavaScript open-source développée par Facebook pour la création d’interfaces utilisateur dynamiques. Elle repose sur une architecture basée sur des composants réutilisables, ce qui facilite la maintenance et l’évolution des applications. React utilise un DOM virtuel pour optimiser les performances et améliorer la rapidité d’affichage. Il permet de développer des applications web modernes, interactives et réactives. Grâce à son écosystème riche (Redux, React Router), il est largement utilisé dans le développement frontend. Sa popularité est soutenue par une grande communauté et une documentation complète.</w:t>
      </w:r>
    </w:p>
    <w:p w14:paraId="642A0D64">
      <w:pPr>
        <w:numPr>
          <w:ilvl w:val="0"/>
          <w:numId w:val="111"/>
        </w:numPr>
        <w:spacing w:line="360" w:lineRule="auto"/>
        <w:ind w:left="420" w:leftChars="0" w:hanging="420" w:firstLineChars="0"/>
        <w:rPr>
          <w:rFonts w:hint="default" w:ascii="Times New Roman" w:hAnsi="Times New Roman" w:eastAsia="SimSun" w:cs="Times New Roman"/>
          <w:b/>
          <w:bCs/>
          <w:sz w:val="24"/>
          <w:szCs w:val="24"/>
          <w:lang w:val="fr-FR"/>
        </w:rPr>
      </w:pPr>
      <w:r>
        <w:rPr>
          <w:rFonts w:hint="default" w:ascii="Times New Roman" w:hAnsi="Times New Roman" w:eastAsia="SimSun" w:cs="Times New Roman"/>
          <w:b/>
          <w:bCs/>
          <w:sz w:val="24"/>
          <w:szCs w:val="24"/>
          <w:lang w:val="fr-FR"/>
        </w:rPr>
        <w:t>Django</w:t>
      </w:r>
    </w:p>
    <w:p w14:paraId="731090F5">
      <w:pPr>
        <w:numPr>
          <w:ilvl w:val="0"/>
          <w:numId w:val="0"/>
        </w:numPr>
        <w:spacing w:line="360" w:lineRule="auto"/>
        <w:ind w:leftChars="0"/>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ab/>
      </w:r>
      <w:r>
        <w:rPr>
          <w:rFonts w:hint="default" w:ascii="Times New Roman" w:hAnsi="Times New Roman" w:eastAsia="SimSun" w:cs="Times New Roman"/>
          <w:sz w:val="24"/>
          <w:szCs w:val="24"/>
        </w:rPr>
        <w:t>Django est un framework web open-source écrit en Python, conçu pour le développement rapide d’applications web sécurisées et robustes. Il suit le modèle architectural MVT (Model-View-Template), facilitant la séparation des responsabilités. Django intègre de nombreuses fonctionnalités prêtes à l’emploi, telles que l’authentification, l’administration et la gestion de base de données. Il met l’accent sur la sécurité en protégeant contre les attaques courantes (CSRF, XSS, SQL Injection). Sa structure modulaire et sa documentation riche en font un outil puissant pour les développeurs. Django est particulièrement adapté aux applications nécessitant fiabilité et évolutivité</w:t>
      </w:r>
      <w:r>
        <w:rPr>
          <w:rFonts w:hint="default" w:ascii="Times New Roman" w:hAnsi="Times New Roman" w:eastAsia="SimSun" w:cs="Times New Roman"/>
          <w:sz w:val="24"/>
          <w:szCs w:val="24"/>
          <w:lang w:val="fr-FR"/>
        </w:rPr>
        <w:t>.</w:t>
      </w:r>
    </w:p>
    <w:p w14:paraId="531BF263">
      <w:pPr>
        <w:pStyle w:val="4"/>
        <w:numPr>
          <w:ilvl w:val="0"/>
          <w:numId w:val="107"/>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Les outils de conception</w:t>
      </w:r>
    </w:p>
    <w:p w14:paraId="28DF346C">
      <w:pPr>
        <w:numPr>
          <w:ilvl w:val="0"/>
          <w:numId w:val="112"/>
        </w:numPr>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Visual studio code</w:t>
      </w:r>
    </w:p>
    <w:p w14:paraId="4D085D92">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Visual Studio Code est un éditeur de code source léger et puissant développé par Microsoft. Il prend en charge de nombreux langages de programmation grâce à ses extensions (Python, JavaScript, etc.). Il offre des fonctionnalités avancées telles que l’autocomplétion, le débogage, le contrôle de version avec Git et un terminal intégré. Sa flexibilité et sa rapidité en font un outil très populaire parmi les développeurs.</w:t>
      </w:r>
    </w:p>
    <w:p w14:paraId="2DA012E1">
      <w:pPr>
        <w:numPr>
          <w:ilvl w:val="0"/>
          <w:numId w:val="112"/>
        </w:numPr>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Antigravity</w:t>
      </w:r>
    </w:p>
    <w:p w14:paraId="3CA6BCD0">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Antigravity est un outil de conception graphique et de prototypage permettant de créer des interfaces utilisateur modernes et interactives. Il est utilisé pour concevoir des maquettes (UI/UX) avant le développement d’une application. Il facilite la collaboration entre designers et développeurs en offrant une visualisation claire des interfaces. Cet outil permet d’améliorer l’expérience utilisateur et d’anticiper les besoins fonctionnels</w:t>
      </w:r>
      <w:r>
        <w:rPr>
          <w:rFonts w:ascii="SimSun" w:hAnsi="SimSun" w:eastAsia="SimSun" w:cs="SimSun"/>
          <w:sz w:val="24"/>
          <w:szCs w:val="24"/>
        </w:rPr>
        <w:t>.</w:t>
      </w:r>
    </w:p>
    <w:p w14:paraId="5B5BF92E">
      <w:pPr>
        <w:numPr>
          <w:ilvl w:val="0"/>
          <w:numId w:val="112"/>
        </w:numPr>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Xampp</w:t>
      </w:r>
    </w:p>
    <w:p w14:paraId="74C07891">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 xml:space="preserve">XAMPP est une </w:t>
      </w:r>
      <w:r>
        <w:rPr>
          <w:rFonts w:hint="default" w:ascii="Times New Roman" w:hAnsi="Times New Roman" w:eastAsia="SimSun" w:cs="Times New Roman"/>
          <w:sz w:val="24"/>
          <w:szCs w:val="24"/>
          <w:lang w:val="fr-FR"/>
        </w:rPr>
        <w:t>plate-forme</w:t>
      </w:r>
      <w:r>
        <w:rPr>
          <w:rFonts w:hint="default" w:ascii="Times New Roman" w:hAnsi="Times New Roman" w:eastAsia="SimSun" w:cs="Times New Roman"/>
          <w:sz w:val="24"/>
          <w:szCs w:val="24"/>
        </w:rPr>
        <w:t xml:space="preserve"> de développement web qui permet de mettre en place un serveur local. Il intègre plusieurs composants essentiels tels que Apache (serveur web), MySQL/MariaDB (base de données) et PHP. Il est principalement utilisé pour tester et développer des applications web en local avant leur mise en production. XAMPP est simple à installer et compatible avec plusieurs systèmes d’exploitation.</w:t>
      </w:r>
    </w:p>
    <w:p w14:paraId="74849022">
      <w:pPr>
        <w:numPr>
          <w:ilvl w:val="0"/>
          <w:numId w:val="112"/>
        </w:numPr>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Power AMC</w:t>
      </w:r>
      <w:r>
        <w:rPr>
          <w:rFonts w:hint="default" w:ascii="Times New Roman" w:hAnsi="Times New Roman" w:cs="Times New Roman"/>
          <w:sz w:val="24"/>
          <w:szCs w:val="24"/>
          <w:lang w:val="fr-FR"/>
        </w:rPr>
        <w:t xml:space="preserve"> </w:t>
      </w:r>
    </w:p>
    <w:p w14:paraId="6BFC798A">
      <w:pPr>
        <w:numPr>
          <w:ilvl w:val="0"/>
          <w:numId w:val="0"/>
        </w:numPr>
        <w:spacing w:line="360" w:lineRule="auto"/>
        <w:ind w:leftChars="0"/>
        <w:rPr>
          <w:rFonts w:hint="default" w:ascii="Times New Roman" w:hAnsi="Times New Roman" w:eastAsia="SimSun" w:cs="Times New Roman"/>
          <w:sz w:val="24"/>
          <w:szCs w:val="24"/>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Power AMC </w:t>
      </w:r>
      <w:r>
        <w:rPr>
          <w:rFonts w:hint="default" w:ascii="Times New Roman" w:hAnsi="Times New Roman" w:eastAsia="SimSun" w:cs="Times New Roman"/>
          <w:sz w:val="24"/>
          <w:szCs w:val="24"/>
        </w:rPr>
        <w:t xml:space="preserve">est un outil de modélisation utilisé pour concevoir des systèmes logiciels à l’aide du langage UML (Unified Modeling Language). Il permet de créer différents types de diagrammes tels que les diagrammes de cas d’utilisation, de classes, de séquence ou d’activité. Grâce à son interface intuitive, il facilite la visualisation et la documentation des architectures logicielles. </w:t>
      </w:r>
      <w:r>
        <w:rPr>
          <w:rFonts w:hint="default" w:ascii="Times New Roman" w:hAnsi="Times New Roman" w:eastAsia="SimSun" w:cs="Times New Roman"/>
          <w:sz w:val="24"/>
          <w:szCs w:val="24"/>
          <w:lang w:val="fr-FR"/>
        </w:rPr>
        <w:t>Power AMC</w:t>
      </w:r>
      <w:r>
        <w:rPr>
          <w:rFonts w:hint="default" w:ascii="Times New Roman" w:hAnsi="Times New Roman" w:eastAsia="SimSun" w:cs="Times New Roman"/>
          <w:sz w:val="24"/>
          <w:szCs w:val="24"/>
        </w:rPr>
        <w:t xml:space="preserve"> est apprécié pour sa légèreté, sa flexibilité et son support des extensions.</w:t>
      </w:r>
    </w:p>
    <w:p w14:paraId="23E02A94">
      <w:pPr>
        <w:numPr>
          <w:ilvl w:val="0"/>
          <w:numId w:val="0"/>
        </w:numPr>
        <w:spacing w:line="360" w:lineRule="auto"/>
        <w:ind w:leftChars="0"/>
        <w:rPr>
          <w:rFonts w:hint="default" w:ascii="Times New Roman" w:hAnsi="Times New Roman" w:eastAsia="SimSun" w:cs="Times New Roman"/>
          <w:sz w:val="24"/>
          <w:szCs w:val="24"/>
        </w:rPr>
      </w:pPr>
    </w:p>
    <w:p w14:paraId="3C12D668">
      <w:pPr>
        <w:numPr>
          <w:ilvl w:val="0"/>
          <w:numId w:val="0"/>
        </w:numPr>
        <w:spacing w:line="360" w:lineRule="auto"/>
        <w:ind w:leftChars="0"/>
        <w:rPr>
          <w:rFonts w:hint="default" w:ascii="Times New Roman" w:hAnsi="Times New Roman" w:eastAsia="SimSun" w:cs="Times New Roman"/>
          <w:sz w:val="24"/>
          <w:szCs w:val="24"/>
        </w:rPr>
      </w:pPr>
    </w:p>
    <w:p w14:paraId="2C74ED83">
      <w:pPr>
        <w:numPr>
          <w:ilvl w:val="0"/>
          <w:numId w:val="0"/>
        </w:numPr>
        <w:spacing w:line="360" w:lineRule="auto"/>
        <w:ind w:leftChars="0"/>
        <w:rPr>
          <w:rFonts w:hint="default" w:ascii="Times New Roman" w:hAnsi="Times New Roman" w:eastAsia="SimSun" w:cs="Times New Roman"/>
          <w:sz w:val="24"/>
          <w:szCs w:val="24"/>
        </w:rPr>
      </w:pPr>
    </w:p>
    <w:p w14:paraId="7261BC36">
      <w:pPr>
        <w:numPr>
          <w:ilvl w:val="0"/>
          <w:numId w:val="0"/>
        </w:numPr>
        <w:spacing w:line="360" w:lineRule="auto"/>
        <w:ind w:leftChars="0"/>
        <w:rPr>
          <w:rFonts w:hint="default" w:ascii="Times New Roman" w:hAnsi="Times New Roman" w:eastAsia="SimSun" w:cs="Times New Roman"/>
          <w:sz w:val="24"/>
          <w:szCs w:val="24"/>
        </w:rPr>
      </w:pPr>
    </w:p>
    <w:p w14:paraId="01463206">
      <w:pPr>
        <w:numPr>
          <w:ilvl w:val="0"/>
          <w:numId w:val="0"/>
        </w:numPr>
        <w:spacing w:line="360" w:lineRule="auto"/>
        <w:ind w:leftChars="0"/>
        <w:rPr>
          <w:rFonts w:hint="default" w:ascii="Times New Roman" w:hAnsi="Times New Roman" w:eastAsia="SimSun" w:cs="Times New Roman"/>
          <w:sz w:val="24"/>
          <w:szCs w:val="24"/>
        </w:rPr>
      </w:pPr>
    </w:p>
    <w:p w14:paraId="27B22B7C">
      <w:pPr>
        <w:numPr>
          <w:ilvl w:val="0"/>
          <w:numId w:val="0"/>
        </w:numPr>
        <w:spacing w:line="360" w:lineRule="auto"/>
        <w:ind w:leftChars="0"/>
        <w:rPr>
          <w:rFonts w:hint="default" w:ascii="Times New Roman" w:hAnsi="Times New Roman" w:eastAsia="SimSun" w:cs="Times New Roman"/>
          <w:sz w:val="24"/>
          <w:szCs w:val="24"/>
        </w:rPr>
      </w:pPr>
    </w:p>
    <w:p w14:paraId="1A85DA9A">
      <w:pPr>
        <w:numPr>
          <w:ilvl w:val="0"/>
          <w:numId w:val="0"/>
        </w:numPr>
        <w:spacing w:line="360" w:lineRule="auto"/>
        <w:ind w:leftChars="0"/>
        <w:rPr>
          <w:rFonts w:hint="default" w:ascii="Times New Roman" w:hAnsi="Times New Roman" w:eastAsia="SimSun" w:cs="Times New Roman"/>
          <w:sz w:val="24"/>
          <w:szCs w:val="24"/>
        </w:rPr>
      </w:pPr>
    </w:p>
    <w:p w14:paraId="10D6657F">
      <w:pPr>
        <w:numPr>
          <w:ilvl w:val="0"/>
          <w:numId w:val="0"/>
        </w:numPr>
        <w:spacing w:line="360" w:lineRule="auto"/>
        <w:ind w:leftChars="0"/>
        <w:rPr>
          <w:rFonts w:hint="default" w:ascii="Times New Roman" w:hAnsi="Times New Roman" w:eastAsia="SimSun" w:cs="Times New Roman"/>
          <w:sz w:val="24"/>
          <w:szCs w:val="24"/>
        </w:rPr>
      </w:pPr>
    </w:p>
    <w:p w14:paraId="413F42BA">
      <w:pPr>
        <w:numPr>
          <w:ilvl w:val="0"/>
          <w:numId w:val="0"/>
        </w:numPr>
        <w:spacing w:line="360" w:lineRule="auto"/>
        <w:ind w:leftChars="0"/>
        <w:rPr>
          <w:rFonts w:hint="default" w:ascii="Times New Roman" w:hAnsi="Times New Roman" w:eastAsia="SimSun" w:cs="Times New Roman"/>
          <w:sz w:val="24"/>
          <w:szCs w:val="24"/>
        </w:rPr>
      </w:pPr>
    </w:p>
    <w:p w14:paraId="3AF2EC15">
      <w:pPr>
        <w:numPr>
          <w:ilvl w:val="0"/>
          <w:numId w:val="0"/>
        </w:numPr>
        <w:spacing w:line="360" w:lineRule="auto"/>
        <w:ind w:leftChars="0"/>
        <w:rPr>
          <w:rFonts w:hint="default" w:ascii="Times New Roman" w:hAnsi="Times New Roman" w:eastAsia="SimSun" w:cs="Times New Roman"/>
          <w:sz w:val="24"/>
          <w:szCs w:val="24"/>
        </w:rPr>
      </w:pPr>
    </w:p>
    <w:p w14:paraId="367F27C6">
      <w:pPr>
        <w:numPr>
          <w:ilvl w:val="0"/>
          <w:numId w:val="0"/>
        </w:numPr>
        <w:spacing w:line="360" w:lineRule="auto"/>
        <w:ind w:leftChars="0"/>
        <w:rPr>
          <w:rFonts w:hint="default" w:ascii="Times New Roman" w:hAnsi="Times New Roman" w:eastAsia="SimSun" w:cs="Times New Roman"/>
          <w:sz w:val="24"/>
          <w:szCs w:val="24"/>
        </w:rPr>
      </w:pPr>
    </w:p>
    <w:p w14:paraId="6D031397">
      <w:pPr>
        <w:numPr>
          <w:ilvl w:val="0"/>
          <w:numId w:val="0"/>
        </w:numPr>
        <w:spacing w:line="360" w:lineRule="auto"/>
        <w:ind w:leftChars="0"/>
        <w:rPr>
          <w:rFonts w:hint="default" w:ascii="Times New Roman" w:hAnsi="Times New Roman" w:eastAsia="SimSun" w:cs="Times New Roman"/>
          <w:sz w:val="24"/>
          <w:szCs w:val="24"/>
        </w:rPr>
      </w:pPr>
    </w:p>
    <w:p w14:paraId="405392CF">
      <w:pPr>
        <w:numPr>
          <w:ilvl w:val="0"/>
          <w:numId w:val="0"/>
        </w:numPr>
        <w:spacing w:line="360" w:lineRule="auto"/>
        <w:ind w:leftChars="0"/>
        <w:rPr>
          <w:rFonts w:hint="default" w:ascii="Times New Roman" w:hAnsi="Times New Roman" w:eastAsia="SimSun" w:cs="Times New Roman"/>
          <w:sz w:val="24"/>
          <w:szCs w:val="24"/>
          <w:lang w:val="fr-FR"/>
        </w:rPr>
      </w:pPr>
    </w:p>
    <w:p w14:paraId="528B5545">
      <w:pPr>
        <w:numPr>
          <w:ilvl w:val="0"/>
          <w:numId w:val="0"/>
        </w:numPr>
        <w:spacing w:line="360" w:lineRule="auto"/>
        <w:ind w:leftChars="0"/>
        <w:rPr>
          <w:rFonts w:hint="default" w:ascii="Times New Roman" w:hAnsi="Times New Roman" w:eastAsia="SimSun" w:cs="Times New Roman"/>
          <w:sz w:val="24"/>
          <w:szCs w:val="24"/>
          <w:lang w:val="fr-FR"/>
        </w:rPr>
      </w:pPr>
    </w:p>
    <w:p w14:paraId="03EA4858">
      <w:pPr>
        <w:spacing w:line="360" w:lineRule="auto"/>
        <w:rPr>
          <w:rFonts w:hint="default" w:ascii="Times New Roman" w:hAnsi="Times New Roman" w:cs="Times New Roman"/>
          <w:sz w:val="24"/>
          <w:szCs w:val="24"/>
          <w:lang w:val="fr-FR"/>
        </w:rPr>
      </w:pPr>
    </w:p>
    <w:p w14:paraId="7B5C028A">
      <w:pPr>
        <w:pStyle w:val="2"/>
        <w:bidi w:val="0"/>
        <w:jc w:val="center"/>
        <w:rPr>
          <w:rFonts w:hint="default" w:ascii="Times New Roman" w:hAnsi="Times New Roman" w:cs="Times New Roman"/>
          <w:sz w:val="36"/>
          <w:szCs w:val="36"/>
          <w:lang w:val="fr-FR"/>
        </w:rPr>
      </w:pPr>
      <w:bookmarkStart w:id="38" w:name="_Toc27603"/>
      <w:bookmarkStart w:id="39" w:name="_Toc26563"/>
      <w:r>
        <w:rPr>
          <w:rFonts w:hint="default" w:ascii="Times New Roman" w:hAnsi="Times New Roman" w:cs="Times New Roman"/>
          <w:sz w:val="36"/>
          <w:szCs w:val="36"/>
          <w:lang w:val="fr-FR"/>
        </w:rPr>
        <w:t>CHAPITRE 3: RESULTATS OBTENUS</w:t>
      </w:r>
      <w:bookmarkEnd w:id="38"/>
      <w:bookmarkEnd w:id="39"/>
      <w:r>
        <w:rPr>
          <w:rFonts w:hint="default" w:ascii="Times New Roman" w:hAnsi="Times New Roman" w:cs="Times New Roman"/>
          <w:sz w:val="36"/>
          <w:szCs w:val="36"/>
          <w:lang w:val="fr-FR"/>
        </w:rPr>
        <w:t xml:space="preserve"> </w:t>
      </w:r>
    </w:p>
    <w:p w14:paraId="52BF28CF">
      <w:pPr>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EBF6832">
      <w:pPr>
        <w:rPr>
          <w:rFonts w:hint="default" w:ascii="Times New Roman" w:hAnsi="Times New Roman" w:cs="Times New Roman"/>
          <w:sz w:val="24"/>
          <w:szCs w:val="24"/>
          <w:lang w:val="fr-FR"/>
        </w:rPr>
      </w:pPr>
    </w:p>
    <w:p w14:paraId="63414F56">
      <w:pPr>
        <w:pStyle w:val="14"/>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Resume:</w:t>
      </w:r>
    </w:p>
    <w:p w14:paraId="753A1ADB">
      <w:pPr>
        <w:pStyle w:val="14"/>
        <w:keepNext w:val="0"/>
        <w:keepLines w:val="0"/>
        <w:widowControl/>
        <w:suppressLineNumbers w:val="0"/>
        <w:spacing w:line="360" w:lineRule="auto"/>
        <w:ind w:firstLine="708" w:firstLineChars="0"/>
        <w:jc w:val="left"/>
        <w:rPr>
          <w:rFonts w:hint="default" w:cs="Times New Roman"/>
          <w:b w:val="0"/>
          <w:bCs w:val="0"/>
          <w:sz w:val="24"/>
          <w:szCs w:val="24"/>
          <w:lang w:val="fr-FR"/>
        </w:rPr>
      </w:pPr>
      <w:r>
        <w:rPr>
          <w:rFonts w:hint="default" w:cs="Times New Roman"/>
          <w:b w:val="0"/>
          <w:bCs w:val="0"/>
          <w:sz w:val="24"/>
          <w:szCs w:val="24"/>
          <w:lang w:val="fr-FR"/>
        </w:rPr>
        <w:t>ce chapitre, présente les observations obtenues après l’application des méthodes décrites, puis les analyse en les comparant aux approches existantes. Il permet de valider ou d’invalider les hypothèses formulées en début d’étude. Son objectif principal est d’interpréter les résultats, mettre en évidence les performances et limites de la solution proposée, et situer ces résultats par rapport aux recherches précédentes.</w:t>
      </w:r>
    </w:p>
    <w:p w14:paraId="705ED108">
      <w:pPr>
        <w:pStyle w:val="14"/>
        <w:keepNext w:val="0"/>
        <w:keepLines w:val="0"/>
        <w:widowControl/>
        <w:suppressLineNumbers w:val="0"/>
        <w:spacing w:line="360" w:lineRule="auto"/>
        <w:ind w:firstLine="708" w:firstLineChars="0"/>
        <w:jc w:val="left"/>
        <w:rPr>
          <w:rFonts w:hint="default" w:cs="Times New Roman"/>
          <w:b/>
          <w:bCs/>
          <w:sz w:val="24"/>
          <w:szCs w:val="24"/>
          <w:lang w:val="fr-FR"/>
        </w:rPr>
      </w:pPr>
      <w:r>
        <w:rPr>
          <w:sz w:val="24"/>
        </w:rPr>
        <mc:AlternateContent>
          <mc:Choice Requires="wps">
            <w:drawing>
              <wp:anchor distT="0" distB="0" distL="114300" distR="114300" simplePos="0" relativeHeight="251662336" behindDoc="0" locked="0" layoutInCell="1" allowOverlap="1">
                <wp:simplePos x="0" y="0"/>
                <wp:positionH relativeFrom="column">
                  <wp:posOffset>748030</wp:posOffset>
                </wp:positionH>
                <wp:positionV relativeFrom="paragraph">
                  <wp:posOffset>432435</wp:posOffset>
                </wp:positionV>
                <wp:extent cx="4517390" cy="2294255"/>
                <wp:effectExtent l="6350" t="6350" r="17780" b="15875"/>
                <wp:wrapNone/>
                <wp:docPr id="7" name="Parchemin vertical 7"/>
                <wp:cNvGraphicFramePr/>
                <a:graphic xmlns:a="http://schemas.openxmlformats.org/drawingml/2006/main">
                  <a:graphicData uri="http://schemas.microsoft.com/office/word/2010/wordprocessingShape">
                    <wps:wsp>
                      <wps:cNvSpPr/>
                      <wps:spPr>
                        <a:xfrm>
                          <a:off x="2070100" y="5636895"/>
                          <a:ext cx="4517390" cy="2294255"/>
                        </a:xfrm>
                        <a:prstGeom prst="verticalScroll">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BA7EEF6">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GUIDE D’INSTALLATION</w:t>
                            </w:r>
                          </w:p>
                          <w:p w14:paraId="30EF29B9">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MANUEL D’UTILISATION</w:t>
                            </w:r>
                          </w:p>
                          <w:p w14:paraId="055FFDE2">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ESTIMATION DES COUTS DU PROJET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margin-left:58.9pt;margin-top:34.05pt;height:180.65pt;width:355.7pt;z-index:251662336;v-text-anchor:middle;mso-width-relative:page;mso-height-relative:page;" fillcolor="#5B9BD5 [3204]" filled="t" stroked="t" coordsize="21600,21600" o:gfxdata="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J56zwjYAAAACgEAAA8AAAAAAAAAAQAgAAAAIgAAAGRycy9kb3ducmV2LnhtbFBLAQIUABQAAAAI&#10;AIdO4kDj7NoLmAIAAEQFAAAOAAAAAAAAAAEAIAAAACcBAABkcnMvZTJvRG9jLnhtbFBLBQYAAAAA&#10;BgAGAFkBAAAxBgAAAAA=&#10;" adj="2700">
                <v:fill on="t" focussize="0,0"/>
                <v:stroke weight="1pt" color="#2E75B6 [2404]" miterlimit="8" joinstyle="miter"/>
                <v:imagedata o:title=""/>
                <o:lock v:ext="edit" aspectratio="f"/>
                <v:textbox>
                  <w:txbxContent>
                    <w:p w14:paraId="2BA7EEF6">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GUIDE D’INSTALLATION</w:t>
                      </w:r>
                    </w:p>
                    <w:p w14:paraId="30EF29B9">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MANUEL D’UTILISATION</w:t>
                      </w:r>
                    </w:p>
                    <w:p w14:paraId="055FFDE2">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ESTIMATION DES COUTS DU PROJET</w:t>
                      </w:r>
                    </w:p>
                  </w:txbxContent>
                </v:textbox>
              </v:shape>
            </w:pict>
          </mc:Fallback>
        </mc:AlternateContent>
      </w:r>
      <w:r>
        <w:rPr>
          <w:rFonts w:hint="default" w:cs="Times New Roman"/>
          <w:b/>
          <w:bCs/>
          <w:sz w:val="24"/>
          <w:szCs w:val="24"/>
          <w:lang w:val="fr-FR"/>
        </w:rPr>
        <w:t>Plan:</w:t>
      </w:r>
    </w:p>
    <w:p w14:paraId="486FF015">
      <w:pPr>
        <w:pStyle w:val="14"/>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ab/>
      </w:r>
    </w:p>
    <w:p w14:paraId="2DBDBD3B">
      <w:pPr>
        <w:pStyle w:val="14"/>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p>
    <w:p w14:paraId="5D173EE4">
      <w:pPr>
        <w:pStyle w:val="14"/>
        <w:keepNext w:val="0"/>
        <w:keepLines w:val="0"/>
        <w:widowControl/>
        <w:suppressLineNumbers w:val="0"/>
        <w:ind w:firstLine="708" w:firstLineChars="0"/>
        <w:jc w:val="left"/>
        <w:rPr>
          <w:rFonts w:hint="default" w:ascii="Times New Roman" w:hAnsi="Times New Roman" w:cs="Times New Roman"/>
          <w:sz w:val="24"/>
          <w:szCs w:val="24"/>
        </w:rPr>
      </w:pPr>
    </w:p>
    <w:p w14:paraId="476FB4EC">
      <w:pPr>
        <w:rPr>
          <w:rFonts w:hint="default" w:ascii="Times New Roman" w:hAnsi="Times New Roman" w:cs="Times New Roman"/>
          <w:sz w:val="24"/>
          <w:szCs w:val="24"/>
          <w:lang w:val="fr-FR"/>
        </w:rPr>
      </w:pPr>
    </w:p>
    <w:p w14:paraId="4362460B">
      <w:pPr>
        <w:rPr>
          <w:rFonts w:hint="default" w:ascii="Times New Roman" w:hAnsi="Times New Roman" w:cs="Times New Roman"/>
          <w:sz w:val="24"/>
          <w:szCs w:val="24"/>
          <w:lang w:val="fr-FR"/>
        </w:rPr>
      </w:pPr>
    </w:p>
    <w:p w14:paraId="73968239">
      <w:pPr>
        <w:rPr>
          <w:rFonts w:hint="default" w:ascii="Times New Roman" w:hAnsi="Times New Roman" w:cs="Times New Roman"/>
          <w:sz w:val="24"/>
          <w:szCs w:val="24"/>
          <w:lang w:val="fr-FR"/>
        </w:rPr>
      </w:pPr>
    </w:p>
    <w:p w14:paraId="64A81295">
      <w:pPr>
        <w:rPr>
          <w:rFonts w:hint="default" w:ascii="Times New Roman" w:hAnsi="Times New Roman" w:cs="Times New Roman"/>
          <w:sz w:val="24"/>
          <w:szCs w:val="24"/>
          <w:lang w:val="fr-FR"/>
        </w:rPr>
      </w:pPr>
    </w:p>
    <w:p w14:paraId="481E50EA">
      <w:pPr>
        <w:rPr>
          <w:rFonts w:hint="default" w:ascii="Times New Roman" w:hAnsi="Times New Roman" w:cs="Times New Roman"/>
          <w:sz w:val="24"/>
          <w:szCs w:val="24"/>
          <w:lang w:val="fr-FR"/>
        </w:rPr>
      </w:pPr>
    </w:p>
    <w:p w14:paraId="47E24915">
      <w:pPr>
        <w:rPr>
          <w:rFonts w:hint="default" w:ascii="Times New Roman" w:hAnsi="Times New Roman" w:cs="Times New Roman"/>
          <w:sz w:val="24"/>
          <w:szCs w:val="24"/>
          <w:lang w:val="fr-FR"/>
        </w:rPr>
      </w:pPr>
    </w:p>
    <w:p w14:paraId="04248972">
      <w:pPr>
        <w:rPr>
          <w:rFonts w:hint="default" w:ascii="Times New Roman" w:hAnsi="Times New Roman" w:cs="Times New Roman"/>
          <w:sz w:val="24"/>
          <w:szCs w:val="24"/>
          <w:lang w:val="fr-FR"/>
        </w:rPr>
      </w:pPr>
    </w:p>
    <w:p w14:paraId="6FD7BD60">
      <w:pPr>
        <w:rPr>
          <w:rFonts w:hint="default" w:ascii="Times New Roman" w:hAnsi="Times New Roman" w:cs="Times New Roman"/>
          <w:sz w:val="24"/>
          <w:szCs w:val="24"/>
          <w:lang w:val="fr-FR"/>
        </w:rPr>
      </w:pPr>
    </w:p>
    <w:p w14:paraId="73533B43">
      <w:pPr>
        <w:rPr>
          <w:rFonts w:hint="default" w:ascii="Times New Roman" w:hAnsi="Times New Roman" w:cs="Times New Roman"/>
          <w:sz w:val="24"/>
          <w:szCs w:val="24"/>
          <w:lang w:val="fr-FR"/>
        </w:rPr>
      </w:pPr>
    </w:p>
    <w:p w14:paraId="37187ECA">
      <w:pPr>
        <w:spacing w:line="360" w:lineRule="auto"/>
        <w:rPr>
          <w:rFonts w:hint="default" w:ascii="Times New Roman" w:hAnsi="Times New Roman" w:cs="Times New Roman"/>
          <w:sz w:val="24"/>
          <w:szCs w:val="24"/>
          <w:lang w:val="fr-FR"/>
        </w:rPr>
      </w:pPr>
    </w:p>
    <w:p w14:paraId="7D4D3A87">
      <w:pPr>
        <w:numPr>
          <w:ilvl w:val="0"/>
          <w:numId w:val="0"/>
        </w:numPr>
        <w:spacing w:line="360" w:lineRule="auto"/>
        <w:ind w:leftChars="0"/>
        <w:jc w:val="both"/>
        <w:rPr>
          <w:rFonts w:hint="default" w:ascii="Times New Roman" w:hAnsi="Times New Roman" w:cs="Times New Roman"/>
          <w:b w:val="0"/>
          <w:bCs w:val="0"/>
          <w:sz w:val="24"/>
          <w:szCs w:val="24"/>
          <w:lang w:val="fr-FR"/>
        </w:rPr>
      </w:pPr>
    </w:p>
    <w:p w14:paraId="316227D1">
      <w:pPr>
        <w:pStyle w:val="3"/>
        <w:numPr>
          <w:ilvl w:val="0"/>
          <w:numId w:val="114"/>
        </w:numPr>
        <w:bidi w:val="0"/>
        <w:jc w:val="center"/>
        <w:rPr>
          <w:rFonts w:hint="default" w:ascii="Times New Roman" w:hAnsi="Times New Roman" w:cs="Times New Roman"/>
          <w:lang w:val="fr-FR"/>
        </w:rPr>
      </w:pPr>
      <w:r>
        <w:rPr>
          <w:rFonts w:hint="default" w:ascii="Times New Roman" w:hAnsi="Times New Roman" w:cs="Times New Roman"/>
          <w:lang w:val="fr-FR"/>
        </w:rPr>
        <w:t>GUIDE D’INSTALLATION</w:t>
      </w:r>
    </w:p>
    <w:p w14:paraId="29693134">
      <w:pPr>
        <w:pStyle w:val="4"/>
        <w:numPr>
          <w:ilvl w:val="0"/>
          <w:numId w:val="115"/>
        </w:numPr>
        <w:bidi w:val="0"/>
        <w:spacing w:line="360" w:lineRule="auto"/>
        <w:jc w:val="center"/>
        <w:outlineLvl w:val="2"/>
        <w:rPr>
          <w:rFonts w:hint="default"/>
          <w:lang w:val="fr-FR"/>
        </w:rPr>
      </w:pPr>
      <w:r>
        <w:rPr>
          <w:rFonts w:hint="default" w:ascii="Times New Roman" w:hAnsi="Times New Roman" w:cs="Times New Roman"/>
          <w:lang w:val="fr-FR"/>
        </w:rPr>
        <w:t>Installation des outils</w:t>
      </w:r>
    </w:p>
    <w:p w14:paraId="40FE24FD">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Pour fonctionner, l’application web requiert les éléments suivants:</w:t>
      </w:r>
    </w:p>
    <w:p w14:paraId="1EB53FDC">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Un ordinateur ayant au moins 512Mo de RAM ;</w:t>
      </w:r>
    </w:p>
    <w:p w14:paraId="0AC55CE3">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Un serveur d’application (Apache) ;</w:t>
      </w:r>
    </w:p>
    <w:p w14:paraId="08445B00">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Un serveur de base de données (MySQL) ; </w:t>
      </w:r>
    </w:p>
    <w:p w14:paraId="518A6666">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Un navigateur Web récent (Firefox, chrome, Opéra, internet explorer…) </w:t>
      </w:r>
    </w:p>
    <w:p w14:paraId="36BCAE61">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en-US" w:eastAsia="zh-CN" w:bidi="ar"/>
        </w:rPr>
        <w:t xml:space="preserve">Pour utiliser notre application, deux options se </w:t>
      </w:r>
      <w:r>
        <w:rPr>
          <w:rFonts w:hint="default" w:ascii="Times New Roman" w:hAnsi="Times New Roman" w:eastAsia="SimSun" w:cs="Times New Roman"/>
          <w:color w:val="000000"/>
          <w:kern w:val="0"/>
          <w:sz w:val="24"/>
          <w:szCs w:val="24"/>
          <w:lang w:val="fr-FR" w:eastAsia="zh-CN" w:bidi="ar"/>
        </w:rPr>
        <w:t>présentent</w:t>
      </w:r>
      <w:r>
        <w:rPr>
          <w:rFonts w:hint="default" w:ascii="Times New Roman" w:hAnsi="Times New Roman" w:eastAsia="SimSun" w:cs="Times New Roman"/>
          <w:color w:val="000000"/>
          <w:kern w:val="0"/>
          <w:sz w:val="24"/>
          <w:szCs w:val="24"/>
          <w:lang w:val="en-US" w:eastAsia="zh-CN" w:bidi="ar"/>
        </w:rPr>
        <w:t xml:space="preserve"> à l’utilisateur : </w:t>
      </w:r>
    </w:p>
    <w:p w14:paraId="321E70FA">
      <w:pPr>
        <w:keepNext w:val="0"/>
        <w:keepLines w:val="0"/>
        <w:widowControl/>
        <w:numPr>
          <w:ilvl w:val="0"/>
          <w:numId w:val="117"/>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Y </w:t>
      </w:r>
      <w:r>
        <w:rPr>
          <w:rFonts w:hint="default" w:ascii="Times New Roman" w:hAnsi="Times New Roman" w:eastAsia="SimSun" w:cs="Times New Roman"/>
          <w:color w:val="000000"/>
          <w:kern w:val="0"/>
          <w:sz w:val="24"/>
          <w:szCs w:val="24"/>
          <w:lang w:val="fr-FR" w:eastAsia="zh-CN" w:bidi="ar"/>
        </w:rPr>
        <w:t>accéder</w:t>
      </w:r>
      <w:r>
        <w:rPr>
          <w:rFonts w:hint="default" w:ascii="Times New Roman" w:hAnsi="Times New Roman" w:eastAsia="SimSun" w:cs="Times New Roman"/>
          <w:color w:val="000000"/>
          <w:kern w:val="0"/>
          <w:sz w:val="24"/>
          <w:szCs w:val="24"/>
          <w:lang w:val="en-US" w:eastAsia="zh-CN" w:bidi="ar"/>
        </w:rPr>
        <w:t xml:space="preserve"> via l’adresse IP d’un serveur ou l’application est </w:t>
      </w:r>
      <w:r>
        <w:rPr>
          <w:rFonts w:hint="default" w:ascii="Times New Roman" w:hAnsi="Times New Roman" w:eastAsia="SimSun" w:cs="Times New Roman"/>
          <w:color w:val="000000"/>
          <w:kern w:val="0"/>
          <w:sz w:val="24"/>
          <w:szCs w:val="24"/>
          <w:lang w:val="fr-FR" w:eastAsia="zh-CN" w:bidi="ar"/>
        </w:rPr>
        <w:t>hébergée</w:t>
      </w:r>
      <w:r>
        <w:rPr>
          <w:rFonts w:hint="default" w:ascii="Times New Roman" w:hAnsi="Times New Roman" w:eastAsia="SimSun" w:cs="Times New Roman"/>
          <w:color w:val="000000"/>
          <w:kern w:val="0"/>
          <w:sz w:val="24"/>
          <w:szCs w:val="24"/>
          <w:lang w:val="en-US" w:eastAsia="zh-CN" w:bidi="ar"/>
        </w:rPr>
        <w:t xml:space="preserve"> </w:t>
      </w:r>
    </w:p>
    <w:p w14:paraId="5D4EC8E8">
      <w:pPr>
        <w:keepNext w:val="0"/>
        <w:keepLines w:val="0"/>
        <w:widowControl/>
        <w:numPr>
          <w:ilvl w:val="0"/>
          <w:numId w:val="118"/>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Installer un utilitaire permettant d’utiliser son poste de travail comme machine </w:t>
      </w:r>
    </w:p>
    <w:p w14:paraId="7D7BE6C3">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Serveur</w:t>
      </w:r>
    </w:p>
    <w:p w14:paraId="009CB39D">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en-US" w:eastAsia="zh-CN" w:bidi="ar"/>
        </w:rPr>
        <w:t xml:space="preserve">Dans ce </w:t>
      </w:r>
      <w:r>
        <w:rPr>
          <w:rFonts w:hint="default" w:ascii="Times New Roman" w:hAnsi="Times New Roman" w:eastAsia="SimSun" w:cs="Times New Roman"/>
          <w:color w:val="000000"/>
          <w:kern w:val="0"/>
          <w:sz w:val="24"/>
          <w:szCs w:val="24"/>
          <w:lang w:val="fr-FR" w:eastAsia="zh-CN" w:bidi="ar"/>
        </w:rPr>
        <w:t>deuxième</w:t>
      </w:r>
      <w:r>
        <w:rPr>
          <w:rFonts w:hint="default" w:ascii="Times New Roman" w:hAnsi="Times New Roman" w:eastAsia="SimSun" w:cs="Times New Roman"/>
          <w:color w:val="000000"/>
          <w:kern w:val="0"/>
          <w:sz w:val="24"/>
          <w:szCs w:val="24"/>
          <w:lang w:val="en-US" w:eastAsia="zh-CN" w:bidi="ar"/>
        </w:rPr>
        <w:t xml:space="preserve"> cas de figure nous recommandons l’installation de wamp server en respectant les </w:t>
      </w:r>
      <w:r>
        <w:rPr>
          <w:rFonts w:hint="default" w:ascii="Times New Roman" w:hAnsi="Times New Roman" w:eastAsia="SimSun" w:cs="Times New Roman"/>
          <w:color w:val="000000"/>
          <w:kern w:val="0"/>
          <w:sz w:val="24"/>
          <w:szCs w:val="24"/>
          <w:lang w:val="fr-FR" w:eastAsia="zh-CN" w:bidi="ar"/>
        </w:rPr>
        <w:t>étapes</w:t>
      </w:r>
      <w:r>
        <w:rPr>
          <w:rFonts w:hint="default" w:ascii="Times New Roman" w:hAnsi="Times New Roman" w:eastAsia="SimSun" w:cs="Times New Roman"/>
          <w:color w:val="000000"/>
          <w:kern w:val="0"/>
          <w:sz w:val="24"/>
          <w:szCs w:val="24"/>
          <w:lang w:val="en-US" w:eastAsia="zh-CN" w:bidi="ar"/>
        </w:rPr>
        <w:t xml:space="preserve"> suivantes : </w:t>
      </w:r>
    </w:p>
    <w:p w14:paraId="40A7E3FF">
      <w:pPr>
        <w:keepNext w:val="0"/>
        <w:keepLines w:val="0"/>
        <w:widowControl/>
        <w:numPr>
          <w:ilvl w:val="0"/>
          <w:numId w:val="119"/>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Etape 1 : télécharger le fichier exécutable wamp server </w:t>
      </w:r>
    </w:p>
    <w:p w14:paraId="2CF70F95">
      <w:pPr>
        <w:keepNext w:val="0"/>
        <w:keepLines w:val="0"/>
        <w:widowControl/>
        <w:numPr>
          <w:ilvl w:val="0"/>
          <w:numId w:val="120"/>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Étape</w:t>
      </w:r>
      <w:r>
        <w:rPr>
          <w:rFonts w:hint="default" w:ascii="Times New Roman" w:hAnsi="Times New Roman" w:eastAsia="SimSun" w:cs="Times New Roman"/>
          <w:color w:val="000000"/>
          <w:kern w:val="0"/>
          <w:sz w:val="24"/>
          <w:szCs w:val="24"/>
          <w:lang w:val="en-US" w:eastAsia="zh-CN" w:bidi="ar"/>
        </w:rPr>
        <w:t xml:space="preserve"> 2 : lancez le fichier </w:t>
      </w:r>
    </w:p>
    <w:p w14:paraId="7FC434D9">
      <w:pPr>
        <w:keepNext w:val="0"/>
        <w:keepLines w:val="0"/>
        <w:widowControl/>
        <w:numPr>
          <w:ilvl w:val="0"/>
          <w:numId w:val="121"/>
        </w:numPr>
        <w:suppressLineNumbers w:val="0"/>
        <w:spacing w:line="360" w:lineRule="auto"/>
        <w:ind w:left="420" w:leftChars="0" w:hanging="420" w:firstLineChars="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fr-FR" w:eastAsia="zh-CN" w:bidi="ar"/>
        </w:rPr>
        <w:t>Étape</w:t>
      </w:r>
      <w:r>
        <w:rPr>
          <w:rFonts w:hint="default" w:ascii="Times New Roman" w:hAnsi="Times New Roman" w:eastAsia="SimSun" w:cs="Times New Roman"/>
          <w:color w:val="000000"/>
          <w:kern w:val="0"/>
          <w:sz w:val="24"/>
          <w:szCs w:val="24"/>
          <w:lang w:val="en-US" w:eastAsia="zh-CN" w:bidi="ar"/>
        </w:rPr>
        <w:t xml:space="preserve"> 3 : désactivez les antivirus et lancer setup-wamp</w:t>
      </w:r>
    </w:p>
    <w:p w14:paraId="57AA9A7D">
      <w:pPr>
        <w:keepNext w:val="0"/>
        <w:keepLines w:val="0"/>
        <w:widowControl/>
        <w:numPr>
          <w:ilvl w:val="0"/>
          <w:numId w:val="122"/>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Étape</w:t>
      </w:r>
      <w:r>
        <w:rPr>
          <w:rFonts w:hint="default" w:ascii="Times New Roman" w:hAnsi="Times New Roman" w:eastAsia="SimSun" w:cs="Times New Roman"/>
          <w:color w:val="000000"/>
          <w:kern w:val="0"/>
          <w:sz w:val="24"/>
          <w:szCs w:val="24"/>
          <w:lang w:val="en-US" w:eastAsia="zh-CN" w:bidi="ar"/>
        </w:rPr>
        <w:t xml:space="preserve"> 4 : choisir le dossier d’installation</w:t>
      </w:r>
    </w:p>
    <w:p w14:paraId="657A0AE5">
      <w:pPr>
        <w:keepNext w:val="0"/>
        <w:keepLines w:val="0"/>
        <w:widowControl/>
        <w:numPr>
          <w:ilvl w:val="0"/>
          <w:numId w:val="122"/>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Étape 5: démarrer le processus d’installation</w:t>
      </w:r>
    </w:p>
    <w:p w14:paraId="17E8E758">
      <w:pPr>
        <w:keepNext w:val="0"/>
        <w:keepLines w:val="0"/>
        <w:widowControl/>
        <w:numPr>
          <w:ilvl w:val="0"/>
          <w:numId w:val="122"/>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Étape 6: terminer l’installation</w:t>
      </w:r>
    </w:p>
    <w:p w14:paraId="389E2023">
      <w:pPr>
        <w:pStyle w:val="4"/>
        <w:numPr>
          <w:ilvl w:val="0"/>
          <w:numId w:val="115"/>
        </w:numPr>
        <w:bidi w:val="0"/>
        <w:spacing w:line="360" w:lineRule="auto"/>
        <w:jc w:val="center"/>
        <w:outlineLvl w:val="2"/>
        <w:rPr>
          <w:rFonts w:hint="default" w:ascii="Times New Roman" w:hAnsi="Times New Roman" w:cs="Times New Roman"/>
          <w:lang w:val="fr-FR"/>
        </w:rPr>
      </w:pPr>
      <w:r>
        <w:rPr>
          <w:rFonts w:hint="default" w:ascii="Times New Roman" w:hAnsi="Times New Roman" w:cs="Times New Roman"/>
          <w:lang w:val="fr-FR"/>
        </w:rPr>
        <w:t xml:space="preserve">Déploiement de l’application </w:t>
      </w:r>
    </w:p>
    <w:p w14:paraId="1A95C4C1">
      <w:pPr>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Pour le déploiement de l’application, veuillez suivre les étapes suivantes: </w:t>
      </w:r>
    </w:p>
    <w:p w14:paraId="3A616378">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Copiez le dossier et allez dans disque </w:t>
      </w:r>
      <w:r>
        <w:rPr>
          <w:rFonts w:hint="default" w:ascii="Times New Roman" w:hAnsi="Times New Roman" w:eastAsia="TimesNewRomanPS-BoldMT" w:cs="Times New Roman"/>
          <w:b/>
          <w:bCs/>
          <w:color w:val="000000"/>
          <w:kern w:val="0"/>
          <w:sz w:val="24"/>
          <w:szCs w:val="24"/>
          <w:lang w:val="en-US" w:eastAsia="zh-CN" w:bidi="ar"/>
        </w:rPr>
        <w:t xml:space="preserve">C:/wamp/www </w:t>
      </w:r>
      <w:r>
        <w:rPr>
          <w:rFonts w:hint="default" w:ascii="Times New Roman" w:hAnsi="Times New Roman" w:eastAsia="SimSun" w:cs="Times New Roman"/>
          <w:color w:val="000000"/>
          <w:kern w:val="0"/>
          <w:sz w:val="24"/>
          <w:szCs w:val="24"/>
          <w:lang w:val="en-US" w:eastAsia="zh-CN" w:bidi="ar"/>
        </w:rPr>
        <w:t xml:space="preserve">et vous collez le dossier </w:t>
      </w:r>
      <w:r>
        <w:rPr>
          <w:rFonts w:hint="default" w:ascii="Times New Roman" w:hAnsi="Times New Roman" w:eastAsia="SimSun" w:cs="Times New Roman"/>
          <w:color w:val="000000"/>
          <w:kern w:val="0"/>
          <w:sz w:val="24"/>
          <w:szCs w:val="24"/>
          <w:lang w:val="fr-FR" w:eastAsia="zh-CN" w:bidi="ar"/>
        </w:rPr>
        <w:t xml:space="preserve">evisa-cameroun </w:t>
      </w:r>
      <w:r>
        <w:rPr>
          <w:rFonts w:hint="default" w:ascii="Times New Roman" w:hAnsi="Times New Roman" w:eastAsia="SimSun" w:cs="Times New Roman"/>
          <w:color w:val="000000"/>
          <w:kern w:val="0"/>
          <w:sz w:val="24"/>
          <w:szCs w:val="24"/>
          <w:lang w:val="en-US" w:eastAsia="zh-CN" w:bidi="ar"/>
        </w:rPr>
        <w:t xml:space="preserve">à </w:t>
      </w:r>
      <w:r>
        <w:rPr>
          <w:rFonts w:hint="default" w:ascii="Times New Roman" w:hAnsi="Times New Roman" w:eastAsia="SimSun" w:cs="Times New Roman"/>
          <w:color w:val="000000"/>
          <w:kern w:val="0"/>
          <w:sz w:val="24"/>
          <w:szCs w:val="24"/>
          <w:lang w:val="fr-FR" w:eastAsia="zh-CN" w:bidi="ar"/>
        </w:rPr>
        <w:t>l’intérieur;</w:t>
      </w:r>
    </w:p>
    <w:p w14:paraId="1CCC17DC">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Vous </w:t>
      </w:r>
      <w:r>
        <w:rPr>
          <w:rFonts w:hint="default" w:ascii="Times New Roman" w:hAnsi="Times New Roman" w:eastAsia="SimSun" w:cs="Times New Roman"/>
          <w:color w:val="000000"/>
          <w:kern w:val="0"/>
          <w:sz w:val="24"/>
          <w:szCs w:val="24"/>
          <w:lang w:val="fr-FR" w:eastAsia="zh-CN" w:bidi="ar"/>
        </w:rPr>
        <w:t>exécutez</w:t>
      </w:r>
      <w:r>
        <w:rPr>
          <w:rFonts w:hint="default" w:ascii="Times New Roman" w:hAnsi="Times New Roman" w:eastAsia="SimSun" w:cs="Times New Roman"/>
          <w:color w:val="000000"/>
          <w:kern w:val="0"/>
          <w:sz w:val="24"/>
          <w:szCs w:val="24"/>
          <w:lang w:val="en-US" w:eastAsia="zh-CN" w:bidi="ar"/>
        </w:rPr>
        <w:t xml:space="preserve"> wamp </w:t>
      </w:r>
    </w:p>
    <w:p w14:paraId="70614D07">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Vous lancez sur votre navigateur l’adresse </w:t>
      </w:r>
      <w:r>
        <w:rPr>
          <w:rFonts w:hint="default" w:ascii="Times New Roman" w:hAnsi="Times New Roman" w:eastAsia="TimesNewRomanPS-BoldMT" w:cs="Times New Roman"/>
          <w:b/>
          <w:bCs/>
          <w:color w:val="000000"/>
          <w:kern w:val="0"/>
          <w:sz w:val="24"/>
          <w:szCs w:val="24"/>
          <w:lang w:val="en-US" w:eastAsia="zh-CN" w:bidi="ar"/>
        </w:rPr>
        <w:t xml:space="preserve">localhost/phpMyAdmin/ </w:t>
      </w:r>
    </w:p>
    <w:p w14:paraId="3407B66F">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Vous vous connectez en mettant pour login </w:t>
      </w:r>
      <w:r>
        <w:rPr>
          <w:rFonts w:hint="default" w:ascii="Times New Roman" w:hAnsi="Times New Roman" w:eastAsia="TimesNewRomanPS-BoldMT" w:cs="Times New Roman"/>
          <w:b/>
          <w:bCs/>
          <w:color w:val="000000"/>
          <w:kern w:val="0"/>
          <w:sz w:val="24"/>
          <w:szCs w:val="24"/>
          <w:lang w:val="en-US" w:eastAsia="zh-CN" w:bidi="ar"/>
        </w:rPr>
        <w:t xml:space="preserve">root, </w:t>
      </w:r>
      <w:r>
        <w:rPr>
          <w:rFonts w:hint="default" w:ascii="Times New Roman" w:hAnsi="Times New Roman" w:eastAsia="SimSun" w:cs="Times New Roman"/>
          <w:color w:val="000000"/>
          <w:kern w:val="0"/>
          <w:sz w:val="24"/>
          <w:szCs w:val="24"/>
          <w:lang w:val="en-US" w:eastAsia="zh-CN" w:bidi="ar"/>
        </w:rPr>
        <w:t xml:space="preserve">vous ne mettez rien au niveau du mot de passe </w:t>
      </w:r>
    </w:p>
    <w:p w14:paraId="26357B70">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Après </w:t>
      </w:r>
      <w:r>
        <w:rPr>
          <w:rFonts w:hint="default" w:ascii="Times New Roman" w:hAnsi="Times New Roman" w:eastAsia="SimSun" w:cs="Times New Roman"/>
          <w:color w:val="000000"/>
          <w:kern w:val="0"/>
          <w:sz w:val="24"/>
          <w:szCs w:val="24"/>
          <w:lang w:val="fr-FR" w:eastAsia="zh-CN" w:bidi="ar"/>
        </w:rPr>
        <w:t>être</w:t>
      </w:r>
      <w:r>
        <w:rPr>
          <w:rFonts w:hint="default" w:ascii="Times New Roman" w:hAnsi="Times New Roman" w:eastAsia="SimSun" w:cs="Times New Roman"/>
          <w:color w:val="000000"/>
          <w:kern w:val="0"/>
          <w:sz w:val="24"/>
          <w:szCs w:val="24"/>
          <w:lang w:val="en-US" w:eastAsia="zh-CN" w:bidi="ar"/>
        </w:rPr>
        <w:t xml:space="preserve"> connecté vous créez une base de données au nom de </w:t>
      </w:r>
      <w:r>
        <w:rPr>
          <w:rFonts w:hint="default" w:ascii="Times New Roman" w:hAnsi="Times New Roman" w:eastAsia="SimSun" w:cs="Times New Roman"/>
          <w:b/>
          <w:bCs/>
          <w:color w:val="000000"/>
          <w:kern w:val="0"/>
          <w:sz w:val="24"/>
          <w:szCs w:val="24"/>
          <w:lang w:val="fr-FR" w:eastAsia="zh-CN" w:bidi="ar"/>
        </w:rPr>
        <w:t>evisa_db</w:t>
      </w:r>
      <w:r>
        <w:rPr>
          <w:rFonts w:hint="default" w:ascii="Times New Roman" w:hAnsi="Times New Roman" w:eastAsia="TimesNewRomanPS-BoldMT" w:cs="Times New Roman"/>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et vous ne changez rien au niveau de l’interclassement (</w:t>
      </w:r>
      <w:r>
        <w:rPr>
          <w:rFonts w:hint="default" w:ascii="Times New Roman" w:hAnsi="Times New Roman" w:eastAsia="SimSun" w:cs="Times New Roman"/>
          <w:color w:val="000000"/>
          <w:kern w:val="0"/>
          <w:sz w:val="24"/>
          <w:szCs w:val="24"/>
          <w:lang w:val="fr-FR" w:eastAsia="zh-CN" w:bidi="ar"/>
        </w:rPr>
        <w:t>ça</w:t>
      </w:r>
      <w:r>
        <w:rPr>
          <w:rFonts w:hint="default" w:ascii="Times New Roman" w:hAnsi="Times New Roman" w:eastAsia="SimSun" w:cs="Times New Roman"/>
          <w:color w:val="000000"/>
          <w:kern w:val="0"/>
          <w:sz w:val="24"/>
          <w:szCs w:val="24"/>
          <w:lang w:val="en-US" w:eastAsia="zh-CN" w:bidi="ar"/>
        </w:rPr>
        <w:t xml:space="preserve"> sera par </w:t>
      </w:r>
      <w:r>
        <w:rPr>
          <w:rFonts w:hint="default" w:ascii="Times New Roman" w:hAnsi="Times New Roman" w:eastAsia="SimSun" w:cs="Times New Roman"/>
          <w:color w:val="000000"/>
          <w:kern w:val="0"/>
          <w:sz w:val="24"/>
          <w:szCs w:val="24"/>
          <w:lang w:val="fr-FR" w:eastAsia="zh-CN" w:bidi="ar"/>
        </w:rPr>
        <w:t>défaut</w:t>
      </w:r>
      <w:r>
        <w:rPr>
          <w:rFonts w:hint="default" w:ascii="Times New Roman" w:hAnsi="Times New Roman" w:eastAsia="SimSun" w:cs="Times New Roman"/>
          <w:color w:val="000000"/>
          <w:kern w:val="0"/>
          <w:sz w:val="24"/>
          <w:szCs w:val="24"/>
          <w:lang w:val="en-US" w:eastAsia="zh-CN" w:bidi="ar"/>
        </w:rPr>
        <w:t xml:space="preserve"> </w:t>
      </w:r>
      <w:r>
        <w:rPr>
          <w:rFonts w:hint="default" w:ascii="Times New Roman" w:hAnsi="Times New Roman" w:eastAsia="TimesNewRomanPS-BoldMT" w:cs="Times New Roman"/>
          <w:b/>
          <w:bCs/>
          <w:color w:val="000000"/>
          <w:kern w:val="0"/>
          <w:sz w:val="24"/>
          <w:szCs w:val="24"/>
          <w:lang w:val="en-US" w:eastAsia="zh-CN" w:bidi="ar"/>
        </w:rPr>
        <w:t>latin_swedish_ci</w:t>
      </w:r>
      <w:r>
        <w:rPr>
          <w:rFonts w:hint="default" w:ascii="Times New Roman" w:hAnsi="Times New Roman" w:eastAsia="SimSun" w:cs="Times New Roman"/>
          <w:color w:val="000000"/>
          <w:kern w:val="0"/>
          <w:sz w:val="24"/>
          <w:szCs w:val="24"/>
          <w:lang w:val="en-US" w:eastAsia="zh-CN" w:bidi="ar"/>
        </w:rPr>
        <w:t xml:space="preserve">) </w:t>
      </w:r>
    </w:p>
    <w:p w14:paraId="043CFD52">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Ta base de données étant </w:t>
      </w:r>
      <w:r>
        <w:rPr>
          <w:rFonts w:hint="default" w:ascii="Times New Roman" w:hAnsi="Times New Roman" w:eastAsia="SimSun" w:cs="Times New Roman"/>
          <w:color w:val="000000"/>
          <w:kern w:val="0"/>
          <w:sz w:val="24"/>
          <w:szCs w:val="24"/>
          <w:lang w:val="fr-FR" w:eastAsia="zh-CN" w:bidi="ar"/>
        </w:rPr>
        <w:t>déjà</w:t>
      </w:r>
      <w:r>
        <w:rPr>
          <w:rFonts w:hint="default" w:ascii="Times New Roman" w:hAnsi="Times New Roman" w:eastAsia="SimSun" w:cs="Times New Roman"/>
          <w:color w:val="000000"/>
          <w:kern w:val="0"/>
          <w:sz w:val="24"/>
          <w:szCs w:val="24"/>
          <w:lang w:val="en-US" w:eastAsia="zh-CN" w:bidi="ar"/>
        </w:rPr>
        <w:t xml:space="preserve"> créée, vous ouvrez votre fichier </w:t>
      </w:r>
      <w:r>
        <w:rPr>
          <w:rFonts w:hint="default" w:ascii="Times New Roman" w:hAnsi="Times New Roman" w:eastAsia="SimSun" w:cs="Times New Roman"/>
          <w:b/>
          <w:bCs/>
          <w:color w:val="000000"/>
          <w:kern w:val="0"/>
          <w:sz w:val="24"/>
          <w:szCs w:val="24"/>
          <w:lang w:val="fr-FR" w:eastAsia="zh-CN" w:bidi="ar"/>
        </w:rPr>
        <w:t>evisa</w:t>
      </w:r>
      <w:r>
        <w:rPr>
          <w:rFonts w:hint="default" w:ascii="Times New Roman" w:hAnsi="Times New Roman" w:eastAsia="TimesNewRomanPS-BoldMT" w:cs="Times New Roman"/>
          <w:b/>
          <w:bCs/>
          <w:color w:val="000000"/>
          <w:kern w:val="0"/>
          <w:sz w:val="24"/>
          <w:szCs w:val="24"/>
          <w:lang w:val="en-US" w:eastAsia="zh-CN" w:bidi="ar"/>
        </w:rPr>
        <w:t xml:space="preserve">.sql </w:t>
      </w:r>
      <w:r>
        <w:rPr>
          <w:rFonts w:hint="default" w:ascii="Times New Roman" w:hAnsi="Times New Roman" w:eastAsia="SimSun" w:cs="Times New Roman"/>
          <w:color w:val="000000"/>
          <w:kern w:val="0"/>
          <w:sz w:val="24"/>
          <w:szCs w:val="24"/>
          <w:lang w:val="en-US" w:eastAsia="zh-CN" w:bidi="ar"/>
        </w:rPr>
        <w:t xml:space="preserve">(dans le </w:t>
      </w:r>
    </w:p>
    <w:p w14:paraId="704B2AF4">
      <w:pPr>
        <w:keepNext w:val="0"/>
        <w:keepLines w:val="0"/>
        <w:widowControl/>
        <w:numPr>
          <w:ilvl w:val="0"/>
          <w:numId w:val="123"/>
        </w:numPr>
        <w:suppressLineNumbers w:val="0"/>
        <w:spacing w:line="360" w:lineRule="auto"/>
        <w:ind w:left="420" w:leftChars="0" w:hanging="420" w:firstLineChars="0"/>
        <w:jc w:val="left"/>
        <w:rPr>
          <w:rFonts w:hint="default"/>
          <w:lang w:val="fr-FR"/>
        </w:rPr>
      </w:pPr>
      <w:r>
        <w:rPr>
          <w:rFonts w:hint="default" w:ascii="Times New Roman" w:hAnsi="Times New Roman" w:eastAsia="SimSun" w:cs="Times New Roman"/>
          <w:color w:val="000000"/>
          <w:kern w:val="0"/>
          <w:sz w:val="24"/>
          <w:szCs w:val="24"/>
          <w:lang w:val="en-US" w:eastAsia="zh-CN" w:bidi="ar"/>
        </w:rPr>
        <w:t xml:space="preserve">dossier </w:t>
      </w:r>
      <w:r>
        <w:rPr>
          <w:rFonts w:hint="default" w:ascii="Times New Roman" w:hAnsi="Times New Roman" w:eastAsia="SimSun" w:cs="Times New Roman"/>
          <w:color w:val="000000"/>
          <w:kern w:val="0"/>
          <w:sz w:val="24"/>
          <w:szCs w:val="24"/>
          <w:lang w:val="fr-FR" w:eastAsia="zh-CN" w:bidi="ar"/>
        </w:rPr>
        <w:t>evisa_cameroun</w:t>
      </w:r>
      <w:r>
        <w:rPr>
          <w:rFonts w:hint="default" w:ascii="Times New Roman" w:hAnsi="Times New Roman" w:eastAsia="SimSun" w:cs="Times New Roman"/>
          <w:color w:val="000000"/>
          <w:kern w:val="0"/>
          <w:sz w:val="24"/>
          <w:szCs w:val="24"/>
          <w:lang w:val="en-US" w:eastAsia="zh-CN" w:bidi="ar"/>
        </w:rPr>
        <w:t>), vous copie</w:t>
      </w:r>
      <w:r>
        <w:rPr>
          <w:rFonts w:hint="default" w:ascii="Times New Roman" w:hAnsi="Times New Roman" w:eastAsia="SimSun" w:cs="Times New Roman"/>
          <w:color w:val="000000"/>
          <w:kern w:val="0"/>
          <w:sz w:val="24"/>
          <w:szCs w:val="24"/>
          <w:lang w:val="fr-FR" w:eastAsia="zh-CN" w:bidi="ar"/>
        </w:rPr>
        <w:t>z</w:t>
      </w:r>
      <w:r>
        <w:rPr>
          <w:rFonts w:hint="default" w:ascii="Times New Roman" w:hAnsi="Times New Roman" w:eastAsia="SimSun" w:cs="Times New Roman"/>
          <w:color w:val="000000"/>
          <w:kern w:val="0"/>
          <w:sz w:val="24"/>
          <w:szCs w:val="24"/>
          <w:lang w:val="en-US" w:eastAsia="zh-CN" w:bidi="ar"/>
        </w:rPr>
        <w:t xml:space="preserve"> tout le contenu, puis vous allez le coller dans l’onglet </w:t>
      </w:r>
      <w:r>
        <w:rPr>
          <w:rFonts w:hint="default" w:ascii="Times New Roman" w:hAnsi="Times New Roman" w:eastAsia="TimesNewRomanPS-BoldMT" w:cs="Times New Roman"/>
          <w:b/>
          <w:bCs/>
          <w:color w:val="000000"/>
          <w:kern w:val="0"/>
          <w:sz w:val="24"/>
          <w:szCs w:val="24"/>
          <w:lang w:val="en-US" w:eastAsia="zh-CN" w:bidi="ar"/>
        </w:rPr>
        <w:t xml:space="preserve">SQL </w:t>
      </w:r>
      <w:r>
        <w:rPr>
          <w:rFonts w:hint="default" w:ascii="Times New Roman" w:hAnsi="Times New Roman" w:eastAsia="SimSun" w:cs="Times New Roman"/>
          <w:color w:val="000000"/>
          <w:kern w:val="0"/>
          <w:sz w:val="24"/>
          <w:szCs w:val="24"/>
          <w:lang w:val="en-US" w:eastAsia="zh-CN" w:bidi="ar"/>
        </w:rPr>
        <w:t xml:space="preserve">de </w:t>
      </w:r>
      <w:r>
        <w:rPr>
          <w:rFonts w:hint="default" w:ascii="Times New Roman" w:hAnsi="Times New Roman" w:eastAsia="TimesNewRomanPS-BoldMT" w:cs="Times New Roman"/>
          <w:b/>
          <w:bCs/>
          <w:color w:val="000000"/>
          <w:kern w:val="0"/>
          <w:sz w:val="24"/>
          <w:szCs w:val="24"/>
          <w:lang w:val="en-US" w:eastAsia="zh-CN" w:bidi="ar"/>
        </w:rPr>
        <w:t xml:space="preserve">phpMyAdmin </w:t>
      </w:r>
      <w:r>
        <w:rPr>
          <w:rFonts w:hint="default" w:ascii="Times New Roman" w:hAnsi="Times New Roman" w:eastAsia="SimSun" w:cs="Times New Roman"/>
          <w:color w:val="000000"/>
          <w:kern w:val="0"/>
          <w:sz w:val="24"/>
          <w:szCs w:val="24"/>
          <w:lang w:val="en-US" w:eastAsia="zh-CN" w:bidi="ar"/>
        </w:rPr>
        <w:t xml:space="preserve">puis vous exécutez la </w:t>
      </w:r>
      <w:r>
        <w:rPr>
          <w:rFonts w:hint="default" w:ascii="Times New Roman" w:hAnsi="Times New Roman" w:eastAsia="SimSun" w:cs="Times New Roman"/>
          <w:color w:val="000000"/>
          <w:kern w:val="0"/>
          <w:sz w:val="24"/>
          <w:szCs w:val="24"/>
          <w:lang w:val="fr-FR" w:eastAsia="zh-CN" w:bidi="ar"/>
        </w:rPr>
        <w:t>requête</w:t>
      </w:r>
      <w:r>
        <w:rPr>
          <w:rFonts w:hint="default" w:ascii="Times New Roman" w:hAnsi="Times New Roman" w:eastAsia="SimSun" w:cs="Times New Roman"/>
          <w:color w:val="000000"/>
          <w:kern w:val="0"/>
          <w:sz w:val="24"/>
          <w:szCs w:val="24"/>
          <w:lang w:val="en-US" w:eastAsia="zh-CN" w:bidi="ar"/>
        </w:rPr>
        <w:t xml:space="preserve"> afin que votre base de données se remplissent automatiquement.</w:t>
      </w:r>
    </w:p>
    <w:p w14:paraId="35A9C6CD">
      <w:pPr>
        <w:keepNext w:val="0"/>
        <w:keepLines w:val="0"/>
        <w:widowControl/>
        <w:numPr>
          <w:ilvl w:val="0"/>
          <w:numId w:val="124"/>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La base de données </w:t>
      </w:r>
      <w:r>
        <w:rPr>
          <w:rFonts w:hint="default" w:ascii="Times New Roman" w:hAnsi="Times New Roman" w:eastAsia="SimSun" w:cs="Times New Roman"/>
          <w:color w:val="000000"/>
          <w:kern w:val="0"/>
          <w:sz w:val="24"/>
          <w:szCs w:val="24"/>
          <w:lang w:val="fr-FR" w:eastAsia="zh-CN" w:bidi="ar"/>
        </w:rPr>
        <w:t>étant</w:t>
      </w:r>
      <w:r>
        <w:rPr>
          <w:rFonts w:hint="default" w:ascii="Times New Roman" w:hAnsi="Times New Roman" w:eastAsia="SimSun" w:cs="Times New Roman"/>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fr-FR" w:eastAsia="zh-CN" w:bidi="ar"/>
        </w:rPr>
        <w:t>déjà</w:t>
      </w:r>
      <w:r>
        <w:rPr>
          <w:rFonts w:hint="default" w:ascii="Times New Roman" w:hAnsi="Times New Roman" w:eastAsia="SimSun" w:cs="Times New Roman"/>
          <w:color w:val="000000"/>
          <w:kern w:val="0"/>
          <w:sz w:val="24"/>
          <w:szCs w:val="24"/>
          <w:lang w:val="en-US" w:eastAsia="zh-CN" w:bidi="ar"/>
        </w:rPr>
        <w:t xml:space="preserve"> remplie, vous ouvrez un onglet sur votre navigateur et vous lancez l’adresse </w:t>
      </w:r>
      <w:r>
        <w:rPr>
          <w:rFonts w:hint="default" w:ascii="Times New Roman" w:hAnsi="Times New Roman" w:eastAsia="TimesNewRomanPS-BoldMT" w:cs="Times New Roman"/>
          <w:b/>
          <w:bCs/>
          <w:color w:val="000000"/>
          <w:kern w:val="0"/>
          <w:sz w:val="24"/>
          <w:szCs w:val="24"/>
          <w:lang w:val="en-US" w:eastAsia="zh-CN" w:bidi="ar"/>
        </w:rPr>
        <w:t>127.0.0.1/</w:t>
      </w:r>
      <w:r>
        <w:rPr>
          <w:rFonts w:hint="default" w:ascii="Times New Roman" w:hAnsi="Times New Roman" w:eastAsia="TimesNewRomanPS-BoldMT" w:cs="Times New Roman"/>
          <w:b/>
          <w:bCs/>
          <w:color w:val="000000"/>
          <w:kern w:val="0"/>
          <w:sz w:val="24"/>
          <w:szCs w:val="24"/>
          <w:lang w:val="fr-FR" w:eastAsia="zh-CN" w:bidi="ar"/>
        </w:rPr>
        <w:t>3000</w:t>
      </w:r>
      <w:r>
        <w:rPr>
          <w:rFonts w:ascii="TimesNewRomanPS-BoldMT" w:hAnsi="TimesNewRomanPS-BoldMT" w:eastAsia="TimesNewRomanPS-BoldMT" w:cs="TimesNewRomanPS-BoldMT"/>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 xml:space="preserve">soit tout simplement </w:t>
      </w:r>
      <w:r>
        <w:rPr>
          <w:rFonts w:hint="default" w:ascii="Times New Roman" w:hAnsi="Times New Roman" w:eastAsia="TimesNewRomanPS-BoldMT" w:cs="Times New Roman"/>
          <w:b/>
          <w:bCs/>
          <w:color w:val="000000"/>
          <w:kern w:val="0"/>
          <w:sz w:val="24"/>
          <w:szCs w:val="24"/>
          <w:lang w:val="en-US" w:eastAsia="zh-CN" w:bidi="ar"/>
        </w:rPr>
        <w:t>localhost/</w:t>
      </w:r>
      <w:r>
        <w:rPr>
          <w:rFonts w:hint="default" w:ascii="Times New Roman" w:hAnsi="Times New Roman" w:eastAsia="TimesNewRomanPS-BoldMT" w:cs="Times New Roman"/>
          <w:b/>
          <w:bCs/>
          <w:color w:val="000000"/>
          <w:kern w:val="0"/>
          <w:sz w:val="24"/>
          <w:szCs w:val="24"/>
          <w:lang w:val="fr-FR" w:eastAsia="zh-CN" w:bidi="ar"/>
        </w:rPr>
        <w:t>3000</w:t>
      </w:r>
      <w:r>
        <w:rPr>
          <w:rFonts w:hint="default" w:ascii="TimesNewRomanPS-BoldMT" w:hAnsi="TimesNewRomanPS-BoldMT" w:eastAsia="TimesNewRomanPS-BoldMT" w:cs="TimesNewRomanPS-BoldMT"/>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ceci pour avoir accès à la page d’accueil de l’application</w:t>
      </w:r>
      <w:r>
        <w:rPr>
          <w:rFonts w:hint="default" w:ascii="Times New Roman" w:hAnsi="Times New Roman" w:eastAsia="SimSun" w:cs="Times New Roman"/>
          <w:color w:val="000000"/>
          <w:kern w:val="0"/>
          <w:sz w:val="24"/>
          <w:szCs w:val="24"/>
          <w:lang w:val="fr-FR" w:eastAsia="zh-CN" w:bidi="ar"/>
        </w:rPr>
        <w:t>:</w:t>
      </w:r>
    </w:p>
    <w:p w14:paraId="59FB541E">
      <w:pPr>
        <w:keepNext w:val="0"/>
        <w:keepLines w:val="0"/>
        <w:widowControl/>
        <w:numPr>
          <w:ilvl w:val="0"/>
          <w:numId w:val="0"/>
        </w:numPr>
        <w:suppressLineNumbers w:val="0"/>
        <w:spacing w:line="360" w:lineRule="auto"/>
        <w:ind w:leftChars="0"/>
        <w:jc w:val="left"/>
      </w:pPr>
      <w:r>
        <w:drawing>
          <wp:inline distT="0" distB="0" distL="114300" distR="114300">
            <wp:extent cx="6018530" cy="3309620"/>
            <wp:effectExtent l="0" t="0" r="1270" b="12700"/>
            <wp:docPr id="26" name="Image 26" descr="hom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26" descr="homepage"/>
                    <pic:cNvPicPr>
                      <a:picLocks noChangeAspect="1"/>
                    </pic:cNvPicPr>
                  </pic:nvPicPr>
                  <pic:blipFill>
                    <a:blip r:embed="rId18"/>
                    <a:stretch>
                      <a:fillRect/>
                    </a:stretch>
                  </pic:blipFill>
                  <pic:spPr>
                    <a:xfrm>
                      <a:off x="0" y="0"/>
                      <a:ext cx="6018530" cy="3309620"/>
                    </a:xfrm>
                    <a:prstGeom prst="rect">
                      <a:avLst/>
                    </a:prstGeom>
                  </pic:spPr>
                </pic:pic>
              </a:graphicData>
            </a:graphic>
          </wp:inline>
        </w:drawing>
      </w:r>
    </w:p>
    <w:p w14:paraId="39CC4679">
      <w:pPr>
        <w:pStyle w:val="13"/>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10</w:t>
      </w:r>
      <w:r>
        <w:rPr>
          <w:rFonts w:hint="default" w:ascii="Times New Roman" w:hAnsi="Times New Roman" w:cs="Times New Roman"/>
          <w:b/>
          <w:bCs/>
          <w:sz w:val="24"/>
          <w:szCs w:val="24"/>
        </w:rPr>
        <w:fldChar w:fldCharType="end"/>
      </w:r>
      <w:bookmarkStart w:id="40" w:name="_Toc26753"/>
      <w:r>
        <w:rPr>
          <w:rFonts w:hint="default" w:ascii="Times New Roman" w:hAnsi="Times New Roman" w:cs="Times New Roman"/>
          <w:b/>
          <w:bCs/>
          <w:sz w:val="24"/>
          <w:szCs w:val="24"/>
          <w:lang w:val="fr-FR"/>
        </w:rPr>
        <w:t>:page d'accueil</w:t>
      </w:r>
      <w:bookmarkEnd w:id="40"/>
    </w:p>
    <w:p w14:paraId="71F10E43">
      <w:pPr>
        <w:pStyle w:val="3"/>
        <w:numPr>
          <w:ilvl w:val="0"/>
          <w:numId w:val="114"/>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MANUEL D’UTILISATION</w:t>
      </w:r>
    </w:p>
    <w:p w14:paraId="39A7A9D4">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Dans cette partie, les étapes de réalisation des opérations seront expliquées de façon détaillée. Tout ceci fait à travers des tests et des explications avec des captures d’écran à l’appui afin de permettre aux utilisateurs non seulement de savoir comment</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faire réellement des manipulations, mais aussi pour leur permettre d’avoir un aperçu des résultats auxquels ils doivent s’attendre</w:t>
      </w:r>
      <w:r>
        <w:rPr>
          <w:rFonts w:hint="default" w:ascii="Times New Roman" w:hAnsi="Times New Roman" w:eastAsia="SimSun" w:cs="Times New Roman"/>
          <w:color w:val="000000"/>
          <w:kern w:val="0"/>
          <w:sz w:val="24"/>
          <w:szCs w:val="24"/>
          <w:lang w:val="fr-FR" w:eastAsia="zh-CN" w:bidi="ar"/>
        </w:rPr>
        <w:t>.</w:t>
      </w:r>
    </w:p>
    <w:p w14:paraId="4981E264">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drawing>
          <wp:inline distT="0" distB="0" distL="114300" distR="114300">
            <wp:extent cx="5242560" cy="2810510"/>
            <wp:effectExtent l="0" t="0" r="0" b="8890"/>
            <wp:docPr id="27" name="Image 27" descr="connex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descr="connexion"/>
                    <pic:cNvPicPr>
                      <a:picLocks noChangeAspect="1"/>
                    </pic:cNvPicPr>
                  </pic:nvPicPr>
                  <pic:blipFill>
                    <a:blip r:embed="rId19"/>
                    <a:stretch>
                      <a:fillRect/>
                    </a:stretch>
                  </pic:blipFill>
                  <pic:spPr>
                    <a:xfrm>
                      <a:off x="0" y="0"/>
                      <a:ext cx="5242560" cy="2810510"/>
                    </a:xfrm>
                    <a:prstGeom prst="rect">
                      <a:avLst/>
                    </a:prstGeom>
                  </pic:spPr>
                </pic:pic>
              </a:graphicData>
            </a:graphic>
          </wp:inline>
        </w:drawing>
      </w:r>
    </w:p>
    <w:p w14:paraId="3CE9A2C0">
      <w:pPr>
        <w:pStyle w:val="13"/>
        <w:keepNext w:val="0"/>
        <w:keepLines w:val="0"/>
        <w:widowControl/>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11</w:t>
      </w:r>
      <w:r>
        <w:rPr>
          <w:rFonts w:hint="default" w:ascii="Times New Roman" w:hAnsi="Times New Roman" w:cs="Times New Roman"/>
          <w:b/>
          <w:bCs/>
          <w:sz w:val="24"/>
          <w:szCs w:val="24"/>
        </w:rPr>
        <w:fldChar w:fldCharType="end"/>
      </w:r>
      <w:bookmarkStart w:id="41" w:name="_Toc22495"/>
      <w:r>
        <w:rPr>
          <w:rFonts w:hint="default" w:ascii="Times New Roman" w:hAnsi="Times New Roman" w:cs="Times New Roman"/>
          <w:b/>
          <w:bCs/>
          <w:sz w:val="24"/>
          <w:szCs w:val="24"/>
          <w:lang w:val="fr-FR"/>
        </w:rPr>
        <w:t>: page d'authentification</w:t>
      </w:r>
      <w:bookmarkEnd w:id="41"/>
    </w:p>
    <w:p w14:paraId="1A4C79A6">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Ici l’utilisateur doit entrer ses informations personnelles s’il souhaite entrer dans l’application ; une fois le formulaire d’authentification rempli, nous cliquons sur</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b/>
          <w:bCs/>
          <w:color w:val="000000"/>
          <w:kern w:val="0"/>
          <w:sz w:val="24"/>
          <w:szCs w:val="24"/>
          <w:lang w:val="fr-FR" w:eastAsia="zh-CN" w:bidi="ar"/>
        </w:rPr>
        <w:t>se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TimesNewRomanPS-BoldMT" w:cs="Times New Roman"/>
          <w:b/>
          <w:bCs/>
          <w:color w:val="000000"/>
          <w:kern w:val="0"/>
          <w:sz w:val="24"/>
          <w:szCs w:val="24"/>
          <w:lang w:val="en-US" w:eastAsia="zh-CN" w:bidi="ar"/>
        </w:rPr>
        <w:t>conne</w:t>
      </w:r>
      <w:r>
        <w:rPr>
          <w:rFonts w:hint="default" w:ascii="Times New Roman" w:hAnsi="Times New Roman" w:eastAsia="TimesNewRomanPS-BoldMT" w:cs="Times New Roman"/>
          <w:b/>
          <w:bCs/>
          <w:color w:val="000000"/>
          <w:kern w:val="0"/>
          <w:sz w:val="24"/>
          <w:szCs w:val="24"/>
          <w:lang w:val="fr-FR" w:eastAsia="zh-CN" w:bidi="ar"/>
        </w:rPr>
        <w:t>cter</w:t>
      </w:r>
      <w:r>
        <w:rPr>
          <w:rFonts w:ascii="TimesNewRomanPS-BoldMT" w:hAnsi="TimesNewRomanPS-BoldMT" w:eastAsia="TimesNewRomanPS-BoldMT" w:cs="TimesNewRomanPS-BoldMT"/>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pour accéder à l’interface de chaque utilisateurs</w:t>
      </w:r>
      <w:r>
        <w:rPr>
          <w:rFonts w:hint="default" w:ascii="Times New Roman" w:hAnsi="Times New Roman" w:eastAsia="SimSun" w:cs="Times New Roman"/>
          <w:color w:val="000000"/>
          <w:kern w:val="0"/>
          <w:sz w:val="24"/>
          <w:szCs w:val="24"/>
          <w:lang w:val="fr-FR" w:eastAsia="zh-CN" w:bidi="ar"/>
        </w:rPr>
        <w:t xml:space="preserve"> du système.</w:t>
      </w:r>
    </w:p>
    <w:p w14:paraId="38E2ADE4">
      <w:pPr>
        <w:rPr>
          <w:rFonts w:hint="default"/>
          <w:lang w:val="fr-FR" w:eastAsia="zh-CN"/>
        </w:rPr>
      </w:pPr>
    </w:p>
    <w:p w14:paraId="7A1FA572">
      <w:pPr>
        <w:spacing w:line="360" w:lineRule="auto"/>
        <w:rPr>
          <w:rFonts w:hint="default"/>
          <w:lang w:val="fr-FR"/>
        </w:rPr>
      </w:pPr>
      <w:r>
        <w:rPr>
          <w:rFonts w:hint="default"/>
          <w:lang w:val="fr-FR"/>
        </w:rPr>
        <w:drawing>
          <wp:inline distT="0" distB="0" distL="114300" distR="114300">
            <wp:extent cx="5264150" cy="2426970"/>
            <wp:effectExtent l="0" t="0" r="8890" b="11430"/>
            <wp:docPr id="28" name="Image 28" descr="Capture d'écran 2026-03-30 105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descr="Capture d'écran 2026-03-30 105339"/>
                    <pic:cNvPicPr>
                      <a:picLocks noChangeAspect="1"/>
                    </pic:cNvPicPr>
                  </pic:nvPicPr>
                  <pic:blipFill>
                    <a:blip r:embed="rId20"/>
                    <a:stretch>
                      <a:fillRect/>
                    </a:stretch>
                  </pic:blipFill>
                  <pic:spPr>
                    <a:xfrm>
                      <a:off x="0" y="0"/>
                      <a:ext cx="5264150" cy="2426970"/>
                    </a:xfrm>
                    <a:prstGeom prst="rect">
                      <a:avLst/>
                    </a:prstGeom>
                  </pic:spPr>
                </pic:pic>
              </a:graphicData>
            </a:graphic>
          </wp:inline>
        </w:drawing>
      </w:r>
    </w:p>
    <w:p w14:paraId="48E41932">
      <w:pPr>
        <w:pStyle w:val="13"/>
        <w:spacing w:line="360" w:lineRule="auto"/>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12</w:t>
      </w:r>
      <w:r>
        <w:rPr>
          <w:rFonts w:hint="default" w:ascii="Times New Roman" w:hAnsi="Times New Roman" w:cs="Times New Roman"/>
          <w:b/>
          <w:bCs/>
          <w:sz w:val="24"/>
          <w:szCs w:val="24"/>
        </w:rPr>
        <w:fldChar w:fldCharType="end"/>
      </w:r>
      <w:bookmarkStart w:id="42" w:name="_Toc28265"/>
      <w:r>
        <w:rPr>
          <w:rFonts w:hint="default" w:ascii="Times New Roman" w:hAnsi="Times New Roman" w:cs="Times New Roman"/>
          <w:b/>
          <w:bCs/>
          <w:sz w:val="24"/>
          <w:szCs w:val="24"/>
          <w:lang w:val="fr-FR"/>
        </w:rPr>
        <w:t>: page d'inscription</w:t>
      </w:r>
      <w:bookmarkEnd w:id="42"/>
    </w:p>
    <w:p w14:paraId="46D7B53C">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Ici l</w:t>
      </w:r>
      <w:r>
        <w:rPr>
          <w:rFonts w:hint="default" w:ascii="Times New Roman" w:hAnsi="Times New Roman" w:eastAsia="SimSun" w:cs="Times New Roman"/>
          <w:color w:val="000000"/>
          <w:kern w:val="0"/>
          <w:sz w:val="24"/>
          <w:szCs w:val="24"/>
          <w:lang w:val="fr-FR" w:eastAsia="zh-CN" w:bidi="ar"/>
        </w:rPr>
        <w:t xml:space="preserve">e demandeur </w:t>
      </w:r>
      <w:r>
        <w:rPr>
          <w:rFonts w:hint="default" w:ascii="Times New Roman" w:hAnsi="Times New Roman" w:eastAsia="SimSun" w:cs="Times New Roman"/>
          <w:color w:val="000000"/>
          <w:kern w:val="0"/>
          <w:sz w:val="24"/>
          <w:szCs w:val="24"/>
          <w:lang w:val="en-US" w:eastAsia="zh-CN" w:bidi="ar"/>
        </w:rPr>
        <w:t xml:space="preserve">s’inscrit </w:t>
      </w:r>
      <w:r>
        <w:rPr>
          <w:rFonts w:hint="default" w:ascii="Times New Roman" w:hAnsi="Times New Roman" w:eastAsia="SimSun" w:cs="Times New Roman"/>
          <w:color w:val="000000"/>
          <w:kern w:val="0"/>
          <w:sz w:val="24"/>
          <w:szCs w:val="24"/>
          <w:lang w:val="fr-FR" w:eastAsia="zh-CN" w:bidi="ar"/>
        </w:rPr>
        <w:t xml:space="preserve">sur la plate-forme puis reçoit un e-mail de vérification pour valider son compte et par la suite peut se connecter </w:t>
      </w:r>
      <w:r>
        <w:rPr>
          <w:rFonts w:hint="default" w:ascii="Times New Roman" w:hAnsi="Times New Roman" w:eastAsia="SimSun" w:cs="Times New Roman"/>
          <w:color w:val="000000"/>
          <w:kern w:val="0"/>
          <w:sz w:val="24"/>
          <w:szCs w:val="24"/>
          <w:lang w:val="en-US" w:eastAsia="zh-CN" w:bidi="ar"/>
        </w:rPr>
        <w:t xml:space="preserve">pour pouvoir </w:t>
      </w:r>
      <w:r>
        <w:rPr>
          <w:rFonts w:hint="default" w:ascii="Times New Roman" w:hAnsi="Times New Roman" w:eastAsia="SimSun" w:cs="Times New Roman"/>
          <w:color w:val="000000"/>
          <w:kern w:val="0"/>
          <w:sz w:val="24"/>
          <w:szCs w:val="24"/>
          <w:lang w:val="fr-FR" w:eastAsia="zh-CN" w:bidi="ar"/>
        </w:rPr>
        <w:t xml:space="preserve">créer une nouvelle demande de visa, la suivre et télécharger son e-visa si approbation. </w:t>
      </w:r>
    </w:p>
    <w:p w14:paraId="25AFFECD">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t>Par la suite, je vais vous présenter les différentes captures en respectant les  besoins fonctionnels détaillés plus haut pour chaque Module (utilisateur) du système.</w:t>
      </w:r>
    </w:p>
    <w:p w14:paraId="4A614C01">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8"/>
          <w:szCs w:val="28"/>
          <w:u w:val="single"/>
          <w:lang w:val="fr-FR" w:eastAsia="zh-CN" w:bidi="ar"/>
        </w:rPr>
      </w:pPr>
      <w:r>
        <w:rPr>
          <w:rFonts w:hint="default" w:ascii="Times New Roman" w:hAnsi="Times New Roman" w:eastAsia="SimSun" w:cs="Times New Roman"/>
          <w:b/>
          <w:bCs/>
          <w:color w:val="000000"/>
          <w:kern w:val="0"/>
          <w:sz w:val="28"/>
          <w:szCs w:val="28"/>
          <w:u w:val="single"/>
          <w:lang w:val="fr-FR" w:eastAsia="zh-CN" w:bidi="ar"/>
        </w:rPr>
        <w:t>Module Demandeur :</w:t>
      </w:r>
    </w:p>
    <w:p w14:paraId="5321D691">
      <w:pPr>
        <w:pStyle w:val="13"/>
        <w:rPr>
          <w:rFonts w:hint="default"/>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w:t>
      </w:r>
      <w:r>
        <w:rPr>
          <w:rFonts w:hint="default" w:ascii="Times New Roman" w:hAnsi="Times New Roman" w:cs="Times New Roman"/>
          <w:b/>
          <w:bCs/>
          <w:sz w:val="24"/>
          <w:szCs w:val="24"/>
        </w:rPr>
        <w:fldChar w:fldCharType="end"/>
      </w:r>
      <w:bookmarkStart w:id="43" w:name="_Toc5762"/>
      <w:r>
        <w:rPr>
          <w:rFonts w:hint="default" w:ascii="Times New Roman" w:hAnsi="Times New Roman" w:cs="Times New Roman"/>
          <w:b/>
          <w:bCs/>
          <w:sz w:val="24"/>
          <w:szCs w:val="24"/>
          <w:lang w:val="fr-FR"/>
        </w:rPr>
        <w:t>: captures des besoins fonctionnels pour le module demandeurs visa</w:t>
      </w:r>
      <w:bookmarkEnd w:id="43"/>
    </w:p>
    <w:tbl>
      <w:tblPr>
        <w:tblStyle w:val="19"/>
        <w:tblW w:w="16277" w:type="dxa"/>
        <w:tblInd w:w="-1159" w:type="dxa"/>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Layout w:type="fixed"/>
        <w:tblCellMar>
          <w:top w:w="0" w:type="dxa"/>
          <w:left w:w="108" w:type="dxa"/>
          <w:bottom w:w="0" w:type="dxa"/>
          <w:right w:w="108" w:type="dxa"/>
        </w:tblCellMar>
      </w:tblPr>
      <w:tblGrid>
        <w:gridCol w:w="5425"/>
        <w:gridCol w:w="5426"/>
        <w:gridCol w:w="5426"/>
      </w:tblGrid>
      <w:tr w14:paraId="637E3B32">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0D44B14B">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20110" cy="2455545"/>
                  <wp:effectExtent l="0" t="0" r="8890" b="13335"/>
                  <wp:docPr id="29" name="Image 29" descr="dashboardAPP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29" descr="dashboardAPPLI"/>
                          <pic:cNvPicPr>
                            <a:picLocks noChangeAspect="1"/>
                          </pic:cNvPicPr>
                        </pic:nvPicPr>
                        <pic:blipFill>
                          <a:blip r:embed="rId21"/>
                          <a:stretch>
                            <a:fillRect/>
                          </a:stretch>
                        </pic:blipFill>
                        <pic:spPr>
                          <a:xfrm>
                            <a:off x="0" y="0"/>
                            <a:ext cx="3420110" cy="2455545"/>
                          </a:xfrm>
                          <a:prstGeom prst="rect">
                            <a:avLst/>
                          </a:prstGeom>
                        </pic:spPr>
                      </pic:pic>
                    </a:graphicData>
                  </a:graphic>
                </wp:inline>
              </w:drawing>
            </w:r>
          </w:p>
          <w:p w14:paraId="1AF4BECE">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13</w:t>
            </w:r>
            <w:r>
              <w:rPr>
                <w:rFonts w:hint="default" w:ascii="Times New Roman" w:hAnsi="Times New Roman" w:cs="Times New Roman"/>
                <w:b/>
                <w:bCs/>
                <w:sz w:val="24"/>
                <w:szCs w:val="24"/>
              </w:rPr>
              <w:fldChar w:fldCharType="end"/>
            </w:r>
            <w:bookmarkStart w:id="44" w:name="_Toc8676"/>
            <w:r>
              <w:rPr>
                <w:rFonts w:hint="default" w:ascii="Times New Roman" w:hAnsi="Times New Roman" w:cs="Times New Roman"/>
                <w:b/>
                <w:bCs/>
                <w:sz w:val="24"/>
                <w:szCs w:val="24"/>
                <w:lang w:val="fr-FR"/>
              </w:rPr>
              <w:t>: dashboard du demandeur</w:t>
            </w:r>
            <w:bookmarkEnd w:id="44"/>
          </w:p>
        </w:tc>
        <w:tc>
          <w:tcPr>
            <w:tcW w:w="5426" w:type="dxa"/>
            <w:tcBorders>
              <w:tl2br w:val="nil"/>
              <w:tr2bl w:val="nil"/>
            </w:tcBorders>
          </w:tcPr>
          <w:p w14:paraId="029790EE">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238500" cy="2388870"/>
                  <wp:effectExtent l="0" t="0" r="7620" b="3810"/>
                  <wp:docPr id="30" name="Image 30" descr="nvelle d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30" descr="nvelle dmd"/>
                          <pic:cNvPicPr>
                            <a:picLocks noChangeAspect="1"/>
                          </pic:cNvPicPr>
                        </pic:nvPicPr>
                        <pic:blipFill>
                          <a:blip r:embed="rId22"/>
                          <a:stretch>
                            <a:fillRect/>
                          </a:stretch>
                        </pic:blipFill>
                        <pic:spPr>
                          <a:xfrm>
                            <a:off x="0" y="0"/>
                            <a:ext cx="3238500" cy="2388870"/>
                          </a:xfrm>
                          <a:prstGeom prst="rect">
                            <a:avLst/>
                          </a:prstGeom>
                        </pic:spPr>
                      </pic:pic>
                    </a:graphicData>
                  </a:graphic>
                </wp:inline>
              </w:drawing>
            </w:r>
          </w:p>
          <w:p w14:paraId="5E3FC2BC">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14</w:t>
            </w:r>
            <w:r>
              <w:rPr>
                <w:rFonts w:hint="default" w:ascii="Times New Roman" w:hAnsi="Times New Roman" w:cs="Times New Roman"/>
                <w:b/>
                <w:bCs/>
                <w:sz w:val="24"/>
                <w:szCs w:val="24"/>
              </w:rPr>
              <w:fldChar w:fldCharType="end"/>
            </w:r>
            <w:bookmarkStart w:id="45" w:name="_Toc19811"/>
            <w:r>
              <w:rPr>
                <w:rFonts w:hint="default" w:ascii="Times New Roman" w:hAnsi="Times New Roman" w:cs="Times New Roman"/>
                <w:b/>
                <w:bCs/>
                <w:sz w:val="24"/>
                <w:szCs w:val="24"/>
                <w:lang w:val="fr-FR"/>
              </w:rPr>
              <w:t>:formulaire nouvelle demande</w:t>
            </w:r>
            <w:bookmarkEnd w:id="45"/>
          </w:p>
        </w:tc>
        <w:tc>
          <w:tcPr>
            <w:tcW w:w="5426" w:type="dxa"/>
            <w:tcBorders>
              <w:tl2br w:val="nil"/>
              <w:tr2bl w:val="nil"/>
            </w:tcBorders>
          </w:tcPr>
          <w:p w14:paraId="71B025C7">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4E349960">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238ACC35">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30270" cy="2113915"/>
                  <wp:effectExtent l="0" t="0" r="13970" b="4445"/>
                  <wp:docPr id="31" name="Image 31" descr="televers 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1" descr="televers doc"/>
                          <pic:cNvPicPr>
                            <a:picLocks noChangeAspect="1"/>
                          </pic:cNvPicPr>
                        </pic:nvPicPr>
                        <pic:blipFill>
                          <a:blip r:embed="rId23"/>
                          <a:stretch>
                            <a:fillRect/>
                          </a:stretch>
                        </pic:blipFill>
                        <pic:spPr>
                          <a:xfrm>
                            <a:off x="0" y="0"/>
                            <a:ext cx="3430270" cy="2113915"/>
                          </a:xfrm>
                          <a:prstGeom prst="rect">
                            <a:avLst/>
                          </a:prstGeom>
                        </pic:spPr>
                      </pic:pic>
                    </a:graphicData>
                  </a:graphic>
                </wp:inline>
              </w:drawing>
            </w:r>
          </w:p>
          <w:p w14:paraId="24024688">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15</w:t>
            </w:r>
            <w:r>
              <w:rPr>
                <w:rFonts w:hint="default" w:ascii="Times New Roman" w:hAnsi="Times New Roman" w:cs="Times New Roman"/>
                <w:b/>
                <w:bCs/>
                <w:sz w:val="24"/>
                <w:szCs w:val="24"/>
              </w:rPr>
              <w:fldChar w:fldCharType="end"/>
            </w:r>
            <w:bookmarkStart w:id="46" w:name="_Toc13512"/>
            <w:r>
              <w:rPr>
                <w:rFonts w:hint="default" w:ascii="Times New Roman" w:hAnsi="Times New Roman" w:cs="Times New Roman"/>
                <w:b/>
                <w:bCs/>
                <w:sz w:val="24"/>
                <w:szCs w:val="24"/>
                <w:lang w:val="fr-FR"/>
              </w:rPr>
              <w:t>: pièces justificatives</w:t>
            </w:r>
            <w:bookmarkEnd w:id="46"/>
          </w:p>
        </w:tc>
        <w:tc>
          <w:tcPr>
            <w:tcW w:w="5426" w:type="dxa"/>
            <w:tcBorders>
              <w:tl2br w:val="nil"/>
              <w:tr2bl w:val="nil"/>
            </w:tcBorders>
          </w:tcPr>
          <w:p w14:paraId="20BD1444">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328035" cy="2149475"/>
                  <wp:effectExtent l="0" t="0" r="9525" b="14605"/>
                  <wp:docPr id="32" name="Image 32" descr="biomet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descr="biometrie"/>
                          <pic:cNvPicPr>
                            <a:picLocks noChangeAspect="1"/>
                          </pic:cNvPicPr>
                        </pic:nvPicPr>
                        <pic:blipFill>
                          <a:blip r:embed="rId24"/>
                          <a:stretch>
                            <a:fillRect/>
                          </a:stretch>
                        </pic:blipFill>
                        <pic:spPr>
                          <a:xfrm>
                            <a:off x="0" y="0"/>
                            <a:ext cx="3328035" cy="2149475"/>
                          </a:xfrm>
                          <a:prstGeom prst="rect">
                            <a:avLst/>
                          </a:prstGeom>
                        </pic:spPr>
                      </pic:pic>
                    </a:graphicData>
                  </a:graphic>
                </wp:inline>
              </w:drawing>
            </w:r>
          </w:p>
          <w:p w14:paraId="71150EF7">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16</w:t>
            </w:r>
            <w:r>
              <w:rPr>
                <w:rFonts w:hint="default" w:ascii="Times New Roman" w:hAnsi="Times New Roman" w:cs="Times New Roman"/>
                <w:b/>
                <w:bCs/>
                <w:sz w:val="24"/>
                <w:szCs w:val="24"/>
              </w:rPr>
              <w:fldChar w:fldCharType="end"/>
            </w:r>
            <w:bookmarkStart w:id="47" w:name="_Toc28029"/>
            <w:r>
              <w:rPr>
                <w:rFonts w:hint="default" w:ascii="Times New Roman" w:hAnsi="Times New Roman" w:cs="Times New Roman"/>
                <w:b/>
                <w:bCs/>
                <w:sz w:val="24"/>
                <w:szCs w:val="24"/>
                <w:lang w:val="fr-FR"/>
              </w:rPr>
              <w:t>: capture biométrique</w:t>
            </w:r>
            <w:bookmarkEnd w:id="47"/>
          </w:p>
        </w:tc>
        <w:tc>
          <w:tcPr>
            <w:tcW w:w="5426" w:type="dxa"/>
            <w:tcBorders>
              <w:tl2br w:val="nil"/>
              <w:tr2bl w:val="nil"/>
            </w:tcBorders>
          </w:tcPr>
          <w:p w14:paraId="47A1E979">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1AC0612D">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0C768490">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574415" cy="2074545"/>
                  <wp:effectExtent l="0" t="0" r="6985" b="13335"/>
                  <wp:docPr id="33" name="Image 33" descr="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3" descr="review"/>
                          <pic:cNvPicPr>
                            <a:picLocks noChangeAspect="1"/>
                          </pic:cNvPicPr>
                        </pic:nvPicPr>
                        <pic:blipFill>
                          <a:blip r:embed="rId25"/>
                          <a:stretch>
                            <a:fillRect/>
                          </a:stretch>
                        </pic:blipFill>
                        <pic:spPr>
                          <a:xfrm>
                            <a:off x="0" y="0"/>
                            <a:ext cx="3574415" cy="2074545"/>
                          </a:xfrm>
                          <a:prstGeom prst="rect">
                            <a:avLst/>
                          </a:prstGeom>
                        </pic:spPr>
                      </pic:pic>
                    </a:graphicData>
                  </a:graphic>
                </wp:inline>
              </w:drawing>
            </w:r>
          </w:p>
          <w:p w14:paraId="7669C387">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17</w:t>
            </w:r>
            <w:r>
              <w:rPr>
                <w:rFonts w:hint="default" w:ascii="Times New Roman" w:hAnsi="Times New Roman" w:cs="Times New Roman"/>
                <w:b/>
                <w:bCs/>
                <w:sz w:val="24"/>
                <w:szCs w:val="24"/>
              </w:rPr>
              <w:fldChar w:fldCharType="end"/>
            </w:r>
            <w:bookmarkStart w:id="48" w:name="_Toc7608"/>
            <w:r>
              <w:rPr>
                <w:rFonts w:hint="default" w:ascii="Times New Roman" w:hAnsi="Times New Roman" w:cs="Times New Roman"/>
                <w:b/>
                <w:bCs/>
                <w:sz w:val="24"/>
                <w:szCs w:val="24"/>
                <w:lang w:val="fr-FR"/>
              </w:rPr>
              <w:t>: review demande</w:t>
            </w:r>
            <w:bookmarkEnd w:id="48"/>
          </w:p>
          <w:p w14:paraId="6E780310">
            <w:pPr>
              <w:rPr>
                <w:rFonts w:hint="default" w:ascii="Times New Roman" w:hAnsi="Times New Roman" w:cs="Times New Roman"/>
                <w:sz w:val="24"/>
                <w:szCs w:val="24"/>
                <w:lang w:val="fr-FR" w:eastAsia="zh-CN"/>
              </w:rPr>
            </w:pPr>
            <w:r>
              <w:rPr>
                <w:rFonts w:hint="default" w:ascii="Times New Roman" w:hAnsi="Times New Roman" w:cs="Times New Roman"/>
                <w:b/>
                <w:bCs/>
                <w:sz w:val="24"/>
                <w:szCs w:val="24"/>
                <w:lang w:val="fr-FR"/>
              </w:rPr>
              <w:drawing>
                <wp:inline distT="0" distB="0" distL="114300" distR="114300">
                  <wp:extent cx="3306445" cy="2235200"/>
                  <wp:effectExtent l="0" t="0" r="635" b="5080"/>
                  <wp:docPr id="42" name="Image 42" descr="PAIEMENT SECURISE AVEC SUC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 42" descr="PAIEMENT SECURISE AVEC SUCCES"/>
                          <pic:cNvPicPr>
                            <a:picLocks noChangeAspect="1"/>
                          </pic:cNvPicPr>
                        </pic:nvPicPr>
                        <pic:blipFill>
                          <a:blip r:embed="rId26"/>
                          <a:stretch>
                            <a:fillRect/>
                          </a:stretch>
                        </pic:blipFill>
                        <pic:spPr>
                          <a:xfrm>
                            <a:off x="0" y="0"/>
                            <a:ext cx="3306445" cy="2235200"/>
                          </a:xfrm>
                          <a:prstGeom prst="rect">
                            <a:avLst/>
                          </a:prstGeom>
                        </pic:spPr>
                      </pic:pic>
                    </a:graphicData>
                  </a:graphic>
                </wp:inline>
              </w:drawing>
            </w:r>
          </w:p>
          <w:p w14:paraId="060CB628">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18</w:t>
            </w:r>
            <w:r>
              <w:rPr>
                <w:rFonts w:hint="default" w:ascii="Times New Roman" w:hAnsi="Times New Roman" w:cs="Times New Roman"/>
                <w:b/>
                <w:bCs/>
                <w:sz w:val="24"/>
                <w:szCs w:val="24"/>
              </w:rPr>
              <w:fldChar w:fldCharType="end"/>
            </w:r>
            <w:bookmarkStart w:id="49" w:name="_Toc20224"/>
            <w:r>
              <w:rPr>
                <w:rFonts w:hint="default" w:ascii="Times New Roman" w:hAnsi="Times New Roman" w:cs="Times New Roman"/>
                <w:b/>
                <w:bCs/>
                <w:sz w:val="24"/>
                <w:szCs w:val="24"/>
                <w:lang w:val="fr-FR"/>
              </w:rPr>
              <w:t>:paiement confirme avec succès</w:t>
            </w:r>
            <w:bookmarkEnd w:id="49"/>
          </w:p>
          <w:p w14:paraId="15CCCD81">
            <w:pPr>
              <w:rPr>
                <w:rFonts w:hint="default" w:ascii="Times New Roman" w:hAnsi="Times New Roman" w:cs="Times New Roman"/>
                <w:b/>
                <w:bCs/>
                <w:sz w:val="24"/>
                <w:szCs w:val="24"/>
                <w:lang w:val="fr-FR" w:eastAsia="zh-CN"/>
              </w:rPr>
            </w:pPr>
          </w:p>
        </w:tc>
        <w:tc>
          <w:tcPr>
            <w:tcW w:w="5426" w:type="dxa"/>
            <w:tcBorders>
              <w:tl2br w:val="nil"/>
              <w:tr2bl w:val="nil"/>
            </w:tcBorders>
          </w:tcPr>
          <w:p w14:paraId="6F0F000B">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46145" cy="2153920"/>
                  <wp:effectExtent l="0" t="0" r="13335" b="10160"/>
                  <wp:docPr id="34" name="Image 34" descr="Capture d’écran 2026-03-30 22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34" descr="Capture d’écran 2026-03-30 225014"/>
                          <pic:cNvPicPr>
                            <a:picLocks noChangeAspect="1"/>
                          </pic:cNvPicPr>
                        </pic:nvPicPr>
                        <pic:blipFill>
                          <a:blip r:embed="rId27"/>
                          <a:stretch>
                            <a:fillRect/>
                          </a:stretch>
                        </pic:blipFill>
                        <pic:spPr>
                          <a:xfrm>
                            <a:off x="0" y="0"/>
                            <a:ext cx="3446145" cy="2153920"/>
                          </a:xfrm>
                          <a:prstGeom prst="rect">
                            <a:avLst/>
                          </a:prstGeom>
                        </pic:spPr>
                      </pic:pic>
                    </a:graphicData>
                  </a:graphic>
                </wp:inline>
              </w:drawing>
            </w:r>
          </w:p>
          <w:p w14:paraId="12A0830C">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19</w:t>
            </w:r>
            <w:r>
              <w:rPr>
                <w:rFonts w:hint="default" w:ascii="Times New Roman" w:hAnsi="Times New Roman" w:cs="Times New Roman"/>
                <w:b/>
                <w:bCs/>
                <w:sz w:val="24"/>
                <w:szCs w:val="24"/>
              </w:rPr>
              <w:fldChar w:fldCharType="end"/>
            </w:r>
            <w:bookmarkStart w:id="50" w:name="_Toc13782"/>
            <w:r>
              <w:rPr>
                <w:rFonts w:hint="default" w:ascii="Times New Roman" w:hAnsi="Times New Roman" w:cs="Times New Roman"/>
                <w:b/>
                <w:bCs/>
                <w:sz w:val="24"/>
                <w:szCs w:val="24"/>
                <w:lang w:val="fr-FR"/>
              </w:rPr>
              <w:t>: paiement sécurisé</w:t>
            </w:r>
            <w:bookmarkEnd w:id="50"/>
          </w:p>
          <w:p w14:paraId="570714AA">
            <w:pPr>
              <w:rPr>
                <w:rFonts w:hint="default" w:ascii="Times New Roman" w:hAnsi="Times New Roman" w:cs="Times New Roman"/>
                <w:b/>
                <w:bCs/>
                <w:sz w:val="24"/>
                <w:szCs w:val="24"/>
                <w:lang w:val="fr-FR" w:eastAsia="zh-CN"/>
              </w:rPr>
            </w:pPr>
            <w:r>
              <w:rPr>
                <w:rFonts w:hint="default" w:ascii="Times New Roman" w:hAnsi="Times New Roman" w:cs="Times New Roman"/>
                <w:b/>
                <w:bCs/>
                <w:sz w:val="24"/>
                <w:szCs w:val="24"/>
                <w:lang w:val="fr-FR" w:eastAsia="zh-CN"/>
              </w:rPr>
              <w:drawing>
                <wp:inline distT="0" distB="0" distL="114300" distR="114300">
                  <wp:extent cx="3305810" cy="2304415"/>
                  <wp:effectExtent l="0" t="0" r="1270" b="12065"/>
                  <wp:docPr id="58" name="Image 58" descr="SUIVI DE LA DEMANDE DE V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8" descr="SUIVI DE LA DEMANDE DE VISA"/>
                          <pic:cNvPicPr>
                            <a:picLocks noChangeAspect="1"/>
                          </pic:cNvPicPr>
                        </pic:nvPicPr>
                        <pic:blipFill>
                          <a:blip r:embed="rId28"/>
                          <a:stretch>
                            <a:fillRect/>
                          </a:stretch>
                        </pic:blipFill>
                        <pic:spPr>
                          <a:xfrm>
                            <a:off x="0" y="0"/>
                            <a:ext cx="3305810" cy="2304415"/>
                          </a:xfrm>
                          <a:prstGeom prst="rect">
                            <a:avLst/>
                          </a:prstGeom>
                        </pic:spPr>
                      </pic:pic>
                    </a:graphicData>
                  </a:graphic>
                </wp:inline>
              </w:drawing>
            </w:r>
          </w:p>
          <w:p w14:paraId="604F4A01">
            <w:pPr>
              <w:pStyle w:val="13"/>
              <w:rPr>
                <w:rFonts w:hint="default" w:ascii="Times New Roman" w:hAnsi="Times New Roman" w:cs="Times New Roman"/>
                <w:b/>
                <w:bCs/>
                <w:sz w:val="24"/>
                <w:szCs w:val="24"/>
                <w:lang w:val="fr-FR" w:eastAsia="zh-CN"/>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20</w:t>
            </w:r>
            <w:r>
              <w:rPr>
                <w:rFonts w:hint="default" w:ascii="Times New Roman" w:hAnsi="Times New Roman" w:cs="Times New Roman"/>
                <w:b/>
                <w:bCs/>
                <w:sz w:val="24"/>
                <w:szCs w:val="24"/>
              </w:rPr>
              <w:fldChar w:fldCharType="end"/>
            </w:r>
            <w:bookmarkStart w:id="51" w:name="_Toc8110"/>
            <w:r>
              <w:rPr>
                <w:rFonts w:hint="default" w:ascii="Times New Roman" w:hAnsi="Times New Roman" w:cs="Times New Roman"/>
                <w:b/>
                <w:bCs/>
                <w:sz w:val="24"/>
                <w:szCs w:val="24"/>
                <w:lang w:val="fr-FR"/>
              </w:rPr>
              <w:t>: suivi de la demande de visa</w:t>
            </w:r>
            <w:bookmarkEnd w:id="51"/>
          </w:p>
        </w:tc>
        <w:tc>
          <w:tcPr>
            <w:tcW w:w="5426" w:type="dxa"/>
            <w:tcBorders>
              <w:tl2br w:val="nil"/>
              <w:tr2bl w:val="nil"/>
            </w:tcBorders>
          </w:tcPr>
          <w:p w14:paraId="0CDC6A5C">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p w14:paraId="3628C7A6">
            <w:pPr>
              <w:rPr>
                <w:rFonts w:hint="default" w:ascii="Times New Roman" w:hAnsi="Times New Roman" w:cs="Times New Roman"/>
                <w:b/>
                <w:bCs/>
                <w:sz w:val="24"/>
                <w:szCs w:val="24"/>
              </w:rPr>
            </w:pPr>
          </w:p>
          <w:p w14:paraId="0B623139">
            <w:pPr>
              <w:rPr>
                <w:rFonts w:hint="default" w:ascii="Times New Roman" w:hAnsi="Times New Roman" w:cs="Times New Roman"/>
                <w:b/>
                <w:bCs/>
                <w:sz w:val="24"/>
                <w:szCs w:val="24"/>
              </w:rPr>
            </w:pPr>
          </w:p>
          <w:p w14:paraId="471FB256">
            <w:pPr>
              <w:rPr>
                <w:rFonts w:hint="default" w:ascii="Times New Roman" w:hAnsi="Times New Roman" w:cs="Times New Roman"/>
                <w:b/>
                <w:bCs/>
                <w:sz w:val="24"/>
                <w:szCs w:val="24"/>
              </w:rPr>
            </w:pPr>
          </w:p>
          <w:p w14:paraId="700F8844">
            <w:pPr>
              <w:rPr>
                <w:rFonts w:hint="default" w:ascii="Times New Roman" w:hAnsi="Times New Roman" w:cs="Times New Roman"/>
                <w:b/>
                <w:bCs/>
                <w:sz w:val="24"/>
                <w:szCs w:val="24"/>
              </w:rPr>
            </w:pPr>
          </w:p>
          <w:p w14:paraId="09FA6E38">
            <w:pPr>
              <w:rPr>
                <w:rFonts w:hint="default" w:ascii="Times New Roman" w:hAnsi="Times New Roman" w:cs="Times New Roman"/>
                <w:b/>
                <w:bCs/>
                <w:sz w:val="24"/>
                <w:szCs w:val="24"/>
              </w:rPr>
            </w:pPr>
          </w:p>
          <w:p w14:paraId="18A50809">
            <w:pPr>
              <w:rPr>
                <w:rFonts w:hint="default" w:ascii="Times New Roman" w:hAnsi="Times New Roman" w:cs="Times New Roman"/>
                <w:b/>
                <w:bCs/>
                <w:sz w:val="24"/>
                <w:szCs w:val="24"/>
              </w:rPr>
            </w:pPr>
          </w:p>
          <w:p w14:paraId="600E5A2E">
            <w:pPr>
              <w:rPr>
                <w:rFonts w:hint="default" w:ascii="Times New Roman" w:hAnsi="Times New Roman" w:cs="Times New Roman"/>
                <w:b/>
                <w:bCs/>
                <w:sz w:val="24"/>
                <w:szCs w:val="24"/>
              </w:rPr>
            </w:pPr>
          </w:p>
          <w:p w14:paraId="0FDF76C6">
            <w:pPr>
              <w:rPr>
                <w:rFonts w:hint="default" w:ascii="Times New Roman" w:hAnsi="Times New Roman" w:cs="Times New Roman"/>
                <w:b/>
                <w:bCs/>
                <w:sz w:val="24"/>
                <w:szCs w:val="24"/>
              </w:rPr>
            </w:pPr>
          </w:p>
          <w:p w14:paraId="3E9E0740">
            <w:pPr>
              <w:rPr>
                <w:rFonts w:hint="default" w:ascii="Times New Roman" w:hAnsi="Times New Roman" w:cs="Times New Roman"/>
                <w:b/>
                <w:bCs/>
                <w:sz w:val="24"/>
                <w:szCs w:val="24"/>
              </w:rPr>
            </w:pPr>
          </w:p>
          <w:p w14:paraId="28054F3F">
            <w:pPr>
              <w:rPr>
                <w:rFonts w:hint="default" w:ascii="Times New Roman" w:hAnsi="Times New Roman" w:cs="Times New Roman"/>
                <w:b/>
                <w:bCs/>
                <w:sz w:val="24"/>
                <w:szCs w:val="24"/>
              </w:rPr>
            </w:pPr>
          </w:p>
          <w:p w14:paraId="07BCC43E">
            <w:pPr>
              <w:rPr>
                <w:rFonts w:hint="default" w:ascii="Times New Roman" w:hAnsi="Times New Roman" w:cs="Times New Roman"/>
                <w:b/>
                <w:bCs/>
                <w:sz w:val="24"/>
                <w:szCs w:val="24"/>
              </w:rPr>
            </w:pPr>
          </w:p>
          <w:p w14:paraId="2BE9832C">
            <w:pPr>
              <w:rPr>
                <w:rFonts w:hint="default" w:ascii="Times New Roman" w:hAnsi="Times New Roman" w:cs="Times New Roman"/>
                <w:b/>
                <w:bCs/>
                <w:sz w:val="24"/>
                <w:szCs w:val="24"/>
              </w:rPr>
            </w:pPr>
          </w:p>
          <w:p w14:paraId="296B381D">
            <w:pPr>
              <w:rPr>
                <w:rFonts w:hint="default" w:ascii="Times New Roman" w:hAnsi="Times New Roman" w:cs="Times New Roman"/>
                <w:b/>
                <w:bCs/>
                <w:sz w:val="24"/>
                <w:szCs w:val="24"/>
              </w:rPr>
            </w:pPr>
          </w:p>
          <w:p w14:paraId="7360D0E7">
            <w:pPr>
              <w:rPr>
                <w:rFonts w:hint="default" w:ascii="Times New Roman" w:hAnsi="Times New Roman" w:cs="Times New Roman"/>
                <w:b/>
                <w:bCs/>
                <w:sz w:val="24"/>
                <w:szCs w:val="24"/>
              </w:rPr>
            </w:pPr>
          </w:p>
          <w:p w14:paraId="39FCD065">
            <w:pPr>
              <w:rPr>
                <w:rFonts w:hint="default" w:ascii="Times New Roman" w:hAnsi="Times New Roman" w:cs="Times New Roman"/>
                <w:b/>
                <w:bCs/>
                <w:sz w:val="24"/>
                <w:szCs w:val="24"/>
              </w:rPr>
            </w:pPr>
          </w:p>
          <w:p w14:paraId="0C1A96A3">
            <w:pPr>
              <w:rPr>
                <w:rFonts w:hint="default" w:ascii="Times New Roman" w:hAnsi="Times New Roman" w:cs="Times New Roman"/>
                <w:b/>
                <w:bCs/>
                <w:sz w:val="24"/>
                <w:szCs w:val="24"/>
              </w:rPr>
            </w:pPr>
          </w:p>
          <w:p w14:paraId="6A5C266A">
            <w:pPr>
              <w:rPr>
                <w:rFonts w:hint="default" w:ascii="Times New Roman" w:hAnsi="Times New Roman" w:cs="Times New Roman"/>
                <w:b/>
                <w:bCs/>
                <w:sz w:val="24"/>
                <w:szCs w:val="24"/>
              </w:rPr>
            </w:pPr>
          </w:p>
          <w:p w14:paraId="19C981F4">
            <w:pPr>
              <w:rPr>
                <w:rFonts w:hint="default" w:ascii="Times New Roman" w:hAnsi="Times New Roman" w:cs="Times New Roman"/>
                <w:b/>
                <w:bCs/>
                <w:sz w:val="24"/>
                <w:szCs w:val="24"/>
              </w:rPr>
            </w:pPr>
          </w:p>
          <w:p w14:paraId="54EBB54C">
            <w:pPr>
              <w:rPr>
                <w:rFonts w:hint="default" w:ascii="Times New Roman" w:hAnsi="Times New Roman" w:cs="Times New Roman"/>
                <w:b/>
                <w:bCs/>
                <w:sz w:val="24"/>
                <w:szCs w:val="24"/>
              </w:rPr>
            </w:pPr>
          </w:p>
          <w:p w14:paraId="36E87211">
            <w:pPr>
              <w:rPr>
                <w:rFonts w:hint="default" w:ascii="Times New Roman" w:hAnsi="Times New Roman" w:cs="Times New Roman"/>
                <w:b/>
                <w:bCs/>
                <w:sz w:val="24"/>
                <w:szCs w:val="24"/>
              </w:rPr>
            </w:pPr>
          </w:p>
          <w:p w14:paraId="18A93CDF">
            <w:pPr>
              <w:rPr>
                <w:rFonts w:hint="default" w:ascii="Times New Roman" w:hAnsi="Times New Roman" w:cs="Times New Roman"/>
                <w:b/>
                <w:bCs/>
                <w:sz w:val="24"/>
                <w:szCs w:val="24"/>
              </w:rPr>
            </w:pPr>
          </w:p>
          <w:p w14:paraId="3E0E5A5D">
            <w:pPr>
              <w:rPr>
                <w:rFonts w:hint="default" w:ascii="Times New Roman" w:hAnsi="Times New Roman" w:cs="Times New Roman"/>
                <w:b/>
                <w:bCs/>
                <w:sz w:val="24"/>
                <w:szCs w:val="24"/>
              </w:rPr>
            </w:pPr>
          </w:p>
          <w:p w14:paraId="16C23C1C">
            <w:pPr>
              <w:rPr>
                <w:rFonts w:hint="default" w:ascii="Times New Roman" w:hAnsi="Times New Roman" w:cs="Times New Roman"/>
                <w:b/>
                <w:bCs/>
                <w:sz w:val="24"/>
                <w:szCs w:val="24"/>
              </w:rPr>
            </w:pPr>
          </w:p>
          <w:p w14:paraId="21A6F241">
            <w:pPr>
              <w:rPr>
                <w:rFonts w:hint="default" w:ascii="Times New Roman" w:hAnsi="Times New Roman" w:cs="Times New Roman"/>
                <w:b/>
                <w:bCs/>
                <w:sz w:val="24"/>
                <w:szCs w:val="24"/>
              </w:rPr>
            </w:pPr>
          </w:p>
          <w:p w14:paraId="45B65FD9">
            <w:pPr>
              <w:rPr>
                <w:rFonts w:hint="default" w:ascii="Times New Roman" w:hAnsi="Times New Roman" w:cs="Times New Roman"/>
                <w:b/>
                <w:bCs/>
                <w:sz w:val="24"/>
                <w:szCs w:val="24"/>
              </w:rPr>
            </w:pPr>
          </w:p>
          <w:p w14:paraId="52BF5E1A">
            <w:pPr>
              <w:rPr>
                <w:rFonts w:hint="default" w:ascii="Times New Roman" w:hAnsi="Times New Roman" w:cs="Times New Roman"/>
                <w:b/>
                <w:bCs/>
                <w:sz w:val="24"/>
                <w:szCs w:val="24"/>
              </w:rPr>
            </w:pPr>
          </w:p>
        </w:tc>
      </w:tr>
      <w:tr w14:paraId="1EB76280">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296E64A7">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300095" cy="2680970"/>
                  <wp:effectExtent l="0" t="0" r="6985" b="1270"/>
                  <wp:docPr id="72" name="Image 72" descr="e-visa genere apres approb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 72" descr="e-visa genere apres approbation"/>
                          <pic:cNvPicPr>
                            <a:picLocks noChangeAspect="1"/>
                          </pic:cNvPicPr>
                        </pic:nvPicPr>
                        <pic:blipFill>
                          <a:blip r:embed="rId29"/>
                          <a:stretch>
                            <a:fillRect/>
                          </a:stretch>
                        </pic:blipFill>
                        <pic:spPr>
                          <a:xfrm>
                            <a:off x="0" y="0"/>
                            <a:ext cx="3300095" cy="2680970"/>
                          </a:xfrm>
                          <a:prstGeom prst="rect">
                            <a:avLst/>
                          </a:prstGeom>
                        </pic:spPr>
                      </pic:pic>
                    </a:graphicData>
                  </a:graphic>
                </wp:inline>
              </w:drawing>
            </w:r>
          </w:p>
          <w:p w14:paraId="317EB8BF">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21</w:t>
            </w:r>
            <w:r>
              <w:rPr>
                <w:rFonts w:hint="default" w:ascii="Times New Roman" w:hAnsi="Times New Roman" w:cs="Times New Roman"/>
                <w:b/>
                <w:bCs/>
                <w:sz w:val="24"/>
                <w:szCs w:val="24"/>
              </w:rPr>
              <w:fldChar w:fldCharType="end"/>
            </w:r>
            <w:bookmarkStart w:id="52" w:name="_Toc407"/>
            <w:r>
              <w:rPr>
                <w:rFonts w:hint="default" w:ascii="Times New Roman" w:hAnsi="Times New Roman" w:cs="Times New Roman"/>
                <w:b/>
                <w:bCs/>
                <w:sz w:val="24"/>
                <w:szCs w:val="24"/>
                <w:lang w:val="fr-FR"/>
              </w:rPr>
              <w:t>: générer e-visa après approbation</w:t>
            </w:r>
            <w:bookmarkEnd w:id="52"/>
          </w:p>
          <w:p w14:paraId="5555FFFE">
            <w:pPr>
              <w:rPr>
                <w:rFonts w:hint="default"/>
                <w:lang w:val="fr-FR"/>
              </w:rPr>
            </w:pPr>
            <w:r>
              <w:rPr>
                <w:rFonts w:hint="default"/>
                <w:lang w:val="fr-FR"/>
              </w:rPr>
              <w:drawing>
                <wp:inline distT="0" distB="0" distL="114300" distR="114300">
                  <wp:extent cx="3300095" cy="1311275"/>
                  <wp:effectExtent l="0" t="0" r="6985" b="14605"/>
                  <wp:docPr id="74" name="Image 74" descr="CAS DE REJETS DEMANDE AVEC MO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 74" descr="CAS DE REJETS DEMANDE AVEC MOTIF"/>
                          <pic:cNvPicPr>
                            <a:picLocks noChangeAspect="1"/>
                          </pic:cNvPicPr>
                        </pic:nvPicPr>
                        <pic:blipFill>
                          <a:blip r:embed="rId30"/>
                          <a:stretch>
                            <a:fillRect/>
                          </a:stretch>
                        </pic:blipFill>
                        <pic:spPr>
                          <a:xfrm>
                            <a:off x="0" y="0"/>
                            <a:ext cx="3300095" cy="1311275"/>
                          </a:xfrm>
                          <a:prstGeom prst="rect">
                            <a:avLst/>
                          </a:prstGeom>
                        </pic:spPr>
                      </pic:pic>
                    </a:graphicData>
                  </a:graphic>
                </wp:inline>
              </w:drawing>
            </w:r>
          </w:p>
          <w:p w14:paraId="2E077067">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22</w:t>
            </w:r>
            <w:r>
              <w:rPr>
                <w:rFonts w:hint="default" w:ascii="Times New Roman" w:hAnsi="Times New Roman" w:cs="Times New Roman"/>
                <w:b/>
                <w:bCs/>
                <w:sz w:val="24"/>
                <w:szCs w:val="24"/>
              </w:rPr>
              <w:fldChar w:fldCharType="end"/>
            </w:r>
            <w:bookmarkStart w:id="53" w:name="_Toc13640"/>
            <w:r>
              <w:rPr>
                <w:rFonts w:hint="default" w:ascii="Times New Roman" w:hAnsi="Times New Roman" w:cs="Times New Roman"/>
                <w:b/>
                <w:bCs/>
                <w:sz w:val="24"/>
                <w:szCs w:val="24"/>
                <w:lang w:val="fr-FR"/>
              </w:rPr>
              <w:t>: rejet de demande avec motifs</w:t>
            </w:r>
            <w:bookmarkEnd w:id="53"/>
          </w:p>
          <w:p w14:paraId="2FC6B65D">
            <w:pPr>
              <w:rPr>
                <w:rFonts w:hint="default"/>
                <w:lang w:val="fr-FR"/>
              </w:rPr>
            </w:pPr>
            <w:r>
              <w:rPr>
                <w:rFonts w:hint="default"/>
                <w:lang w:val="fr-FR"/>
              </w:rPr>
              <w:drawing>
                <wp:inline distT="0" distB="0" distL="114300" distR="114300">
                  <wp:extent cx="3294380" cy="2457450"/>
                  <wp:effectExtent l="0" t="0" r="12700" b="11430"/>
                  <wp:docPr id="37" name="Image 37" descr="email de soumission demande avec suc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descr="email de soumission demande avec succes"/>
                          <pic:cNvPicPr>
                            <a:picLocks noChangeAspect="1"/>
                          </pic:cNvPicPr>
                        </pic:nvPicPr>
                        <pic:blipFill>
                          <a:blip r:embed="rId31"/>
                          <a:stretch>
                            <a:fillRect/>
                          </a:stretch>
                        </pic:blipFill>
                        <pic:spPr>
                          <a:xfrm>
                            <a:off x="0" y="0"/>
                            <a:ext cx="3294380" cy="2457450"/>
                          </a:xfrm>
                          <a:prstGeom prst="rect">
                            <a:avLst/>
                          </a:prstGeom>
                        </pic:spPr>
                      </pic:pic>
                    </a:graphicData>
                  </a:graphic>
                </wp:inline>
              </w:drawing>
            </w:r>
          </w:p>
          <w:p w14:paraId="799B18F1">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23</w:t>
            </w:r>
            <w:r>
              <w:rPr>
                <w:rFonts w:hint="default" w:ascii="Times New Roman" w:hAnsi="Times New Roman" w:cs="Times New Roman"/>
                <w:b/>
                <w:bCs/>
                <w:sz w:val="24"/>
                <w:szCs w:val="24"/>
              </w:rPr>
              <w:fldChar w:fldCharType="end"/>
            </w:r>
            <w:bookmarkStart w:id="54" w:name="_Toc8041"/>
            <w:r>
              <w:rPr>
                <w:rFonts w:hint="default" w:ascii="Times New Roman" w:hAnsi="Times New Roman" w:cs="Times New Roman"/>
                <w:b/>
                <w:bCs/>
                <w:sz w:val="24"/>
                <w:szCs w:val="24"/>
                <w:lang w:val="fr-FR"/>
              </w:rPr>
              <w:t>: e-mail de soumission de demande de visa</w:t>
            </w:r>
            <w:bookmarkEnd w:id="54"/>
          </w:p>
          <w:p w14:paraId="3769659B">
            <w:pPr>
              <w:rPr>
                <w:rFonts w:hint="default"/>
                <w:lang w:val="fr-FR"/>
              </w:rPr>
            </w:pPr>
            <w:r>
              <w:rPr>
                <w:rFonts w:hint="default"/>
                <w:lang w:val="fr-FR"/>
              </w:rPr>
              <w:drawing>
                <wp:inline distT="0" distB="0" distL="114300" distR="114300">
                  <wp:extent cx="3296920" cy="1854200"/>
                  <wp:effectExtent l="0" t="0" r="10160" b="5080"/>
                  <wp:docPr id="66" name="Image 66" descr="email demande de visa approuve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 66" descr="email demande de visa approuvee "/>
                          <pic:cNvPicPr>
                            <a:picLocks noChangeAspect="1"/>
                          </pic:cNvPicPr>
                        </pic:nvPicPr>
                        <pic:blipFill>
                          <a:blip r:embed="rId32"/>
                          <a:stretch>
                            <a:fillRect/>
                          </a:stretch>
                        </pic:blipFill>
                        <pic:spPr>
                          <a:xfrm>
                            <a:off x="0" y="0"/>
                            <a:ext cx="3296920" cy="1854200"/>
                          </a:xfrm>
                          <a:prstGeom prst="rect">
                            <a:avLst/>
                          </a:prstGeom>
                        </pic:spPr>
                      </pic:pic>
                    </a:graphicData>
                  </a:graphic>
                </wp:inline>
              </w:drawing>
            </w:r>
          </w:p>
          <w:p w14:paraId="313AD12D">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24</w:t>
            </w:r>
            <w:r>
              <w:rPr>
                <w:rFonts w:hint="default" w:ascii="Times New Roman" w:hAnsi="Times New Roman" w:cs="Times New Roman"/>
                <w:b/>
                <w:bCs/>
                <w:sz w:val="24"/>
                <w:szCs w:val="24"/>
              </w:rPr>
              <w:fldChar w:fldCharType="end"/>
            </w:r>
            <w:bookmarkStart w:id="55" w:name="_Toc4435"/>
            <w:r>
              <w:rPr>
                <w:rFonts w:hint="default" w:ascii="Times New Roman" w:hAnsi="Times New Roman" w:cs="Times New Roman"/>
                <w:b/>
                <w:bCs/>
                <w:sz w:val="24"/>
                <w:szCs w:val="24"/>
                <w:lang w:val="fr-FR"/>
              </w:rPr>
              <w:t xml:space="preserve">: e-mail demande de visa approuvee avec lien de téléchargement du e-visa </w:t>
            </w:r>
            <w:bookmarkEnd w:id="55"/>
          </w:p>
          <w:p w14:paraId="3EEA7B57">
            <w:pPr>
              <w:rPr>
                <w:rFonts w:hint="default"/>
                <w:lang w:val="fr-FR"/>
              </w:rPr>
            </w:pPr>
            <w:r>
              <w:rPr>
                <w:rFonts w:hint="default"/>
                <w:lang w:val="fr-FR"/>
              </w:rPr>
              <w:drawing>
                <wp:inline distT="0" distB="0" distL="114300" distR="114300">
                  <wp:extent cx="3296920" cy="1957705"/>
                  <wp:effectExtent l="0" t="0" r="10160" b="8255"/>
                  <wp:docPr id="79" name="Image 79" descr="email d'entree sur le territo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 79" descr="email d'entree sur le territoire"/>
                          <pic:cNvPicPr>
                            <a:picLocks noChangeAspect="1"/>
                          </pic:cNvPicPr>
                        </pic:nvPicPr>
                        <pic:blipFill>
                          <a:blip r:embed="rId33"/>
                          <a:stretch>
                            <a:fillRect/>
                          </a:stretch>
                        </pic:blipFill>
                        <pic:spPr>
                          <a:xfrm>
                            <a:off x="0" y="0"/>
                            <a:ext cx="3296920" cy="1957705"/>
                          </a:xfrm>
                          <a:prstGeom prst="rect">
                            <a:avLst/>
                          </a:prstGeom>
                        </pic:spPr>
                      </pic:pic>
                    </a:graphicData>
                  </a:graphic>
                </wp:inline>
              </w:drawing>
            </w:r>
          </w:p>
          <w:p w14:paraId="0A81EF89">
            <w:pPr>
              <w:pStyle w:val="13"/>
              <w:rPr>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25</w:t>
            </w:r>
            <w:r>
              <w:rPr>
                <w:rFonts w:hint="default" w:ascii="Times New Roman" w:hAnsi="Times New Roman" w:cs="Times New Roman"/>
                <w:b/>
                <w:bCs/>
                <w:sz w:val="24"/>
                <w:szCs w:val="24"/>
              </w:rPr>
              <w:fldChar w:fldCharType="end"/>
            </w:r>
            <w:bookmarkStart w:id="56" w:name="_Toc2458"/>
            <w:r>
              <w:rPr>
                <w:rFonts w:hint="default" w:ascii="Times New Roman" w:hAnsi="Times New Roman" w:cs="Times New Roman"/>
                <w:b/>
                <w:bCs/>
                <w:sz w:val="24"/>
                <w:szCs w:val="24"/>
                <w:lang w:val="fr-FR"/>
              </w:rPr>
              <w:t>: e-mail d'autorisation d’entrer sur le territoire camerounais</w:t>
            </w:r>
            <w:r>
              <w:rPr>
                <w:lang w:val="fr-FR"/>
              </w:rPr>
              <w:t xml:space="preserve"> </w:t>
            </w:r>
            <w:bookmarkEnd w:id="56"/>
          </w:p>
          <w:p w14:paraId="5E778F23">
            <w:pPr>
              <w:rPr>
                <w:rFonts w:hint="default"/>
                <w:lang w:val="fr-FR"/>
              </w:rPr>
            </w:pPr>
            <w:r>
              <w:rPr>
                <w:rFonts w:hint="default"/>
                <w:lang w:val="fr-FR"/>
              </w:rPr>
              <w:drawing>
                <wp:inline distT="0" distB="0" distL="114300" distR="114300">
                  <wp:extent cx="3295015" cy="1969770"/>
                  <wp:effectExtent l="0" t="0" r="12065" b="11430"/>
                  <wp:docPr id="81" name="Image 81" descr="email reinitialisation mot de p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 81" descr="email reinitialisation mot de passe"/>
                          <pic:cNvPicPr>
                            <a:picLocks noChangeAspect="1"/>
                          </pic:cNvPicPr>
                        </pic:nvPicPr>
                        <pic:blipFill>
                          <a:blip r:embed="rId34"/>
                          <a:stretch>
                            <a:fillRect/>
                          </a:stretch>
                        </pic:blipFill>
                        <pic:spPr>
                          <a:xfrm>
                            <a:off x="0" y="0"/>
                            <a:ext cx="3295015" cy="1969770"/>
                          </a:xfrm>
                          <a:prstGeom prst="rect">
                            <a:avLst/>
                          </a:prstGeom>
                        </pic:spPr>
                      </pic:pic>
                    </a:graphicData>
                  </a:graphic>
                </wp:inline>
              </w:drawing>
            </w:r>
          </w:p>
          <w:p w14:paraId="5E4287AB">
            <w:pPr>
              <w:pStyle w:val="13"/>
              <w:rPr>
                <w:rFonts w:hint="default"/>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26</w:t>
            </w:r>
            <w:r>
              <w:rPr>
                <w:rFonts w:hint="default" w:ascii="Times New Roman" w:hAnsi="Times New Roman" w:cs="Times New Roman"/>
                <w:b/>
                <w:bCs/>
                <w:sz w:val="24"/>
                <w:szCs w:val="24"/>
              </w:rPr>
              <w:fldChar w:fldCharType="end"/>
            </w:r>
            <w:bookmarkStart w:id="57" w:name="_Toc21020"/>
            <w:r>
              <w:rPr>
                <w:rFonts w:hint="default" w:ascii="Times New Roman" w:hAnsi="Times New Roman" w:cs="Times New Roman"/>
                <w:b/>
                <w:bCs/>
                <w:sz w:val="24"/>
                <w:szCs w:val="24"/>
                <w:lang w:val="fr-FR"/>
              </w:rPr>
              <w:t>: e-mail réinitialisation mot de passe oublie</w:t>
            </w:r>
            <w:bookmarkEnd w:id="57"/>
          </w:p>
        </w:tc>
        <w:tc>
          <w:tcPr>
            <w:tcW w:w="5426" w:type="dxa"/>
            <w:tcBorders>
              <w:tl2br w:val="nil"/>
              <w:tr2bl w:val="nil"/>
            </w:tcBorders>
          </w:tcPr>
          <w:p w14:paraId="2E1157E6">
            <w:pPr>
              <w:pStyle w:val="13"/>
              <w:keepNext w:val="0"/>
              <w:keepLines w:val="0"/>
              <w:widowControl/>
              <w:numPr>
                <w:ilvl w:val="0"/>
                <w:numId w:val="0"/>
              </w:numPr>
              <w:suppressLineNumbers w:val="0"/>
              <w:spacing w:line="360" w:lineRule="auto"/>
              <w:jc w:val="left"/>
              <w:rPr>
                <w:rFonts w:hint="default"/>
                <w:lang w:val="fr-FR"/>
              </w:rPr>
            </w:pPr>
            <w:r>
              <w:rPr>
                <w:rFonts w:hint="default"/>
                <w:lang w:val="fr-FR"/>
              </w:rPr>
              <w:drawing>
                <wp:inline distT="0" distB="0" distL="114300" distR="114300">
                  <wp:extent cx="3307715" cy="4031615"/>
                  <wp:effectExtent l="0" t="0" r="14605" b="6985"/>
                  <wp:docPr id="73" name="Image 73" descr="e-visa telecharger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 73" descr="e-visa telecharger pdf"/>
                          <pic:cNvPicPr>
                            <a:picLocks noChangeAspect="1"/>
                          </pic:cNvPicPr>
                        </pic:nvPicPr>
                        <pic:blipFill>
                          <a:blip r:embed="rId35"/>
                          <a:stretch>
                            <a:fillRect/>
                          </a:stretch>
                        </pic:blipFill>
                        <pic:spPr>
                          <a:xfrm>
                            <a:off x="0" y="0"/>
                            <a:ext cx="3307715" cy="4031615"/>
                          </a:xfrm>
                          <a:prstGeom prst="rect">
                            <a:avLst/>
                          </a:prstGeom>
                        </pic:spPr>
                      </pic:pic>
                    </a:graphicData>
                  </a:graphic>
                </wp:inline>
              </w:drawing>
            </w:r>
          </w:p>
          <w:p w14:paraId="73A39F89">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27</w:t>
            </w:r>
            <w:r>
              <w:rPr>
                <w:rFonts w:hint="default" w:ascii="Times New Roman" w:hAnsi="Times New Roman" w:cs="Times New Roman"/>
                <w:b/>
                <w:bCs/>
                <w:sz w:val="24"/>
                <w:szCs w:val="24"/>
              </w:rPr>
              <w:fldChar w:fldCharType="end"/>
            </w:r>
            <w:bookmarkStart w:id="58" w:name="_Toc12149"/>
            <w:r>
              <w:rPr>
                <w:rFonts w:hint="default" w:ascii="Times New Roman" w:hAnsi="Times New Roman" w:cs="Times New Roman"/>
                <w:b/>
                <w:bCs/>
                <w:sz w:val="24"/>
                <w:szCs w:val="24"/>
                <w:lang w:val="fr-FR"/>
              </w:rPr>
              <w:t>: téléchargement e-visa format PDF</w:t>
            </w:r>
            <w:bookmarkEnd w:id="58"/>
          </w:p>
          <w:p w14:paraId="11A0EE1B">
            <w:pPr>
              <w:rPr>
                <w:rFonts w:hint="default" w:ascii="Times New Roman" w:hAnsi="Times New Roman" w:cs="Times New Roman"/>
                <w:b/>
                <w:bCs/>
                <w:sz w:val="24"/>
                <w:szCs w:val="24"/>
                <w:lang w:val="fr-FR"/>
              </w:rPr>
            </w:pPr>
          </w:p>
          <w:p w14:paraId="68BA1DD9">
            <w:pP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298825" cy="2562860"/>
                  <wp:effectExtent l="0" t="0" r="8255" b="12700"/>
                  <wp:docPr id="57" name="Image 57" descr="email documents supplementaire avec lien de televersements 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57" descr="email documents supplementaire avec lien de televersements doc"/>
                          <pic:cNvPicPr>
                            <a:picLocks noChangeAspect="1"/>
                          </pic:cNvPicPr>
                        </pic:nvPicPr>
                        <pic:blipFill>
                          <a:blip r:embed="rId36"/>
                          <a:stretch>
                            <a:fillRect/>
                          </a:stretch>
                        </pic:blipFill>
                        <pic:spPr>
                          <a:xfrm>
                            <a:off x="0" y="0"/>
                            <a:ext cx="3298825" cy="2562860"/>
                          </a:xfrm>
                          <a:prstGeom prst="rect">
                            <a:avLst/>
                          </a:prstGeom>
                        </pic:spPr>
                      </pic:pic>
                    </a:graphicData>
                  </a:graphic>
                </wp:inline>
              </w:drawing>
            </w:r>
          </w:p>
          <w:p w14:paraId="6C821639">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28</w:t>
            </w:r>
            <w:r>
              <w:rPr>
                <w:rFonts w:hint="default" w:ascii="Times New Roman" w:hAnsi="Times New Roman" w:cs="Times New Roman"/>
                <w:b/>
                <w:bCs/>
                <w:sz w:val="24"/>
                <w:szCs w:val="24"/>
              </w:rPr>
              <w:fldChar w:fldCharType="end"/>
            </w:r>
            <w:bookmarkStart w:id="59" w:name="_Toc13562"/>
            <w:r>
              <w:rPr>
                <w:rFonts w:hint="default" w:ascii="Times New Roman" w:hAnsi="Times New Roman" w:cs="Times New Roman"/>
                <w:b/>
                <w:bCs/>
                <w:sz w:val="24"/>
                <w:szCs w:val="24"/>
                <w:lang w:val="fr-FR"/>
              </w:rPr>
              <w:t>: e-mail documents supplémentaire avec lien de téléversement sur l’espace personnel</w:t>
            </w:r>
            <w:bookmarkEnd w:id="59"/>
          </w:p>
          <w:p w14:paraId="79103610">
            <w:pP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295650" cy="1933575"/>
                  <wp:effectExtent l="0" t="0" r="11430" b="1905"/>
                  <wp:docPr id="78" name="Image 78" descr="email refus de demande de visa avec mo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 78" descr="email refus de demande de visa avec motif"/>
                          <pic:cNvPicPr>
                            <a:picLocks noChangeAspect="1"/>
                          </pic:cNvPicPr>
                        </pic:nvPicPr>
                        <pic:blipFill>
                          <a:blip r:embed="rId37"/>
                          <a:stretch>
                            <a:fillRect/>
                          </a:stretch>
                        </pic:blipFill>
                        <pic:spPr>
                          <a:xfrm>
                            <a:off x="0" y="0"/>
                            <a:ext cx="3295650" cy="1933575"/>
                          </a:xfrm>
                          <a:prstGeom prst="rect">
                            <a:avLst/>
                          </a:prstGeom>
                        </pic:spPr>
                      </pic:pic>
                    </a:graphicData>
                  </a:graphic>
                </wp:inline>
              </w:drawing>
            </w:r>
          </w:p>
          <w:p w14:paraId="43C961F4">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29</w:t>
            </w:r>
            <w:r>
              <w:rPr>
                <w:rFonts w:hint="default" w:ascii="Times New Roman" w:hAnsi="Times New Roman" w:cs="Times New Roman"/>
                <w:b/>
                <w:bCs/>
                <w:sz w:val="24"/>
                <w:szCs w:val="24"/>
              </w:rPr>
              <w:fldChar w:fldCharType="end"/>
            </w:r>
            <w:bookmarkStart w:id="60" w:name="_Toc10670"/>
            <w:r>
              <w:rPr>
                <w:rFonts w:hint="default" w:ascii="Times New Roman" w:hAnsi="Times New Roman" w:cs="Times New Roman"/>
                <w:b/>
                <w:bCs/>
                <w:sz w:val="24"/>
                <w:szCs w:val="24"/>
                <w:lang w:val="fr-FR"/>
              </w:rPr>
              <w:t>: e-mail refus de demande de visa avec justificatifs</w:t>
            </w:r>
            <w:bookmarkEnd w:id="60"/>
          </w:p>
          <w:p w14:paraId="52E64E59">
            <w:pP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300095" cy="1898015"/>
                  <wp:effectExtent l="0" t="0" r="6985" b="6985"/>
                  <wp:docPr id="80" name="Image 80" descr="email refus d'entree sur le territoire cameroun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 80" descr="email refus d'entree sur le territoire camerounais"/>
                          <pic:cNvPicPr>
                            <a:picLocks noChangeAspect="1"/>
                          </pic:cNvPicPr>
                        </pic:nvPicPr>
                        <pic:blipFill>
                          <a:blip r:embed="rId38"/>
                          <a:stretch>
                            <a:fillRect/>
                          </a:stretch>
                        </pic:blipFill>
                        <pic:spPr>
                          <a:xfrm>
                            <a:off x="0" y="0"/>
                            <a:ext cx="3300095" cy="1898015"/>
                          </a:xfrm>
                          <a:prstGeom prst="rect">
                            <a:avLst/>
                          </a:prstGeom>
                        </pic:spPr>
                      </pic:pic>
                    </a:graphicData>
                  </a:graphic>
                </wp:inline>
              </w:drawing>
            </w:r>
          </w:p>
          <w:p w14:paraId="2E574993">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30</w:t>
            </w:r>
            <w:r>
              <w:rPr>
                <w:rFonts w:hint="default" w:ascii="Times New Roman" w:hAnsi="Times New Roman" w:cs="Times New Roman"/>
                <w:b/>
                <w:bCs/>
                <w:sz w:val="24"/>
                <w:szCs w:val="24"/>
              </w:rPr>
              <w:fldChar w:fldCharType="end"/>
            </w:r>
            <w:bookmarkStart w:id="61" w:name="_Toc3539"/>
            <w:r>
              <w:rPr>
                <w:rFonts w:hint="default" w:ascii="Times New Roman" w:hAnsi="Times New Roman" w:cs="Times New Roman"/>
                <w:b/>
                <w:bCs/>
                <w:sz w:val="24"/>
                <w:szCs w:val="24"/>
                <w:lang w:val="fr-FR"/>
              </w:rPr>
              <w:t>: e-mail refus d’entrer sur le territoire camerounais</w:t>
            </w:r>
            <w:bookmarkEnd w:id="61"/>
          </w:p>
          <w:p w14:paraId="0F3C7B6C">
            <w:pPr>
              <w:rPr>
                <w:rFonts w:hint="default" w:ascii="Times New Roman" w:hAnsi="Times New Roman" w:cs="Times New Roman"/>
                <w:b/>
                <w:bCs/>
                <w:sz w:val="24"/>
                <w:szCs w:val="24"/>
                <w:lang w:val="fr-FR"/>
              </w:rPr>
            </w:pPr>
          </w:p>
          <w:p w14:paraId="748AD4FC">
            <w:pPr>
              <w:rPr>
                <w:rFonts w:hint="default" w:ascii="Times New Roman" w:hAnsi="Times New Roman" w:cs="Times New Roman"/>
                <w:b/>
                <w:bCs/>
                <w:sz w:val="24"/>
                <w:szCs w:val="24"/>
                <w:lang w:val="fr-FR"/>
              </w:rPr>
            </w:pPr>
          </w:p>
          <w:p w14:paraId="156896AD">
            <w:pPr>
              <w:rPr>
                <w:rFonts w:hint="default" w:ascii="Times New Roman" w:hAnsi="Times New Roman" w:cs="Times New Roman"/>
                <w:b/>
                <w:bCs/>
                <w:sz w:val="24"/>
                <w:szCs w:val="24"/>
                <w:lang w:val="fr-FR"/>
              </w:rPr>
            </w:pPr>
          </w:p>
          <w:p w14:paraId="6A00E420">
            <w:pPr>
              <w:rPr>
                <w:rFonts w:hint="default" w:ascii="Times New Roman" w:hAnsi="Times New Roman" w:cs="Times New Roman"/>
                <w:b/>
                <w:bCs/>
                <w:sz w:val="24"/>
                <w:szCs w:val="24"/>
                <w:lang w:val="fr-FR"/>
              </w:rPr>
            </w:pPr>
          </w:p>
          <w:p w14:paraId="05381BAE">
            <w:pPr>
              <w:rPr>
                <w:rFonts w:hint="default" w:ascii="Times New Roman" w:hAnsi="Times New Roman" w:cs="Times New Roman"/>
                <w:b/>
                <w:bCs/>
                <w:sz w:val="24"/>
                <w:szCs w:val="24"/>
                <w:lang w:val="fr-FR"/>
              </w:rPr>
            </w:pPr>
          </w:p>
          <w:p w14:paraId="6655E9EF">
            <w:pPr>
              <w:rPr>
                <w:rFonts w:hint="default" w:ascii="Times New Roman" w:hAnsi="Times New Roman" w:cs="Times New Roman"/>
                <w:b/>
                <w:bCs/>
                <w:sz w:val="24"/>
                <w:szCs w:val="24"/>
                <w:lang w:val="fr-FR"/>
              </w:rPr>
            </w:pPr>
          </w:p>
          <w:p w14:paraId="75060AEE">
            <w:pPr>
              <w:rPr>
                <w:rFonts w:hint="default" w:ascii="Times New Roman" w:hAnsi="Times New Roman" w:cs="Times New Roman"/>
                <w:b/>
                <w:bCs/>
                <w:sz w:val="24"/>
                <w:szCs w:val="24"/>
                <w:lang w:val="fr-FR"/>
              </w:rPr>
            </w:pPr>
          </w:p>
          <w:p w14:paraId="645A9847">
            <w:pPr>
              <w:rPr>
                <w:rFonts w:hint="default" w:ascii="Times New Roman" w:hAnsi="Times New Roman" w:cs="Times New Roman"/>
                <w:b/>
                <w:bCs/>
                <w:sz w:val="24"/>
                <w:szCs w:val="24"/>
                <w:lang w:val="fr-FR"/>
              </w:rPr>
            </w:pPr>
          </w:p>
          <w:p w14:paraId="7021C7F2">
            <w:pPr>
              <w:rPr>
                <w:rFonts w:hint="default" w:ascii="Times New Roman" w:hAnsi="Times New Roman" w:cs="Times New Roman"/>
                <w:b/>
                <w:bCs/>
                <w:sz w:val="24"/>
                <w:szCs w:val="24"/>
                <w:lang w:val="fr-FR"/>
              </w:rPr>
            </w:pPr>
          </w:p>
          <w:p w14:paraId="5AFA73C4">
            <w:pPr>
              <w:rPr>
                <w:rFonts w:hint="default"/>
                <w:lang w:val="fr-FR"/>
              </w:rPr>
            </w:pPr>
          </w:p>
        </w:tc>
        <w:tc>
          <w:tcPr>
            <w:tcW w:w="5426" w:type="dxa"/>
            <w:tcBorders>
              <w:tl2br w:val="nil"/>
              <w:tr2bl w:val="nil"/>
            </w:tcBorders>
          </w:tcPr>
          <w:p w14:paraId="30AF2CA8">
            <w:pPr>
              <w:rPr>
                <w:rFonts w:hint="default" w:ascii="Times New Roman" w:hAnsi="Times New Roman" w:cs="Times New Roman"/>
                <w:b/>
                <w:bCs/>
                <w:sz w:val="24"/>
                <w:szCs w:val="24"/>
              </w:rPr>
            </w:pPr>
          </w:p>
        </w:tc>
      </w:tr>
      <w:tr w14:paraId="1BD6C20B">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4F18D61C">
            <w:pPr>
              <w:rPr>
                <w:rFonts w:hint="default"/>
                <w:lang w:val="fr-FR"/>
              </w:rPr>
            </w:pPr>
          </w:p>
        </w:tc>
        <w:tc>
          <w:tcPr>
            <w:tcW w:w="5426" w:type="dxa"/>
            <w:tcBorders>
              <w:tl2br w:val="nil"/>
              <w:tr2bl w:val="nil"/>
            </w:tcBorders>
          </w:tcPr>
          <w:p w14:paraId="51B504B1">
            <w:pPr>
              <w:pStyle w:val="13"/>
              <w:rPr>
                <w:rFonts w:hint="default" w:ascii="Times New Roman" w:hAnsi="Times New Roman" w:cs="Times New Roman"/>
                <w:b/>
                <w:bCs/>
                <w:sz w:val="24"/>
                <w:szCs w:val="24"/>
              </w:rPr>
            </w:pPr>
          </w:p>
        </w:tc>
        <w:tc>
          <w:tcPr>
            <w:tcW w:w="5426" w:type="dxa"/>
            <w:tcBorders>
              <w:tl2br w:val="nil"/>
              <w:tr2bl w:val="nil"/>
            </w:tcBorders>
          </w:tcPr>
          <w:p w14:paraId="6454CD27">
            <w:pPr>
              <w:rPr>
                <w:rFonts w:hint="default" w:ascii="Times New Roman" w:hAnsi="Times New Roman" w:cs="Times New Roman"/>
                <w:b/>
                <w:bCs/>
                <w:sz w:val="24"/>
                <w:szCs w:val="24"/>
              </w:rPr>
            </w:pPr>
          </w:p>
        </w:tc>
      </w:tr>
      <w:tr w14:paraId="706D2F90">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016FB24F">
            <w:pPr>
              <w:rPr>
                <w:rFonts w:hint="default"/>
                <w:lang w:val="fr-FR"/>
              </w:rPr>
            </w:pPr>
          </w:p>
        </w:tc>
        <w:tc>
          <w:tcPr>
            <w:tcW w:w="5426" w:type="dxa"/>
            <w:tcBorders>
              <w:tl2br w:val="nil"/>
              <w:tr2bl w:val="nil"/>
            </w:tcBorders>
          </w:tcPr>
          <w:p w14:paraId="01DD50D5">
            <w:pPr>
              <w:pStyle w:val="13"/>
              <w:rPr>
                <w:rFonts w:hint="default" w:ascii="Times New Roman" w:hAnsi="Times New Roman" w:cs="Times New Roman"/>
                <w:b/>
                <w:bCs/>
                <w:sz w:val="24"/>
                <w:szCs w:val="24"/>
              </w:rPr>
            </w:pPr>
          </w:p>
        </w:tc>
        <w:tc>
          <w:tcPr>
            <w:tcW w:w="5426" w:type="dxa"/>
            <w:tcBorders>
              <w:tl2br w:val="nil"/>
              <w:tr2bl w:val="nil"/>
            </w:tcBorders>
          </w:tcPr>
          <w:p w14:paraId="4A0C5565">
            <w:pPr>
              <w:rPr>
                <w:rFonts w:hint="default" w:ascii="Times New Roman" w:hAnsi="Times New Roman" w:cs="Times New Roman"/>
                <w:b/>
                <w:bCs/>
                <w:sz w:val="24"/>
                <w:szCs w:val="24"/>
              </w:rPr>
            </w:pPr>
          </w:p>
        </w:tc>
      </w:tr>
    </w:tbl>
    <w:p w14:paraId="0719E61F">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8"/>
          <w:szCs w:val="28"/>
          <w:lang w:val="fr-FR" w:eastAsia="zh-CN" w:bidi="ar"/>
        </w:rPr>
      </w:pPr>
      <w:r>
        <w:rPr>
          <w:rFonts w:hint="default" w:ascii="Times New Roman" w:hAnsi="Times New Roman" w:eastAsia="SimSun" w:cs="Times New Roman"/>
          <w:b/>
          <w:bCs/>
          <w:color w:val="000000"/>
          <w:kern w:val="0"/>
          <w:sz w:val="28"/>
          <w:szCs w:val="28"/>
          <w:u w:val="single"/>
          <w:lang w:val="fr-FR" w:eastAsia="zh-CN" w:bidi="ar"/>
        </w:rPr>
        <w:t>Module administrateur :</w:t>
      </w:r>
    </w:p>
    <w:p w14:paraId="47E765D8">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7</w:t>
      </w:r>
      <w:r>
        <w:rPr>
          <w:rFonts w:hint="default" w:ascii="Times New Roman" w:hAnsi="Times New Roman" w:cs="Times New Roman"/>
          <w:b/>
          <w:bCs/>
          <w:sz w:val="24"/>
          <w:szCs w:val="24"/>
        </w:rPr>
        <w:fldChar w:fldCharType="end"/>
      </w:r>
      <w:bookmarkStart w:id="62" w:name="_Toc18670"/>
      <w:r>
        <w:rPr>
          <w:rFonts w:hint="default" w:ascii="Times New Roman" w:hAnsi="Times New Roman" w:cs="Times New Roman"/>
          <w:b/>
          <w:bCs/>
          <w:sz w:val="24"/>
          <w:szCs w:val="24"/>
          <w:lang w:val="fr-FR"/>
        </w:rPr>
        <w:t xml:space="preserve">: captures des besoins fonctionnels pour le module administrateur </w:t>
      </w:r>
      <w:bookmarkEnd w:id="62"/>
    </w:p>
    <w:tbl>
      <w:tblPr>
        <w:tblStyle w:val="19"/>
        <w:tblW w:w="16704" w:type="dxa"/>
        <w:tblInd w:w="-1149" w:type="dxa"/>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Layout w:type="autofit"/>
        <w:tblCellMar>
          <w:top w:w="0" w:type="dxa"/>
          <w:left w:w="108" w:type="dxa"/>
          <w:bottom w:w="0" w:type="dxa"/>
          <w:right w:w="108" w:type="dxa"/>
        </w:tblCellMar>
      </w:tblPr>
      <w:tblGrid>
        <w:gridCol w:w="5664"/>
        <w:gridCol w:w="5520"/>
        <w:gridCol w:w="5520"/>
      </w:tblGrid>
      <w:tr w14:paraId="7F9B6C2E">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664" w:type="dxa"/>
            <w:tcBorders>
              <w:tl2br w:val="nil"/>
              <w:tr2bl w:val="nil"/>
            </w:tcBorders>
          </w:tcPr>
          <w:p w14:paraId="4BEA5076">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49320" cy="2239645"/>
                  <wp:effectExtent l="0" t="0" r="10160" b="635"/>
                  <wp:docPr id="75" name="Image 75" descr="DASHBOARD ADMIN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 75" descr="DASHBOARD ADMIN NEW"/>
                          <pic:cNvPicPr>
                            <a:picLocks noChangeAspect="1"/>
                          </pic:cNvPicPr>
                        </pic:nvPicPr>
                        <pic:blipFill>
                          <a:blip r:embed="rId39"/>
                          <a:stretch>
                            <a:fillRect/>
                          </a:stretch>
                        </pic:blipFill>
                        <pic:spPr>
                          <a:xfrm>
                            <a:off x="0" y="0"/>
                            <a:ext cx="3449320" cy="2239645"/>
                          </a:xfrm>
                          <a:prstGeom prst="rect">
                            <a:avLst/>
                          </a:prstGeom>
                        </pic:spPr>
                      </pic:pic>
                    </a:graphicData>
                  </a:graphic>
                </wp:inline>
              </w:drawing>
            </w:r>
          </w:p>
          <w:p w14:paraId="267CA890">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31</w:t>
            </w:r>
            <w:r>
              <w:rPr>
                <w:rFonts w:hint="default" w:ascii="Times New Roman" w:hAnsi="Times New Roman" w:cs="Times New Roman"/>
                <w:b/>
                <w:bCs/>
                <w:sz w:val="24"/>
                <w:szCs w:val="24"/>
              </w:rPr>
              <w:fldChar w:fldCharType="end"/>
            </w:r>
            <w:bookmarkStart w:id="63" w:name="_Toc3584"/>
            <w:r>
              <w:rPr>
                <w:rFonts w:hint="default" w:ascii="Times New Roman" w:hAnsi="Times New Roman" w:cs="Times New Roman"/>
                <w:b/>
                <w:bCs/>
                <w:sz w:val="24"/>
                <w:szCs w:val="24"/>
                <w:lang w:val="fr-FR"/>
              </w:rPr>
              <w:t>: dashboard admin</w:t>
            </w:r>
            <w:bookmarkEnd w:id="63"/>
          </w:p>
        </w:tc>
        <w:tc>
          <w:tcPr>
            <w:tcW w:w="5520" w:type="dxa"/>
            <w:tcBorders>
              <w:tl2br w:val="nil"/>
              <w:tr2bl w:val="nil"/>
            </w:tcBorders>
          </w:tcPr>
          <w:p w14:paraId="03215847">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138805" cy="2270760"/>
                  <wp:effectExtent l="0" t="0" r="635" b="0"/>
                  <wp:docPr id="36" name="Image 36" descr="admin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36" descr="adminUser"/>
                          <pic:cNvPicPr>
                            <a:picLocks noChangeAspect="1"/>
                          </pic:cNvPicPr>
                        </pic:nvPicPr>
                        <pic:blipFill>
                          <a:blip r:embed="rId40"/>
                          <a:stretch>
                            <a:fillRect/>
                          </a:stretch>
                        </pic:blipFill>
                        <pic:spPr>
                          <a:xfrm>
                            <a:off x="0" y="0"/>
                            <a:ext cx="3138805" cy="2270760"/>
                          </a:xfrm>
                          <a:prstGeom prst="rect">
                            <a:avLst/>
                          </a:prstGeom>
                        </pic:spPr>
                      </pic:pic>
                    </a:graphicData>
                  </a:graphic>
                </wp:inline>
              </w:drawing>
            </w:r>
          </w:p>
          <w:p w14:paraId="50849C1B">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32</w:t>
            </w:r>
            <w:r>
              <w:rPr>
                <w:rFonts w:hint="default" w:ascii="Times New Roman" w:hAnsi="Times New Roman" w:cs="Times New Roman"/>
                <w:b/>
                <w:bCs/>
                <w:sz w:val="24"/>
                <w:szCs w:val="24"/>
              </w:rPr>
              <w:fldChar w:fldCharType="end"/>
            </w:r>
            <w:bookmarkStart w:id="64" w:name="_Toc22497"/>
            <w:r>
              <w:rPr>
                <w:rFonts w:hint="default" w:ascii="Times New Roman" w:hAnsi="Times New Roman" w:cs="Times New Roman"/>
                <w:b/>
                <w:bCs/>
                <w:sz w:val="24"/>
                <w:szCs w:val="24"/>
                <w:lang w:val="fr-FR"/>
              </w:rPr>
              <w:t>: gestion des utilisateurs</w:t>
            </w:r>
            <w:bookmarkEnd w:id="64"/>
          </w:p>
        </w:tc>
        <w:tc>
          <w:tcPr>
            <w:tcW w:w="5520" w:type="dxa"/>
            <w:tcBorders>
              <w:tl2br w:val="nil"/>
              <w:tr2bl w:val="nil"/>
            </w:tcBorders>
          </w:tcPr>
          <w:p w14:paraId="3D973AB2">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3BA144C3">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664" w:type="dxa"/>
            <w:tcBorders>
              <w:tl2br w:val="nil"/>
              <w:tr2bl w:val="nil"/>
            </w:tcBorders>
          </w:tcPr>
          <w:p w14:paraId="75DF87D9">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51225" cy="1921510"/>
                  <wp:effectExtent l="0" t="0" r="8255" b="13970"/>
                  <wp:docPr id="62" name="Image 62" descr="TEMPLATE TYPES VISA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62" descr="TEMPLATE TYPES VISA NEW"/>
                          <pic:cNvPicPr>
                            <a:picLocks noChangeAspect="1"/>
                          </pic:cNvPicPr>
                        </pic:nvPicPr>
                        <pic:blipFill>
                          <a:blip r:embed="rId41"/>
                          <a:stretch>
                            <a:fillRect/>
                          </a:stretch>
                        </pic:blipFill>
                        <pic:spPr>
                          <a:xfrm>
                            <a:off x="0" y="0"/>
                            <a:ext cx="3451225" cy="1921510"/>
                          </a:xfrm>
                          <a:prstGeom prst="rect">
                            <a:avLst/>
                          </a:prstGeom>
                        </pic:spPr>
                      </pic:pic>
                    </a:graphicData>
                  </a:graphic>
                </wp:inline>
              </w:drawing>
            </w:r>
          </w:p>
          <w:p w14:paraId="455C8E83">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33</w:t>
            </w:r>
            <w:r>
              <w:rPr>
                <w:rFonts w:hint="default" w:ascii="Times New Roman" w:hAnsi="Times New Roman" w:cs="Times New Roman"/>
                <w:b/>
                <w:bCs/>
                <w:sz w:val="24"/>
                <w:szCs w:val="24"/>
              </w:rPr>
              <w:fldChar w:fldCharType="end"/>
            </w:r>
            <w:bookmarkStart w:id="65" w:name="_Toc9748"/>
            <w:r>
              <w:rPr>
                <w:rFonts w:hint="default" w:ascii="Times New Roman" w:hAnsi="Times New Roman" w:cs="Times New Roman"/>
                <w:b/>
                <w:bCs/>
                <w:sz w:val="24"/>
                <w:szCs w:val="24"/>
                <w:lang w:val="fr-FR"/>
              </w:rPr>
              <w:t>: configuration type visa et tarif</w:t>
            </w:r>
            <w:bookmarkEnd w:id="65"/>
          </w:p>
        </w:tc>
        <w:tc>
          <w:tcPr>
            <w:tcW w:w="5520" w:type="dxa"/>
            <w:tcBorders>
              <w:tl2br w:val="nil"/>
              <w:tr2bl w:val="nil"/>
            </w:tcBorders>
          </w:tcPr>
          <w:p w14:paraId="189A1A6A">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145155" cy="1889760"/>
                  <wp:effectExtent l="0" t="0" r="9525" b="0"/>
                  <wp:docPr id="38" name="Image 38" descr="logs syste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8" descr="logs systemes"/>
                          <pic:cNvPicPr>
                            <a:picLocks noChangeAspect="1"/>
                          </pic:cNvPicPr>
                        </pic:nvPicPr>
                        <pic:blipFill>
                          <a:blip r:embed="rId42"/>
                          <a:stretch>
                            <a:fillRect/>
                          </a:stretch>
                        </pic:blipFill>
                        <pic:spPr>
                          <a:xfrm>
                            <a:off x="0" y="0"/>
                            <a:ext cx="3145155" cy="1889760"/>
                          </a:xfrm>
                          <a:prstGeom prst="rect">
                            <a:avLst/>
                          </a:prstGeom>
                        </pic:spPr>
                      </pic:pic>
                    </a:graphicData>
                  </a:graphic>
                </wp:inline>
              </w:drawing>
            </w:r>
          </w:p>
          <w:p w14:paraId="713538CC">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34</w:t>
            </w:r>
            <w:r>
              <w:rPr>
                <w:rFonts w:hint="default" w:ascii="Times New Roman" w:hAnsi="Times New Roman" w:cs="Times New Roman"/>
                <w:b/>
                <w:bCs/>
                <w:sz w:val="24"/>
                <w:szCs w:val="24"/>
              </w:rPr>
              <w:fldChar w:fldCharType="end"/>
            </w:r>
            <w:bookmarkStart w:id="66" w:name="_Toc17334"/>
            <w:r>
              <w:rPr>
                <w:rFonts w:hint="default" w:ascii="Times New Roman" w:hAnsi="Times New Roman" w:cs="Times New Roman"/>
                <w:b/>
                <w:bCs/>
                <w:sz w:val="24"/>
                <w:szCs w:val="24"/>
                <w:lang w:val="fr-FR"/>
              </w:rPr>
              <w:t>: journal d’Audit (logs)</w:t>
            </w:r>
            <w:bookmarkEnd w:id="66"/>
          </w:p>
        </w:tc>
        <w:tc>
          <w:tcPr>
            <w:tcW w:w="5520" w:type="dxa"/>
            <w:tcBorders>
              <w:tl2br w:val="nil"/>
              <w:tr2bl w:val="nil"/>
            </w:tcBorders>
          </w:tcPr>
          <w:p w14:paraId="3F12AC51">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61E47BEA">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664" w:type="dxa"/>
            <w:tcBorders>
              <w:tl2br w:val="nil"/>
              <w:tr2bl w:val="nil"/>
            </w:tcBorders>
          </w:tcPr>
          <w:p w14:paraId="2790A449">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drawing>
                <wp:inline distT="0" distB="0" distL="114300" distR="114300">
                  <wp:extent cx="3453130" cy="2470150"/>
                  <wp:effectExtent l="0" t="0" r="6350" b="13970"/>
                  <wp:docPr id="63" name="Image 63" descr="MODELES EMAILS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63" descr="MODELES EMAILS NEW"/>
                          <pic:cNvPicPr>
                            <a:picLocks noChangeAspect="1"/>
                          </pic:cNvPicPr>
                        </pic:nvPicPr>
                        <pic:blipFill>
                          <a:blip r:embed="rId43"/>
                          <a:stretch>
                            <a:fillRect/>
                          </a:stretch>
                        </pic:blipFill>
                        <pic:spPr>
                          <a:xfrm>
                            <a:off x="0" y="0"/>
                            <a:ext cx="3453130" cy="2470150"/>
                          </a:xfrm>
                          <a:prstGeom prst="rect">
                            <a:avLst/>
                          </a:prstGeom>
                        </pic:spPr>
                      </pic:pic>
                    </a:graphicData>
                  </a:graphic>
                </wp:inline>
              </w:drawing>
            </w: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35</w:t>
            </w:r>
            <w:r>
              <w:rPr>
                <w:rFonts w:hint="default" w:ascii="Times New Roman" w:hAnsi="Times New Roman" w:cs="Times New Roman"/>
                <w:b/>
                <w:bCs/>
                <w:sz w:val="24"/>
                <w:szCs w:val="24"/>
              </w:rPr>
              <w:fldChar w:fldCharType="end"/>
            </w:r>
            <w:bookmarkStart w:id="67" w:name="_Toc3493"/>
            <w:r>
              <w:rPr>
                <w:rFonts w:hint="default" w:ascii="Times New Roman" w:hAnsi="Times New Roman" w:cs="Times New Roman"/>
                <w:b/>
                <w:bCs/>
                <w:sz w:val="24"/>
                <w:szCs w:val="24"/>
                <w:lang w:val="fr-FR"/>
              </w:rPr>
              <w:t>: templates d'emails</w:t>
            </w:r>
            <w:bookmarkEnd w:id="67"/>
          </w:p>
        </w:tc>
        <w:tc>
          <w:tcPr>
            <w:tcW w:w="5520" w:type="dxa"/>
            <w:tcBorders>
              <w:tl2br w:val="nil"/>
              <w:tr2bl w:val="nil"/>
            </w:tcBorders>
          </w:tcPr>
          <w:p w14:paraId="46D52CD4">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359150" cy="2458085"/>
                  <wp:effectExtent l="0" t="0" r="8890" b="10795"/>
                  <wp:docPr id="40" name="Image 40" descr="support &amp; mess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descr="support &amp; messages"/>
                          <pic:cNvPicPr>
                            <a:picLocks noChangeAspect="1"/>
                          </pic:cNvPicPr>
                        </pic:nvPicPr>
                        <pic:blipFill>
                          <a:blip r:embed="rId44"/>
                          <a:stretch>
                            <a:fillRect/>
                          </a:stretch>
                        </pic:blipFill>
                        <pic:spPr>
                          <a:xfrm>
                            <a:off x="0" y="0"/>
                            <a:ext cx="3359150" cy="2458085"/>
                          </a:xfrm>
                          <a:prstGeom prst="rect">
                            <a:avLst/>
                          </a:prstGeom>
                        </pic:spPr>
                      </pic:pic>
                    </a:graphicData>
                  </a:graphic>
                </wp:inline>
              </w:drawing>
            </w:r>
          </w:p>
          <w:p w14:paraId="72CC2D7E">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36</w:t>
            </w:r>
            <w:r>
              <w:rPr>
                <w:rFonts w:hint="default" w:ascii="Times New Roman" w:hAnsi="Times New Roman" w:cs="Times New Roman"/>
                <w:b/>
                <w:bCs/>
                <w:sz w:val="24"/>
                <w:szCs w:val="24"/>
              </w:rPr>
              <w:fldChar w:fldCharType="end"/>
            </w:r>
            <w:bookmarkStart w:id="68" w:name="_Toc26238"/>
            <w:r>
              <w:rPr>
                <w:rFonts w:hint="default" w:ascii="Times New Roman" w:hAnsi="Times New Roman" w:cs="Times New Roman"/>
                <w:b/>
                <w:bCs/>
                <w:sz w:val="24"/>
                <w:szCs w:val="24"/>
                <w:lang w:val="fr-FR"/>
              </w:rPr>
              <w:t>: support &amp; Messages</w:t>
            </w:r>
            <w:bookmarkEnd w:id="68"/>
          </w:p>
        </w:tc>
        <w:tc>
          <w:tcPr>
            <w:tcW w:w="5520" w:type="dxa"/>
            <w:tcBorders>
              <w:tl2br w:val="nil"/>
              <w:tr2bl w:val="nil"/>
            </w:tcBorders>
          </w:tcPr>
          <w:p w14:paraId="52655B11">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351D46D3">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rPr>
          <w:gridAfter w:val="1"/>
          <w:wAfter w:w="5520" w:type="dxa"/>
        </w:trPr>
        <w:tc>
          <w:tcPr>
            <w:tcW w:w="5664" w:type="dxa"/>
            <w:tcBorders>
              <w:tl2br w:val="nil"/>
              <w:tr2bl w:val="nil"/>
            </w:tcBorders>
          </w:tcPr>
          <w:p w14:paraId="6E957EF4">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390900" cy="2404745"/>
                  <wp:effectExtent l="0" t="0" r="7620" b="3175"/>
                  <wp:docPr id="41" name="Image 41" descr="parametres syst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41" descr="parametres systeme"/>
                          <pic:cNvPicPr>
                            <a:picLocks noChangeAspect="1"/>
                          </pic:cNvPicPr>
                        </pic:nvPicPr>
                        <pic:blipFill>
                          <a:blip r:embed="rId45"/>
                          <a:stretch>
                            <a:fillRect/>
                          </a:stretch>
                        </pic:blipFill>
                        <pic:spPr>
                          <a:xfrm>
                            <a:off x="0" y="0"/>
                            <a:ext cx="3390900" cy="2404745"/>
                          </a:xfrm>
                          <a:prstGeom prst="rect">
                            <a:avLst/>
                          </a:prstGeom>
                        </pic:spPr>
                      </pic:pic>
                    </a:graphicData>
                  </a:graphic>
                </wp:inline>
              </w:drawing>
            </w:r>
          </w:p>
          <w:p w14:paraId="4F446278">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37</w:t>
            </w:r>
            <w:r>
              <w:rPr>
                <w:rFonts w:hint="default" w:ascii="Times New Roman" w:hAnsi="Times New Roman" w:cs="Times New Roman"/>
                <w:b/>
                <w:bCs/>
                <w:sz w:val="24"/>
                <w:szCs w:val="24"/>
              </w:rPr>
              <w:fldChar w:fldCharType="end"/>
            </w:r>
            <w:bookmarkStart w:id="69" w:name="_Toc31714"/>
            <w:r>
              <w:rPr>
                <w:rFonts w:hint="default" w:ascii="Times New Roman" w:hAnsi="Times New Roman" w:cs="Times New Roman"/>
                <w:b/>
                <w:bCs/>
                <w:sz w:val="24"/>
                <w:szCs w:val="24"/>
                <w:lang w:val="fr-FR"/>
              </w:rPr>
              <w:t>: configuration système</w:t>
            </w:r>
            <w:bookmarkEnd w:id="69"/>
          </w:p>
          <w:p w14:paraId="17A3ECBC">
            <w:pPr>
              <w:rPr>
                <w:rFonts w:hint="default"/>
                <w:lang w:val="fr-FR" w:eastAsia="zh-CN"/>
              </w:rPr>
            </w:pPr>
            <w:r>
              <w:rPr>
                <w:rFonts w:hint="default"/>
                <w:lang w:val="fr-FR" w:eastAsia="zh-CN"/>
              </w:rPr>
              <w:drawing>
                <wp:inline distT="0" distB="0" distL="114300" distR="114300">
                  <wp:extent cx="3451225" cy="2992120"/>
                  <wp:effectExtent l="0" t="0" r="8255" b="10160"/>
                  <wp:docPr id="82" name="Image 82" descr="Suivi entrees et sorties territoires demandeur par l'administra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 82" descr="Suivi entrees et sorties territoires demandeur par l'administrateur"/>
                          <pic:cNvPicPr>
                            <a:picLocks noChangeAspect="1"/>
                          </pic:cNvPicPr>
                        </pic:nvPicPr>
                        <pic:blipFill>
                          <a:blip r:embed="rId46"/>
                          <a:stretch>
                            <a:fillRect/>
                          </a:stretch>
                        </pic:blipFill>
                        <pic:spPr>
                          <a:xfrm>
                            <a:off x="0" y="0"/>
                            <a:ext cx="3451225" cy="2992120"/>
                          </a:xfrm>
                          <a:prstGeom prst="rect">
                            <a:avLst/>
                          </a:prstGeom>
                        </pic:spPr>
                      </pic:pic>
                    </a:graphicData>
                  </a:graphic>
                </wp:inline>
              </w:drawing>
            </w:r>
          </w:p>
          <w:p w14:paraId="6497B75B">
            <w:pPr>
              <w:pStyle w:val="13"/>
              <w:rPr>
                <w:rFonts w:hint="default"/>
                <w:lang w:val="fr-FR" w:eastAsia="zh-CN"/>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38</w:t>
            </w:r>
            <w:r>
              <w:rPr>
                <w:rFonts w:hint="default" w:ascii="Times New Roman" w:hAnsi="Times New Roman" w:cs="Times New Roman"/>
                <w:b/>
                <w:bCs/>
                <w:sz w:val="24"/>
                <w:szCs w:val="24"/>
              </w:rPr>
              <w:fldChar w:fldCharType="end"/>
            </w:r>
            <w:bookmarkStart w:id="70" w:name="_Toc28293"/>
            <w:r>
              <w:rPr>
                <w:rFonts w:hint="default" w:ascii="Times New Roman" w:hAnsi="Times New Roman" w:cs="Times New Roman"/>
                <w:b/>
                <w:bCs/>
                <w:sz w:val="24"/>
                <w:szCs w:val="24"/>
                <w:lang w:val="fr-FR"/>
              </w:rPr>
              <w:t>: suivi entrées / sorties des demandeurs sur le territoire camerounais par l'administrateur</w:t>
            </w:r>
            <w:bookmarkEnd w:id="70"/>
          </w:p>
        </w:tc>
        <w:tc>
          <w:tcPr>
            <w:tcW w:w="5520" w:type="dxa"/>
            <w:tcBorders>
              <w:tl2br w:val="nil"/>
              <w:tr2bl w:val="nil"/>
            </w:tcBorders>
          </w:tcPr>
          <w:p w14:paraId="1FB470F8">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355975" cy="2395855"/>
                  <wp:effectExtent l="0" t="0" r="12065" b="12065"/>
                  <wp:docPr id="76" name="Image 76" descr="statistiq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 76" descr="statistiques"/>
                          <pic:cNvPicPr>
                            <a:picLocks noChangeAspect="1"/>
                          </pic:cNvPicPr>
                        </pic:nvPicPr>
                        <pic:blipFill>
                          <a:blip r:embed="rId47"/>
                          <a:stretch>
                            <a:fillRect/>
                          </a:stretch>
                        </pic:blipFill>
                        <pic:spPr>
                          <a:xfrm>
                            <a:off x="0" y="0"/>
                            <a:ext cx="3355975" cy="2395855"/>
                          </a:xfrm>
                          <a:prstGeom prst="rect">
                            <a:avLst/>
                          </a:prstGeom>
                        </pic:spPr>
                      </pic:pic>
                    </a:graphicData>
                  </a:graphic>
                </wp:inline>
              </w:drawing>
            </w:r>
          </w:p>
          <w:p w14:paraId="326FD43D">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39</w:t>
            </w:r>
            <w:r>
              <w:rPr>
                <w:rFonts w:hint="default" w:ascii="Times New Roman" w:hAnsi="Times New Roman" w:cs="Times New Roman"/>
                <w:b/>
                <w:bCs/>
                <w:sz w:val="24"/>
                <w:szCs w:val="24"/>
              </w:rPr>
              <w:fldChar w:fldCharType="end"/>
            </w:r>
            <w:bookmarkStart w:id="71" w:name="_Toc15379"/>
            <w:r>
              <w:rPr>
                <w:rFonts w:hint="default" w:ascii="Times New Roman" w:hAnsi="Times New Roman" w:cs="Times New Roman"/>
                <w:b/>
                <w:bCs/>
                <w:sz w:val="24"/>
                <w:szCs w:val="24"/>
                <w:lang w:val="fr-FR"/>
              </w:rPr>
              <w:t>: rapports et statistiques</w:t>
            </w:r>
            <w:bookmarkEnd w:id="71"/>
          </w:p>
          <w:p w14:paraId="36427205">
            <w:pP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363595" cy="2727960"/>
                  <wp:effectExtent l="0" t="0" r="4445" b="0"/>
                  <wp:docPr id="83" name="Image 83" descr="capture lorsque le site est en mainten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 83" descr="capture lorsque le site est en maintenance"/>
                          <pic:cNvPicPr>
                            <a:picLocks noChangeAspect="1"/>
                          </pic:cNvPicPr>
                        </pic:nvPicPr>
                        <pic:blipFill>
                          <a:blip r:embed="rId48"/>
                          <a:stretch>
                            <a:fillRect/>
                          </a:stretch>
                        </pic:blipFill>
                        <pic:spPr>
                          <a:xfrm>
                            <a:off x="0" y="0"/>
                            <a:ext cx="3363595" cy="2727960"/>
                          </a:xfrm>
                          <a:prstGeom prst="rect">
                            <a:avLst/>
                          </a:prstGeom>
                        </pic:spPr>
                      </pic:pic>
                    </a:graphicData>
                  </a:graphic>
                </wp:inline>
              </w:drawing>
            </w:r>
          </w:p>
          <w:p w14:paraId="587EB74E">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40</w:t>
            </w:r>
            <w:r>
              <w:rPr>
                <w:rFonts w:hint="default" w:ascii="Times New Roman" w:hAnsi="Times New Roman" w:cs="Times New Roman"/>
                <w:b/>
                <w:bCs/>
                <w:sz w:val="24"/>
                <w:szCs w:val="24"/>
              </w:rPr>
              <w:fldChar w:fldCharType="end"/>
            </w:r>
            <w:bookmarkStart w:id="72" w:name="_Toc249"/>
            <w:r>
              <w:rPr>
                <w:rFonts w:hint="default" w:ascii="Times New Roman" w:hAnsi="Times New Roman" w:cs="Times New Roman"/>
                <w:b/>
                <w:bCs/>
                <w:sz w:val="24"/>
                <w:szCs w:val="24"/>
                <w:lang w:val="fr-FR"/>
              </w:rPr>
              <w:t>: capture lorsque le site est en mode maintenance technique</w:t>
            </w:r>
            <w:bookmarkEnd w:id="72"/>
          </w:p>
        </w:tc>
      </w:tr>
    </w:tbl>
    <w:p w14:paraId="70AB666C">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color w:val="000000"/>
          <w:kern w:val="0"/>
          <w:sz w:val="24"/>
          <w:szCs w:val="24"/>
          <w:lang w:val="fr-FR" w:eastAsia="zh-CN" w:bidi="ar"/>
        </w:rPr>
      </w:pPr>
    </w:p>
    <w:p w14:paraId="111A8BBC">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color w:val="000000"/>
          <w:kern w:val="0"/>
          <w:sz w:val="24"/>
          <w:szCs w:val="24"/>
          <w:lang w:val="fr-FR" w:eastAsia="zh-CN" w:bidi="ar"/>
        </w:rPr>
      </w:pPr>
    </w:p>
    <w:p w14:paraId="0CCC5B49">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color w:val="000000"/>
          <w:kern w:val="0"/>
          <w:sz w:val="24"/>
          <w:szCs w:val="24"/>
          <w:lang w:val="fr-FR" w:eastAsia="zh-CN" w:bidi="ar"/>
        </w:rPr>
      </w:pPr>
    </w:p>
    <w:p w14:paraId="270F98D6">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color w:val="000000"/>
          <w:kern w:val="0"/>
          <w:sz w:val="24"/>
          <w:szCs w:val="24"/>
          <w:lang w:val="fr-FR" w:eastAsia="zh-CN" w:bidi="ar"/>
        </w:rPr>
      </w:pPr>
    </w:p>
    <w:p w14:paraId="78C16DA2">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4"/>
          <w:szCs w:val="24"/>
          <w:u w:val="single"/>
          <w:lang w:val="fr-FR" w:eastAsia="zh-CN" w:bidi="ar"/>
        </w:rPr>
      </w:pPr>
      <w:r>
        <w:rPr>
          <w:rFonts w:hint="default" w:ascii="Times New Roman" w:hAnsi="Times New Roman" w:eastAsia="SimSun" w:cs="Times New Roman"/>
          <w:b/>
          <w:bCs/>
          <w:color w:val="000000"/>
          <w:kern w:val="0"/>
          <w:sz w:val="24"/>
          <w:szCs w:val="24"/>
          <w:u w:val="single"/>
          <w:lang w:val="fr-FR" w:eastAsia="zh-CN" w:bidi="ar"/>
        </w:rPr>
        <w:t>Module agent immigration</w:t>
      </w:r>
    </w:p>
    <w:p w14:paraId="4517F983">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color w:val="000000"/>
          <w:kern w:val="0"/>
          <w:sz w:val="24"/>
          <w:szCs w:val="24"/>
          <w:u w:val="single"/>
          <w:lang w:val="fr-FR" w:eastAsia="zh-CN" w:bidi="ar"/>
        </w:rPr>
      </w:pPr>
    </w:p>
    <w:p w14:paraId="0F784C0D">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8</w:t>
      </w:r>
      <w:r>
        <w:rPr>
          <w:rFonts w:hint="default" w:ascii="Times New Roman" w:hAnsi="Times New Roman" w:cs="Times New Roman"/>
          <w:b/>
          <w:bCs/>
          <w:sz w:val="24"/>
          <w:szCs w:val="24"/>
        </w:rPr>
        <w:fldChar w:fldCharType="end"/>
      </w:r>
      <w:bookmarkStart w:id="73" w:name="_Toc8608"/>
      <w:r>
        <w:rPr>
          <w:rFonts w:hint="default" w:ascii="Times New Roman" w:hAnsi="Times New Roman" w:cs="Times New Roman"/>
          <w:b/>
          <w:bCs/>
          <w:sz w:val="24"/>
          <w:szCs w:val="24"/>
          <w:lang w:val="fr-FR"/>
        </w:rPr>
        <w:t>: captures des besoins fonctionnels pour le module agent immigration</w:t>
      </w:r>
      <w:bookmarkEnd w:id="73"/>
    </w:p>
    <w:tbl>
      <w:tblPr>
        <w:tblStyle w:val="19"/>
        <w:tblW w:w="11449" w:type="dxa"/>
        <w:tblInd w:w="-1479"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5832"/>
        <w:gridCol w:w="5856"/>
      </w:tblGrid>
      <w:tr w14:paraId="26231D2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5740" w:type="dxa"/>
            <w:tcBorders>
              <w:tl2br w:val="nil"/>
              <w:tr2bl w:val="nil"/>
            </w:tcBorders>
          </w:tcPr>
          <w:p w14:paraId="52698B49">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60445" cy="3021965"/>
                  <wp:effectExtent l="0" t="0" r="5715" b="10795"/>
                  <wp:docPr id="54" name="Image 54" descr="DASHBOARD AGENTIMMI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descr="DASHBOARD AGENTIMMIGRATION"/>
                          <pic:cNvPicPr>
                            <a:picLocks noChangeAspect="1"/>
                          </pic:cNvPicPr>
                        </pic:nvPicPr>
                        <pic:blipFill>
                          <a:blip r:embed="rId49"/>
                          <a:stretch>
                            <a:fillRect/>
                          </a:stretch>
                        </pic:blipFill>
                        <pic:spPr>
                          <a:xfrm>
                            <a:off x="0" y="0"/>
                            <a:ext cx="3560445" cy="3021965"/>
                          </a:xfrm>
                          <a:prstGeom prst="rect">
                            <a:avLst/>
                          </a:prstGeom>
                        </pic:spPr>
                      </pic:pic>
                    </a:graphicData>
                  </a:graphic>
                </wp:inline>
              </w:drawing>
            </w:r>
          </w:p>
          <w:p w14:paraId="51229F95">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41</w:t>
            </w:r>
            <w:r>
              <w:rPr>
                <w:rFonts w:hint="default" w:ascii="Times New Roman" w:hAnsi="Times New Roman" w:cs="Times New Roman"/>
                <w:b/>
                <w:bCs/>
                <w:sz w:val="24"/>
                <w:szCs w:val="24"/>
              </w:rPr>
              <w:fldChar w:fldCharType="end"/>
            </w:r>
            <w:bookmarkStart w:id="74" w:name="_Toc6528"/>
            <w:r>
              <w:rPr>
                <w:rFonts w:hint="default" w:ascii="Times New Roman" w:hAnsi="Times New Roman" w:cs="Times New Roman"/>
                <w:b/>
                <w:bCs/>
                <w:sz w:val="24"/>
                <w:szCs w:val="24"/>
                <w:lang w:val="fr-FR"/>
              </w:rPr>
              <w:t>: dashboard agent immigration</w:t>
            </w:r>
            <w:bookmarkEnd w:id="74"/>
          </w:p>
        </w:tc>
        <w:tc>
          <w:tcPr>
            <w:tcW w:w="5709" w:type="dxa"/>
            <w:tcBorders>
              <w:tl2br w:val="nil"/>
              <w:tr2bl w:val="nil"/>
            </w:tcBorders>
          </w:tcPr>
          <w:p w14:paraId="1A9C6B90">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77590" cy="3061970"/>
                  <wp:effectExtent l="0" t="0" r="3810" b="1270"/>
                  <wp:docPr id="55" name="Image 55" descr="EXAMINATION DEMA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55" descr="EXAMINATION DEMANDE"/>
                          <pic:cNvPicPr>
                            <a:picLocks noChangeAspect="1"/>
                          </pic:cNvPicPr>
                        </pic:nvPicPr>
                        <pic:blipFill>
                          <a:blip r:embed="rId50"/>
                          <a:stretch>
                            <a:fillRect/>
                          </a:stretch>
                        </pic:blipFill>
                        <pic:spPr>
                          <a:xfrm>
                            <a:off x="0" y="0"/>
                            <a:ext cx="3577590" cy="3061970"/>
                          </a:xfrm>
                          <a:prstGeom prst="rect">
                            <a:avLst/>
                          </a:prstGeom>
                        </pic:spPr>
                      </pic:pic>
                    </a:graphicData>
                  </a:graphic>
                </wp:inline>
              </w:drawing>
            </w:r>
          </w:p>
          <w:p w14:paraId="120C76C2">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42</w:t>
            </w:r>
            <w:r>
              <w:rPr>
                <w:rFonts w:hint="default" w:ascii="Times New Roman" w:hAnsi="Times New Roman" w:cs="Times New Roman"/>
                <w:b/>
                <w:bCs/>
                <w:sz w:val="24"/>
                <w:szCs w:val="24"/>
              </w:rPr>
              <w:fldChar w:fldCharType="end"/>
            </w:r>
            <w:bookmarkStart w:id="75" w:name="_Toc9456"/>
            <w:r>
              <w:rPr>
                <w:rFonts w:hint="default" w:ascii="Times New Roman" w:hAnsi="Times New Roman" w:cs="Times New Roman"/>
                <w:b/>
                <w:bCs/>
                <w:sz w:val="24"/>
                <w:szCs w:val="24"/>
                <w:lang w:val="fr-FR"/>
              </w:rPr>
              <w:t>:examination demande de visa</w:t>
            </w:r>
            <w:bookmarkEnd w:id="75"/>
          </w:p>
        </w:tc>
      </w:tr>
      <w:tr w14:paraId="6531BFC8">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5740" w:type="dxa"/>
            <w:tcBorders>
              <w:tl2br w:val="nil"/>
              <w:tr2bl w:val="nil"/>
            </w:tcBorders>
          </w:tcPr>
          <w:p w14:paraId="27E7D13D">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65525" cy="1786890"/>
                  <wp:effectExtent l="0" t="0" r="635" b="11430"/>
                  <wp:docPr id="56" name="Image 56" descr="DOCUMENTS REQUIS AGENT IM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56" descr="DOCUMENTS REQUIS AGENT IMMI"/>
                          <pic:cNvPicPr>
                            <a:picLocks noChangeAspect="1"/>
                          </pic:cNvPicPr>
                        </pic:nvPicPr>
                        <pic:blipFill>
                          <a:blip r:embed="rId51"/>
                          <a:stretch>
                            <a:fillRect/>
                          </a:stretch>
                        </pic:blipFill>
                        <pic:spPr>
                          <a:xfrm>
                            <a:off x="0" y="0"/>
                            <a:ext cx="3565525" cy="1786890"/>
                          </a:xfrm>
                          <a:prstGeom prst="rect">
                            <a:avLst/>
                          </a:prstGeom>
                        </pic:spPr>
                      </pic:pic>
                    </a:graphicData>
                  </a:graphic>
                </wp:inline>
              </w:drawing>
            </w:r>
          </w:p>
          <w:p w14:paraId="1D8A02C3">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43</w:t>
            </w:r>
            <w:r>
              <w:rPr>
                <w:rFonts w:hint="default" w:ascii="Times New Roman" w:hAnsi="Times New Roman" w:cs="Times New Roman"/>
                <w:b/>
                <w:bCs/>
                <w:sz w:val="24"/>
                <w:szCs w:val="24"/>
              </w:rPr>
              <w:fldChar w:fldCharType="end"/>
            </w:r>
            <w:bookmarkStart w:id="76" w:name="_Toc17038"/>
            <w:r>
              <w:rPr>
                <w:rFonts w:hint="default" w:ascii="Times New Roman" w:hAnsi="Times New Roman" w:cs="Times New Roman"/>
                <w:b/>
                <w:bCs/>
                <w:sz w:val="24"/>
                <w:szCs w:val="24"/>
                <w:lang w:val="fr-FR"/>
              </w:rPr>
              <w:t>: documents requis par l'agent immigration</w:t>
            </w:r>
            <w:bookmarkEnd w:id="76"/>
          </w:p>
        </w:tc>
        <w:tc>
          <w:tcPr>
            <w:tcW w:w="5709" w:type="dxa"/>
            <w:tcBorders>
              <w:tl2br w:val="nil"/>
              <w:tr2bl w:val="nil"/>
            </w:tcBorders>
          </w:tcPr>
          <w:p w14:paraId="00ED6E60">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73145" cy="1852930"/>
                  <wp:effectExtent l="0" t="0" r="8255" b="6350"/>
                  <wp:docPr id="60" name="Image 60" descr="CONFIRM REJET DEMANDE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60" descr="CONFIRM REJET DEMANDE AGENT"/>
                          <pic:cNvPicPr>
                            <a:picLocks noChangeAspect="1"/>
                          </pic:cNvPicPr>
                        </pic:nvPicPr>
                        <pic:blipFill>
                          <a:blip r:embed="rId52"/>
                          <a:stretch>
                            <a:fillRect/>
                          </a:stretch>
                        </pic:blipFill>
                        <pic:spPr>
                          <a:xfrm>
                            <a:off x="0" y="0"/>
                            <a:ext cx="3573145" cy="1852930"/>
                          </a:xfrm>
                          <a:prstGeom prst="rect">
                            <a:avLst/>
                          </a:prstGeom>
                        </pic:spPr>
                      </pic:pic>
                    </a:graphicData>
                  </a:graphic>
                </wp:inline>
              </w:drawing>
            </w:r>
          </w:p>
          <w:p w14:paraId="67A2D34D">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44</w:t>
            </w:r>
            <w:r>
              <w:rPr>
                <w:rFonts w:hint="default" w:ascii="Times New Roman" w:hAnsi="Times New Roman" w:cs="Times New Roman"/>
                <w:b/>
                <w:bCs/>
                <w:sz w:val="24"/>
                <w:szCs w:val="24"/>
              </w:rPr>
              <w:fldChar w:fldCharType="end"/>
            </w:r>
            <w:bookmarkStart w:id="77" w:name="_Toc24492"/>
            <w:r>
              <w:rPr>
                <w:rFonts w:hint="default" w:ascii="Times New Roman" w:hAnsi="Times New Roman" w:cs="Times New Roman"/>
                <w:b/>
                <w:bCs/>
                <w:sz w:val="24"/>
                <w:szCs w:val="24"/>
                <w:lang w:val="fr-FR"/>
              </w:rPr>
              <w:t>: motif de refus de demande visa par l'agent</w:t>
            </w:r>
            <w:r>
              <w:rPr>
                <w:lang w:val="fr-FR"/>
              </w:rPr>
              <w:t xml:space="preserve"> </w:t>
            </w:r>
            <w:bookmarkEnd w:id="77"/>
          </w:p>
        </w:tc>
      </w:tr>
      <w:tr w14:paraId="1E987276">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5740" w:type="dxa"/>
            <w:tcBorders>
              <w:tl2br w:val="nil"/>
              <w:tr2bl w:val="nil"/>
            </w:tcBorders>
          </w:tcPr>
          <w:p w14:paraId="7264DBFD">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54730" cy="1697355"/>
                  <wp:effectExtent l="0" t="0" r="11430" b="9525"/>
                  <wp:docPr id="64" name="Image 64" descr="HISTORIQUE PAIEMENT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64" descr="HISTORIQUE PAIEMENT AGENT"/>
                          <pic:cNvPicPr>
                            <a:picLocks noChangeAspect="1"/>
                          </pic:cNvPicPr>
                        </pic:nvPicPr>
                        <pic:blipFill>
                          <a:blip r:embed="rId53"/>
                          <a:stretch>
                            <a:fillRect/>
                          </a:stretch>
                        </pic:blipFill>
                        <pic:spPr>
                          <a:xfrm>
                            <a:off x="0" y="0"/>
                            <a:ext cx="3554730" cy="1697355"/>
                          </a:xfrm>
                          <a:prstGeom prst="rect">
                            <a:avLst/>
                          </a:prstGeom>
                        </pic:spPr>
                      </pic:pic>
                    </a:graphicData>
                  </a:graphic>
                </wp:inline>
              </w:drawing>
            </w:r>
          </w:p>
          <w:p w14:paraId="47D6EBF2">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45</w:t>
            </w:r>
            <w:r>
              <w:rPr>
                <w:rFonts w:hint="default" w:ascii="Times New Roman" w:hAnsi="Times New Roman" w:cs="Times New Roman"/>
                <w:b/>
                <w:bCs/>
                <w:sz w:val="24"/>
                <w:szCs w:val="24"/>
              </w:rPr>
              <w:fldChar w:fldCharType="end"/>
            </w:r>
            <w:bookmarkStart w:id="78" w:name="_Toc26412"/>
            <w:r>
              <w:rPr>
                <w:rFonts w:hint="default" w:ascii="Times New Roman" w:hAnsi="Times New Roman" w:cs="Times New Roman"/>
                <w:b/>
                <w:bCs/>
                <w:sz w:val="24"/>
                <w:szCs w:val="24"/>
                <w:lang w:val="fr-FR"/>
              </w:rPr>
              <w:t>: historique paiement des dossier par l'agent</w:t>
            </w:r>
            <w:bookmarkEnd w:id="78"/>
          </w:p>
        </w:tc>
        <w:tc>
          <w:tcPr>
            <w:tcW w:w="5709" w:type="dxa"/>
            <w:tcBorders>
              <w:tl2br w:val="nil"/>
              <w:tr2bl w:val="nil"/>
            </w:tcBorders>
          </w:tcPr>
          <w:p w14:paraId="329C34C1">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p>
        </w:tc>
      </w:tr>
    </w:tbl>
    <w:p w14:paraId="58E4B155">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color w:val="000000"/>
          <w:kern w:val="0"/>
          <w:sz w:val="24"/>
          <w:szCs w:val="24"/>
          <w:u w:val="single"/>
          <w:lang w:val="fr-FR" w:eastAsia="zh-CN" w:bidi="ar"/>
        </w:rPr>
      </w:pPr>
    </w:p>
    <w:p w14:paraId="2C7FDE7D">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4"/>
          <w:szCs w:val="24"/>
          <w:u w:val="single"/>
          <w:lang w:val="fr-FR" w:eastAsia="zh-CN" w:bidi="ar"/>
        </w:rPr>
      </w:pPr>
      <w:r>
        <w:rPr>
          <w:rFonts w:hint="default" w:ascii="Times New Roman" w:hAnsi="Times New Roman" w:eastAsia="SimSun" w:cs="Times New Roman"/>
          <w:b/>
          <w:bCs/>
          <w:color w:val="000000"/>
          <w:kern w:val="0"/>
          <w:sz w:val="24"/>
          <w:szCs w:val="24"/>
          <w:u w:val="single"/>
          <w:lang w:val="fr-FR" w:eastAsia="zh-CN" w:bidi="ar"/>
        </w:rPr>
        <w:t>Module Ambassade</w:t>
      </w:r>
    </w:p>
    <w:p w14:paraId="7FA48440">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9</w:t>
      </w:r>
      <w:r>
        <w:rPr>
          <w:rFonts w:hint="default" w:ascii="Times New Roman" w:hAnsi="Times New Roman" w:cs="Times New Roman"/>
          <w:b/>
          <w:bCs/>
          <w:sz w:val="24"/>
          <w:szCs w:val="24"/>
        </w:rPr>
        <w:fldChar w:fldCharType="end"/>
      </w:r>
      <w:bookmarkStart w:id="79" w:name="_Toc14443"/>
      <w:r>
        <w:rPr>
          <w:rFonts w:hint="default" w:ascii="Times New Roman" w:hAnsi="Times New Roman" w:cs="Times New Roman"/>
          <w:b/>
          <w:bCs/>
          <w:sz w:val="24"/>
          <w:szCs w:val="24"/>
          <w:lang w:val="fr-FR"/>
        </w:rPr>
        <w:t>: captures des besoins fonctionnels pour le module ambassade</w:t>
      </w:r>
      <w:bookmarkEnd w:id="79"/>
    </w:p>
    <w:tbl>
      <w:tblPr>
        <w:tblStyle w:val="19"/>
        <w:tblW w:w="11640" w:type="dxa"/>
        <w:tblInd w:w="-149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976"/>
        <w:gridCol w:w="5664"/>
      </w:tblGrid>
      <w:tr w14:paraId="675A38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976" w:type="dxa"/>
            <w:tcBorders>
              <w:tl2br w:val="nil"/>
              <w:tr2bl w:val="nil"/>
            </w:tcBorders>
          </w:tcPr>
          <w:p w14:paraId="2B59FD5F">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51250" cy="1887220"/>
                  <wp:effectExtent l="0" t="0" r="6350" b="2540"/>
                  <wp:docPr id="67" name="Image 67" descr="DASHBOARD AMBASS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 67" descr="DASHBOARD AMBASSADE"/>
                          <pic:cNvPicPr>
                            <a:picLocks noChangeAspect="1"/>
                          </pic:cNvPicPr>
                        </pic:nvPicPr>
                        <pic:blipFill>
                          <a:blip r:embed="rId54"/>
                          <a:stretch>
                            <a:fillRect/>
                          </a:stretch>
                        </pic:blipFill>
                        <pic:spPr>
                          <a:xfrm>
                            <a:off x="0" y="0"/>
                            <a:ext cx="3651250" cy="1887220"/>
                          </a:xfrm>
                          <a:prstGeom prst="rect">
                            <a:avLst/>
                          </a:prstGeom>
                        </pic:spPr>
                      </pic:pic>
                    </a:graphicData>
                  </a:graphic>
                </wp:inline>
              </w:drawing>
            </w:r>
          </w:p>
          <w:p w14:paraId="25C626F3">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46</w:t>
            </w:r>
            <w:r>
              <w:rPr>
                <w:rFonts w:hint="default" w:ascii="Times New Roman" w:hAnsi="Times New Roman" w:cs="Times New Roman"/>
                <w:b/>
                <w:bCs/>
                <w:sz w:val="24"/>
                <w:szCs w:val="24"/>
              </w:rPr>
              <w:fldChar w:fldCharType="end"/>
            </w:r>
            <w:bookmarkStart w:id="80" w:name="_Toc26142"/>
            <w:r>
              <w:rPr>
                <w:rFonts w:hint="default" w:ascii="Times New Roman" w:hAnsi="Times New Roman" w:cs="Times New Roman"/>
                <w:b/>
                <w:bCs/>
                <w:sz w:val="24"/>
                <w:szCs w:val="24"/>
                <w:lang w:val="fr-FR"/>
              </w:rPr>
              <w:t>: dashboard ambassade</w:t>
            </w:r>
            <w:bookmarkEnd w:id="80"/>
          </w:p>
        </w:tc>
        <w:tc>
          <w:tcPr>
            <w:tcW w:w="5664" w:type="dxa"/>
            <w:tcBorders>
              <w:tl2br w:val="nil"/>
              <w:tr2bl w:val="nil"/>
            </w:tcBorders>
          </w:tcPr>
          <w:p w14:paraId="1EAAA9F8">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453130" cy="1920875"/>
                  <wp:effectExtent l="0" t="0" r="6350" b="14605"/>
                  <wp:docPr id="68" name="Image 68" descr="EXAMINATION DEMANDE AMBASS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 68" descr="EXAMINATION DEMANDE AMBASSADE"/>
                          <pic:cNvPicPr>
                            <a:picLocks noChangeAspect="1"/>
                          </pic:cNvPicPr>
                        </pic:nvPicPr>
                        <pic:blipFill>
                          <a:blip r:embed="rId55"/>
                          <a:stretch>
                            <a:fillRect/>
                          </a:stretch>
                        </pic:blipFill>
                        <pic:spPr>
                          <a:xfrm>
                            <a:off x="0" y="0"/>
                            <a:ext cx="3453130" cy="1920875"/>
                          </a:xfrm>
                          <a:prstGeom prst="rect">
                            <a:avLst/>
                          </a:prstGeom>
                        </pic:spPr>
                      </pic:pic>
                    </a:graphicData>
                  </a:graphic>
                </wp:inline>
              </w:drawing>
            </w:r>
          </w:p>
          <w:p w14:paraId="53E73E5D">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18"/>
                <w:szCs w:val="18"/>
              </w:rPr>
              <w:t xml:space="preserve">Figure </w:t>
            </w: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SEQ Figure \* ARABIC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47</w:t>
            </w:r>
            <w:r>
              <w:rPr>
                <w:rFonts w:hint="default" w:ascii="Times New Roman" w:hAnsi="Times New Roman" w:cs="Times New Roman"/>
                <w:b/>
                <w:bCs/>
                <w:sz w:val="18"/>
                <w:szCs w:val="18"/>
              </w:rPr>
              <w:fldChar w:fldCharType="end"/>
            </w:r>
            <w:bookmarkStart w:id="81" w:name="_Toc5741"/>
            <w:r>
              <w:rPr>
                <w:rFonts w:hint="default" w:ascii="Times New Roman" w:hAnsi="Times New Roman" w:cs="Times New Roman"/>
                <w:b/>
                <w:bCs/>
                <w:sz w:val="18"/>
                <w:szCs w:val="18"/>
                <w:lang w:val="fr-FR"/>
              </w:rPr>
              <w:t>: examination dossier par l'ambassade  Cameroun en france</w:t>
            </w:r>
            <w:bookmarkEnd w:id="81"/>
          </w:p>
        </w:tc>
      </w:tr>
      <w:tr w14:paraId="04B691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976" w:type="dxa"/>
            <w:tcBorders>
              <w:tl2br w:val="nil"/>
              <w:tr2bl w:val="nil"/>
            </w:tcBorders>
          </w:tcPr>
          <w:p w14:paraId="22C64962">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44265" cy="1739265"/>
                  <wp:effectExtent l="0" t="0" r="13335" b="13335"/>
                  <wp:docPr id="69" name="Image 69" descr="AMBASSADE DOC SUP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 69" descr="AMBASSADE DOC SUPPLE"/>
                          <pic:cNvPicPr>
                            <a:picLocks noChangeAspect="1"/>
                          </pic:cNvPicPr>
                        </pic:nvPicPr>
                        <pic:blipFill>
                          <a:blip r:embed="rId56"/>
                          <a:stretch>
                            <a:fillRect/>
                          </a:stretch>
                        </pic:blipFill>
                        <pic:spPr>
                          <a:xfrm>
                            <a:off x="0" y="0"/>
                            <a:ext cx="3644265" cy="1739265"/>
                          </a:xfrm>
                          <a:prstGeom prst="rect">
                            <a:avLst/>
                          </a:prstGeom>
                        </pic:spPr>
                      </pic:pic>
                    </a:graphicData>
                  </a:graphic>
                </wp:inline>
              </w:drawing>
            </w:r>
          </w:p>
          <w:p w14:paraId="163327B6">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48</w:t>
            </w:r>
            <w:r>
              <w:rPr>
                <w:rFonts w:hint="default" w:ascii="Times New Roman" w:hAnsi="Times New Roman" w:cs="Times New Roman"/>
                <w:b/>
                <w:bCs/>
                <w:sz w:val="24"/>
                <w:szCs w:val="24"/>
              </w:rPr>
              <w:fldChar w:fldCharType="end"/>
            </w:r>
            <w:bookmarkStart w:id="82" w:name="_Toc1962"/>
            <w:r>
              <w:rPr>
                <w:rFonts w:hint="default" w:ascii="Times New Roman" w:hAnsi="Times New Roman" w:cs="Times New Roman"/>
                <w:b/>
                <w:bCs/>
                <w:sz w:val="24"/>
                <w:szCs w:val="24"/>
                <w:lang w:val="fr-FR"/>
              </w:rPr>
              <w:t>: documents supplémentaire par ambassade</w:t>
            </w:r>
            <w:bookmarkEnd w:id="82"/>
          </w:p>
        </w:tc>
        <w:tc>
          <w:tcPr>
            <w:tcW w:w="5664" w:type="dxa"/>
            <w:tcBorders>
              <w:tl2br w:val="nil"/>
              <w:tr2bl w:val="nil"/>
            </w:tcBorders>
          </w:tcPr>
          <w:p w14:paraId="342F1135">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449320" cy="1891030"/>
                  <wp:effectExtent l="0" t="0" r="10160" b="13970"/>
                  <wp:docPr id="70" name="Image 70" descr="RAISONS REFUS DE VISA AMBASS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 70" descr="RAISONS REFUS DE VISA AMBASSADE"/>
                          <pic:cNvPicPr>
                            <a:picLocks noChangeAspect="1"/>
                          </pic:cNvPicPr>
                        </pic:nvPicPr>
                        <pic:blipFill>
                          <a:blip r:embed="rId57"/>
                          <a:stretch>
                            <a:fillRect/>
                          </a:stretch>
                        </pic:blipFill>
                        <pic:spPr>
                          <a:xfrm>
                            <a:off x="0" y="0"/>
                            <a:ext cx="3449320" cy="1891030"/>
                          </a:xfrm>
                          <a:prstGeom prst="rect">
                            <a:avLst/>
                          </a:prstGeom>
                        </pic:spPr>
                      </pic:pic>
                    </a:graphicData>
                  </a:graphic>
                </wp:inline>
              </w:drawing>
            </w:r>
          </w:p>
          <w:p w14:paraId="6C325B02">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49</w:t>
            </w:r>
            <w:r>
              <w:rPr>
                <w:rFonts w:hint="default" w:ascii="Times New Roman" w:hAnsi="Times New Roman" w:cs="Times New Roman"/>
                <w:b/>
                <w:bCs/>
                <w:sz w:val="24"/>
                <w:szCs w:val="24"/>
              </w:rPr>
              <w:fldChar w:fldCharType="end"/>
            </w:r>
            <w:bookmarkStart w:id="83" w:name="_Toc8054"/>
            <w:r>
              <w:rPr>
                <w:rFonts w:hint="default" w:ascii="Times New Roman" w:hAnsi="Times New Roman" w:cs="Times New Roman"/>
                <w:b/>
                <w:bCs/>
                <w:sz w:val="24"/>
                <w:szCs w:val="24"/>
                <w:lang w:val="fr-FR"/>
              </w:rPr>
              <w:t>: raisons du refus de visa par ambassade</w:t>
            </w:r>
            <w:bookmarkEnd w:id="83"/>
          </w:p>
        </w:tc>
      </w:tr>
      <w:tr w14:paraId="6C83AD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5664" w:type="dxa"/>
        </w:trPr>
        <w:tc>
          <w:tcPr>
            <w:tcW w:w="5976" w:type="dxa"/>
            <w:tcBorders>
              <w:tl2br w:val="nil"/>
              <w:tr2bl w:val="nil"/>
            </w:tcBorders>
          </w:tcPr>
          <w:p w14:paraId="2888565D">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54425" cy="1753235"/>
                  <wp:effectExtent l="0" t="0" r="3175" b="14605"/>
                  <wp:docPr id="71" name="Image 71" descr="HISTORIQUE DE PAIEMENT AMBASS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 71" descr="HISTORIQUE DE PAIEMENT AMBASSADE"/>
                          <pic:cNvPicPr>
                            <a:picLocks noChangeAspect="1"/>
                          </pic:cNvPicPr>
                        </pic:nvPicPr>
                        <pic:blipFill>
                          <a:blip r:embed="rId58"/>
                          <a:stretch>
                            <a:fillRect/>
                          </a:stretch>
                        </pic:blipFill>
                        <pic:spPr>
                          <a:xfrm>
                            <a:off x="0" y="0"/>
                            <a:ext cx="3654425" cy="1753235"/>
                          </a:xfrm>
                          <a:prstGeom prst="rect">
                            <a:avLst/>
                          </a:prstGeom>
                        </pic:spPr>
                      </pic:pic>
                    </a:graphicData>
                  </a:graphic>
                </wp:inline>
              </w:drawing>
            </w:r>
          </w:p>
          <w:p w14:paraId="4605C43F">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50</w:t>
            </w:r>
            <w:r>
              <w:rPr>
                <w:rFonts w:hint="default" w:ascii="Times New Roman" w:hAnsi="Times New Roman" w:cs="Times New Roman"/>
                <w:b/>
                <w:bCs/>
                <w:sz w:val="24"/>
                <w:szCs w:val="24"/>
              </w:rPr>
              <w:fldChar w:fldCharType="end"/>
            </w:r>
            <w:bookmarkStart w:id="84" w:name="_Toc13866"/>
            <w:r>
              <w:rPr>
                <w:rFonts w:hint="default" w:ascii="Times New Roman" w:hAnsi="Times New Roman" w:cs="Times New Roman"/>
                <w:b/>
                <w:bCs/>
                <w:sz w:val="24"/>
                <w:szCs w:val="24"/>
                <w:lang w:val="fr-FR"/>
              </w:rPr>
              <w:t>: historique de paiements</w:t>
            </w:r>
            <w:bookmarkEnd w:id="84"/>
          </w:p>
        </w:tc>
      </w:tr>
    </w:tbl>
    <w:p w14:paraId="0076F2F1">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color w:val="000000"/>
          <w:kern w:val="0"/>
          <w:sz w:val="24"/>
          <w:szCs w:val="24"/>
          <w:u w:val="single"/>
          <w:lang w:val="fr-FR" w:eastAsia="zh-CN" w:bidi="ar"/>
        </w:rPr>
      </w:pPr>
    </w:p>
    <w:p w14:paraId="28315826">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4"/>
          <w:szCs w:val="24"/>
          <w:u w:val="single"/>
          <w:lang w:val="fr-FR" w:eastAsia="zh-CN" w:bidi="ar"/>
        </w:rPr>
      </w:pPr>
      <w:r>
        <w:rPr>
          <w:rFonts w:hint="default" w:ascii="Times New Roman" w:hAnsi="Times New Roman" w:eastAsia="SimSun" w:cs="Times New Roman"/>
          <w:b/>
          <w:bCs/>
          <w:color w:val="000000"/>
          <w:kern w:val="0"/>
          <w:sz w:val="24"/>
          <w:szCs w:val="24"/>
          <w:u w:val="single"/>
          <w:lang w:val="fr-FR" w:eastAsia="zh-CN" w:bidi="ar"/>
        </w:rPr>
        <w:t>Module agent contrôle aux frontières</w:t>
      </w:r>
    </w:p>
    <w:p w14:paraId="5D91EB6D">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10</w:t>
      </w:r>
      <w:r>
        <w:rPr>
          <w:rFonts w:hint="default" w:ascii="Times New Roman" w:hAnsi="Times New Roman" w:cs="Times New Roman"/>
          <w:b/>
          <w:bCs/>
          <w:sz w:val="24"/>
          <w:szCs w:val="24"/>
        </w:rPr>
        <w:fldChar w:fldCharType="end"/>
      </w:r>
      <w:bookmarkStart w:id="85" w:name="_Toc1293"/>
      <w:r>
        <w:rPr>
          <w:rFonts w:hint="default" w:ascii="Times New Roman" w:hAnsi="Times New Roman" w:cs="Times New Roman"/>
          <w:b/>
          <w:bCs/>
          <w:sz w:val="24"/>
          <w:szCs w:val="24"/>
          <w:lang w:val="fr-FR"/>
        </w:rPr>
        <w:t>: captures besoins fonctionnels pou le module agent contrôle aux frontières</w:t>
      </w:r>
      <w:bookmarkEnd w:id="85"/>
    </w:p>
    <w:tbl>
      <w:tblPr>
        <w:tblStyle w:val="19"/>
        <w:tblW w:w="11443" w:type="dxa"/>
        <w:tblInd w:w="-1471"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5870"/>
        <w:gridCol w:w="5573"/>
      </w:tblGrid>
      <w:tr w14:paraId="7259CD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870" w:type="dxa"/>
            <w:tcBorders>
              <w:tl2br w:val="nil"/>
              <w:tr2bl w:val="nil"/>
            </w:tcBorders>
          </w:tcPr>
          <w:p w14:paraId="117BA928">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85540" cy="2019935"/>
                  <wp:effectExtent l="0" t="0" r="2540" b="6985"/>
                  <wp:docPr id="50" name="Image 50" descr="dashbord fronti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50" descr="dashbord frontiere"/>
                          <pic:cNvPicPr>
                            <a:picLocks noChangeAspect="1"/>
                          </pic:cNvPicPr>
                        </pic:nvPicPr>
                        <pic:blipFill>
                          <a:blip r:embed="rId59"/>
                          <a:stretch>
                            <a:fillRect/>
                          </a:stretch>
                        </pic:blipFill>
                        <pic:spPr>
                          <a:xfrm>
                            <a:off x="0" y="0"/>
                            <a:ext cx="3685540" cy="2019935"/>
                          </a:xfrm>
                          <a:prstGeom prst="rect">
                            <a:avLst/>
                          </a:prstGeom>
                        </pic:spPr>
                      </pic:pic>
                    </a:graphicData>
                  </a:graphic>
                </wp:inline>
              </w:drawing>
            </w:r>
          </w:p>
          <w:p w14:paraId="6C392D1C">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2"/>
                <w:szCs w:val="22"/>
              </w:rPr>
              <w:t xml:space="preserve">Figure </w:t>
            </w:r>
            <w:r>
              <w:rPr>
                <w:rFonts w:hint="default" w:ascii="Times New Roman" w:hAnsi="Times New Roman" w:cs="Times New Roman"/>
                <w:b/>
                <w:bCs/>
                <w:sz w:val="22"/>
                <w:szCs w:val="22"/>
              </w:rPr>
              <w:fldChar w:fldCharType="begin"/>
            </w:r>
            <w:r>
              <w:rPr>
                <w:rFonts w:hint="default" w:ascii="Times New Roman" w:hAnsi="Times New Roman" w:cs="Times New Roman"/>
                <w:b/>
                <w:bCs/>
                <w:sz w:val="22"/>
                <w:szCs w:val="22"/>
              </w:rPr>
              <w:instrText xml:space="preserve"> SEQ Figure \* ARABIC </w:instrText>
            </w:r>
            <w:r>
              <w:rPr>
                <w:rFonts w:hint="default" w:ascii="Times New Roman" w:hAnsi="Times New Roman" w:cs="Times New Roman"/>
                <w:b/>
                <w:bCs/>
                <w:sz w:val="22"/>
                <w:szCs w:val="22"/>
              </w:rPr>
              <w:fldChar w:fldCharType="separate"/>
            </w:r>
            <w:r>
              <w:rPr>
                <w:rFonts w:hint="default" w:ascii="Times New Roman" w:hAnsi="Times New Roman" w:cs="Times New Roman"/>
                <w:b/>
                <w:bCs/>
                <w:sz w:val="22"/>
                <w:szCs w:val="22"/>
              </w:rPr>
              <w:t>51</w:t>
            </w:r>
            <w:r>
              <w:rPr>
                <w:rFonts w:hint="default" w:ascii="Times New Roman" w:hAnsi="Times New Roman" w:cs="Times New Roman"/>
                <w:b/>
                <w:bCs/>
                <w:sz w:val="22"/>
                <w:szCs w:val="22"/>
              </w:rPr>
              <w:fldChar w:fldCharType="end"/>
            </w:r>
            <w:bookmarkStart w:id="86" w:name="_Toc31131"/>
            <w:r>
              <w:rPr>
                <w:rFonts w:hint="default" w:ascii="Times New Roman" w:hAnsi="Times New Roman" w:cs="Times New Roman"/>
                <w:b/>
                <w:bCs/>
                <w:sz w:val="22"/>
                <w:szCs w:val="22"/>
                <w:lang w:val="fr-FR"/>
              </w:rPr>
              <w:t>: dashboard agent aux frontières</w:t>
            </w:r>
            <w:bookmarkEnd w:id="86"/>
          </w:p>
        </w:tc>
        <w:tc>
          <w:tcPr>
            <w:tcW w:w="5573" w:type="dxa"/>
            <w:tcBorders>
              <w:tl2br w:val="nil"/>
              <w:tr2bl w:val="nil"/>
            </w:tcBorders>
          </w:tcPr>
          <w:p w14:paraId="1F74D268">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430905" cy="2058670"/>
                  <wp:effectExtent l="0" t="0" r="13335" b="13970"/>
                  <wp:docPr id="51" name="Image 51" descr="SCAN ET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51" descr="SCAN ET VERIFICATION"/>
                          <pic:cNvPicPr>
                            <a:picLocks noChangeAspect="1"/>
                          </pic:cNvPicPr>
                        </pic:nvPicPr>
                        <pic:blipFill>
                          <a:blip r:embed="rId60"/>
                          <a:stretch>
                            <a:fillRect/>
                          </a:stretch>
                        </pic:blipFill>
                        <pic:spPr>
                          <a:xfrm>
                            <a:off x="0" y="0"/>
                            <a:ext cx="3430905" cy="2058670"/>
                          </a:xfrm>
                          <a:prstGeom prst="rect">
                            <a:avLst/>
                          </a:prstGeom>
                        </pic:spPr>
                      </pic:pic>
                    </a:graphicData>
                  </a:graphic>
                </wp:inline>
              </w:drawing>
            </w:r>
          </w:p>
          <w:p w14:paraId="41F39F32">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52</w:t>
            </w:r>
            <w:r>
              <w:rPr>
                <w:rFonts w:hint="default" w:ascii="Times New Roman" w:hAnsi="Times New Roman" w:cs="Times New Roman"/>
                <w:b/>
                <w:bCs/>
                <w:sz w:val="24"/>
                <w:szCs w:val="24"/>
              </w:rPr>
              <w:fldChar w:fldCharType="end"/>
            </w:r>
            <w:bookmarkStart w:id="87" w:name="_Toc20277"/>
            <w:r>
              <w:rPr>
                <w:rFonts w:hint="default" w:ascii="Times New Roman" w:hAnsi="Times New Roman" w:cs="Times New Roman"/>
                <w:b/>
                <w:bCs/>
                <w:sz w:val="24"/>
                <w:szCs w:val="24"/>
                <w:lang w:val="fr-FR"/>
              </w:rPr>
              <w:t>: scanne et verification du visa</w:t>
            </w:r>
            <w:bookmarkEnd w:id="87"/>
          </w:p>
        </w:tc>
      </w:tr>
      <w:tr w14:paraId="632EB8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870" w:type="dxa"/>
            <w:tcBorders>
              <w:tl2br w:val="nil"/>
              <w:tr2bl w:val="nil"/>
            </w:tcBorders>
          </w:tcPr>
          <w:p w14:paraId="30F4B5D5">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14420" cy="1932305"/>
                  <wp:effectExtent l="0" t="0" r="12700" b="3175"/>
                  <wp:docPr id="52" name="Image 52" descr="HISTORIQUE FRONTI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descr="HISTORIQUE FRONTIERE"/>
                          <pic:cNvPicPr>
                            <a:picLocks noChangeAspect="1"/>
                          </pic:cNvPicPr>
                        </pic:nvPicPr>
                        <pic:blipFill>
                          <a:blip r:embed="rId61"/>
                          <a:stretch>
                            <a:fillRect/>
                          </a:stretch>
                        </pic:blipFill>
                        <pic:spPr>
                          <a:xfrm>
                            <a:off x="0" y="0"/>
                            <a:ext cx="3614420" cy="1932305"/>
                          </a:xfrm>
                          <a:prstGeom prst="rect">
                            <a:avLst/>
                          </a:prstGeom>
                        </pic:spPr>
                      </pic:pic>
                    </a:graphicData>
                  </a:graphic>
                </wp:inline>
              </w:drawing>
            </w:r>
          </w:p>
          <w:p w14:paraId="79B30898">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53</w:t>
            </w:r>
            <w:r>
              <w:rPr>
                <w:rFonts w:hint="default" w:ascii="Times New Roman" w:hAnsi="Times New Roman" w:cs="Times New Roman"/>
                <w:b/>
                <w:bCs/>
                <w:sz w:val="24"/>
                <w:szCs w:val="24"/>
              </w:rPr>
              <w:fldChar w:fldCharType="end"/>
            </w:r>
            <w:bookmarkStart w:id="88" w:name="_Toc30661"/>
            <w:r>
              <w:rPr>
                <w:rFonts w:hint="default" w:ascii="Times New Roman" w:hAnsi="Times New Roman" w:cs="Times New Roman"/>
                <w:b/>
                <w:bCs/>
                <w:sz w:val="24"/>
                <w:szCs w:val="24"/>
                <w:lang w:val="fr-FR"/>
              </w:rPr>
              <w:t>: historique et contrôles</w:t>
            </w:r>
            <w:bookmarkEnd w:id="88"/>
          </w:p>
        </w:tc>
        <w:tc>
          <w:tcPr>
            <w:tcW w:w="5573" w:type="dxa"/>
            <w:tcBorders>
              <w:tl2br w:val="nil"/>
              <w:tr2bl w:val="nil"/>
            </w:tcBorders>
          </w:tcPr>
          <w:p w14:paraId="554B7C4C">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465830" cy="1757680"/>
                  <wp:effectExtent l="0" t="0" r="8890" b="10160"/>
                  <wp:docPr id="53" name="Image 53" descr="ALERTES FRONTI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53" descr="ALERTES FRONTIERE"/>
                          <pic:cNvPicPr>
                            <a:picLocks noChangeAspect="1"/>
                          </pic:cNvPicPr>
                        </pic:nvPicPr>
                        <pic:blipFill>
                          <a:blip r:embed="rId62"/>
                          <a:stretch>
                            <a:fillRect/>
                          </a:stretch>
                        </pic:blipFill>
                        <pic:spPr>
                          <a:xfrm>
                            <a:off x="0" y="0"/>
                            <a:ext cx="3465830" cy="1757680"/>
                          </a:xfrm>
                          <a:prstGeom prst="rect">
                            <a:avLst/>
                          </a:prstGeom>
                        </pic:spPr>
                      </pic:pic>
                    </a:graphicData>
                  </a:graphic>
                </wp:inline>
              </w:drawing>
            </w:r>
          </w:p>
          <w:p w14:paraId="75CA12EE">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54</w:t>
            </w:r>
            <w:r>
              <w:rPr>
                <w:rFonts w:hint="default" w:ascii="Times New Roman" w:hAnsi="Times New Roman" w:cs="Times New Roman"/>
                <w:b/>
                <w:bCs/>
                <w:sz w:val="24"/>
                <w:szCs w:val="24"/>
              </w:rPr>
              <w:fldChar w:fldCharType="end"/>
            </w:r>
            <w:bookmarkStart w:id="89" w:name="_Toc2721"/>
            <w:r>
              <w:rPr>
                <w:rFonts w:hint="default" w:ascii="Times New Roman" w:hAnsi="Times New Roman" w:cs="Times New Roman"/>
                <w:b/>
                <w:bCs/>
                <w:sz w:val="24"/>
                <w:szCs w:val="24"/>
                <w:lang w:val="fr-FR"/>
              </w:rPr>
              <w:t>:alertes et sécurité</w:t>
            </w:r>
            <w:bookmarkEnd w:id="89"/>
          </w:p>
        </w:tc>
      </w:tr>
    </w:tbl>
    <w:p w14:paraId="59A1D7E3">
      <w:pPr>
        <w:spacing w:line="360" w:lineRule="auto"/>
        <w:rPr>
          <w:rFonts w:hint="default"/>
          <w:lang w:val="fr-FR"/>
        </w:rPr>
      </w:pPr>
    </w:p>
    <w:p w14:paraId="5A068285">
      <w:pPr>
        <w:pStyle w:val="3"/>
        <w:numPr>
          <w:ilvl w:val="0"/>
          <w:numId w:val="114"/>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ESTIMATION DES COUTS DU PROJET</w:t>
      </w:r>
    </w:p>
    <w:p w14:paraId="11C27F70">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L’estimation de notre projet permet d’estimer son prix sur un marche de vente. A fin de proceder de maniere plausible. Nous scinderons les coûts suivant les équipements utilises et selon la main d’œuvre.</w:t>
      </w:r>
    </w:p>
    <w:p w14:paraId="1EB0474F">
      <w:pPr>
        <w:pStyle w:val="4"/>
        <w:numPr>
          <w:ilvl w:val="0"/>
          <w:numId w:val="126"/>
        </w:numPr>
        <w:bidi w:val="0"/>
        <w:jc w:val="center"/>
        <w:rPr>
          <w:rFonts w:hint="default" w:ascii="Times New Roman" w:hAnsi="Times New Roman" w:cs="Times New Roman"/>
          <w:lang w:val="fr-FR"/>
        </w:rPr>
      </w:pPr>
      <w:r>
        <w:rPr>
          <w:rFonts w:hint="default" w:ascii="Times New Roman" w:hAnsi="Times New Roman" w:cs="Times New Roman"/>
          <w:lang w:val="fr-FR"/>
        </w:rPr>
        <w:t>Ressources  logicielle du projet</w:t>
      </w:r>
    </w:p>
    <w:p w14:paraId="5F550429">
      <w:pPr>
        <w:keepNext w:val="0"/>
        <w:keepLines w:val="0"/>
        <w:widowControl/>
        <w:suppressLineNumbers w:val="0"/>
        <w:jc w:val="left"/>
        <w:rPr>
          <w:b/>
          <w:bCs/>
          <w:sz w:val="24"/>
          <w:szCs w:val="24"/>
        </w:rPr>
      </w:pPr>
      <w:r>
        <w:rPr>
          <w:rFonts w:hint="default" w:ascii="Times New Roman" w:hAnsi="Times New Roman" w:eastAsia="SimSun" w:cs="Times New Roman"/>
          <w:b/>
          <w:bCs/>
          <w:color w:val="000000"/>
          <w:kern w:val="0"/>
          <w:sz w:val="24"/>
          <w:szCs w:val="24"/>
          <w:lang w:val="en-US" w:eastAsia="zh-CN" w:bidi="ar"/>
        </w:rPr>
        <w:t xml:space="preserve">Source : </w:t>
      </w:r>
      <w:r>
        <w:rPr>
          <w:rFonts w:hint="default" w:ascii="Times New Roman" w:hAnsi="Times New Roman" w:eastAsia="SimSun" w:cs="Times New Roman"/>
          <w:b/>
          <w:bCs/>
          <w:color w:val="000000"/>
          <w:kern w:val="0"/>
          <w:sz w:val="24"/>
          <w:szCs w:val="24"/>
          <w:lang w:val="fr-FR" w:eastAsia="zh-CN" w:bidi="ar"/>
        </w:rPr>
        <w:t>Mercuriale</w:t>
      </w:r>
      <w:r>
        <w:rPr>
          <w:rFonts w:hint="default" w:ascii="Times New Roman" w:hAnsi="Times New Roman" w:eastAsia="SimSun" w:cs="Times New Roman"/>
          <w:b/>
          <w:bCs/>
          <w:color w:val="000000"/>
          <w:kern w:val="0"/>
          <w:sz w:val="24"/>
          <w:szCs w:val="24"/>
          <w:lang w:val="en-US" w:eastAsia="zh-CN" w:bidi="ar"/>
        </w:rPr>
        <w:t xml:space="preserve"> des prix 202</w:t>
      </w:r>
      <w:r>
        <w:rPr>
          <w:rFonts w:hint="default" w:ascii="Times New Roman" w:hAnsi="Times New Roman" w:eastAsia="SimSun" w:cs="Times New Roman"/>
          <w:b/>
          <w:bCs/>
          <w:color w:val="000000"/>
          <w:kern w:val="0"/>
          <w:sz w:val="24"/>
          <w:szCs w:val="24"/>
          <w:lang w:val="fr-FR" w:eastAsia="zh-CN" w:bidi="ar"/>
        </w:rPr>
        <w:t>5</w:t>
      </w:r>
      <w:r>
        <w:rPr>
          <w:rFonts w:hint="default" w:ascii="Times New Roman" w:hAnsi="Times New Roman" w:eastAsia="SimSun" w:cs="Times New Roman"/>
          <w:b/>
          <w:bCs/>
          <w:color w:val="000000"/>
          <w:kern w:val="0"/>
          <w:sz w:val="24"/>
          <w:szCs w:val="24"/>
          <w:lang w:val="en-US" w:eastAsia="zh-CN" w:bidi="ar"/>
        </w:rPr>
        <w:t>.</w:t>
      </w:r>
    </w:p>
    <w:p w14:paraId="27DEABCA">
      <w:pPr>
        <w:rPr>
          <w:rFonts w:hint="default"/>
          <w:lang w:val="fr-FR"/>
        </w:rPr>
      </w:pPr>
    </w:p>
    <w:p w14:paraId="04952565">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11</w:t>
      </w:r>
      <w:r>
        <w:rPr>
          <w:rFonts w:hint="default" w:ascii="Times New Roman" w:hAnsi="Times New Roman" w:cs="Times New Roman"/>
          <w:b/>
          <w:bCs/>
          <w:sz w:val="24"/>
          <w:szCs w:val="24"/>
        </w:rPr>
        <w:fldChar w:fldCharType="end"/>
      </w:r>
      <w:bookmarkStart w:id="90" w:name="_Toc2177"/>
      <w:r>
        <w:rPr>
          <w:rFonts w:hint="default" w:ascii="Times New Roman" w:hAnsi="Times New Roman" w:cs="Times New Roman"/>
          <w:b/>
          <w:bCs/>
          <w:sz w:val="24"/>
          <w:szCs w:val="24"/>
          <w:lang w:val="fr-FR"/>
        </w:rPr>
        <w:t>: estimation des ressources logicielle du projet</w:t>
      </w:r>
      <w:bookmarkEnd w:id="90"/>
    </w:p>
    <w:tbl>
      <w:tblPr>
        <w:tblStyle w:val="19"/>
        <w:tblW w:w="96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3623"/>
        <w:gridCol w:w="3192"/>
      </w:tblGrid>
      <w:tr w14:paraId="5ED8B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5B9BD5" w:themeFill="accent1"/>
          </w:tcPr>
          <w:p w14:paraId="4C34D6A0">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lang w:val="fr-FR"/>
              </w:rPr>
              <w:t>RESSOURCES</w:t>
            </w:r>
          </w:p>
        </w:tc>
        <w:tc>
          <w:tcPr>
            <w:tcW w:w="3623" w:type="dxa"/>
            <w:shd w:val="clear" w:color="auto" w:fill="5B9BD5" w:themeFill="accent1"/>
          </w:tcPr>
          <w:p w14:paraId="591053DE">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DESCRIPTION</w:t>
            </w:r>
          </w:p>
        </w:tc>
        <w:tc>
          <w:tcPr>
            <w:tcW w:w="3192" w:type="dxa"/>
            <w:shd w:val="clear" w:color="auto" w:fill="5B9BD5" w:themeFill="accent1"/>
          </w:tcPr>
          <w:p w14:paraId="08A2CC11">
            <w:pPr>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COUT (FCFA)</w:t>
            </w:r>
          </w:p>
        </w:tc>
      </w:tr>
      <w:tr w14:paraId="73512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4E06F1A">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Window 10</w:t>
            </w:r>
          </w:p>
        </w:tc>
        <w:tc>
          <w:tcPr>
            <w:tcW w:w="3623" w:type="dxa"/>
          </w:tcPr>
          <w:p w14:paraId="45A68B86">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Système d’exploitation client</w:t>
            </w:r>
          </w:p>
        </w:tc>
        <w:tc>
          <w:tcPr>
            <w:tcW w:w="3192" w:type="dxa"/>
          </w:tcPr>
          <w:p w14:paraId="715DE6C1">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Livre avec ordinateur</w:t>
            </w:r>
          </w:p>
        </w:tc>
      </w:tr>
      <w:tr w14:paraId="09481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5B9BD5" w:themeFill="accent1"/>
          </w:tcPr>
          <w:p w14:paraId="41E44247">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Gantt Project</w:t>
            </w:r>
          </w:p>
        </w:tc>
        <w:tc>
          <w:tcPr>
            <w:tcW w:w="3623" w:type="dxa"/>
            <w:shd w:val="clear" w:color="auto" w:fill="5B9BD5" w:themeFill="accent1"/>
          </w:tcPr>
          <w:p w14:paraId="10D7EA2C">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Logiciel de planification</w:t>
            </w:r>
          </w:p>
        </w:tc>
        <w:tc>
          <w:tcPr>
            <w:tcW w:w="3192" w:type="dxa"/>
            <w:shd w:val="clear" w:color="auto" w:fill="5B9BD5" w:themeFill="accent1"/>
          </w:tcPr>
          <w:p w14:paraId="122E5BF8">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w:t>
            </w:r>
          </w:p>
        </w:tc>
      </w:tr>
      <w:tr w14:paraId="1AA17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7AA9993">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MySQL</w:t>
            </w:r>
          </w:p>
        </w:tc>
        <w:tc>
          <w:tcPr>
            <w:tcW w:w="3623" w:type="dxa"/>
          </w:tcPr>
          <w:p w14:paraId="73C7655A">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Système de gestion des bases de données</w:t>
            </w:r>
          </w:p>
        </w:tc>
        <w:tc>
          <w:tcPr>
            <w:tcW w:w="3192" w:type="dxa"/>
          </w:tcPr>
          <w:p w14:paraId="6D98E1D5">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 (intégrer avec laragon)</w:t>
            </w:r>
          </w:p>
        </w:tc>
      </w:tr>
      <w:tr w14:paraId="34344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5B9BD5" w:themeFill="accent1"/>
          </w:tcPr>
          <w:p w14:paraId="11C08A8A">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VISUAL STUDIO CODE</w:t>
            </w:r>
          </w:p>
        </w:tc>
        <w:tc>
          <w:tcPr>
            <w:tcW w:w="3623" w:type="dxa"/>
            <w:shd w:val="clear" w:color="auto" w:fill="5B9BD5" w:themeFill="accent1"/>
          </w:tcPr>
          <w:p w14:paraId="675D60D1">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Éditeur de code multiplate-formes; supportant plusieurs langages et outils de programmations</w:t>
            </w:r>
          </w:p>
        </w:tc>
        <w:tc>
          <w:tcPr>
            <w:tcW w:w="3192" w:type="dxa"/>
            <w:shd w:val="clear" w:color="auto" w:fill="5B9BD5" w:themeFill="accent1"/>
          </w:tcPr>
          <w:p w14:paraId="30C21169">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w:t>
            </w:r>
          </w:p>
        </w:tc>
      </w:tr>
      <w:tr w14:paraId="5ED4D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1BD0DE0">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Wamp server / xampp</w:t>
            </w:r>
          </w:p>
        </w:tc>
        <w:tc>
          <w:tcPr>
            <w:tcW w:w="3623" w:type="dxa"/>
          </w:tcPr>
          <w:p w14:paraId="5E965901">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Serveur local</w:t>
            </w:r>
          </w:p>
        </w:tc>
        <w:tc>
          <w:tcPr>
            <w:tcW w:w="3192" w:type="dxa"/>
          </w:tcPr>
          <w:p w14:paraId="28432FF0">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w:t>
            </w:r>
          </w:p>
        </w:tc>
      </w:tr>
      <w:tr w14:paraId="16123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5B9BD5" w:themeFill="accent1"/>
          </w:tcPr>
          <w:p w14:paraId="5FFFB617">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Microsoft Office 2019</w:t>
            </w:r>
          </w:p>
        </w:tc>
        <w:tc>
          <w:tcPr>
            <w:tcW w:w="3623" w:type="dxa"/>
            <w:shd w:val="clear" w:color="auto" w:fill="5B9BD5" w:themeFill="accent1"/>
          </w:tcPr>
          <w:p w14:paraId="6F203248">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Logiciel de traitement de texte</w:t>
            </w:r>
          </w:p>
        </w:tc>
        <w:tc>
          <w:tcPr>
            <w:tcW w:w="3192" w:type="dxa"/>
            <w:shd w:val="clear" w:color="auto" w:fill="5B9BD5" w:themeFill="accent1"/>
          </w:tcPr>
          <w:p w14:paraId="49453590">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Livre avec ordinateur</w:t>
            </w:r>
          </w:p>
        </w:tc>
      </w:tr>
      <w:tr w14:paraId="72152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5B9BD5" w:themeFill="accent1"/>
          </w:tcPr>
          <w:p w14:paraId="65EF2909">
            <w:pPr>
              <w:keepNext w:val="0"/>
              <w:keepLines w:val="0"/>
              <w:widowControl/>
              <w:suppressLineNumbers w:val="0"/>
              <w:spacing w:line="240" w:lineRule="auto"/>
              <w:jc w:val="center"/>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Firefox </w:t>
            </w:r>
            <w:r>
              <w:rPr>
                <w:rFonts w:hint="default" w:ascii="Times New Roman" w:hAnsi="Times New Roman" w:eastAsia="TimesNewRomanPS-BoldMT" w:cs="Times New Roman"/>
                <w:b/>
                <w:bCs/>
                <w:color w:val="000000"/>
                <w:kern w:val="0"/>
                <w:sz w:val="24"/>
                <w:szCs w:val="24"/>
                <w:lang w:val="fr-FR" w:eastAsia="zh-CN" w:bidi="ar"/>
              </w:rPr>
              <w:t>développer</w:t>
            </w:r>
            <w:r>
              <w:rPr>
                <w:rFonts w:hint="default" w:ascii="Times New Roman" w:hAnsi="Times New Roman" w:eastAsia="TimesNewRomanPS-BoldMT" w:cs="Times New Roman"/>
                <w:b/>
                <w:bCs/>
                <w:color w:val="000000"/>
                <w:kern w:val="0"/>
                <w:sz w:val="24"/>
                <w:szCs w:val="24"/>
                <w:lang w:val="en-US" w:eastAsia="zh-CN" w:bidi="ar"/>
              </w:rPr>
              <w:t xml:space="preserve"> </w:t>
            </w:r>
            <w:r>
              <w:rPr>
                <w:rFonts w:hint="default" w:ascii="Times New Roman" w:hAnsi="Times New Roman" w:eastAsia="TimesNewRomanPS-BoldMT" w:cs="Times New Roman"/>
                <w:b/>
                <w:bCs/>
                <w:color w:val="000000"/>
                <w:kern w:val="0"/>
                <w:sz w:val="24"/>
                <w:szCs w:val="24"/>
                <w:lang w:val="fr-FR" w:eastAsia="zh-CN" w:bidi="ar"/>
              </w:rPr>
              <w:t>Édition</w:t>
            </w:r>
          </w:p>
          <w:p w14:paraId="12E1CF4C">
            <w:pPr>
              <w:spacing w:line="240" w:lineRule="auto"/>
              <w:jc w:val="center"/>
              <w:rPr>
                <w:rFonts w:hint="default" w:ascii="Times New Roman" w:hAnsi="Times New Roman" w:cs="Times New Roman"/>
                <w:sz w:val="24"/>
                <w:szCs w:val="24"/>
                <w:vertAlign w:val="baseline"/>
                <w:lang w:val="fr-FR"/>
              </w:rPr>
            </w:pPr>
          </w:p>
        </w:tc>
        <w:tc>
          <w:tcPr>
            <w:tcW w:w="3623" w:type="dxa"/>
            <w:shd w:val="clear" w:color="auto" w:fill="5B9BD5" w:themeFill="accent1"/>
          </w:tcPr>
          <w:p w14:paraId="55F646A9">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Navigateur web (plate-forme d’exécution)</w:t>
            </w:r>
          </w:p>
        </w:tc>
        <w:tc>
          <w:tcPr>
            <w:tcW w:w="3192" w:type="dxa"/>
            <w:shd w:val="clear" w:color="auto" w:fill="5B9BD5" w:themeFill="accent1"/>
          </w:tcPr>
          <w:p w14:paraId="60FA8F1A">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w:t>
            </w:r>
          </w:p>
        </w:tc>
      </w:tr>
      <w:tr w14:paraId="07B7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EB38ED9">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Sybase Power AMC</w:t>
            </w:r>
          </w:p>
        </w:tc>
        <w:tc>
          <w:tcPr>
            <w:tcW w:w="3623" w:type="dxa"/>
          </w:tcPr>
          <w:p w14:paraId="25D89DD4">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Loficiel de modelisation</w:t>
            </w:r>
          </w:p>
        </w:tc>
        <w:tc>
          <w:tcPr>
            <w:tcW w:w="3192" w:type="dxa"/>
          </w:tcPr>
          <w:p w14:paraId="104C7BB3">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100 000</w:t>
            </w:r>
          </w:p>
        </w:tc>
      </w:tr>
      <w:tr w14:paraId="5B446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3192" w:type="dxa"/>
        </w:trPr>
        <w:tc>
          <w:tcPr>
            <w:tcW w:w="2840" w:type="dxa"/>
            <w:shd w:val="clear" w:color="auto" w:fill="5B9BD5" w:themeFill="accent1"/>
          </w:tcPr>
          <w:p w14:paraId="46186F14">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shd w:val="clear" w:fill="5B9BD5" w:themeFill="accent1"/>
                <w:vertAlign w:val="baseline"/>
                <w:lang w:val="fr-FR"/>
              </w:rPr>
              <w:t>TOTAL</w:t>
            </w:r>
          </w:p>
        </w:tc>
        <w:tc>
          <w:tcPr>
            <w:tcW w:w="3623" w:type="dxa"/>
            <w:shd w:val="clear" w:color="auto" w:fill="5B9BD5" w:themeFill="accent1"/>
          </w:tcPr>
          <w:p w14:paraId="688A778F">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100 000 FCFA</w:t>
            </w:r>
          </w:p>
        </w:tc>
      </w:tr>
    </w:tbl>
    <w:p w14:paraId="1D55FB16">
      <w:pPr>
        <w:rPr>
          <w:rFonts w:hint="default"/>
          <w:lang w:val="fr-FR"/>
        </w:rPr>
      </w:pPr>
    </w:p>
    <w:p w14:paraId="0B6E2185">
      <w:pPr>
        <w:pStyle w:val="4"/>
        <w:numPr>
          <w:ilvl w:val="0"/>
          <w:numId w:val="126"/>
        </w:numPr>
        <w:bidi w:val="0"/>
        <w:jc w:val="center"/>
        <w:rPr>
          <w:rFonts w:hint="default" w:ascii="Times New Roman" w:hAnsi="Times New Roman" w:cs="Times New Roman"/>
          <w:lang w:val="fr-FR"/>
        </w:rPr>
      </w:pPr>
      <w:r>
        <w:rPr>
          <w:rFonts w:hint="default" w:ascii="Times New Roman" w:hAnsi="Times New Roman" w:cs="Times New Roman"/>
          <w:lang w:val="fr-FR"/>
        </w:rPr>
        <w:t>Ressources matérielles du projet</w:t>
      </w:r>
    </w:p>
    <w:p w14:paraId="5971DFE7">
      <w:pPr>
        <w:keepNext w:val="0"/>
        <w:keepLines w:val="0"/>
        <w:widowControl/>
        <w:suppressLineNumbers w:val="0"/>
        <w:jc w:val="left"/>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 xml:space="preserve">Source : </w:t>
      </w:r>
      <w:r>
        <w:rPr>
          <w:rFonts w:hint="default" w:ascii="Times New Roman" w:hAnsi="Times New Roman" w:eastAsia="SimSun" w:cs="Times New Roman"/>
          <w:b/>
          <w:bCs/>
          <w:color w:val="000000"/>
          <w:kern w:val="0"/>
          <w:sz w:val="24"/>
          <w:szCs w:val="24"/>
          <w:lang w:val="fr-FR" w:eastAsia="zh-CN" w:bidi="ar"/>
        </w:rPr>
        <w:t>Mercuriale</w:t>
      </w:r>
      <w:r>
        <w:rPr>
          <w:rFonts w:hint="default" w:ascii="Times New Roman" w:hAnsi="Times New Roman" w:eastAsia="SimSun" w:cs="Times New Roman"/>
          <w:b/>
          <w:bCs/>
          <w:color w:val="000000"/>
          <w:kern w:val="0"/>
          <w:sz w:val="24"/>
          <w:szCs w:val="24"/>
          <w:lang w:val="en-US" w:eastAsia="zh-CN" w:bidi="ar"/>
        </w:rPr>
        <w:t xml:space="preserve"> des prix 202</w:t>
      </w:r>
      <w:r>
        <w:rPr>
          <w:rFonts w:hint="default" w:ascii="Times New Roman" w:hAnsi="Times New Roman" w:eastAsia="SimSun" w:cs="Times New Roman"/>
          <w:b/>
          <w:bCs/>
          <w:color w:val="000000"/>
          <w:kern w:val="0"/>
          <w:sz w:val="24"/>
          <w:szCs w:val="24"/>
          <w:lang w:val="fr-FR" w:eastAsia="zh-CN" w:bidi="ar"/>
        </w:rPr>
        <w:t>5</w:t>
      </w:r>
      <w:r>
        <w:rPr>
          <w:rFonts w:hint="default" w:ascii="Times New Roman" w:hAnsi="Times New Roman" w:eastAsia="SimSun" w:cs="Times New Roman"/>
          <w:b/>
          <w:bCs/>
          <w:color w:val="000000"/>
          <w:kern w:val="0"/>
          <w:sz w:val="24"/>
          <w:szCs w:val="24"/>
          <w:lang w:val="en-US" w:eastAsia="zh-CN" w:bidi="ar"/>
        </w:rPr>
        <w:t>.</w:t>
      </w:r>
    </w:p>
    <w:p w14:paraId="07122EF2">
      <w:pPr>
        <w:keepNext w:val="0"/>
        <w:keepLines w:val="0"/>
        <w:widowControl/>
        <w:suppressLineNumbers w:val="0"/>
        <w:jc w:val="left"/>
        <w:rPr>
          <w:rFonts w:hint="default" w:ascii="Times New Roman" w:hAnsi="Times New Roman" w:eastAsia="SimSun" w:cs="Times New Roman"/>
          <w:b/>
          <w:bCs/>
          <w:color w:val="000000"/>
          <w:kern w:val="0"/>
          <w:sz w:val="24"/>
          <w:szCs w:val="24"/>
          <w:lang w:val="en-US" w:eastAsia="zh-CN" w:bidi="ar"/>
        </w:rPr>
      </w:pPr>
    </w:p>
    <w:p w14:paraId="302BB06F">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12</w:t>
      </w:r>
      <w:r>
        <w:rPr>
          <w:rFonts w:hint="default" w:ascii="Times New Roman" w:hAnsi="Times New Roman" w:cs="Times New Roman"/>
          <w:b/>
          <w:bCs/>
          <w:sz w:val="24"/>
          <w:szCs w:val="24"/>
        </w:rPr>
        <w:fldChar w:fldCharType="end"/>
      </w:r>
      <w:bookmarkStart w:id="91" w:name="_Toc4664"/>
      <w:r>
        <w:rPr>
          <w:rFonts w:hint="default" w:ascii="Times New Roman" w:hAnsi="Times New Roman" w:cs="Times New Roman"/>
          <w:b/>
          <w:bCs/>
          <w:sz w:val="24"/>
          <w:szCs w:val="24"/>
          <w:lang w:val="fr-FR"/>
        </w:rPr>
        <w:t>: estimation des ressources matérielles du projet</w:t>
      </w:r>
      <w:bookmarkEnd w:id="91"/>
    </w:p>
    <w:tbl>
      <w:tblPr>
        <w:tblStyle w:val="19"/>
        <w:tblW w:w="10164" w:type="dxa"/>
        <w:tblInd w:w="-4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2"/>
        <w:gridCol w:w="1550"/>
        <w:gridCol w:w="2808"/>
        <w:gridCol w:w="1632"/>
        <w:gridCol w:w="1872"/>
      </w:tblGrid>
      <w:tr w14:paraId="369F6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2" w:hRule="atLeast"/>
        </w:trPr>
        <w:tc>
          <w:tcPr>
            <w:tcW w:w="2302" w:type="dxa"/>
            <w:shd w:val="clear" w:color="auto" w:fill="5B9BD5" w:themeFill="accent1"/>
          </w:tcPr>
          <w:p w14:paraId="41FB9FFD">
            <w:pPr>
              <w:keepNext w:val="0"/>
              <w:keepLines w:val="0"/>
              <w:widowControl/>
              <w:suppressLineNumbers w:val="0"/>
              <w:spacing w:line="240" w:lineRule="auto"/>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DESIGNATION</w:t>
            </w:r>
          </w:p>
        </w:tc>
        <w:tc>
          <w:tcPr>
            <w:tcW w:w="1550" w:type="dxa"/>
            <w:shd w:val="clear" w:color="auto" w:fill="5B9BD5" w:themeFill="accent1"/>
          </w:tcPr>
          <w:p w14:paraId="29F91E62">
            <w:pPr>
              <w:keepNext w:val="0"/>
              <w:keepLines w:val="0"/>
              <w:widowControl/>
              <w:suppressLineNumbers w:val="0"/>
              <w:spacing w:line="240" w:lineRule="auto"/>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QUANTITE</w:t>
            </w:r>
          </w:p>
        </w:tc>
        <w:tc>
          <w:tcPr>
            <w:tcW w:w="2808" w:type="dxa"/>
            <w:shd w:val="clear" w:color="auto" w:fill="5B9BD5" w:themeFill="accent1"/>
          </w:tcPr>
          <w:p w14:paraId="21CDEB59">
            <w:pPr>
              <w:keepNext w:val="0"/>
              <w:keepLines w:val="0"/>
              <w:widowControl/>
              <w:suppressLineNumbers w:val="0"/>
              <w:spacing w:line="240" w:lineRule="auto"/>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CARACTERISTIQUES</w:t>
            </w:r>
          </w:p>
        </w:tc>
        <w:tc>
          <w:tcPr>
            <w:tcW w:w="1632" w:type="dxa"/>
            <w:shd w:val="clear" w:color="auto" w:fill="5B9BD5" w:themeFill="accent1"/>
          </w:tcPr>
          <w:p w14:paraId="5885A6B6">
            <w:pPr>
              <w:keepNext w:val="0"/>
              <w:keepLines w:val="0"/>
              <w:widowControl/>
              <w:suppressLineNumbers w:val="0"/>
              <w:spacing w:line="240" w:lineRule="auto"/>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COUT UNITAIRE (fcfa)</w:t>
            </w:r>
          </w:p>
        </w:tc>
        <w:tc>
          <w:tcPr>
            <w:tcW w:w="1872" w:type="dxa"/>
            <w:shd w:val="clear" w:color="auto" w:fill="5B9BD5" w:themeFill="accent1"/>
          </w:tcPr>
          <w:p w14:paraId="6E0A620F">
            <w:pPr>
              <w:keepNext w:val="0"/>
              <w:keepLines w:val="0"/>
              <w:widowControl/>
              <w:suppressLineNumbers w:val="0"/>
              <w:spacing w:line="240" w:lineRule="auto"/>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COUT TOTAL(fcfa)</w:t>
            </w:r>
          </w:p>
        </w:tc>
      </w:tr>
      <w:tr w14:paraId="280F6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02" w:type="dxa"/>
          </w:tcPr>
          <w:p w14:paraId="1E59E84A">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ordination</w:t>
            </w:r>
          </w:p>
        </w:tc>
        <w:tc>
          <w:tcPr>
            <w:tcW w:w="1550" w:type="dxa"/>
          </w:tcPr>
          <w:p w14:paraId="44C59EBC">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tcPr>
          <w:p w14:paraId="13F3D110">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CPU, Intel core</w:t>
            </w:r>
          </w:p>
          <w:p w14:paraId="6B1D54A6">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i5, 2,6GHZ,</w:t>
            </w:r>
          </w:p>
          <w:p w14:paraId="76FD54AA">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HDD: 250Go,</w:t>
            </w:r>
          </w:p>
          <w:p w14:paraId="68F12D00">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RAM: 4Go,</w:t>
            </w:r>
          </w:p>
          <w:p w14:paraId="5B5EB467">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taille écran: 14’’</w:t>
            </w:r>
          </w:p>
          <w:p w14:paraId="39FB6BAC">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en-US" w:eastAsia="zh-CN" w:bidi="ar"/>
              </w:rPr>
            </w:pPr>
          </w:p>
        </w:tc>
        <w:tc>
          <w:tcPr>
            <w:tcW w:w="1632" w:type="dxa"/>
          </w:tcPr>
          <w:p w14:paraId="414009A7">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290 000</w:t>
            </w:r>
          </w:p>
        </w:tc>
        <w:tc>
          <w:tcPr>
            <w:tcW w:w="1872" w:type="dxa"/>
          </w:tcPr>
          <w:p w14:paraId="269133A1">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290 000</w:t>
            </w:r>
          </w:p>
        </w:tc>
      </w:tr>
      <w:tr w14:paraId="740D4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2" w:type="dxa"/>
            <w:shd w:val="clear" w:color="auto" w:fill="5B9BD5" w:themeFill="accent1"/>
          </w:tcPr>
          <w:p w14:paraId="2D0B9B8D">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CD-ROM</w:t>
            </w:r>
          </w:p>
        </w:tc>
        <w:tc>
          <w:tcPr>
            <w:tcW w:w="1550" w:type="dxa"/>
            <w:shd w:val="clear" w:color="auto" w:fill="5B9BD5" w:themeFill="accent1"/>
          </w:tcPr>
          <w:p w14:paraId="1C8BF579">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shd w:val="clear" w:color="auto" w:fill="5B9BD5" w:themeFill="accent1"/>
          </w:tcPr>
          <w:p w14:paraId="149740F2">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CD-RW</w:t>
            </w:r>
          </w:p>
        </w:tc>
        <w:tc>
          <w:tcPr>
            <w:tcW w:w="1632" w:type="dxa"/>
            <w:shd w:val="clear" w:color="auto" w:fill="5B9BD5" w:themeFill="accent1"/>
          </w:tcPr>
          <w:p w14:paraId="328A849A">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550</w:t>
            </w:r>
          </w:p>
        </w:tc>
        <w:tc>
          <w:tcPr>
            <w:tcW w:w="1872" w:type="dxa"/>
            <w:shd w:val="clear" w:color="auto" w:fill="5B9BD5" w:themeFill="accent1"/>
          </w:tcPr>
          <w:p w14:paraId="389E2CB1">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550</w:t>
            </w:r>
          </w:p>
        </w:tc>
      </w:tr>
      <w:tr w14:paraId="60448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2" w:type="dxa"/>
          </w:tcPr>
          <w:p w14:paraId="73A00257">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Cle USB</w:t>
            </w:r>
          </w:p>
        </w:tc>
        <w:tc>
          <w:tcPr>
            <w:tcW w:w="1550" w:type="dxa"/>
          </w:tcPr>
          <w:p w14:paraId="488FD9FC">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tcPr>
          <w:p w14:paraId="454DF3B7">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2Go</w:t>
            </w:r>
          </w:p>
        </w:tc>
        <w:tc>
          <w:tcPr>
            <w:tcW w:w="1632" w:type="dxa"/>
          </w:tcPr>
          <w:p w14:paraId="0FBE62E4">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2 500</w:t>
            </w:r>
          </w:p>
        </w:tc>
        <w:tc>
          <w:tcPr>
            <w:tcW w:w="1872" w:type="dxa"/>
          </w:tcPr>
          <w:p w14:paraId="0F9F90B5">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2 500</w:t>
            </w:r>
          </w:p>
        </w:tc>
      </w:tr>
      <w:tr w14:paraId="2F40B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2" w:type="dxa"/>
            <w:shd w:val="clear" w:color="auto" w:fill="5B9BD5" w:themeFill="accent1"/>
          </w:tcPr>
          <w:p w14:paraId="36CE64D9">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Support papier</w:t>
            </w:r>
          </w:p>
        </w:tc>
        <w:tc>
          <w:tcPr>
            <w:tcW w:w="1550" w:type="dxa"/>
            <w:shd w:val="clear" w:color="auto" w:fill="5B9BD5" w:themeFill="accent1"/>
          </w:tcPr>
          <w:p w14:paraId="3828F50A">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shd w:val="clear" w:color="auto" w:fill="5B9BD5" w:themeFill="accent1"/>
          </w:tcPr>
          <w:p w14:paraId="0A63A59D">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Rame de format A4</w:t>
            </w:r>
          </w:p>
        </w:tc>
        <w:tc>
          <w:tcPr>
            <w:tcW w:w="1632" w:type="dxa"/>
            <w:shd w:val="clear" w:color="auto" w:fill="5B9BD5" w:themeFill="accent1"/>
          </w:tcPr>
          <w:p w14:paraId="461AA5EC">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3 800</w:t>
            </w:r>
          </w:p>
        </w:tc>
        <w:tc>
          <w:tcPr>
            <w:tcW w:w="1872" w:type="dxa"/>
            <w:shd w:val="clear" w:color="auto" w:fill="5B9BD5" w:themeFill="accent1"/>
          </w:tcPr>
          <w:p w14:paraId="0298A6C2">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3 800</w:t>
            </w:r>
          </w:p>
        </w:tc>
      </w:tr>
      <w:tr w14:paraId="2A851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2" w:type="dxa"/>
          </w:tcPr>
          <w:p w14:paraId="1CC7F0FE">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Modem</w:t>
            </w:r>
          </w:p>
        </w:tc>
        <w:tc>
          <w:tcPr>
            <w:tcW w:w="1550" w:type="dxa"/>
          </w:tcPr>
          <w:p w14:paraId="355A1C28">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tcPr>
          <w:p w14:paraId="41BF8168">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Mobile WIFI 4Glite</w:t>
            </w:r>
          </w:p>
        </w:tc>
        <w:tc>
          <w:tcPr>
            <w:tcW w:w="1632" w:type="dxa"/>
          </w:tcPr>
          <w:p w14:paraId="21A93BF1">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45 000</w:t>
            </w:r>
          </w:p>
        </w:tc>
        <w:tc>
          <w:tcPr>
            <w:tcW w:w="1872" w:type="dxa"/>
          </w:tcPr>
          <w:p w14:paraId="2C8CFFB7">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45 000</w:t>
            </w:r>
          </w:p>
        </w:tc>
      </w:tr>
      <w:tr w14:paraId="06FBA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3"/>
          <w:wAfter w:w="6312" w:type="dxa"/>
        </w:trPr>
        <w:tc>
          <w:tcPr>
            <w:tcW w:w="2302" w:type="dxa"/>
            <w:shd w:val="clear" w:color="auto" w:fill="5B9BD5" w:themeFill="accent1"/>
          </w:tcPr>
          <w:p w14:paraId="23CD03EA">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TOTAL</w:t>
            </w:r>
          </w:p>
        </w:tc>
        <w:tc>
          <w:tcPr>
            <w:tcW w:w="1550" w:type="dxa"/>
            <w:shd w:val="clear" w:color="auto" w:fill="5B9BD5" w:themeFill="accent1"/>
          </w:tcPr>
          <w:p w14:paraId="341BB2CD">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 xml:space="preserve">341 000 </w:t>
            </w:r>
          </w:p>
        </w:tc>
      </w:tr>
    </w:tbl>
    <w:p w14:paraId="10A82013">
      <w:pPr>
        <w:spacing w:line="240" w:lineRule="auto"/>
        <w:rPr>
          <w:rFonts w:hint="default"/>
          <w:lang w:val="fr-FR"/>
        </w:rPr>
      </w:pPr>
    </w:p>
    <w:p w14:paraId="50E1CC44">
      <w:pPr>
        <w:pStyle w:val="4"/>
        <w:numPr>
          <w:ilvl w:val="0"/>
          <w:numId w:val="126"/>
        </w:numPr>
        <w:bidi w:val="0"/>
        <w:jc w:val="center"/>
        <w:rPr>
          <w:rFonts w:hint="default" w:ascii="Times New Roman" w:hAnsi="Times New Roman" w:cs="Times New Roman"/>
          <w:lang w:val="fr-FR"/>
        </w:rPr>
      </w:pPr>
      <w:r>
        <w:rPr>
          <w:rFonts w:hint="default" w:ascii="Times New Roman" w:hAnsi="Times New Roman" w:cs="Times New Roman"/>
          <w:lang w:val="fr-FR"/>
        </w:rPr>
        <w:t>Ressources humaines du projet</w:t>
      </w:r>
    </w:p>
    <w:p w14:paraId="54F1772E">
      <w:pPr>
        <w:keepNext w:val="0"/>
        <w:keepLines w:val="0"/>
        <w:widowControl/>
        <w:suppressLineNumbers w:val="0"/>
        <w:jc w:val="left"/>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 xml:space="preserve">Source : </w:t>
      </w:r>
      <w:r>
        <w:rPr>
          <w:rFonts w:hint="default" w:ascii="Times New Roman" w:hAnsi="Times New Roman" w:eastAsia="SimSun" w:cs="Times New Roman"/>
          <w:b/>
          <w:bCs/>
          <w:color w:val="000000"/>
          <w:kern w:val="0"/>
          <w:sz w:val="24"/>
          <w:szCs w:val="24"/>
          <w:lang w:val="fr-FR" w:eastAsia="zh-CN" w:bidi="ar"/>
        </w:rPr>
        <w:t>Mercuriale</w:t>
      </w:r>
      <w:r>
        <w:rPr>
          <w:rFonts w:hint="default" w:ascii="Times New Roman" w:hAnsi="Times New Roman" w:eastAsia="SimSun" w:cs="Times New Roman"/>
          <w:b/>
          <w:bCs/>
          <w:color w:val="000000"/>
          <w:kern w:val="0"/>
          <w:sz w:val="24"/>
          <w:szCs w:val="24"/>
          <w:lang w:val="en-US" w:eastAsia="zh-CN" w:bidi="ar"/>
        </w:rPr>
        <w:t xml:space="preserve"> des prix 202</w:t>
      </w:r>
      <w:r>
        <w:rPr>
          <w:rFonts w:hint="default" w:ascii="Times New Roman" w:hAnsi="Times New Roman" w:eastAsia="SimSun" w:cs="Times New Roman"/>
          <w:b/>
          <w:bCs/>
          <w:color w:val="000000"/>
          <w:kern w:val="0"/>
          <w:sz w:val="24"/>
          <w:szCs w:val="24"/>
          <w:lang w:val="fr-FR" w:eastAsia="zh-CN" w:bidi="ar"/>
        </w:rPr>
        <w:t>5</w:t>
      </w:r>
      <w:r>
        <w:rPr>
          <w:rFonts w:hint="default" w:ascii="Times New Roman" w:hAnsi="Times New Roman" w:eastAsia="SimSun" w:cs="Times New Roman"/>
          <w:b/>
          <w:bCs/>
          <w:color w:val="000000"/>
          <w:kern w:val="0"/>
          <w:sz w:val="24"/>
          <w:szCs w:val="24"/>
          <w:lang w:val="en-US" w:eastAsia="zh-CN" w:bidi="ar"/>
        </w:rPr>
        <w:t>.</w:t>
      </w:r>
    </w:p>
    <w:p w14:paraId="4E6AA959">
      <w:pPr>
        <w:keepNext w:val="0"/>
        <w:keepLines w:val="0"/>
        <w:widowControl/>
        <w:suppressLineNumbers w:val="0"/>
        <w:jc w:val="left"/>
        <w:rPr>
          <w:rFonts w:hint="default" w:ascii="Times New Roman" w:hAnsi="Times New Roman" w:eastAsia="SimSun" w:cs="Times New Roman"/>
          <w:b/>
          <w:bCs/>
          <w:color w:val="000000"/>
          <w:kern w:val="0"/>
          <w:sz w:val="24"/>
          <w:szCs w:val="24"/>
          <w:lang w:val="fr-FR" w:eastAsia="zh-CN" w:bidi="ar"/>
        </w:rPr>
      </w:pPr>
    </w:p>
    <w:p w14:paraId="5A933974">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13</w:t>
      </w:r>
      <w:r>
        <w:rPr>
          <w:rFonts w:hint="default" w:ascii="Times New Roman" w:hAnsi="Times New Roman" w:cs="Times New Roman"/>
          <w:b/>
          <w:bCs/>
          <w:sz w:val="24"/>
          <w:szCs w:val="24"/>
        </w:rPr>
        <w:fldChar w:fldCharType="end"/>
      </w:r>
      <w:bookmarkStart w:id="92" w:name="_Toc1983"/>
      <w:r>
        <w:rPr>
          <w:rFonts w:hint="default" w:ascii="Times New Roman" w:hAnsi="Times New Roman" w:cs="Times New Roman"/>
          <w:b/>
          <w:bCs/>
          <w:sz w:val="24"/>
          <w:szCs w:val="24"/>
          <w:lang w:val="fr-FR"/>
        </w:rPr>
        <w:t>:estimation ressources humaines du projet</w:t>
      </w:r>
      <w:bookmarkEnd w:id="92"/>
    </w:p>
    <w:tbl>
      <w:tblPr>
        <w:tblStyle w:val="19"/>
        <w:tblW w:w="94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11"/>
        <w:gridCol w:w="1100"/>
        <w:gridCol w:w="580"/>
        <w:gridCol w:w="2196"/>
        <w:gridCol w:w="1296"/>
        <w:gridCol w:w="912"/>
        <w:gridCol w:w="1680"/>
      </w:tblGrid>
      <w:tr w14:paraId="0EF61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1" w:type="dxa"/>
            <w:shd w:val="clear" w:color="auto" w:fill="5B9BD5" w:themeFill="accent1"/>
          </w:tcPr>
          <w:p w14:paraId="062D66C1">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fonction</w:t>
            </w:r>
          </w:p>
        </w:tc>
        <w:tc>
          <w:tcPr>
            <w:tcW w:w="1100" w:type="dxa"/>
            <w:shd w:val="clear" w:color="auto" w:fill="5B9BD5" w:themeFill="accent1"/>
          </w:tcPr>
          <w:p w14:paraId="3746DC3F">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quantite</w:t>
            </w:r>
          </w:p>
        </w:tc>
        <w:tc>
          <w:tcPr>
            <w:tcW w:w="2776" w:type="dxa"/>
            <w:gridSpan w:val="2"/>
            <w:shd w:val="clear" w:color="auto" w:fill="5B9BD5" w:themeFill="accent1"/>
          </w:tcPr>
          <w:p w14:paraId="6E7ADACC">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description</w:t>
            </w:r>
          </w:p>
        </w:tc>
        <w:tc>
          <w:tcPr>
            <w:tcW w:w="1296" w:type="dxa"/>
            <w:shd w:val="clear" w:color="auto" w:fill="5B9BD5" w:themeFill="accent1"/>
          </w:tcPr>
          <w:p w14:paraId="3A6128FA">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CU/Jour(en FCFA)</w:t>
            </w:r>
          </w:p>
        </w:tc>
        <w:tc>
          <w:tcPr>
            <w:tcW w:w="912" w:type="dxa"/>
            <w:shd w:val="clear" w:color="auto" w:fill="5B9BD5" w:themeFill="accent1"/>
          </w:tcPr>
          <w:p w14:paraId="5D180083">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jour</w:t>
            </w:r>
          </w:p>
        </w:tc>
        <w:tc>
          <w:tcPr>
            <w:tcW w:w="1680" w:type="dxa"/>
            <w:shd w:val="clear" w:color="auto" w:fill="5B9BD5" w:themeFill="accent1"/>
          </w:tcPr>
          <w:p w14:paraId="47C86B37">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Total (FCFA)</w:t>
            </w:r>
          </w:p>
        </w:tc>
      </w:tr>
      <w:tr w14:paraId="117B6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1" w:type="dxa"/>
          </w:tcPr>
          <w:p w14:paraId="3BF9957A">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Analyste concepteur</w:t>
            </w:r>
          </w:p>
        </w:tc>
        <w:tc>
          <w:tcPr>
            <w:tcW w:w="1100" w:type="dxa"/>
          </w:tcPr>
          <w:p w14:paraId="34B4A7CF">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01</w:t>
            </w:r>
          </w:p>
        </w:tc>
        <w:tc>
          <w:tcPr>
            <w:tcW w:w="2776" w:type="dxa"/>
            <w:gridSpan w:val="2"/>
          </w:tcPr>
          <w:p w14:paraId="7C2CA340">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Effectuant une analyse approfondie e l’aide des outils afin de prévoir le futur système</w:t>
            </w:r>
          </w:p>
        </w:tc>
        <w:tc>
          <w:tcPr>
            <w:tcW w:w="1296" w:type="dxa"/>
          </w:tcPr>
          <w:p w14:paraId="6E7F5F09">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120 000</w:t>
            </w:r>
          </w:p>
        </w:tc>
        <w:tc>
          <w:tcPr>
            <w:tcW w:w="912" w:type="dxa"/>
          </w:tcPr>
          <w:p w14:paraId="2D081F1B">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75</w:t>
            </w:r>
          </w:p>
        </w:tc>
        <w:tc>
          <w:tcPr>
            <w:tcW w:w="1680" w:type="dxa"/>
          </w:tcPr>
          <w:p w14:paraId="7E9F2D7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9 000 000</w:t>
            </w:r>
          </w:p>
        </w:tc>
      </w:tr>
      <w:tr w14:paraId="357C5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1" w:type="dxa"/>
            <w:shd w:val="clear" w:color="auto" w:fill="5B9BD5" w:themeFill="accent1"/>
          </w:tcPr>
          <w:p w14:paraId="5ED22AEE">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Développeur</w:t>
            </w:r>
          </w:p>
        </w:tc>
        <w:tc>
          <w:tcPr>
            <w:tcW w:w="1100" w:type="dxa"/>
            <w:shd w:val="clear" w:color="auto" w:fill="5B9BD5" w:themeFill="accent1"/>
          </w:tcPr>
          <w:p w14:paraId="71A26717">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01</w:t>
            </w:r>
          </w:p>
        </w:tc>
        <w:tc>
          <w:tcPr>
            <w:tcW w:w="2776" w:type="dxa"/>
            <w:gridSpan w:val="2"/>
            <w:shd w:val="clear" w:color="auto" w:fill="5B9BD5" w:themeFill="accent1"/>
          </w:tcPr>
          <w:p w14:paraId="2841D7A1">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Ils procéderont a l’implémentation de la solution a l’aide des directives de l’analyse</w:t>
            </w:r>
          </w:p>
        </w:tc>
        <w:tc>
          <w:tcPr>
            <w:tcW w:w="1296" w:type="dxa"/>
            <w:shd w:val="clear" w:color="auto" w:fill="5B9BD5" w:themeFill="accent1"/>
          </w:tcPr>
          <w:p w14:paraId="11DAC5B5">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100 000</w:t>
            </w:r>
          </w:p>
        </w:tc>
        <w:tc>
          <w:tcPr>
            <w:tcW w:w="912" w:type="dxa"/>
            <w:shd w:val="clear" w:color="auto" w:fill="5B9BD5" w:themeFill="accent1"/>
          </w:tcPr>
          <w:p w14:paraId="708C841C">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30</w:t>
            </w:r>
          </w:p>
        </w:tc>
        <w:tc>
          <w:tcPr>
            <w:tcW w:w="1680" w:type="dxa"/>
            <w:shd w:val="clear" w:color="auto" w:fill="5B9BD5" w:themeFill="accent1"/>
          </w:tcPr>
          <w:p w14:paraId="5E0A790B">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3 000 000</w:t>
            </w:r>
          </w:p>
        </w:tc>
      </w:tr>
      <w:tr w14:paraId="74917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1" w:type="dxa"/>
          </w:tcPr>
          <w:p w14:paraId="20239BA5">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testeur</w:t>
            </w:r>
          </w:p>
        </w:tc>
        <w:tc>
          <w:tcPr>
            <w:tcW w:w="1100" w:type="dxa"/>
          </w:tcPr>
          <w:p w14:paraId="02CE6BCF">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01</w:t>
            </w:r>
          </w:p>
        </w:tc>
        <w:tc>
          <w:tcPr>
            <w:tcW w:w="2776" w:type="dxa"/>
            <w:gridSpan w:val="2"/>
          </w:tcPr>
          <w:p w14:paraId="7761C060">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Effectue les tests unitaires afin de valider la solution obtenue</w:t>
            </w:r>
          </w:p>
        </w:tc>
        <w:tc>
          <w:tcPr>
            <w:tcW w:w="1296" w:type="dxa"/>
          </w:tcPr>
          <w:p w14:paraId="513F4BD8">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50 000</w:t>
            </w:r>
          </w:p>
        </w:tc>
        <w:tc>
          <w:tcPr>
            <w:tcW w:w="912" w:type="dxa"/>
          </w:tcPr>
          <w:p w14:paraId="7EF97602">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30</w:t>
            </w:r>
          </w:p>
        </w:tc>
        <w:tc>
          <w:tcPr>
            <w:tcW w:w="1680" w:type="dxa"/>
          </w:tcPr>
          <w:p w14:paraId="2492B7CC">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1 500 000</w:t>
            </w:r>
          </w:p>
        </w:tc>
      </w:tr>
      <w:tr w14:paraId="5FD67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1" w:type="dxa"/>
            <w:shd w:val="clear" w:color="auto" w:fill="5B9BD5" w:themeFill="accent1"/>
          </w:tcPr>
          <w:p w14:paraId="189D4633">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Formateurs</w:t>
            </w:r>
          </w:p>
        </w:tc>
        <w:tc>
          <w:tcPr>
            <w:tcW w:w="1100" w:type="dxa"/>
            <w:shd w:val="clear" w:color="auto" w:fill="5B9BD5" w:themeFill="accent1"/>
          </w:tcPr>
          <w:p w14:paraId="7FC99A38">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02</w:t>
            </w:r>
          </w:p>
        </w:tc>
        <w:tc>
          <w:tcPr>
            <w:tcW w:w="2776" w:type="dxa"/>
            <w:gridSpan w:val="2"/>
            <w:shd w:val="clear" w:color="auto" w:fill="5B9BD5" w:themeFill="accent1"/>
          </w:tcPr>
          <w:p w14:paraId="76F51B1E">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S’occupent de la formation des futurs utilisateurs du système</w:t>
            </w:r>
          </w:p>
        </w:tc>
        <w:tc>
          <w:tcPr>
            <w:tcW w:w="1296" w:type="dxa"/>
            <w:shd w:val="clear" w:color="auto" w:fill="5B9BD5" w:themeFill="accent1"/>
          </w:tcPr>
          <w:p w14:paraId="6CB31711">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20 000</w:t>
            </w:r>
          </w:p>
        </w:tc>
        <w:tc>
          <w:tcPr>
            <w:tcW w:w="912" w:type="dxa"/>
            <w:shd w:val="clear" w:color="auto" w:fill="5B9BD5" w:themeFill="accent1"/>
          </w:tcPr>
          <w:p w14:paraId="0AAE670D">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15</w:t>
            </w:r>
          </w:p>
        </w:tc>
        <w:tc>
          <w:tcPr>
            <w:tcW w:w="1680" w:type="dxa"/>
            <w:shd w:val="clear" w:color="auto" w:fill="5B9BD5" w:themeFill="accent1"/>
          </w:tcPr>
          <w:p w14:paraId="27E2D2D1">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600 000</w:t>
            </w:r>
          </w:p>
        </w:tc>
      </w:tr>
      <w:tr w14:paraId="00FA9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4"/>
          <w:wAfter w:w="6084" w:type="dxa"/>
        </w:trPr>
        <w:tc>
          <w:tcPr>
            <w:tcW w:w="1711" w:type="dxa"/>
          </w:tcPr>
          <w:p w14:paraId="4D3B9D7A">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TOTAL</w:t>
            </w:r>
          </w:p>
        </w:tc>
        <w:tc>
          <w:tcPr>
            <w:tcW w:w="1680" w:type="dxa"/>
            <w:gridSpan w:val="2"/>
          </w:tcPr>
          <w:p w14:paraId="0ED2CDE4">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14 100 000</w:t>
            </w:r>
          </w:p>
        </w:tc>
      </w:tr>
    </w:tbl>
    <w:p w14:paraId="126E2A5E">
      <w:pPr>
        <w:rPr>
          <w:rFonts w:hint="default"/>
          <w:lang w:val="fr-FR"/>
        </w:rPr>
      </w:pPr>
    </w:p>
    <w:p w14:paraId="1C6493B4">
      <w:pPr>
        <w:pStyle w:val="4"/>
        <w:numPr>
          <w:ilvl w:val="0"/>
          <w:numId w:val="126"/>
        </w:numPr>
        <w:bidi w:val="0"/>
        <w:jc w:val="center"/>
        <w:rPr>
          <w:rFonts w:hint="default" w:ascii="Times New Roman" w:hAnsi="Times New Roman" w:cs="Times New Roman"/>
          <w:lang w:val="fr-FR"/>
        </w:rPr>
      </w:pPr>
      <w:r>
        <w:rPr>
          <w:rFonts w:hint="default" w:ascii="Times New Roman" w:hAnsi="Times New Roman" w:cs="Times New Roman"/>
          <w:lang w:val="fr-FR"/>
        </w:rPr>
        <w:t>Estimation globale du projet</w:t>
      </w:r>
    </w:p>
    <w:p w14:paraId="35769F03">
      <w:pPr>
        <w:keepNext w:val="0"/>
        <w:keepLines w:val="0"/>
        <w:widowControl/>
        <w:suppressLineNumbers w:val="0"/>
        <w:jc w:val="left"/>
        <w:rPr>
          <w:rFonts w:hint="default"/>
          <w:lang w:val="fr-FR"/>
        </w:rPr>
      </w:pPr>
      <w:r>
        <w:rPr>
          <w:rFonts w:hint="default" w:ascii="Times New Roman" w:hAnsi="Times New Roman" w:eastAsia="SimSun" w:cs="Times New Roman"/>
          <w:b/>
          <w:bCs/>
          <w:color w:val="000000"/>
          <w:kern w:val="0"/>
          <w:sz w:val="24"/>
          <w:szCs w:val="24"/>
          <w:lang w:val="en-US" w:eastAsia="zh-CN" w:bidi="ar"/>
        </w:rPr>
        <w:t xml:space="preserve">Source : </w:t>
      </w:r>
      <w:r>
        <w:rPr>
          <w:rFonts w:hint="default" w:ascii="Times New Roman" w:hAnsi="Times New Roman" w:eastAsia="SimSun" w:cs="Times New Roman"/>
          <w:b/>
          <w:bCs/>
          <w:color w:val="000000"/>
          <w:kern w:val="0"/>
          <w:sz w:val="24"/>
          <w:szCs w:val="24"/>
          <w:lang w:val="fr-FR" w:eastAsia="zh-CN" w:bidi="ar"/>
        </w:rPr>
        <w:t>Mercuriale</w:t>
      </w:r>
      <w:r>
        <w:rPr>
          <w:rFonts w:hint="default" w:ascii="Times New Roman" w:hAnsi="Times New Roman" w:eastAsia="SimSun" w:cs="Times New Roman"/>
          <w:b/>
          <w:bCs/>
          <w:color w:val="000000"/>
          <w:kern w:val="0"/>
          <w:sz w:val="24"/>
          <w:szCs w:val="24"/>
          <w:lang w:val="en-US" w:eastAsia="zh-CN" w:bidi="ar"/>
        </w:rPr>
        <w:t xml:space="preserve"> des prix 202</w:t>
      </w:r>
      <w:r>
        <w:rPr>
          <w:rFonts w:hint="default" w:ascii="Times New Roman" w:hAnsi="Times New Roman" w:eastAsia="SimSun" w:cs="Times New Roman"/>
          <w:b/>
          <w:bCs/>
          <w:color w:val="000000"/>
          <w:kern w:val="0"/>
          <w:sz w:val="24"/>
          <w:szCs w:val="24"/>
          <w:lang w:val="fr-FR" w:eastAsia="zh-CN" w:bidi="ar"/>
        </w:rPr>
        <w:t>5</w:t>
      </w:r>
      <w:r>
        <w:rPr>
          <w:rFonts w:hint="default" w:ascii="Times New Roman" w:hAnsi="Times New Roman" w:eastAsia="SimSun" w:cs="Times New Roman"/>
          <w:b/>
          <w:bCs/>
          <w:color w:val="000000"/>
          <w:kern w:val="0"/>
          <w:sz w:val="24"/>
          <w:szCs w:val="24"/>
          <w:lang w:val="en-US" w:eastAsia="zh-CN" w:bidi="ar"/>
        </w:rPr>
        <w:t>.</w:t>
      </w:r>
    </w:p>
    <w:p w14:paraId="71F01C35">
      <w:pPr>
        <w:rPr>
          <w:rFonts w:hint="default"/>
          <w:lang w:val="fr-FR"/>
        </w:rPr>
      </w:pPr>
    </w:p>
    <w:p w14:paraId="171383C4">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14</w:t>
      </w:r>
      <w:r>
        <w:rPr>
          <w:rFonts w:hint="default" w:ascii="Times New Roman" w:hAnsi="Times New Roman" w:cs="Times New Roman"/>
          <w:b/>
          <w:bCs/>
          <w:sz w:val="24"/>
          <w:szCs w:val="24"/>
        </w:rPr>
        <w:fldChar w:fldCharType="end"/>
      </w:r>
      <w:bookmarkStart w:id="93" w:name="_Toc2772"/>
      <w:r>
        <w:rPr>
          <w:rFonts w:hint="default" w:ascii="Times New Roman" w:hAnsi="Times New Roman" w:cs="Times New Roman"/>
          <w:b/>
          <w:bCs/>
          <w:sz w:val="24"/>
          <w:szCs w:val="24"/>
          <w:lang w:val="fr-FR"/>
        </w:rPr>
        <w:t>:estimation global du projet</w:t>
      </w:r>
      <w:bookmarkEnd w:id="93"/>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7A38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61B5A258">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DESIGNATION</w:t>
            </w:r>
          </w:p>
        </w:tc>
        <w:tc>
          <w:tcPr>
            <w:tcW w:w="4261" w:type="dxa"/>
            <w:shd w:val="clear" w:color="auto" w:fill="5B9BD5" w:themeFill="accent1"/>
          </w:tcPr>
          <w:p w14:paraId="6E4DA115">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MONTANT (en FCFA)</w:t>
            </w:r>
          </w:p>
        </w:tc>
      </w:tr>
      <w:tr w14:paraId="4584F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C798FA3">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Ressources logicielles</w:t>
            </w:r>
          </w:p>
        </w:tc>
        <w:tc>
          <w:tcPr>
            <w:tcW w:w="4261" w:type="dxa"/>
          </w:tcPr>
          <w:p w14:paraId="2D63DFBA">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100 000</w:t>
            </w:r>
          </w:p>
        </w:tc>
      </w:tr>
      <w:tr w14:paraId="5BC22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3B5CE0C5">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Ressources matérielles</w:t>
            </w:r>
          </w:p>
        </w:tc>
        <w:tc>
          <w:tcPr>
            <w:tcW w:w="4261" w:type="dxa"/>
            <w:shd w:val="clear" w:color="auto" w:fill="5B9BD5" w:themeFill="accent1"/>
          </w:tcPr>
          <w:p w14:paraId="1133BAA6">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341 000</w:t>
            </w:r>
          </w:p>
        </w:tc>
      </w:tr>
      <w:tr w14:paraId="7334F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9CE7DA7">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Ressources humaines</w:t>
            </w:r>
          </w:p>
        </w:tc>
        <w:tc>
          <w:tcPr>
            <w:tcW w:w="4261" w:type="dxa"/>
          </w:tcPr>
          <w:p w14:paraId="07234BBA">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14 100 000</w:t>
            </w:r>
          </w:p>
        </w:tc>
      </w:tr>
      <w:tr w14:paraId="28252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7F3D435F">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Imprévues (fourchette de 20% sur le total)</w:t>
            </w:r>
          </w:p>
        </w:tc>
        <w:tc>
          <w:tcPr>
            <w:tcW w:w="4261" w:type="dxa"/>
            <w:shd w:val="clear" w:color="auto" w:fill="5B9BD5" w:themeFill="accent1"/>
          </w:tcPr>
          <w:p w14:paraId="1F1842D5">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2 908 200</w:t>
            </w:r>
          </w:p>
        </w:tc>
      </w:tr>
      <w:tr w14:paraId="12D1E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D9F160E">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TOTAUX</w:t>
            </w:r>
          </w:p>
        </w:tc>
        <w:tc>
          <w:tcPr>
            <w:tcW w:w="4261" w:type="dxa"/>
          </w:tcPr>
          <w:p w14:paraId="69F935D6">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17 449 200</w:t>
            </w:r>
          </w:p>
        </w:tc>
      </w:tr>
    </w:tbl>
    <w:p w14:paraId="3A321952">
      <w:pPr>
        <w:pStyle w:val="2"/>
        <w:bidi w:val="0"/>
        <w:jc w:val="both"/>
        <w:rPr>
          <w:rFonts w:hint="default" w:ascii="Times New Roman" w:hAnsi="Times New Roman" w:cs="Times New Roman"/>
          <w:sz w:val="36"/>
          <w:szCs w:val="36"/>
          <w:lang w:val="fr-FR"/>
        </w:rPr>
      </w:pPr>
      <w:bookmarkStart w:id="102" w:name="_GoBack"/>
      <w:bookmarkEnd w:id="102"/>
      <w:bookmarkStart w:id="94" w:name="_Toc27011"/>
      <w:bookmarkStart w:id="95" w:name="_Toc2467"/>
    </w:p>
    <w:p w14:paraId="606E083B">
      <w:pPr>
        <w:pStyle w:val="2"/>
        <w:bidi w:val="0"/>
        <w:jc w:val="both"/>
        <w:rPr>
          <w:rFonts w:hint="default" w:ascii="Times New Roman" w:hAnsi="Times New Roman" w:cs="Times New Roman"/>
          <w:sz w:val="36"/>
          <w:szCs w:val="36"/>
          <w:lang w:val="fr-FR"/>
        </w:rPr>
      </w:pPr>
      <w:r>
        <w:rPr>
          <w:rFonts w:hint="default" w:ascii="Times New Roman" w:hAnsi="Times New Roman" w:cs="Times New Roman"/>
          <w:sz w:val="36"/>
          <w:szCs w:val="36"/>
          <w:lang w:val="fr-FR"/>
        </w:rPr>
        <w:t>CONCLUSION GENERALE</w:t>
      </w:r>
      <w:bookmarkEnd w:id="94"/>
      <w:bookmarkEnd w:id="95"/>
    </w:p>
    <w:p w14:paraId="448216E4">
      <w:pPr>
        <w:rPr>
          <w:rFonts w:hint="default"/>
          <w:lang w:val="fr-FR"/>
        </w:rPr>
      </w:pPr>
      <w:r>
        <w:rPr>
          <w:rFonts w:hint="default" w:ascii="Times New Roman" w:hAnsi="Times New Roman" w:cs="Times New Roman"/>
          <w:sz w:val="24"/>
          <w:szCs w:val="24"/>
        </w:rPr>
        <w:pict>
          <v:rect id="_x0000_i1038"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5AFB456E">
      <w:pPr>
        <w:pStyle w:val="14"/>
        <w:keepNext w:val="0"/>
        <w:keepLines w:val="0"/>
        <w:widowControl/>
        <w:suppressLineNumbers w:val="0"/>
        <w:ind w:firstLine="708" w:firstLineChars="0"/>
      </w:pPr>
      <w:r>
        <w:t xml:space="preserve">Au terme de ce travail intitulé </w:t>
      </w:r>
      <w:r>
        <w:rPr>
          <w:b/>
          <w:bCs/>
        </w:rPr>
        <w:t>« Conception et réalisation d’une application web d’e-visa avec système biométrique pour le Cameroun »</w:t>
      </w:r>
      <w:r>
        <w:t>, il ressort que la digitalisation du processus de délivrance des visas constitue une réponse pertinente aux limites des méthodes traditionnelles. Face aux exigences actuelles de rapidité, de sécurité et de traçabilité, la mise en place d’une solution numérique apparaît non seulement comme une innovation technologique, mais également comme une nécessité stratégique pour les administrations publiques.</w:t>
      </w:r>
      <w:r>
        <w:rPr>
          <w:rFonts w:hint="default"/>
          <w:lang w:val="fr-FR"/>
        </w:rPr>
        <w:t xml:space="preserve"> </w:t>
      </w:r>
      <w:r>
        <w:t xml:space="preserve">Ce projet a permis de concevoir et de développer une </w:t>
      </w:r>
      <w:r>
        <w:rPr>
          <w:lang w:val="fr-FR"/>
        </w:rPr>
        <w:t>plate-forme</w:t>
      </w:r>
      <w:r>
        <w:t xml:space="preserve"> complète facilitant la soumission en ligne des demandes de visa, leur traitement efficace par les autorités compétentes, ainsi que le suivi en temps réel par les usagers. L’intégration des technologies biométriques renforce davantage la fiabilité du système en améliorant les mécanismes d’identification et en réduisant les risques de fraude. Par ailleurs, l’utilisation d’outils et de technologies modernes tels que Django, React, </w:t>
      </w:r>
      <w:r>
        <w:rPr>
          <w:lang w:val="fr-FR"/>
        </w:rPr>
        <w:t>Type-script</w:t>
      </w:r>
      <w:r>
        <w:t xml:space="preserve"> et MySQL a permis de garantir la robustesse, la performance et l’évolutivité de l’application.</w:t>
      </w:r>
      <w:r>
        <w:rPr>
          <w:rFonts w:hint="default"/>
          <w:lang w:val="fr-FR"/>
        </w:rPr>
        <w:t xml:space="preserve"> </w:t>
      </w:r>
      <w:r>
        <w:t>Au-delà de l’aspect technique, ce projet met en évidence l’importance de l’innovation dans la modernisation des services publics au Cameroun. Il contribue ainsi à améliorer l’expérience utilisateur, à optimiser les délais de traitement et à renforcer la transparence administrative.</w:t>
      </w:r>
      <w:r>
        <w:rPr>
          <w:rFonts w:hint="default"/>
          <w:lang w:val="fr-FR"/>
        </w:rPr>
        <w:t xml:space="preserve"> </w:t>
      </w:r>
      <w:r>
        <w:t>Toutefois, des perspectives d’amélioration peuvent être envisagées, notamment l’intégration de solutions de paiement en ligne plus diversifiées, l’extension du système à d’autres services administratifs, ou encore le renforcement des mécanismes de sécurité à travers des technologies émergentes comme l’intelligence artificielle.</w:t>
      </w:r>
      <w:r>
        <w:rPr>
          <w:rFonts w:hint="default"/>
          <w:lang w:val="fr-FR"/>
        </w:rPr>
        <w:t xml:space="preserve"> </w:t>
      </w:r>
      <w:r>
        <w:t>En somme, cette étude démontre que l’adoption d’un système d’e-visa avec biométrie constitue un levier important pour la transformation numérique du Cameroun, en favorisant une gestion plus efficace, sécurisée et moderne des flux migratoires.</w:t>
      </w:r>
    </w:p>
    <w:p w14:paraId="023FE465">
      <w:pPr>
        <w:rPr>
          <w:rFonts w:hint="default"/>
          <w:lang w:val="fr-FR"/>
        </w:rPr>
      </w:pPr>
    </w:p>
    <w:p w14:paraId="70C792BC">
      <w:pPr>
        <w:rPr>
          <w:rFonts w:hint="default"/>
          <w:lang w:val="fr-FR"/>
        </w:rPr>
      </w:pPr>
    </w:p>
    <w:p w14:paraId="459F8CFC">
      <w:pPr>
        <w:rPr>
          <w:rFonts w:hint="default"/>
          <w:lang w:val="fr-FR"/>
        </w:rPr>
      </w:pPr>
    </w:p>
    <w:p w14:paraId="14C95782">
      <w:pPr>
        <w:rPr>
          <w:rFonts w:hint="default"/>
          <w:lang w:val="fr-FR"/>
        </w:rPr>
      </w:pPr>
    </w:p>
    <w:p w14:paraId="01A3D121">
      <w:pPr>
        <w:widowControl w:val="0"/>
        <w:numPr>
          <w:ilvl w:val="0"/>
          <w:numId w:val="0"/>
        </w:numPr>
        <w:spacing w:line="360" w:lineRule="auto"/>
        <w:jc w:val="both"/>
        <w:rPr>
          <w:rFonts w:hint="default" w:ascii="Times New Roman" w:hAnsi="Times New Roman" w:cs="Times New Roman"/>
          <w:sz w:val="24"/>
          <w:szCs w:val="24"/>
          <w:lang w:val="fr-FR"/>
        </w:rPr>
      </w:pPr>
    </w:p>
    <w:p w14:paraId="41378A65">
      <w:pPr>
        <w:numPr>
          <w:ilvl w:val="0"/>
          <w:numId w:val="0"/>
        </w:numPr>
        <w:spacing w:line="360" w:lineRule="auto"/>
        <w:ind w:leftChars="0"/>
        <w:rPr>
          <w:rFonts w:hint="default" w:ascii="Times New Roman" w:hAnsi="Times New Roman" w:cs="Times New Roman"/>
          <w:sz w:val="24"/>
          <w:szCs w:val="24"/>
          <w:lang w:val="fr-FR"/>
        </w:rPr>
      </w:pPr>
    </w:p>
    <w:p w14:paraId="6E1E85F8">
      <w:pPr>
        <w:rPr>
          <w:rFonts w:hint="default" w:ascii="Times New Roman" w:hAnsi="Times New Roman" w:cs="Times New Roman"/>
          <w:sz w:val="24"/>
          <w:szCs w:val="24"/>
          <w:lang w:val="fr-FR"/>
        </w:rPr>
        <w:sectPr>
          <w:footerReference r:id="rId5"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docGrid w:type="lines" w:linePitch="312" w:charSpace="0"/>
        </w:sectPr>
      </w:pPr>
    </w:p>
    <w:p w14:paraId="6DD8219B">
      <w:pPr>
        <w:pStyle w:val="2"/>
        <w:bidi w:val="0"/>
        <w:ind w:left="2124" w:leftChars="0" w:firstLine="708" w:firstLineChars="0"/>
        <w:jc w:val="both"/>
        <w:rPr>
          <w:rFonts w:hint="default" w:ascii="Times New Roman" w:hAnsi="Times New Roman" w:cs="Times New Roman"/>
          <w:sz w:val="36"/>
          <w:szCs w:val="36"/>
          <w:lang w:val="fr-FR"/>
        </w:rPr>
      </w:pPr>
      <w:bookmarkStart w:id="96" w:name="_Toc18544"/>
      <w:bookmarkStart w:id="97" w:name="_Toc18378"/>
      <w:r>
        <w:rPr>
          <w:rFonts w:hint="default" w:ascii="Times New Roman" w:hAnsi="Times New Roman" w:cs="Times New Roman"/>
          <w:sz w:val="36"/>
          <w:szCs w:val="36"/>
          <w:lang w:val="fr-FR"/>
        </w:rPr>
        <w:t>WEBOGRAPHIE</w:t>
      </w:r>
      <w:bookmarkEnd w:id="96"/>
      <w:bookmarkEnd w:id="97"/>
    </w:p>
    <w:p w14:paraId="0049EB6B">
      <w:pPr>
        <w:rPr>
          <w:rFonts w:hint="default"/>
          <w:lang w:val="fr-FR"/>
        </w:rPr>
      </w:pPr>
      <w:r>
        <w:rPr>
          <w:rFonts w:hint="default" w:ascii="Times New Roman" w:hAnsi="Times New Roman" w:cs="Times New Roman"/>
          <w:sz w:val="24"/>
          <w:szCs w:val="24"/>
        </w:rPr>
        <w:pict>
          <v:rect id="_x0000_i1039"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94DA387">
      <w:pPr>
        <w:spacing w:line="360" w:lineRule="auto"/>
        <w:rPr>
          <w:rFonts w:hint="default" w:ascii="Times New Roman" w:hAnsi="Times New Roman" w:cs="Times New Roman"/>
          <w:sz w:val="24"/>
          <w:szCs w:val="24"/>
          <w:lang w:val="fr-FR"/>
        </w:rPr>
      </w:pPr>
    </w:p>
    <w:p w14:paraId="0E5502B2">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Ministère des Relations Extérieures du Cameroun, </w:t>
      </w:r>
      <w:r>
        <w:rPr>
          <w:rFonts w:hint="default" w:ascii="Times New Roman" w:hAnsi="Times New Roman" w:cs="Times New Roman"/>
          <w:sz w:val="24"/>
          <w:szCs w:val="24"/>
          <w:lang w:val="fr-FR"/>
        </w:rPr>
        <w:t>informations sur les visas</w:t>
      </w:r>
      <w:r>
        <w:rPr>
          <w:rFonts w:hint="default" w:ascii="Times New Roman" w:hAnsi="Times New Roman" w:cs="Times New Roman"/>
          <w:sz w:val="24"/>
          <w:szCs w:val="24"/>
        </w:rPr>
        <w:t xml:space="preserve">, disponible sur : </w:t>
      </w:r>
      <w:r>
        <w:rPr>
          <w:rFonts w:hint="default" w:ascii="Times New Roman" w:hAnsi="Times New Roman" w:cs="Times New Roman"/>
          <w:b w:val="0"/>
          <w:bCs w:val="0"/>
          <w:color w:val="0000FF"/>
          <w:sz w:val="24"/>
          <w:szCs w:val="24"/>
        </w:rPr>
        <w:t>https://www.minrex.cm</w:t>
      </w:r>
      <w:r>
        <w:rPr>
          <w:rFonts w:hint="default" w:ascii="Times New Roman" w:hAnsi="Times New Roman" w:cs="Times New Roman"/>
          <w:sz w:val="24"/>
          <w:szCs w:val="24"/>
        </w:rPr>
        <w:t xml:space="preserve"> (consulté le …) </w:t>
      </w:r>
    </w:p>
    <w:p w14:paraId="0C63F7B1">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Direction Générale de la Sûreté Nationale (DGSN), </w:t>
      </w:r>
      <w:r>
        <w:rPr>
          <w:rFonts w:hint="default" w:ascii="Times New Roman" w:hAnsi="Times New Roman" w:cs="Times New Roman"/>
          <w:sz w:val="24"/>
          <w:szCs w:val="24"/>
          <w:lang w:val="fr-FR"/>
        </w:rPr>
        <w:t>système d’identification et de sécurité</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"https://www.dgsn.cm"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https://www.dgsn.cm</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6A62F898">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Django Software Foundation, </w:t>
      </w:r>
      <w:r>
        <w:rPr>
          <w:rFonts w:hint="default" w:ascii="Times New Roman" w:hAnsi="Times New Roman" w:cs="Times New Roman"/>
          <w:sz w:val="24"/>
          <w:szCs w:val="24"/>
          <w:lang w:val="fr-FR"/>
        </w:rPr>
        <w:t>documentation officielle Django</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"https://docs.djangoproject.com"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https://docs.djangoproject.com</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5A7BC38A">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React Documentation, </w:t>
      </w:r>
      <w:r>
        <w:rPr>
          <w:rFonts w:hint="default" w:ascii="Times New Roman" w:hAnsi="Times New Roman" w:cs="Times New Roman"/>
          <w:sz w:val="24"/>
          <w:szCs w:val="24"/>
          <w:lang w:val="fr-FR"/>
        </w:rPr>
        <w:t>Documentation officielle React</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"https://react.dev"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https://react.dev</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66B315CA">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MySQL, </w:t>
      </w:r>
      <w:r>
        <w:rPr>
          <w:rFonts w:hint="default" w:ascii="Times New Roman" w:hAnsi="Times New Roman" w:cs="Times New Roman"/>
          <w:sz w:val="24"/>
          <w:szCs w:val="24"/>
          <w:lang w:val="fr-FR"/>
        </w:rPr>
        <w:t>documentation officielle MySQL</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"https://dev.mysql.com/doc"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https://dev.mysql.com/doc</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6A1F4ECD">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Tailwind CSS, </w:t>
      </w:r>
      <w:r>
        <w:rPr>
          <w:rFonts w:hint="default" w:ascii="Times New Roman" w:hAnsi="Times New Roman" w:cs="Times New Roman"/>
          <w:sz w:val="24"/>
          <w:szCs w:val="24"/>
          <w:lang w:val="fr-FR"/>
        </w:rPr>
        <w:t>documentation officielle</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"https://tailwindcss.com/docs"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https://tailwindcss.com/docs</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1CDAD1C3">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Vite, </w:t>
      </w:r>
      <w:r>
        <w:rPr>
          <w:rFonts w:hint="default" w:ascii="Times New Roman" w:hAnsi="Times New Roman" w:cs="Times New Roman"/>
          <w:sz w:val="24"/>
          <w:szCs w:val="24"/>
          <w:lang w:val="fr-FR"/>
        </w:rPr>
        <w:t>documentation officielle Vite</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"https://vitejs.dev"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https://vitejs.dev</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15917DBF">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Open Web Application Security Project (OWASP), </w:t>
      </w:r>
      <w:r>
        <w:rPr>
          <w:rFonts w:hint="default" w:ascii="Times New Roman" w:hAnsi="Times New Roman" w:cs="Times New Roman"/>
          <w:sz w:val="24"/>
          <w:szCs w:val="24"/>
          <w:lang w:val="fr-FR"/>
        </w:rPr>
        <w:t>guide de sécurité des applications web</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"https://owasp.org"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https://owasp.org</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62315968">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International Air Transport Association (IATA), </w:t>
      </w:r>
      <w:r>
        <w:rPr>
          <w:rFonts w:hint="default" w:ascii="Times New Roman" w:hAnsi="Times New Roman" w:cs="Times New Roman"/>
          <w:sz w:val="24"/>
          <w:szCs w:val="24"/>
          <w:lang w:val="fr-FR"/>
        </w:rPr>
        <w:t>travel and visa information</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"https://www.iata.org"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https://www.iata.org</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5D53E2FA">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ICAO (Organisation de l’Aviation Civile Internationale), </w:t>
      </w:r>
      <w:r>
        <w:rPr>
          <w:rFonts w:hint="default" w:ascii="Times New Roman" w:hAnsi="Times New Roman" w:cs="Times New Roman"/>
          <w:sz w:val="24"/>
          <w:szCs w:val="24"/>
          <w:lang w:val="fr-FR"/>
        </w:rPr>
        <w:t>Biometric Identification Systems</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"https://www.icao.int"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https://www.icao.int</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w:t>
      </w:r>
    </w:p>
    <w:p w14:paraId="7AFC13EE">
      <w:pPr>
        <w:rPr>
          <w:rFonts w:hint="default" w:ascii="Times New Roman" w:hAnsi="Times New Roman" w:cs="Times New Roman"/>
          <w:sz w:val="24"/>
          <w:szCs w:val="24"/>
          <w:lang w:val="fr-FR"/>
        </w:rPr>
      </w:pPr>
    </w:p>
    <w:p w14:paraId="619B87E9">
      <w:pPr>
        <w:rPr>
          <w:rFonts w:hint="default" w:ascii="Times New Roman" w:hAnsi="Times New Roman" w:cs="Times New Roman"/>
          <w:sz w:val="24"/>
          <w:szCs w:val="24"/>
          <w:lang w:val="fr-FR"/>
        </w:rPr>
      </w:pPr>
    </w:p>
    <w:p w14:paraId="4016CA09">
      <w:pPr>
        <w:pStyle w:val="2"/>
        <w:bidi w:val="0"/>
        <w:ind w:left="1416" w:leftChars="0" w:firstLine="708" w:firstLineChars="0"/>
        <w:jc w:val="both"/>
        <w:rPr>
          <w:rFonts w:hint="default" w:ascii="Times New Roman" w:hAnsi="Times New Roman" w:cs="Times New Roman"/>
          <w:sz w:val="36"/>
          <w:szCs w:val="36"/>
          <w:lang w:val="fr-FR"/>
        </w:rPr>
      </w:pPr>
      <w:bookmarkStart w:id="98" w:name="_Toc23134"/>
      <w:bookmarkStart w:id="99" w:name="_Toc10864"/>
      <w:r>
        <w:rPr>
          <w:rFonts w:hint="default" w:ascii="Times New Roman" w:hAnsi="Times New Roman" w:cs="Times New Roman"/>
          <w:sz w:val="36"/>
          <w:szCs w:val="36"/>
          <w:lang w:val="fr-FR"/>
        </w:rPr>
        <w:t>TABLES DE MATIERES</w:t>
      </w:r>
      <w:bookmarkEnd w:id="98"/>
      <w:bookmarkEnd w:id="99"/>
      <w:r>
        <w:rPr>
          <w:rFonts w:hint="default" w:ascii="Times New Roman" w:hAnsi="Times New Roman" w:cs="Times New Roman"/>
          <w:sz w:val="36"/>
          <w:szCs w:val="36"/>
          <w:lang w:val="fr-FR"/>
        </w:rPr>
        <w:t xml:space="preserve"> </w:t>
      </w:r>
    </w:p>
    <w:p w14:paraId="26E4CEC6">
      <w:pPr>
        <w:rPr>
          <w:rFonts w:hint="default"/>
          <w:lang w:val="fr-FR"/>
        </w:rPr>
      </w:pPr>
      <w:r>
        <w:rPr>
          <w:rFonts w:hint="default" w:ascii="Times New Roman" w:hAnsi="Times New Roman" w:cs="Times New Roman"/>
          <w:sz w:val="24"/>
          <w:szCs w:val="24"/>
        </w:rPr>
        <w:pict>
          <v:rect id="_x0000_i1040"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12217F99">
      <w:pPr>
        <w:rPr>
          <w:rFonts w:hint="default" w:ascii="Times New Roman" w:hAnsi="Times New Roman" w:cs="Times New Roman"/>
          <w:sz w:val="24"/>
          <w:szCs w:val="24"/>
          <w:lang w:val="fr-FR"/>
        </w:rPr>
      </w:pPr>
    </w:p>
    <w:p w14:paraId="047A3817">
      <w:pPr>
        <w:rPr>
          <w:rFonts w:hint="default" w:ascii="Times New Roman" w:hAnsi="Times New Roman" w:cs="Times New Roman"/>
          <w:sz w:val="24"/>
          <w:szCs w:val="24"/>
          <w:lang w:val="fr-FR"/>
        </w:rPr>
      </w:pPr>
    </w:p>
    <w:p w14:paraId="0304EAA1">
      <w:pPr>
        <w:rPr>
          <w:rFonts w:hint="default" w:ascii="Times New Roman" w:hAnsi="Times New Roman" w:cs="Times New Roman"/>
          <w:sz w:val="24"/>
          <w:szCs w:val="24"/>
          <w:lang w:val="fr-FR"/>
        </w:rPr>
      </w:pPr>
    </w:p>
    <w:p w14:paraId="2332535C">
      <w:pPr>
        <w:rPr>
          <w:rFonts w:hint="default" w:ascii="Times New Roman" w:hAnsi="Times New Roman" w:cs="Times New Roman"/>
          <w:sz w:val="24"/>
          <w:szCs w:val="24"/>
          <w:lang w:val="fr-FR"/>
        </w:rPr>
      </w:pPr>
    </w:p>
    <w:p w14:paraId="2FC6E2F5">
      <w:pPr>
        <w:rPr>
          <w:rFonts w:hint="default" w:ascii="Times New Roman" w:hAnsi="Times New Roman" w:cs="Times New Roman"/>
          <w:sz w:val="24"/>
          <w:szCs w:val="24"/>
          <w:lang w:val="fr-FR"/>
        </w:rPr>
      </w:pPr>
    </w:p>
    <w:p w14:paraId="2C2D4D19">
      <w:pPr>
        <w:rPr>
          <w:rFonts w:hint="default" w:ascii="Times New Roman" w:hAnsi="Times New Roman" w:cs="Times New Roman"/>
          <w:sz w:val="24"/>
          <w:szCs w:val="24"/>
          <w:lang w:val="fr-FR"/>
        </w:rPr>
      </w:pPr>
    </w:p>
    <w:p w14:paraId="5E75B397">
      <w:pPr>
        <w:rPr>
          <w:rFonts w:hint="default" w:ascii="Times New Roman" w:hAnsi="Times New Roman" w:cs="Times New Roman"/>
          <w:sz w:val="24"/>
          <w:szCs w:val="24"/>
          <w:lang w:val="fr-FR"/>
        </w:rPr>
      </w:pPr>
    </w:p>
    <w:p w14:paraId="2FADCB97">
      <w:pPr>
        <w:rPr>
          <w:rFonts w:hint="default" w:ascii="Times New Roman" w:hAnsi="Times New Roman" w:cs="Times New Roman"/>
          <w:sz w:val="24"/>
          <w:szCs w:val="24"/>
          <w:lang w:val="fr-FR"/>
        </w:rPr>
      </w:pPr>
    </w:p>
    <w:p w14:paraId="60AA02DC">
      <w:pPr>
        <w:rPr>
          <w:rFonts w:hint="default" w:ascii="Times New Roman" w:hAnsi="Times New Roman" w:cs="Times New Roman"/>
          <w:sz w:val="24"/>
          <w:szCs w:val="24"/>
          <w:lang w:val="fr-FR"/>
        </w:rPr>
      </w:pPr>
    </w:p>
    <w:p w14:paraId="332BFD2A">
      <w:pPr>
        <w:rPr>
          <w:rFonts w:hint="default" w:ascii="Times New Roman" w:hAnsi="Times New Roman" w:cs="Times New Roman"/>
          <w:sz w:val="24"/>
          <w:szCs w:val="24"/>
          <w:lang w:val="fr-FR"/>
        </w:rPr>
      </w:pPr>
    </w:p>
    <w:p w14:paraId="63DE4117">
      <w:pPr>
        <w:rPr>
          <w:rFonts w:hint="default" w:ascii="Times New Roman" w:hAnsi="Times New Roman" w:cs="Times New Roman"/>
          <w:sz w:val="24"/>
          <w:szCs w:val="24"/>
          <w:lang w:val="fr-FR"/>
        </w:rPr>
      </w:pPr>
    </w:p>
    <w:p w14:paraId="32A404C1">
      <w:pPr>
        <w:rPr>
          <w:rFonts w:hint="default" w:ascii="Times New Roman" w:hAnsi="Times New Roman" w:cs="Times New Roman"/>
          <w:sz w:val="24"/>
          <w:szCs w:val="24"/>
          <w:lang w:val="fr-FR"/>
        </w:rPr>
      </w:pPr>
    </w:p>
    <w:p w14:paraId="2837CE3C">
      <w:pPr>
        <w:rPr>
          <w:rFonts w:hint="default" w:ascii="Times New Roman" w:hAnsi="Times New Roman" w:cs="Times New Roman"/>
          <w:sz w:val="24"/>
          <w:szCs w:val="24"/>
          <w:lang w:val="fr-FR"/>
        </w:rPr>
      </w:pPr>
    </w:p>
    <w:p w14:paraId="7B3CC402">
      <w:pPr>
        <w:rPr>
          <w:rFonts w:hint="default" w:ascii="Times New Roman" w:hAnsi="Times New Roman" w:cs="Times New Roman"/>
          <w:sz w:val="24"/>
          <w:szCs w:val="24"/>
          <w:lang w:val="fr-FR"/>
        </w:rPr>
      </w:pPr>
    </w:p>
    <w:p w14:paraId="150F370A">
      <w:pPr>
        <w:rPr>
          <w:rFonts w:hint="default" w:ascii="Times New Roman" w:hAnsi="Times New Roman" w:cs="Times New Roman"/>
          <w:sz w:val="24"/>
          <w:szCs w:val="24"/>
          <w:lang w:val="fr-FR"/>
        </w:rPr>
      </w:pPr>
    </w:p>
    <w:p w14:paraId="27374829">
      <w:pPr>
        <w:rPr>
          <w:rFonts w:hint="default" w:ascii="Times New Roman" w:hAnsi="Times New Roman" w:cs="Times New Roman"/>
          <w:sz w:val="24"/>
          <w:szCs w:val="24"/>
          <w:lang w:val="fr-FR"/>
        </w:rPr>
      </w:pPr>
    </w:p>
    <w:p w14:paraId="31815126">
      <w:pPr>
        <w:rPr>
          <w:rFonts w:hint="default" w:ascii="Times New Roman" w:hAnsi="Times New Roman" w:cs="Times New Roman"/>
          <w:sz w:val="24"/>
          <w:szCs w:val="24"/>
          <w:lang w:val="fr-FR"/>
        </w:rPr>
      </w:pPr>
    </w:p>
    <w:p w14:paraId="05EAEC3C">
      <w:pPr>
        <w:rPr>
          <w:rFonts w:hint="default" w:ascii="Times New Roman" w:hAnsi="Times New Roman" w:cs="Times New Roman"/>
          <w:sz w:val="24"/>
          <w:szCs w:val="24"/>
          <w:lang w:val="fr-FR"/>
        </w:rPr>
      </w:pPr>
    </w:p>
    <w:p w14:paraId="38096438">
      <w:pPr>
        <w:rPr>
          <w:rFonts w:hint="default" w:ascii="Times New Roman" w:hAnsi="Times New Roman" w:cs="Times New Roman"/>
          <w:sz w:val="24"/>
          <w:szCs w:val="24"/>
          <w:lang w:val="fr-FR"/>
        </w:rPr>
      </w:pPr>
    </w:p>
    <w:p w14:paraId="0C21D922">
      <w:pPr>
        <w:rPr>
          <w:rFonts w:hint="default" w:ascii="Times New Roman" w:hAnsi="Times New Roman" w:cs="Times New Roman"/>
          <w:sz w:val="24"/>
          <w:szCs w:val="24"/>
          <w:lang w:val="fr-FR"/>
        </w:rPr>
      </w:pPr>
    </w:p>
    <w:p w14:paraId="3BB85712">
      <w:pPr>
        <w:rPr>
          <w:rFonts w:hint="default" w:ascii="Times New Roman" w:hAnsi="Times New Roman" w:cs="Times New Roman"/>
          <w:sz w:val="24"/>
          <w:szCs w:val="24"/>
          <w:lang w:val="fr-FR"/>
        </w:rPr>
      </w:pPr>
    </w:p>
    <w:p w14:paraId="180E7772">
      <w:pPr>
        <w:rPr>
          <w:rFonts w:hint="default" w:ascii="Times New Roman" w:hAnsi="Times New Roman" w:cs="Times New Roman"/>
          <w:sz w:val="24"/>
          <w:szCs w:val="24"/>
          <w:lang w:val="fr-FR"/>
        </w:rPr>
      </w:pPr>
    </w:p>
    <w:p w14:paraId="052A8427">
      <w:pPr>
        <w:rPr>
          <w:rFonts w:hint="default" w:ascii="Times New Roman" w:hAnsi="Times New Roman" w:cs="Times New Roman"/>
          <w:sz w:val="24"/>
          <w:szCs w:val="24"/>
          <w:lang w:val="fr-FR"/>
        </w:rPr>
      </w:pPr>
    </w:p>
    <w:p w14:paraId="686E087C">
      <w:pPr>
        <w:rPr>
          <w:rFonts w:hint="default" w:ascii="Times New Roman" w:hAnsi="Times New Roman" w:cs="Times New Roman"/>
          <w:sz w:val="24"/>
          <w:szCs w:val="24"/>
          <w:lang w:val="fr-FR"/>
        </w:rPr>
      </w:pPr>
    </w:p>
    <w:p w14:paraId="0F24CB8D">
      <w:pPr>
        <w:rPr>
          <w:rFonts w:hint="default" w:ascii="Times New Roman" w:hAnsi="Times New Roman" w:cs="Times New Roman"/>
          <w:sz w:val="24"/>
          <w:szCs w:val="24"/>
          <w:lang w:val="fr-FR"/>
        </w:rPr>
      </w:pPr>
    </w:p>
    <w:p w14:paraId="6CFCEE6B">
      <w:pPr>
        <w:rPr>
          <w:rFonts w:hint="default" w:ascii="Times New Roman" w:hAnsi="Times New Roman" w:cs="Times New Roman"/>
          <w:sz w:val="24"/>
          <w:szCs w:val="24"/>
          <w:lang w:val="fr-FR"/>
        </w:rPr>
      </w:pPr>
    </w:p>
    <w:p w14:paraId="7F7102E6">
      <w:pPr>
        <w:rPr>
          <w:rFonts w:hint="default" w:ascii="Times New Roman" w:hAnsi="Times New Roman" w:cs="Times New Roman"/>
          <w:sz w:val="24"/>
          <w:szCs w:val="24"/>
          <w:lang w:val="fr-FR"/>
        </w:rPr>
      </w:pPr>
    </w:p>
    <w:p w14:paraId="312DCB44">
      <w:pPr>
        <w:rPr>
          <w:rFonts w:hint="default" w:ascii="Times New Roman" w:hAnsi="Times New Roman" w:cs="Times New Roman"/>
          <w:sz w:val="24"/>
          <w:szCs w:val="24"/>
          <w:lang w:val="fr-FR"/>
        </w:rPr>
      </w:pPr>
    </w:p>
    <w:p w14:paraId="0DD5C0A7">
      <w:pPr>
        <w:rPr>
          <w:rFonts w:hint="default" w:ascii="Times New Roman" w:hAnsi="Times New Roman" w:cs="Times New Roman"/>
          <w:sz w:val="24"/>
          <w:szCs w:val="24"/>
          <w:lang w:val="fr-FR"/>
        </w:rPr>
      </w:pPr>
    </w:p>
    <w:p w14:paraId="3CBD6EB9">
      <w:pPr>
        <w:rPr>
          <w:rFonts w:hint="default" w:ascii="Times New Roman" w:hAnsi="Times New Roman" w:cs="Times New Roman"/>
          <w:sz w:val="24"/>
          <w:szCs w:val="24"/>
          <w:lang w:val="fr-FR"/>
        </w:rPr>
      </w:pPr>
    </w:p>
    <w:p w14:paraId="41B33F66">
      <w:pPr>
        <w:rPr>
          <w:rFonts w:hint="default" w:ascii="Times New Roman" w:hAnsi="Times New Roman" w:cs="Times New Roman"/>
          <w:sz w:val="24"/>
          <w:szCs w:val="24"/>
          <w:lang w:val="fr-FR"/>
        </w:rPr>
      </w:pPr>
    </w:p>
    <w:p w14:paraId="1EEC6CA5">
      <w:pPr>
        <w:rPr>
          <w:rFonts w:hint="default" w:ascii="Times New Roman" w:hAnsi="Times New Roman" w:cs="Times New Roman"/>
          <w:sz w:val="24"/>
          <w:szCs w:val="24"/>
          <w:lang w:val="fr-FR"/>
        </w:rPr>
      </w:pPr>
    </w:p>
    <w:p w14:paraId="1FE34FA2">
      <w:pPr>
        <w:rPr>
          <w:rFonts w:hint="default" w:ascii="Times New Roman" w:hAnsi="Times New Roman" w:cs="Times New Roman"/>
          <w:sz w:val="24"/>
          <w:szCs w:val="24"/>
          <w:lang w:val="fr-FR"/>
        </w:rPr>
      </w:pPr>
    </w:p>
    <w:p w14:paraId="51924C4A">
      <w:pPr>
        <w:rPr>
          <w:rFonts w:hint="default" w:ascii="Times New Roman" w:hAnsi="Times New Roman" w:cs="Times New Roman"/>
          <w:sz w:val="24"/>
          <w:szCs w:val="24"/>
          <w:lang w:val="fr-FR"/>
        </w:rPr>
      </w:pPr>
    </w:p>
    <w:p w14:paraId="7617BEF3">
      <w:pPr>
        <w:rPr>
          <w:rFonts w:hint="default" w:ascii="Times New Roman" w:hAnsi="Times New Roman" w:cs="Times New Roman"/>
          <w:sz w:val="24"/>
          <w:szCs w:val="24"/>
          <w:lang w:val="fr-FR"/>
        </w:rPr>
      </w:pPr>
    </w:p>
    <w:p w14:paraId="0B0EF277">
      <w:pPr>
        <w:pStyle w:val="2"/>
        <w:bidi w:val="0"/>
        <w:ind w:left="2124" w:leftChars="0" w:firstLine="708" w:firstLineChars="0"/>
        <w:jc w:val="both"/>
        <w:rPr>
          <w:rFonts w:hint="default" w:ascii="Times New Roman" w:hAnsi="Times New Roman" w:cs="Times New Roman"/>
          <w:sz w:val="36"/>
          <w:szCs w:val="36"/>
          <w:lang w:val="fr-FR"/>
        </w:rPr>
      </w:pPr>
      <w:bookmarkStart w:id="100" w:name="_Toc13409"/>
      <w:bookmarkStart w:id="101" w:name="_Toc20961"/>
      <w:r>
        <w:rPr>
          <w:rFonts w:hint="default" w:ascii="Times New Roman" w:hAnsi="Times New Roman" w:cs="Times New Roman"/>
          <w:sz w:val="36"/>
          <w:szCs w:val="36"/>
          <w:lang w:val="fr-FR"/>
        </w:rPr>
        <w:t>ANNEXES</w:t>
      </w:r>
      <w:bookmarkEnd w:id="100"/>
      <w:bookmarkEnd w:id="101"/>
    </w:p>
    <w:p w14:paraId="401CC546">
      <w:pPr>
        <w:rPr>
          <w:rFonts w:hint="default"/>
          <w:lang w:val="fr-FR"/>
        </w:rPr>
      </w:pPr>
      <w:r>
        <w:rPr>
          <w:rFonts w:hint="default" w:ascii="Times New Roman" w:hAnsi="Times New Roman" w:cs="Times New Roman"/>
          <w:sz w:val="24"/>
          <w:szCs w:val="24"/>
        </w:rPr>
        <w:pict>
          <v:rect id="_x0000_i1041"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0B9736FC">
      <w:pPr>
        <w:rPr>
          <w:rFonts w:hint="default" w:ascii="Times New Roman" w:hAnsi="Times New Roman" w:cs="Times New Roman"/>
          <w:sz w:val="24"/>
          <w:szCs w:val="24"/>
          <w:lang w:val="fr-FR"/>
        </w:rPr>
      </w:pPr>
    </w:p>
    <w:p w14:paraId="3CC8F415">
      <w:pPr>
        <w:rPr>
          <w:rFonts w:hint="default" w:ascii="Times New Roman" w:hAnsi="Times New Roman" w:cs="Times New Roman"/>
          <w:sz w:val="24"/>
          <w:szCs w:val="24"/>
          <w:lang w:val="fr-FR"/>
        </w:rPr>
      </w:pPr>
    </w:p>
    <w:p w14:paraId="7D7BE76F">
      <w:pPr>
        <w:rPr>
          <w:rFonts w:hint="default" w:ascii="Times New Roman" w:hAnsi="Times New Roman" w:cs="Times New Roman"/>
          <w:sz w:val="24"/>
          <w:szCs w:val="24"/>
          <w:lang w:val="fr-FR"/>
        </w:rPr>
      </w:pPr>
    </w:p>
    <w:p w14:paraId="44D7F4D2">
      <w:pPr>
        <w:rPr>
          <w:rFonts w:hint="default" w:ascii="Times New Roman" w:hAnsi="Times New Roman" w:cs="Times New Roman"/>
          <w:sz w:val="24"/>
          <w:szCs w:val="24"/>
          <w:lang w:val="fr-FR"/>
        </w:rPr>
      </w:pPr>
    </w:p>
    <w:p w14:paraId="6F0322BC">
      <w:pPr>
        <w:rPr>
          <w:rFonts w:hint="default" w:ascii="Times New Roman" w:hAnsi="Times New Roman" w:cs="Times New Roman"/>
          <w:sz w:val="24"/>
          <w:szCs w:val="24"/>
          <w:lang w:val="fr-FR"/>
        </w:rPr>
      </w:pPr>
    </w:p>
    <w:p w14:paraId="4CA7969D">
      <w:pPr>
        <w:rPr>
          <w:rFonts w:hint="default" w:ascii="Times New Roman" w:hAnsi="Times New Roman" w:cs="Times New Roman"/>
          <w:sz w:val="24"/>
          <w:szCs w:val="24"/>
          <w:lang w:val="fr-FR"/>
        </w:rPr>
      </w:pPr>
    </w:p>
    <w:p w14:paraId="39CFC9F5">
      <w:pPr>
        <w:rPr>
          <w:rFonts w:hint="default" w:ascii="Times New Roman" w:hAnsi="Times New Roman" w:cs="Times New Roman"/>
          <w:sz w:val="24"/>
          <w:szCs w:val="24"/>
          <w:lang w:val="fr-FR"/>
        </w:rPr>
      </w:pPr>
    </w:p>
    <w:p w14:paraId="43FF0AB9">
      <w:pPr>
        <w:rPr>
          <w:rFonts w:hint="default" w:ascii="Times New Roman" w:hAnsi="Times New Roman" w:cs="Times New Roman"/>
          <w:sz w:val="24"/>
          <w:szCs w:val="24"/>
          <w:lang w:val="fr-FR"/>
        </w:rPr>
      </w:pPr>
    </w:p>
    <w:p w14:paraId="6504FFCD">
      <w:pPr>
        <w:rPr>
          <w:rFonts w:hint="default" w:ascii="Times New Roman" w:hAnsi="Times New Roman" w:cs="Times New Roman"/>
          <w:sz w:val="24"/>
          <w:szCs w:val="24"/>
          <w:lang w:val="fr-FR"/>
        </w:rPr>
      </w:pPr>
    </w:p>
    <w:p w14:paraId="4D0290BE">
      <w:pPr>
        <w:rPr>
          <w:rFonts w:hint="default" w:ascii="Times New Roman" w:hAnsi="Times New Roman" w:cs="Times New Roman"/>
          <w:sz w:val="24"/>
          <w:szCs w:val="24"/>
          <w:lang w:val="fr-FR"/>
        </w:rPr>
      </w:pPr>
    </w:p>
    <w:p w14:paraId="0569369F">
      <w:pPr>
        <w:rPr>
          <w:rFonts w:hint="default" w:ascii="Times New Roman" w:hAnsi="Times New Roman" w:cs="Times New Roman"/>
          <w:sz w:val="24"/>
          <w:szCs w:val="24"/>
          <w:lang w:val="fr-FR"/>
        </w:rPr>
      </w:pPr>
    </w:p>
    <w:p w14:paraId="009F60DF">
      <w:pPr>
        <w:rPr>
          <w:rFonts w:hint="default" w:ascii="Times New Roman" w:hAnsi="Times New Roman" w:cs="Times New Roman"/>
          <w:sz w:val="24"/>
          <w:szCs w:val="24"/>
          <w:lang w:val="fr-FR"/>
        </w:rPr>
      </w:pPr>
    </w:p>
    <w:p w14:paraId="61D739A4">
      <w:pPr>
        <w:rPr>
          <w:rFonts w:hint="default" w:ascii="Times New Roman" w:hAnsi="Times New Roman" w:cs="Times New Roman"/>
          <w:sz w:val="24"/>
          <w:szCs w:val="24"/>
          <w:lang w:val="fr-FR"/>
        </w:rPr>
      </w:pPr>
    </w:p>
    <w:sectPr>
      <w:footerReference r:id="rId6"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2"/>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Cambria">
    <w:panose1 w:val="02040503050406030204"/>
    <w:charset w:val="00"/>
    <w:family w:val="auto"/>
    <w:pitch w:val="default"/>
    <w:sig w:usb0="E00006FF" w:usb1="420024FF" w:usb2="02000000" w:usb3="00000000" w:csb0="2000019F" w:csb1="00000000"/>
  </w:font>
  <w:font w:name="TimesNewRomanPS-BoldM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CD95E7">
    <w:pPr>
      <w:pStyle w:val="15"/>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093EDF3B">
    <w:pPr>
      <w:pStyle w:val="15"/>
      <w:spacing w:after="0" w:afterLines="100" w:afterAutospacing="0"/>
      <w:rPr>
        <w:rFonts w:hint="default" w:ascii="Times New Roman" w:hAnsi="Times New Roman" w:cs="Times New Roman"/>
        <w:b w:val="0"/>
        <w:bCs w:val="0"/>
        <w:sz w:val="21"/>
        <w:szCs w:val="21"/>
        <w:lang w:val="fr-FR"/>
      </w:rPr>
    </w:pPr>
    <w:r>
      <w:rPr>
        <w:sz w:val="21"/>
      </w:rPr>
      <mc:AlternateContent>
        <mc:Choice Requires="wps">
          <w:drawing>
            <wp:anchor distT="0" distB="0" distL="114300" distR="114300" simplePos="0" relativeHeight="251667456" behindDoc="0" locked="0" layoutInCell="1" allowOverlap="1">
              <wp:simplePos x="0" y="0"/>
              <wp:positionH relativeFrom="column">
                <wp:posOffset>5263515</wp:posOffset>
              </wp:positionH>
              <wp:positionV relativeFrom="paragraph">
                <wp:posOffset>292100</wp:posOffset>
              </wp:positionV>
              <wp:extent cx="351155" cy="238760"/>
              <wp:effectExtent l="6350" t="6350" r="8255" b="13970"/>
              <wp:wrapNone/>
              <wp:docPr id="20" name="Rectangle 20"/>
              <wp:cNvGraphicFramePr/>
              <a:graphic xmlns:a="http://schemas.openxmlformats.org/drawingml/2006/main">
                <a:graphicData uri="http://schemas.microsoft.com/office/word/2010/wordprocessingShape">
                  <wps:wsp>
                    <wps:cNvSpPr/>
                    <wps:spPr>
                      <a:xfrm>
                        <a:off x="6406515" y="9567545"/>
                        <a:ext cx="351155" cy="238760"/>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02B930E4">
                          <w:pPr>
                            <w:pStyle w:val="15"/>
                            <w:rPr>
                              <w:rFonts w:hint="default" w:ascii="Times New Roman" w:hAnsi="Times New Roman" w:cs="Times New Roman"/>
                              <w:b/>
                              <w:bCs/>
                              <w:color w:val="FFFFFF" w:themeColor="background1"/>
                              <w14:textFill>
                                <w14:solidFill>
                                  <w14:schemeClr w14:val="bg1"/>
                                </w14:solidFill>
                              </w14:textFill>
                            </w:rPr>
                          </w:pPr>
                          <w:r>
                            <w:rPr>
                              <w:rFonts w:hint="default" w:ascii="Times New Roman" w:hAnsi="Times New Roman" w:cs="Times New Roman"/>
                              <w:b/>
                              <w:bCs/>
                              <w:color w:val="FFFFFF" w:themeColor="background1"/>
                              <w14:textFill>
                                <w14:solidFill>
                                  <w14:schemeClr w14:val="bg1"/>
                                </w14:solidFill>
                              </w14:textFill>
                            </w:rPr>
                            <w:fldChar w:fldCharType="begin"/>
                          </w:r>
                          <w:r>
                            <w:rPr>
                              <w:rFonts w:hint="default" w:ascii="Times New Roman" w:hAnsi="Times New Roman" w:cs="Times New Roman"/>
                              <w:b/>
                              <w:bCs/>
                              <w:color w:val="FFFFFF" w:themeColor="background1"/>
                              <w14:textFill>
                                <w14:solidFill>
                                  <w14:schemeClr w14:val="bg1"/>
                                </w14:solidFill>
                              </w14:textFill>
                            </w:rPr>
                            <w:instrText xml:space="preserve"> PAGE  \* MERGEFORMAT </w:instrText>
                          </w:r>
                          <w:r>
                            <w:rPr>
                              <w:rFonts w:hint="default" w:ascii="Times New Roman" w:hAnsi="Times New Roman" w:cs="Times New Roman"/>
                              <w:b/>
                              <w:bCs/>
                              <w:color w:val="FFFFFF" w:themeColor="background1"/>
                              <w14:textFill>
                                <w14:solidFill>
                                  <w14:schemeClr w14:val="bg1"/>
                                </w14:solidFill>
                              </w14:textFill>
                            </w:rPr>
                            <w:fldChar w:fldCharType="separate"/>
                          </w:r>
                          <w:r>
                            <w:rPr>
                              <w:rFonts w:hint="default" w:ascii="Times New Roman" w:hAnsi="Times New Roman" w:cs="Times New Roman"/>
                              <w:b/>
                              <w:bCs/>
                              <w:color w:val="FFFFFF" w:themeColor="background1"/>
                              <w14:textFill>
                                <w14:solidFill>
                                  <w14:schemeClr w14:val="bg1"/>
                                </w14:solidFill>
                              </w14:textFill>
                            </w:rPr>
                            <w:t>1</w:t>
                          </w:r>
                          <w:r>
                            <w:rPr>
                              <w:rFonts w:hint="default" w:ascii="Times New Roman" w:hAnsi="Times New Roman" w:cs="Times New Roman"/>
                              <w:b/>
                              <w:bCs/>
                              <w:color w:val="FFFFFF" w:themeColor="background1"/>
                              <w14:textFill>
                                <w14:solidFill>
                                  <w14:schemeClr w14:val="bg1"/>
                                </w14:solidFill>
                              </w14:textFill>
                            </w:rPr>
                            <w:fldChar w:fldCharType="end"/>
                          </w:r>
                        </w:p>
                        <w:p w14:paraId="48F7CF6B"/>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4.45pt;margin-top:23pt;height:18.8pt;width:27.65pt;z-index:251667456;v-text-anchor:middle;mso-width-relative:page;mso-height-relative:page;" fillcolor="#5B9BD5 [3204]" filled="t" stroked="t" coordsize="21600,21600" o:gfxdata="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V76tb&#10;2QAAAAkBAAAPAAAAAAAAAAEAIAAAACIAAABkcnMvZG93bnJldi54bWxQSwECFAAUAAAACACHTuJA&#10;6h/pG5ICAAAxBQAADgAAAAAAAAABACAAAAAoAQAAZHJzL2Uyb0RvYy54bWxQSwUGAAAAAAYABgBZ&#10;AQAALAYAAAAA&#10;">
              <v:fill on="t" focussize="0,0"/>
              <v:stroke weight="1pt" color="#2E75B6 [2404]" miterlimit="8" joinstyle="miter"/>
              <v:imagedata o:title=""/>
              <o:lock v:ext="edit" aspectratio="f"/>
              <v:textbox>
                <w:txbxContent>
                  <w:p w14:paraId="02B930E4">
                    <w:pPr>
                      <w:pStyle w:val="15"/>
                      <w:rPr>
                        <w:rFonts w:hint="default" w:ascii="Times New Roman" w:hAnsi="Times New Roman" w:cs="Times New Roman"/>
                        <w:b/>
                        <w:bCs/>
                        <w:color w:val="FFFFFF" w:themeColor="background1"/>
                        <w14:textFill>
                          <w14:solidFill>
                            <w14:schemeClr w14:val="bg1"/>
                          </w14:solidFill>
                        </w14:textFill>
                      </w:rPr>
                    </w:pPr>
                    <w:r>
                      <w:rPr>
                        <w:rFonts w:hint="default" w:ascii="Times New Roman" w:hAnsi="Times New Roman" w:cs="Times New Roman"/>
                        <w:b/>
                        <w:bCs/>
                        <w:color w:val="FFFFFF" w:themeColor="background1"/>
                        <w14:textFill>
                          <w14:solidFill>
                            <w14:schemeClr w14:val="bg1"/>
                          </w14:solidFill>
                        </w14:textFill>
                      </w:rPr>
                      <w:fldChar w:fldCharType="begin"/>
                    </w:r>
                    <w:r>
                      <w:rPr>
                        <w:rFonts w:hint="default" w:ascii="Times New Roman" w:hAnsi="Times New Roman" w:cs="Times New Roman"/>
                        <w:b/>
                        <w:bCs/>
                        <w:color w:val="FFFFFF" w:themeColor="background1"/>
                        <w14:textFill>
                          <w14:solidFill>
                            <w14:schemeClr w14:val="bg1"/>
                          </w14:solidFill>
                        </w14:textFill>
                      </w:rPr>
                      <w:instrText xml:space="preserve"> PAGE  \* MERGEFORMAT </w:instrText>
                    </w:r>
                    <w:r>
                      <w:rPr>
                        <w:rFonts w:hint="default" w:ascii="Times New Roman" w:hAnsi="Times New Roman" w:cs="Times New Roman"/>
                        <w:b/>
                        <w:bCs/>
                        <w:color w:val="FFFFFF" w:themeColor="background1"/>
                        <w14:textFill>
                          <w14:solidFill>
                            <w14:schemeClr w14:val="bg1"/>
                          </w14:solidFill>
                        </w14:textFill>
                      </w:rPr>
                      <w:fldChar w:fldCharType="separate"/>
                    </w:r>
                    <w:r>
                      <w:rPr>
                        <w:rFonts w:hint="default" w:ascii="Times New Roman" w:hAnsi="Times New Roman" w:cs="Times New Roman"/>
                        <w:b/>
                        <w:bCs/>
                        <w:color w:val="FFFFFF" w:themeColor="background1"/>
                        <w14:textFill>
                          <w14:solidFill>
                            <w14:schemeClr w14:val="bg1"/>
                          </w14:solidFill>
                        </w14:textFill>
                      </w:rPr>
                      <w:t>1</w:t>
                    </w:r>
                    <w:r>
                      <w:rPr>
                        <w:rFonts w:hint="default" w:ascii="Times New Roman" w:hAnsi="Times New Roman" w:cs="Times New Roman"/>
                        <w:b/>
                        <w:bCs/>
                        <w:color w:val="FFFFFF" w:themeColor="background1"/>
                        <w14:textFill>
                          <w14:solidFill>
                            <w14:schemeClr w14:val="bg1"/>
                          </w14:solidFill>
                        </w14:textFill>
                      </w:rPr>
                      <w:fldChar w:fldCharType="end"/>
                    </w:r>
                  </w:p>
                  <w:p w14:paraId="48F7CF6B"/>
                </w:txbxContent>
              </v:textbox>
            </v:rect>
          </w:pict>
        </mc:Fallback>
      </mc:AlternateContent>
    </w:r>
    <w:r>
      <w:rPr>
        <w:sz w:val="21"/>
      </w:rPr>
      <mc:AlternateContent>
        <mc:Choice Requires="wps">
          <w:drawing>
            <wp:anchor distT="0" distB="0" distL="114300" distR="114300" simplePos="0" relativeHeight="251666432" behindDoc="0" locked="0" layoutInCell="1" allowOverlap="1">
              <wp:simplePos x="0" y="0"/>
              <wp:positionH relativeFrom="column">
                <wp:posOffset>-2540</wp:posOffset>
              </wp:positionH>
              <wp:positionV relativeFrom="paragraph">
                <wp:posOffset>269875</wp:posOffset>
              </wp:positionV>
              <wp:extent cx="5274945" cy="22860"/>
              <wp:effectExtent l="0" t="6350" r="13335" b="16510"/>
              <wp:wrapNone/>
              <wp:docPr id="17" name="Connecteur droit 17"/>
              <wp:cNvGraphicFramePr/>
              <a:graphic xmlns:a="http://schemas.openxmlformats.org/drawingml/2006/main">
                <a:graphicData uri="http://schemas.microsoft.com/office/word/2010/wordprocessingShape">
                  <wps:wsp>
                    <wps:cNvCnPr/>
                    <wps:spPr>
                      <a:xfrm>
                        <a:off x="1140460" y="9545320"/>
                        <a:ext cx="5274945" cy="22860"/>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2pt;margin-top:21.25pt;height:1.8pt;width:415.35pt;z-index:251666432;mso-width-relative:page;mso-height-relative:page;" filled="f" stroked="t" coordsize="21600,21600" o:gfxdata="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v0G0w0wAA&#10;AAcBAAAPAAAAAAAAAAEAIAAAACIAAABkcnMvZG93bnJldi54bWxQSwECFAAUAAAACACHTuJAkuJo&#10;deoBAADFAwAADgAAAAAAAAABACAAAAAiAQAAZHJzL2Uyb0RvYy54bWxQSwUGAAAAAAYABgBZAQAA&#10;fgUAAAAA&#10;">
              <v:fill on="f" focussize="0,0"/>
              <v:stroke weight="1pt" color="#5B9BD5 [3204]" miterlimit="8" joinstyle="miter"/>
              <v:imagedata o:title=""/>
              <o:lock v:ext="edit" aspectratio="f"/>
            </v:line>
          </w:pict>
        </mc:Fallback>
      </mc:AlternateContent>
    </w:r>
  </w:p>
  <w:p w14:paraId="224D6594">
    <w:pPr>
      <w:pStyle w:val="15"/>
      <w:spacing w:after="0" w:afterLines="100" w:afterAutospacing="0"/>
      <w:jc w:val="center"/>
      <w:rPr>
        <w:rFonts w:hint="default" w:ascii="Times New Roman" w:hAnsi="Times New Roman" w:cs="Times New Roman"/>
        <w:b/>
        <w:bCs/>
        <w:sz w:val="21"/>
        <w:szCs w:val="21"/>
        <w:lang w:val="fr-FR"/>
      </w:rPr>
    </w:pPr>
    <w:r>
      <w:rPr>
        <w:rFonts w:hint="default" w:ascii="Times New Roman" w:hAnsi="Times New Roman" w:cs="Times New Roman"/>
        <w:b w:val="0"/>
        <w:bCs w:val="0"/>
        <w:sz w:val="21"/>
        <w:szCs w:val="21"/>
      </w:rPr>
      <mc:AlternateContent>
        <mc:Choice Requires="wps">
          <w:drawing>
            <wp:anchor distT="0" distB="0" distL="114300" distR="114300" simplePos="0" relativeHeight="251660288" behindDoc="0" locked="0" layoutInCell="1" allowOverlap="1">
              <wp:simplePos x="0" y="0"/>
              <wp:positionH relativeFrom="margin">
                <wp:posOffset>5296535</wp:posOffset>
              </wp:positionH>
              <wp:positionV relativeFrom="paragraph">
                <wp:posOffset>40005</wp:posOffset>
              </wp:positionV>
              <wp:extent cx="181610" cy="182880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18161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3CE0D6">
                          <w:pPr>
                            <w:rPr>
                              <w:rFonts w:hint="default"/>
                            </w:rPr>
                          </w:pP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17.05pt;margin-top:3.15pt;height:144pt;width:14.3pt;mso-position-horizontal-relative:margin;z-index:251660288;mso-width-relative:page;mso-height-relative:page;" filled="f" stroked="f" coordsize="21600,21600" o:gfxdata="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SQGzHZAAAACQEAAA8AAAAAAAAAAQAgAAAAIgAAAGRycy9kb3ducmV2LnhtbFBLAQIU&#10;ABQAAAAIAIdO4kBaG56bKwIAAGYEAAAOAAAAAAAAAAEAIAAAACgBAABkcnMvZTJvRG9jLnhtbFBL&#10;BQYAAAAABgAGAFkBAADFBQAAAAA=&#10;">
              <v:fill on="f" focussize="0,0"/>
              <v:stroke on="f" weight="0.5pt"/>
              <v:imagedata o:title=""/>
              <o:lock v:ext="edit" aspectratio="f"/>
              <v:textbox inset="0mm,0mm,0mm,0mm" style="mso-fit-shape-to-text:t;">
                <w:txbxContent>
                  <w:p w14:paraId="553CE0D6">
                    <w:pPr>
                      <w:rPr>
                        <w:rFonts w:hint="default"/>
                      </w:rPr>
                    </w:pPr>
                  </w:p>
                </w:txbxContent>
              </v:textbox>
            </v:shape>
          </w:pict>
        </mc:Fallback>
      </mc:AlternateContent>
    </w:r>
    <w:r>
      <w:rPr>
        <w:rFonts w:hint="default" w:ascii="Times New Roman" w:hAnsi="Times New Roman" w:cs="Times New Roman"/>
        <w:b w:val="0"/>
        <w:bCs w:val="0"/>
        <w:sz w:val="21"/>
        <w:szCs w:val="21"/>
        <w:lang w:val="fr-FR"/>
      </w:rPr>
      <w:t>R</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dig</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 et pr</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sent</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 par  </w:t>
    </w:r>
    <w:r>
      <w:rPr>
        <w:rFonts w:hint="default" w:ascii="Times New Roman" w:hAnsi="Times New Roman" w:cs="Times New Roman"/>
        <w:b/>
        <w:bCs/>
        <w:sz w:val="21"/>
        <w:szCs w:val="21"/>
        <w:lang w:val="fr-FR"/>
      </w:rPr>
      <w:t xml:space="preserve">MESSANGA CHARLES PERIG, </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tudiant en fin de cycle Ingénieur </w:t>
    </w:r>
    <w:r>
      <w:rPr>
        <w:rFonts w:hint="default" w:ascii="Times New Roman" w:hAnsi="Times New Roman" w:cs="Times New Roman"/>
        <w:sz w:val="24"/>
        <w:szCs w:val="24"/>
      </w:rPr>
      <w:t>à</w:t>
    </w:r>
    <w:r>
      <w:rPr>
        <w:rFonts w:hint="default" w:ascii="Times New Roman" w:hAnsi="Times New Roman" w:cs="Times New Roman"/>
        <w:b w:val="0"/>
        <w:bCs w:val="0"/>
        <w:sz w:val="21"/>
        <w:szCs w:val="21"/>
        <w:lang w:val="fr-FR"/>
      </w:rPr>
      <w:t xml:space="preserve"> </w:t>
    </w:r>
    <w:r>
      <w:rPr>
        <w:rFonts w:hint="default" w:ascii="Times New Roman" w:hAnsi="Times New Roman" w:cs="Times New Roman"/>
        <w:b/>
        <w:bCs/>
        <w:sz w:val="21"/>
        <w:szCs w:val="21"/>
        <w:lang w:val="fr-FR"/>
      </w:rPr>
      <w:t>l’ENSPD, 2025/2026</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6329C4">
    <w:pPr>
      <w:pStyle w:val="15"/>
      <w:spacing w:after="0" w:afterLines="100" w:afterAutospacing="0"/>
      <w:rPr>
        <w:rFonts w:hint="default" w:ascii="Times New Roman" w:hAnsi="Times New Roman" w:cs="Times New Roman"/>
        <w:b w:val="0"/>
        <w:bCs w:val="0"/>
        <w:sz w:val="21"/>
        <w:szCs w:val="21"/>
        <w:lang w:val="fr-FR"/>
      </w:rPr>
    </w:pPr>
    <w:r>
      <w:rPr>
        <w:sz w:val="21"/>
      </w:rPr>
      <mc:AlternateContent>
        <mc:Choice Requires="wps">
          <w:drawing>
            <wp:anchor distT="0" distB="0" distL="114300" distR="114300" simplePos="0" relativeHeight="251678720" behindDoc="0" locked="0" layoutInCell="1" allowOverlap="1">
              <wp:simplePos x="0" y="0"/>
              <wp:positionH relativeFrom="column">
                <wp:posOffset>5286375</wp:posOffset>
              </wp:positionH>
              <wp:positionV relativeFrom="paragraph">
                <wp:posOffset>248285</wp:posOffset>
              </wp:positionV>
              <wp:extent cx="336550" cy="296545"/>
              <wp:effectExtent l="6350" t="6350" r="7620" b="17145"/>
              <wp:wrapNone/>
              <wp:docPr id="65" name="Rectangle 65"/>
              <wp:cNvGraphicFramePr/>
              <a:graphic xmlns:a="http://schemas.openxmlformats.org/drawingml/2006/main">
                <a:graphicData uri="http://schemas.microsoft.com/office/word/2010/wordprocessingShape">
                  <wps:wsp>
                    <wps:cNvSpPr/>
                    <wps:spPr>
                      <a:xfrm>
                        <a:off x="6429375" y="9056370"/>
                        <a:ext cx="336550" cy="296545"/>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5F741EAD">
                          <w:pPr>
                            <w:pStyle w:val="15"/>
                            <w:rPr>
                              <w:rFonts w:hint="default" w:ascii="Times New Roman" w:hAnsi="Times New Roman" w:cs="Times New Roman"/>
                              <w:b/>
                              <w:bCs/>
                              <w:color w:val="FFFFFF" w:themeColor="background1"/>
                              <w:sz w:val="24"/>
                              <w:szCs w:val="24"/>
                              <w14:textFill>
                                <w14:solidFill>
                                  <w14:schemeClr w14:val="bg1"/>
                                </w14:solidFill>
                              </w14:textFill>
                            </w:rPr>
                          </w:pPr>
                          <w:r>
                            <w:rPr>
                              <w:rFonts w:hint="default" w:ascii="Times New Roman" w:hAnsi="Times New Roman" w:cs="Times New Roman"/>
                              <w:b/>
                              <w:bCs/>
                              <w:color w:val="FFFFFF" w:themeColor="background1"/>
                              <w:sz w:val="24"/>
                              <w:szCs w:val="24"/>
                              <w14:textFill>
                                <w14:solidFill>
                                  <w14:schemeClr w14:val="bg1"/>
                                </w14:solidFill>
                              </w14:textFill>
                            </w:rPr>
                            <w:fldChar w:fldCharType="begin"/>
                          </w:r>
                          <w:r>
                            <w:rPr>
                              <w:rFonts w:hint="default" w:ascii="Times New Roman" w:hAnsi="Times New Roman" w:cs="Times New Roman"/>
                              <w:b/>
                              <w:bCs/>
                              <w:color w:val="FFFFFF" w:themeColor="background1"/>
                              <w:sz w:val="24"/>
                              <w:szCs w:val="24"/>
                              <w14:textFill>
                                <w14:solidFill>
                                  <w14:schemeClr w14:val="bg1"/>
                                </w14:solidFill>
                              </w14:textFill>
                            </w:rPr>
                            <w:instrText xml:space="preserve"> PAGE  \* MERGEFORMAT </w:instrText>
                          </w:r>
                          <w:r>
                            <w:rPr>
                              <w:rFonts w:hint="default" w:ascii="Times New Roman" w:hAnsi="Times New Roman" w:cs="Times New Roman"/>
                              <w:b/>
                              <w:bCs/>
                              <w:color w:val="FFFFFF" w:themeColor="background1"/>
                              <w:sz w:val="24"/>
                              <w:szCs w:val="24"/>
                              <w14:textFill>
                                <w14:solidFill>
                                  <w14:schemeClr w14:val="bg1"/>
                                </w14:solidFill>
                              </w14:textFill>
                            </w:rPr>
                            <w:fldChar w:fldCharType="separate"/>
                          </w:r>
                          <w:r>
                            <w:rPr>
                              <w:rFonts w:hint="default" w:ascii="Times New Roman" w:hAnsi="Times New Roman" w:cs="Times New Roman"/>
                              <w:b/>
                              <w:bCs/>
                              <w:color w:val="FFFFFF" w:themeColor="background1"/>
                              <w:sz w:val="24"/>
                              <w:szCs w:val="24"/>
                              <w14:textFill>
                                <w14:solidFill>
                                  <w14:schemeClr w14:val="bg1"/>
                                </w14:solidFill>
                              </w14:textFill>
                            </w:rPr>
                            <w:t>I</w:t>
                          </w:r>
                          <w:r>
                            <w:rPr>
                              <w:rFonts w:hint="default" w:ascii="Times New Roman" w:hAnsi="Times New Roman" w:cs="Times New Roman"/>
                              <w:b/>
                              <w:bCs/>
                              <w:color w:val="FFFFFF" w:themeColor="background1"/>
                              <w:sz w:val="24"/>
                              <w:szCs w:val="24"/>
                              <w14:textFill>
                                <w14:solidFill>
                                  <w14:schemeClr w14:val="bg1"/>
                                </w14:solidFill>
                              </w14:textFill>
                            </w:rPr>
                            <w:fldChar w:fldCharType="end"/>
                          </w:r>
                        </w:p>
                        <w:p w14:paraId="5B97F6CD"/>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6.25pt;margin-top:19.55pt;height:23.35pt;width:26.5pt;z-index:251678720;v-text-anchor:middle;mso-width-relative:page;mso-height-relative:page;" fillcolor="#5B9BD5 [3204]" filled="t" stroked="t" coordsize="21600,21600" o:gfxdata="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">
              <v:fill on="t" focussize="0,0"/>
              <v:stroke weight="1pt" color="#2E75B6 [2404]" miterlimit="8" joinstyle="miter"/>
              <v:imagedata o:title=""/>
              <o:lock v:ext="edit" aspectratio="f"/>
              <v:textbox>
                <w:txbxContent>
                  <w:p w14:paraId="5F741EAD">
                    <w:pPr>
                      <w:pStyle w:val="15"/>
                      <w:rPr>
                        <w:rFonts w:hint="default" w:ascii="Times New Roman" w:hAnsi="Times New Roman" w:cs="Times New Roman"/>
                        <w:b/>
                        <w:bCs/>
                        <w:color w:val="FFFFFF" w:themeColor="background1"/>
                        <w:sz w:val="24"/>
                        <w:szCs w:val="24"/>
                        <w14:textFill>
                          <w14:solidFill>
                            <w14:schemeClr w14:val="bg1"/>
                          </w14:solidFill>
                        </w14:textFill>
                      </w:rPr>
                    </w:pPr>
                    <w:r>
                      <w:rPr>
                        <w:rFonts w:hint="default" w:ascii="Times New Roman" w:hAnsi="Times New Roman" w:cs="Times New Roman"/>
                        <w:b/>
                        <w:bCs/>
                        <w:color w:val="FFFFFF" w:themeColor="background1"/>
                        <w:sz w:val="24"/>
                        <w:szCs w:val="24"/>
                        <w14:textFill>
                          <w14:solidFill>
                            <w14:schemeClr w14:val="bg1"/>
                          </w14:solidFill>
                        </w14:textFill>
                      </w:rPr>
                      <w:fldChar w:fldCharType="begin"/>
                    </w:r>
                    <w:r>
                      <w:rPr>
                        <w:rFonts w:hint="default" w:ascii="Times New Roman" w:hAnsi="Times New Roman" w:cs="Times New Roman"/>
                        <w:b/>
                        <w:bCs/>
                        <w:color w:val="FFFFFF" w:themeColor="background1"/>
                        <w:sz w:val="24"/>
                        <w:szCs w:val="24"/>
                        <w14:textFill>
                          <w14:solidFill>
                            <w14:schemeClr w14:val="bg1"/>
                          </w14:solidFill>
                        </w14:textFill>
                      </w:rPr>
                      <w:instrText xml:space="preserve"> PAGE  \* MERGEFORMAT </w:instrText>
                    </w:r>
                    <w:r>
                      <w:rPr>
                        <w:rFonts w:hint="default" w:ascii="Times New Roman" w:hAnsi="Times New Roman" w:cs="Times New Roman"/>
                        <w:b/>
                        <w:bCs/>
                        <w:color w:val="FFFFFF" w:themeColor="background1"/>
                        <w:sz w:val="24"/>
                        <w:szCs w:val="24"/>
                        <w14:textFill>
                          <w14:solidFill>
                            <w14:schemeClr w14:val="bg1"/>
                          </w14:solidFill>
                        </w14:textFill>
                      </w:rPr>
                      <w:fldChar w:fldCharType="separate"/>
                    </w:r>
                    <w:r>
                      <w:rPr>
                        <w:rFonts w:hint="default" w:ascii="Times New Roman" w:hAnsi="Times New Roman" w:cs="Times New Roman"/>
                        <w:b/>
                        <w:bCs/>
                        <w:color w:val="FFFFFF" w:themeColor="background1"/>
                        <w:sz w:val="24"/>
                        <w:szCs w:val="24"/>
                        <w14:textFill>
                          <w14:solidFill>
                            <w14:schemeClr w14:val="bg1"/>
                          </w14:solidFill>
                        </w14:textFill>
                      </w:rPr>
                      <w:t>I</w:t>
                    </w:r>
                    <w:r>
                      <w:rPr>
                        <w:rFonts w:hint="default" w:ascii="Times New Roman" w:hAnsi="Times New Roman" w:cs="Times New Roman"/>
                        <w:b/>
                        <w:bCs/>
                        <w:color w:val="FFFFFF" w:themeColor="background1"/>
                        <w:sz w:val="24"/>
                        <w:szCs w:val="24"/>
                        <w14:textFill>
                          <w14:solidFill>
                            <w14:schemeClr w14:val="bg1"/>
                          </w14:solidFill>
                        </w14:textFill>
                      </w:rPr>
                      <w:fldChar w:fldCharType="end"/>
                    </w:r>
                  </w:p>
                  <w:p w14:paraId="5B97F6CD"/>
                </w:txbxContent>
              </v:textbox>
            </v:rect>
          </w:pict>
        </mc:Fallback>
      </mc:AlternateContent>
    </w:r>
    <w:r>
      <w:rPr>
        <w:sz w:val="21"/>
      </w:rPr>
      <mc:AlternateContent>
        <mc:Choice Requires="wps">
          <w:drawing>
            <wp:anchor distT="0" distB="0" distL="114300" distR="114300" simplePos="0" relativeHeight="251677696" behindDoc="0" locked="0" layoutInCell="1" allowOverlap="1">
              <wp:simplePos x="0" y="0"/>
              <wp:positionH relativeFrom="column">
                <wp:posOffset>-11430</wp:posOffset>
              </wp:positionH>
              <wp:positionV relativeFrom="paragraph">
                <wp:posOffset>233680</wp:posOffset>
              </wp:positionV>
              <wp:extent cx="5290185" cy="14605"/>
              <wp:effectExtent l="0" t="6350" r="13335" b="9525"/>
              <wp:wrapNone/>
              <wp:docPr id="61" name="Connecteur droit 61"/>
              <wp:cNvGraphicFramePr/>
              <a:graphic xmlns:a="http://schemas.openxmlformats.org/drawingml/2006/main">
                <a:graphicData uri="http://schemas.microsoft.com/office/word/2010/wordprocessingShape">
                  <wps:wsp>
                    <wps:cNvCnPr/>
                    <wps:spPr>
                      <a:xfrm>
                        <a:off x="1131570" y="9041765"/>
                        <a:ext cx="5290185" cy="1460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9pt;margin-top:18.4pt;height:1.15pt;width:416.55pt;z-index:251677696;mso-width-relative:page;mso-height-relative:page;" filled="f" stroked="t" coordsize="21600,21600" o:gfxdata="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Ig/iorV&#10;AAAACAEAAA8AAAAAAAAAAQAgAAAAIgAAAGRycy9kb3ducmV2LnhtbFBLAQIUABQAAAAIAIdO4kCq&#10;LHJF6gEAAMUDAAAOAAAAAAAAAAEAIAAAACQBAABkcnMvZTJvRG9jLnhtbFBLBQYAAAAABgAGAFkB&#10;AACABQAAAAA=&#10;">
              <v:fill on="f" focussize="0,0"/>
              <v:stroke weight="1pt" color="#5B9BD5 [3204]" miterlimit="8" joinstyle="miter"/>
              <v:imagedata o:title=""/>
              <o:lock v:ext="edit" aspectratio="f"/>
            </v:line>
          </w:pict>
        </mc:Fallback>
      </mc:AlternateContent>
    </w:r>
  </w:p>
  <w:p w14:paraId="775C4F03">
    <w:pPr>
      <w:pStyle w:val="15"/>
      <w:spacing w:after="0" w:afterLines="100" w:afterAutospacing="0"/>
      <w:jc w:val="center"/>
      <w:rPr>
        <w:rFonts w:hint="default" w:ascii="Times New Roman" w:hAnsi="Times New Roman" w:cs="Times New Roman"/>
        <w:b/>
        <w:bCs/>
        <w:sz w:val="21"/>
        <w:szCs w:val="21"/>
        <w:lang w:val="fr-FR"/>
      </w:rPr>
    </w:pPr>
    <w:r>
      <w:rPr>
        <w:rFonts w:hint="default" w:ascii="Times New Roman" w:hAnsi="Times New Roman" w:cs="Times New Roman"/>
        <w:b w:val="0"/>
        <w:bCs w:val="0"/>
        <w:sz w:val="21"/>
        <w:szCs w:val="21"/>
      </w:rPr>
      <mc:AlternateContent>
        <mc:Choice Requires="wps">
          <w:drawing>
            <wp:anchor distT="0" distB="0" distL="114300" distR="114300" simplePos="0" relativeHeight="251676672" behindDoc="0" locked="0" layoutInCell="1" allowOverlap="1">
              <wp:simplePos x="0" y="0"/>
              <wp:positionH relativeFrom="margin">
                <wp:posOffset>5296535</wp:posOffset>
              </wp:positionH>
              <wp:positionV relativeFrom="paragraph">
                <wp:posOffset>40005</wp:posOffset>
              </wp:positionV>
              <wp:extent cx="181610" cy="1828800"/>
              <wp:effectExtent l="0" t="0" r="0" b="0"/>
              <wp:wrapNone/>
              <wp:docPr id="59" name="Zone de texte 59"/>
              <wp:cNvGraphicFramePr/>
              <a:graphic xmlns:a="http://schemas.openxmlformats.org/drawingml/2006/main">
                <a:graphicData uri="http://schemas.microsoft.com/office/word/2010/wordprocessingShape">
                  <wps:wsp>
                    <wps:cNvSpPr txBox="1"/>
                    <wps:spPr>
                      <a:xfrm>
                        <a:off x="0" y="0"/>
                        <a:ext cx="18161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EBC659">
                          <w:pPr>
                            <w:rPr>
                              <w:rFonts w:hint="default"/>
                            </w:rPr>
                          </w:pP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17.05pt;margin-top:3.15pt;height:144pt;width:14.3pt;mso-position-horizontal-relative:margin;z-index:251676672;mso-width-relative:page;mso-height-relative:page;" filled="f" stroked="f" coordsize="21600,21600" o:gfxdata="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tJAbMdkAAAAJAQAADwAAAAAAAAABACAAAAAiAAAAZHJzL2Rvd25yZXYueG1sUEsB&#10;AhQAFAAAAAgAh07iQMHkjeUtAgAAaAQAAA4AAAAAAAAAAQAgAAAAKAEAAGRycy9lMm9Eb2MueG1s&#10;UEsFBgAAAAAGAAYAWQEAAMcFAAAAAA==&#10;">
              <v:fill on="f" focussize="0,0"/>
              <v:stroke on="f" weight="0.5pt"/>
              <v:imagedata o:title=""/>
              <o:lock v:ext="edit" aspectratio="f"/>
              <v:textbox inset="0mm,0mm,0mm,0mm" style="mso-fit-shape-to-text:t;">
                <w:txbxContent>
                  <w:p w14:paraId="20EBC659">
                    <w:pPr>
                      <w:rPr>
                        <w:rFonts w:hint="default"/>
                      </w:rPr>
                    </w:pPr>
                  </w:p>
                </w:txbxContent>
              </v:textbox>
            </v:shape>
          </w:pict>
        </mc:Fallback>
      </mc:AlternateContent>
    </w:r>
    <w:r>
      <w:rPr>
        <w:rFonts w:hint="default" w:ascii="Times New Roman" w:hAnsi="Times New Roman" w:cs="Times New Roman"/>
        <w:b w:val="0"/>
        <w:bCs w:val="0"/>
        <w:sz w:val="21"/>
        <w:szCs w:val="21"/>
        <w:lang w:val="fr-FR"/>
      </w:rPr>
      <w:t>R</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dig</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 et pr</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sent</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 par  </w:t>
    </w:r>
    <w:r>
      <w:rPr>
        <w:rFonts w:hint="default" w:ascii="Times New Roman" w:hAnsi="Times New Roman" w:cs="Times New Roman"/>
        <w:b/>
        <w:bCs/>
        <w:sz w:val="21"/>
        <w:szCs w:val="21"/>
        <w:lang w:val="fr-FR"/>
      </w:rPr>
      <w:t xml:space="preserve">MESSANGA CHARLES PERIG, </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tudiant en fin de cycle Ingénieur </w:t>
    </w:r>
    <w:r>
      <w:rPr>
        <w:rFonts w:hint="default" w:ascii="Times New Roman" w:hAnsi="Times New Roman" w:cs="Times New Roman"/>
        <w:sz w:val="24"/>
        <w:szCs w:val="24"/>
      </w:rPr>
      <w:t>à</w:t>
    </w:r>
    <w:r>
      <w:rPr>
        <w:rFonts w:hint="default" w:ascii="Times New Roman" w:hAnsi="Times New Roman" w:cs="Times New Roman"/>
        <w:b w:val="0"/>
        <w:bCs w:val="0"/>
        <w:sz w:val="21"/>
        <w:szCs w:val="21"/>
        <w:lang w:val="fr-FR"/>
      </w:rPr>
      <w:t xml:space="preserve"> </w:t>
    </w:r>
    <w:r>
      <w:rPr>
        <w:rFonts w:hint="default" w:ascii="Times New Roman" w:hAnsi="Times New Roman" w:cs="Times New Roman"/>
        <w:b/>
        <w:bCs/>
        <w:sz w:val="21"/>
        <w:szCs w:val="21"/>
        <w:lang w:val="fr-FR"/>
      </w:rPr>
      <w:t>l’ENSPD, 2025/2026</w:t>
    </w:r>
  </w:p>
  <w:p w14:paraId="038F1A3C">
    <w:pPr>
      <w:pStyle w:val="15"/>
      <w:spacing w:after="0" w:afterLines="100" w:afterAutospacing="0"/>
      <w:rPr>
        <w:rFonts w:hint="default" w:ascii="Times New Roman" w:hAnsi="Times New Roman" w:cs="Times New Roman"/>
        <w:b/>
        <w:bCs/>
        <w:sz w:val="24"/>
        <w:szCs w:val="24"/>
        <w:lang w:val="fr-FR"/>
      </w:rPr>
    </w:pPr>
    <w:r>
      <w:rPr>
        <w:rFonts w:hint="default" w:ascii="Times New Roman" w:hAnsi="Times New Roman" w:cs="Times New Roman"/>
        <w:b w:val="0"/>
        <w:bCs w:val="0"/>
        <w:sz w:val="24"/>
        <w:szCs w:val="24"/>
      </w:rPr>
      <mc:AlternateContent>
        <mc:Choice Requires="wps">
          <w:drawing>
            <wp:anchor distT="0" distB="0" distL="114300" distR="114300" simplePos="0" relativeHeight="251661312" behindDoc="0" locked="0" layoutInCell="1" allowOverlap="1">
              <wp:simplePos x="0" y="0"/>
              <wp:positionH relativeFrom="margin">
                <wp:posOffset>5144135</wp:posOffset>
              </wp:positionH>
              <wp:positionV relativeFrom="paragraph">
                <wp:posOffset>26670</wp:posOffset>
              </wp:positionV>
              <wp:extent cx="99060" cy="175260"/>
              <wp:effectExtent l="0" t="0" r="0" b="0"/>
              <wp:wrapNone/>
              <wp:docPr id="4" name="Zone de texte 4"/>
              <wp:cNvGraphicFramePr/>
              <a:graphic xmlns:a="http://schemas.openxmlformats.org/drawingml/2006/main">
                <a:graphicData uri="http://schemas.microsoft.com/office/word/2010/wordprocessingShape">
                  <wps:wsp>
                    <wps:cNvSpPr txBox="1"/>
                    <wps:spPr>
                      <a:xfrm>
                        <a:off x="0" y="0"/>
                        <a:ext cx="99060" cy="1752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A011CF">
                          <w:pPr>
                            <w:pStyle w:val="15"/>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05.05pt;margin-top:2.1pt;height:13.8pt;width:7.8pt;mso-position-horizontal-relative:margin;z-index:251661312;mso-width-relative:page;mso-height-relative:page;" filled="f" stroked="f" coordsize="21600,21600" o:gfxdata="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BcuAzg1wAAAAgBAAAPAAAAAAAAAAEAIAAAACIAAABkcnMvZG93bnJldi54bWxQSwECFAAU&#10;AAAACACHTuJAO6YvvysCAABkBAAADgAAAAAAAAABACAAAAAmAQAAZHJzL2Uyb0RvYy54bWxQSwUG&#10;AAAAAAYABgBZAQAAwwUAAAAA&#10;">
              <v:fill on="f" focussize="0,0"/>
              <v:stroke on="f" weight="0.5pt"/>
              <v:imagedata o:title=""/>
              <o:lock v:ext="edit" aspectratio="f"/>
              <v:textbox inset="0mm,0mm,0mm,0mm">
                <w:txbxContent>
                  <w:p w14:paraId="40A011CF">
                    <w:pPr>
                      <w:pStyle w:val="15"/>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txbxContent>
              </v:textbox>
            </v:shape>
          </w:pict>
        </mc:Fallback>
      </mc:AlternateContent>
    </w:r>
  </w:p>
  <w:p w14:paraId="07AB1270">
    <w:pPr>
      <w:pStyle w:val="15"/>
      <w:rPr>
        <w:rFonts w:hint="default"/>
        <w:lang w:val="fr-FR"/>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2E3DDA">
    <w:pPr>
      <w:pStyle w:val="15"/>
      <w:spacing w:after="0" w:afterLines="100" w:afterAutospacing="0"/>
      <w:jc w:val="center"/>
      <w:rPr>
        <w:rFonts w:hint="default" w:ascii="Times New Roman" w:hAnsi="Times New Roman" w:cs="Times New Roman"/>
        <w:b w:val="0"/>
        <w:bCs w:val="0"/>
        <w:sz w:val="22"/>
        <w:szCs w:val="22"/>
        <w:lang w:val="fr-FR"/>
      </w:rPr>
    </w:pPr>
  </w:p>
  <w:p w14:paraId="6EE71C21">
    <w:pPr>
      <w:pStyle w:val="15"/>
      <w:spacing w:after="0" w:afterLines="100" w:afterAutospacing="0"/>
      <w:jc w:val="center"/>
      <w:rPr>
        <w:rFonts w:hint="default" w:ascii="Times New Roman" w:hAnsi="Times New Roman" w:cs="Times New Roman"/>
        <w:b w:val="0"/>
        <w:bCs w:val="0"/>
        <w:sz w:val="22"/>
        <w:szCs w:val="22"/>
        <w:lang w:val="fr-FR"/>
      </w:rPr>
    </w:pPr>
    <w:r>
      <w:rPr>
        <w:sz w:val="22"/>
        <w:szCs w:val="22"/>
      </w:rPr>
      <mc:AlternateContent>
        <mc:Choice Requires="wps">
          <w:drawing>
            <wp:anchor distT="0" distB="0" distL="114300" distR="114300" simplePos="0" relativeHeight="251669504" behindDoc="0" locked="0" layoutInCell="1" allowOverlap="1">
              <wp:simplePos x="0" y="0"/>
              <wp:positionH relativeFrom="column">
                <wp:posOffset>5242560</wp:posOffset>
              </wp:positionH>
              <wp:positionV relativeFrom="paragraph">
                <wp:posOffset>274320</wp:posOffset>
              </wp:positionV>
              <wp:extent cx="459105" cy="356870"/>
              <wp:effectExtent l="6350" t="6350" r="6985" b="17780"/>
              <wp:wrapNone/>
              <wp:docPr id="35" name="Rectangle 35"/>
              <wp:cNvGraphicFramePr/>
              <a:graphic xmlns:a="http://schemas.openxmlformats.org/drawingml/2006/main">
                <a:graphicData uri="http://schemas.microsoft.com/office/word/2010/wordprocessingShape">
                  <wps:wsp>
                    <wps:cNvSpPr/>
                    <wps:spPr>
                      <a:xfrm>
                        <a:off x="6415405" y="9817100"/>
                        <a:ext cx="459105" cy="356870"/>
                      </a:xfrm>
                      <a:prstGeom prst="rect">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2.8pt;margin-top:21.6pt;height:28.1pt;width:36.15pt;z-index:251669504;v-text-anchor:middle;mso-width-relative:page;mso-height-relative:page;" fillcolor="#5B9BD5 [3204]" filled="t" stroked="t" coordsize="21600,21600" o:gfxdata="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">
              <v:fill on="t" focussize="0,0"/>
              <v:stroke weight="1pt" color="#2E75B6 [2404]" miterlimit="8" joinstyle="miter"/>
              <v:imagedata o:title=""/>
              <o:lock v:ext="edit" aspectratio="f"/>
            </v:rect>
          </w:pict>
        </mc:Fallback>
      </mc:AlternateContent>
    </w:r>
    <w:r>
      <w:rPr>
        <w:sz w:val="22"/>
        <w:szCs w:val="22"/>
      </w:rPr>
      <mc:AlternateContent>
        <mc:Choice Requires="wps">
          <w:drawing>
            <wp:anchor distT="0" distB="0" distL="114300" distR="114300" simplePos="0" relativeHeight="251668480" behindDoc="0" locked="0" layoutInCell="1" allowOverlap="1">
              <wp:simplePos x="0" y="0"/>
              <wp:positionH relativeFrom="column">
                <wp:posOffset>-47625</wp:posOffset>
              </wp:positionH>
              <wp:positionV relativeFrom="paragraph">
                <wp:posOffset>282575</wp:posOffset>
              </wp:positionV>
              <wp:extent cx="5275580" cy="0"/>
              <wp:effectExtent l="0" t="6350" r="0" b="6350"/>
              <wp:wrapNone/>
              <wp:docPr id="15" name="Connecteur droit 15"/>
              <wp:cNvGraphicFramePr/>
              <a:graphic xmlns:a="http://schemas.openxmlformats.org/drawingml/2006/main">
                <a:graphicData uri="http://schemas.microsoft.com/office/word/2010/wordprocessingShape">
                  <wps:wsp>
                    <wps:cNvCnPr/>
                    <wps:spPr>
                      <a:xfrm>
                        <a:off x="1132205" y="9809480"/>
                        <a:ext cx="5275580" cy="0"/>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75pt;margin-top:22.25pt;height:0pt;width:415.4pt;z-index:251668480;mso-width-relative:page;mso-height-relative:page;" filled="f" stroked="t" coordsize="21600,21600" o:gfxdata="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xD9KHRAAAABgEAAA8A&#10;AAAAAAAAAQAgAAAAIgAAAGRycy9kb3ducmV2LnhtbFBLAQIUABQAAAAIAIdO4kDNEyWg5QEAAMED&#10;AAAOAAAAAAAAAAEAIAAAACABAABkcnMvZTJvRG9jLnhtbFBLBQYAAAAABgAGAFkBAAB3BQAAAAA=&#10;">
              <v:fill on="f" focussize="0,0"/>
              <v:stroke weight="1pt" color="#5B9BD5 [3204]" miterlimit="8" joinstyle="miter"/>
              <v:imagedata o:title=""/>
              <o:lock v:ext="edit" aspectratio="f"/>
            </v:line>
          </w:pict>
        </mc:Fallback>
      </mc:AlternateContent>
    </w:r>
  </w:p>
  <w:p w14:paraId="2798ECBB">
    <w:pPr>
      <w:pStyle w:val="15"/>
      <w:spacing w:after="0" w:afterLines="100" w:afterAutospacing="0"/>
      <w:jc w:val="center"/>
      <w:rPr>
        <w:rFonts w:hint="default" w:ascii="Times New Roman" w:hAnsi="Times New Roman" w:cs="Times New Roman"/>
        <w:b/>
        <w:bCs/>
        <w:sz w:val="22"/>
        <w:szCs w:val="22"/>
        <w:lang w:val="fr-FR"/>
      </w:rPr>
    </w:pPr>
    <w:r>
      <w:rPr>
        <w:rFonts w:hint="default" w:ascii="Times New Roman" w:hAnsi="Times New Roman" w:cs="Times New Roman"/>
        <w:b w:val="0"/>
        <w:bCs w:val="0"/>
        <w:sz w:val="22"/>
        <w:szCs w:val="22"/>
      </w:rPr>
      <mc:AlternateContent>
        <mc:Choice Requires="wps">
          <w:drawing>
            <wp:anchor distT="0" distB="0" distL="114300" distR="114300" simplePos="0" relativeHeight="251675648" behindDoc="0" locked="0" layoutInCell="1" allowOverlap="1">
              <wp:simplePos x="0" y="0"/>
              <wp:positionH relativeFrom="margin">
                <wp:posOffset>5290185</wp:posOffset>
              </wp:positionH>
              <wp:positionV relativeFrom="paragraph">
                <wp:posOffset>45085</wp:posOffset>
              </wp:positionV>
              <wp:extent cx="262255" cy="180975"/>
              <wp:effectExtent l="0" t="0" r="0" b="0"/>
              <wp:wrapNone/>
              <wp:docPr id="39" name="Zone de texte 39"/>
              <wp:cNvGraphicFramePr/>
              <a:graphic xmlns:a="http://schemas.openxmlformats.org/drawingml/2006/main">
                <a:graphicData uri="http://schemas.microsoft.com/office/word/2010/wordprocessingShape">
                  <wps:wsp>
                    <wps:cNvSpPr txBox="1"/>
                    <wps:spPr>
                      <a:xfrm>
                        <a:off x="0" y="0"/>
                        <a:ext cx="262255" cy="1809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5BF40A">
                          <w:pPr>
                            <w:pStyle w:val="15"/>
                            <w:rPr>
                              <w:rFonts w:hint="default" w:ascii="Times New Roman" w:hAnsi="Times New Roman" w:cs="Times New Roman"/>
                              <w:b/>
                              <w:bCs/>
                              <w:color w:val="FFFFFF" w:themeColor="background1"/>
                              <w14:textFill>
                                <w14:solidFill>
                                  <w14:schemeClr w14:val="bg1"/>
                                </w14:solidFill>
                              </w14:textFill>
                            </w:rPr>
                          </w:pPr>
                          <w:r>
                            <w:rPr>
                              <w:rFonts w:hint="default" w:ascii="Times New Roman" w:hAnsi="Times New Roman" w:cs="Times New Roman"/>
                              <w:b/>
                              <w:bCs/>
                              <w:color w:val="FFFFFF" w:themeColor="background1"/>
                              <w14:textFill>
                                <w14:solidFill>
                                  <w14:schemeClr w14:val="bg1"/>
                                </w14:solidFill>
                              </w14:textFill>
                            </w:rPr>
                            <w:fldChar w:fldCharType="begin"/>
                          </w:r>
                          <w:r>
                            <w:rPr>
                              <w:rFonts w:hint="default" w:ascii="Times New Roman" w:hAnsi="Times New Roman" w:cs="Times New Roman"/>
                              <w:b/>
                              <w:bCs/>
                              <w:color w:val="FFFFFF" w:themeColor="background1"/>
                              <w14:textFill>
                                <w14:solidFill>
                                  <w14:schemeClr w14:val="bg1"/>
                                </w14:solidFill>
                              </w14:textFill>
                            </w:rPr>
                            <w:instrText xml:space="preserve"> PAGE  \* MERGEFORMAT </w:instrText>
                          </w:r>
                          <w:r>
                            <w:rPr>
                              <w:rFonts w:hint="default" w:ascii="Times New Roman" w:hAnsi="Times New Roman" w:cs="Times New Roman"/>
                              <w:b/>
                              <w:bCs/>
                              <w:color w:val="FFFFFF" w:themeColor="background1"/>
                              <w14:textFill>
                                <w14:solidFill>
                                  <w14:schemeClr w14:val="bg1"/>
                                </w14:solidFill>
                              </w14:textFill>
                            </w:rPr>
                            <w:fldChar w:fldCharType="separate"/>
                          </w:r>
                          <w:r>
                            <w:rPr>
                              <w:rFonts w:hint="default" w:ascii="Times New Roman" w:hAnsi="Times New Roman" w:cs="Times New Roman"/>
                              <w:b/>
                              <w:bCs/>
                              <w:color w:val="FFFFFF" w:themeColor="background1"/>
                              <w14:textFill>
                                <w14:solidFill>
                                  <w14:schemeClr w14:val="bg1"/>
                                </w14:solidFill>
                              </w14:textFill>
                            </w:rPr>
                            <w:t>1</w:t>
                          </w:r>
                          <w:r>
                            <w:rPr>
                              <w:rFonts w:hint="default" w:ascii="Times New Roman" w:hAnsi="Times New Roman" w:cs="Times New Roman"/>
                              <w:b/>
                              <w:bCs/>
                              <w:color w:val="FFFFFF" w:themeColor="background1"/>
                              <w14:textFill>
                                <w14:solidFill>
                                  <w14:schemeClr w14:val="bg1"/>
                                </w14:solidFill>
                              </w14:textFill>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16.55pt;margin-top:3.55pt;height:14.25pt;width:20.65pt;mso-position-horizontal-relative:margin;z-index:251675648;mso-width-relative:page;mso-height-relative:page;" filled="f" stroked="f" coordsize="21600,21600" o:gfxdata="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Fl0cGDYAAAACAEAAA8AAAAAAAAAAQAgAAAAIgAAAGRycy9kb3ducmV2LnhtbFBL&#10;AQIUABQAAAAIAIdO4kCmhk7dLwIAAGcEAAAOAAAAAAAAAAEAIAAAACcBAABkcnMvZTJvRG9jLnht&#10;bFBLBQYAAAAABgAGAFkBAADIBQAAAAA=&#10;">
              <v:fill on="f" focussize="0,0"/>
              <v:stroke on="f" weight="0.5pt"/>
              <v:imagedata o:title=""/>
              <o:lock v:ext="edit" aspectratio="f"/>
              <v:textbox inset="0mm,0mm,0mm,0mm">
                <w:txbxContent>
                  <w:p w14:paraId="065BF40A">
                    <w:pPr>
                      <w:pStyle w:val="15"/>
                      <w:rPr>
                        <w:rFonts w:hint="default" w:ascii="Times New Roman" w:hAnsi="Times New Roman" w:cs="Times New Roman"/>
                        <w:b/>
                        <w:bCs/>
                        <w:color w:val="FFFFFF" w:themeColor="background1"/>
                        <w14:textFill>
                          <w14:solidFill>
                            <w14:schemeClr w14:val="bg1"/>
                          </w14:solidFill>
                        </w14:textFill>
                      </w:rPr>
                    </w:pPr>
                    <w:r>
                      <w:rPr>
                        <w:rFonts w:hint="default" w:ascii="Times New Roman" w:hAnsi="Times New Roman" w:cs="Times New Roman"/>
                        <w:b/>
                        <w:bCs/>
                        <w:color w:val="FFFFFF" w:themeColor="background1"/>
                        <w14:textFill>
                          <w14:solidFill>
                            <w14:schemeClr w14:val="bg1"/>
                          </w14:solidFill>
                        </w14:textFill>
                      </w:rPr>
                      <w:fldChar w:fldCharType="begin"/>
                    </w:r>
                    <w:r>
                      <w:rPr>
                        <w:rFonts w:hint="default" w:ascii="Times New Roman" w:hAnsi="Times New Roman" w:cs="Times New Roman"/>
                        <w:b/>
                        <w:bCs/>
                        <w:color w:val="FFFFFF" w:themeColor="background1"/>
                        <w14:textFill>
                          <w14:solidFill>
                            <w14:schemeClr w14:val="bg1"/>
                          </w14:solidFill>
                        </w14:textFill>
                      </w:rPr>
                      <w:instrText xml:space="preserve"> PAGE  \* MERGEFORMAT </w:instrText>
                    </w:r>
                    <w:r>
                      <w:rPr>
                        <w:rFonts w:hint="default" w:ascii="Times New Roman" w:hAnsi="Times New Roman" w:cs="Times New Roman"/>
                        <w:b/>
                        <w:bCs/>
                        <w:color w:val="FFFFFF" w:themeColor="background1"/>
                        <w14:textFill>
                          <w14:solidFill>
                            <w14:schemeClr w14:val="bg1"/>
                          </w14:solidFill>
                        </w14:textFill>
                      </w:rPr>
                      <w:fldChar w:fldCharType="separate"/>
                    </w:r>
                    <w:r>
                      <w:rPr>
                        <w:rFonts w:hint="default" w:ascii="Times New Roman" w:hAnsi="Times New Roman" w:cs="Times New Roman"/>
                        <w:b/>
                        <w:bCs/>
                        <w:color w:val="FFFFFF" w:themeColor="background1"/>
                        <w14:textFill>
                          <w14:solidFill>
                            <w14:schemeClr w14:val="bg1"/>
                          </w14:solidFill>
                        </w14:textFill>
                      </w:rPr>
                      <w:t>1</w:t>
                    </w:r>
                    <w:r>
                      <w:rPr>
                        <w:rFonts w:hint="default" w:ascii="Times New Roman" w:hAnsi="Times New Roman" w:cs="Times New Roman"/>
                        <w:b/>
                        <w:bCs/>
                        <w:color w:val="FFFFFF" w:themeColor="background1"/>
                        <w14:textFill>
                          <w14:solidFill>
                            <w14:schemeClr w14:val="bg1"/>
                          </w14:solidFill>
                        </w14:textFill>
                      </w:rPr>
                      <w:fldChar w:fldCharType="end"/>
                    </w:r>
                  </w:p>
                </w:txbxContent>
              </v:textbox>
            </v:shape>
          </w:pict>
        </mc:Fallback>
      </mc:AlternateContent>
    </w:r>
    <w:r>
      <w:rPr>
        <w:rFonts w:hint="default" w:ascii="Times New Roman" w:hAnsi="Times New Roman" w:cs="Times New Roman"/>
        <w:b w:val="0"/>
        <w:bCs w:val="0"/>
        <w:sz w:val="22"/>
        <w:szCs w:val="22"/>
        <w:lang w:val="fr-FR"/>
      </w:rPr>
      <w:t>R</w:t>
    </w:r>
    <w:r>
      <w:rPr>
        <w:rFonts w:hint="default" w:ascii="Times New Roman" w:hAnsi="Times New Roman" w:cs="Times New Roman"/>
        <w:sz w:val="22"/>
        <w:szCs w:val="22"/>
      </w:rPr>
      <w:t>é</w:t>
    </w:r>
    <w:r>
      <w:rPr>
        <w:rFonts w:hint="default" w:ascii="Times New Roman" w:hAnsi="Times New Roman" w:cs="Times New Roman"/>
        <w:b w:val="0"/>
        <w:bCs w:val="0"/>
        <w:sz w:val="22"/>
        <w:szCs w:val="22"/>
        <w:lang w:val="fr-FR"/>
      </w:rPr>
      <w:t>dig</w:t>
    </w:r>
    <w:r>
      <w:rPr>
        <w:rFonts w:hint="default" w:ascii="Times New Roman" w:hAnsi="Times New Roman" w:cs="Times New Roman"/>
        <w:sz w:val="22"/>
        <w:szCs w:val="22"/>
      </w:rPr>
      <w:t>é</w:t>
    </w:r>
    <w:r>
      <w:rPr>
        <w:rFonts w:hint="default" w:ascii="Times New Roman" w:hAnsi="Times New Roman" w:cs="Times New Roman"/>
        <w:b w:val="0"/>
        <w:bCs w:val="0"/>
        <w:sz w:val="22"/>
        <w:szCs w:val="22"/>
        <w:lang w:val="fr-FR"/>
      </w:rPr>
      <w:t xml:space="preserve"> et pr</w:t>
    </w:r>
    <w:r>
      <w:rPr>
        <w:rFonts w:hint="default" w:ascii="Times New Roman" w:hAnsi="Times New Roman" w:cs="Times New Roman"/>
        <w:sz w:val="22"/>
        <w:szCs w:val="22"/>
      </w:rPr>
      <w:t>é</w:t>
    </w:r>
    <w:r>
      <w:rPr>
        <w:rFonts w:hint="default" w:ascii="Times New Roman" w:hAnsi="Times New Roman" w:cs="Times New Roman"/>
        <w:b w:val="0"/>
        <w:bCs w:val="0"/>
        <w:sz w:val="22"/>
        <w:szCs w:val="22"/>
        <w:lang w:val="fr-FR"/>
      </w:rPr>
      <w:t>sent</w:t>
    </w:r>
    <w:r>
      <w:rPr>
        <w:rFonts w:hint="default" w:ascii="Times New Roman" w:hAnsi="Times New Roman" w:cs="Times New Roman"/>
        <w:sz w:val="22"/>
        <w:szCs w:val="22"/>
      </w:rPr>
      <w:t>é</w:t>
    </w:r>
    <w:r>
      <w:rPr>
        <w:rFonts w:hint="default" w:ascii="Times New Roman" w:hAnsi="Times New Roman" w:cs="Times New Roman"/>
        <w:b w:val="0"/>
        <w:bCs w:val="0"/>
        <w:sz w:val="22"/>
        <w:szCs w:val="22"/>
        <w:lang w:val="fr-FR"/>
      </w:rPr>
      <w:t xml:space="preserve"> par  </w:t>
    </w:r>
    <w:r>
      <w:rPr>
        <w:rFonts w:hint="default" w:ascii="Times New Roman" w:hAnsi="Times New Roman" w:cs="Times New Roman"/>
        <w:b/>
        <w:bCs/>
        <w:sz w:val="22"/>
        <w:szCs w:val="22"/>
        <w:lang w:val="fr-FR"/>
      </w:rPr>
      <w:t xml:space="preserve">MESSANGA CHARLES PERIG, </w:t>
    </w:r>
    <w:r>
      <w:rPr>
        <w:rFonts w:hint="default" w:ascii="Times New Roman" w:hAnsi="Times New Roman" w:cs="Times New Roman"/>
        <w:sz w:val="22"/>
        <w:szCs w:val="22"/>
      </w:rPr>
      <w:t>é</w:t>
    </w:r>
    <w:r>
      <w:rPr>
        <w:rFonts w:hint="default" w:ascii="Times New Roman" w:hAnsi="Times New Roman" w:cs="Times New Roman"/>
        <w:b w:val="0"/>
        <w:bCs w:val="0"/>
        <w:sz w:val="22"/>
        <w:szCs w:val="22"/>
        <w:lang w:val="fr-FR"/>
      </w:rPr>
      <w:t xml:space="preserve">tudiant en fin de cycle Ingénieur </w:t>
    </w:r>
    <w:r>
      <w:rPr>
        <w:rFonts w:hint="default" w:ascii="Times New Roman" w:hAnsi="Times New Roman" w:cs="Times New Roman"/>
        <w:sz w:val="22"/>
        <w:szCs w:val="22"/>
      </w:rPr>
      <w:t>à</w:t>
    </w:r>
    <w:r>
      <w:rPr>
        <w:rFonts w:hint="default" w:ascii="Times New Roman" w:hAnsi="Times New Roman" w:cs="Times New Roman"/>
        <w:b w:val="0"/>
        <w:bCs w:val="0"/>
        <w:sz w:val="22"/>
        <w:szCs w:val="22"/>
        <w:lang w:val="fr-FR"/>
      </w:rPr>
      <w:t xml:space="preserve"> l’ENSPD, 2025/2026</w:t>
    </w:r>
  </w:p>
  <w:p w14:paraId="1BC336C9">
    <w:pPr>
      <w:pStyle w:val="15"/>
      <w:rPr>
        <w:rFonts w:hint="default"/>
        <w:lang w:val="fr-FR"/>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143E0A">
    <w:pPr>
      <w:pStyle w:val="16"/>
      <w:rPr>
        <w:rFonts w:hint="default"/>
        <w:lang w:val="fr-FR"/>
      </w:rPr>
    </w:pPr>
    <w:r>
      <w:rPr>
        <w:sz w:val="18"/>
      </w:rPr>
      <mc:AlternateContent>
        <mc:Choice Requires="wps">
          <w:drawing>
            <wp:anchor distT="0" distB="0" distL="114300" distR="114300" simplePos="0" relativeHeight="251665408" behindDoc="0" locked="0" layoutInCell="1" allowOverlap="1">
              <wp:simplePos x="0" y="0"/>
              <wp:positionH relativeFrom="column">
                <wp:posOffset>-2540</wp:posOffset>
              </wp:positionH>
              <wp:positionV relativeFrom="paragraph">
                <wp:posOffset>-480695</wp:posOffset>
              </wp:positionV>
              <wp:extent cx="5293360" cy="788670"/>
              <wp:effectExtent l="6350" t="6350" r="19050" b="12700"/>
              <wp:wrapNone/>
              <wp:docPr id="11" name="Organigramme : Alternative 11"/>
              <wp:cNvGraphicFramePr/>
              <a:graphic xmlns:a="http://schemas.openxmlformats.org/drawingml/2006/main">
                <a:graphicData uri="http://schemas.microsoft.com/office/word/2010/wordprocessingShape">
                  <wps:wsp>
                    <wps:cNvSpPr/>
                    <wps:spPr>
                      <a:xfrm>
                        <a:off x="1149350" y="537845"/>
                        <a:ext cx="5293360" cy="788670"/>
                      </a:xfrm>
                      <a:prstGeom prst="flowChartAlternateProcess">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8326988">
                          <w:pPr>
                            <w:pStyle w:val="16"/>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CONCEPTION ET REALISATION D’UNE APPLICATION WEB D’E-VISA AVEC SYSTEME BIOMETRIQUE POUR LA REPUBLIQUE DU CAMEROUN</w:t>
                          </w:r>
                        </w:p>
                        <w:p w14:paraId="287D1243"/>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76" type="#_x0000_t176" style="position:absolute;left:0pt;margin-left:-0.2pt;margin-top:-37.85pt;height:62.1pt;width:416.8pt;z-index:251665408;v-text-anchor:middle;mso-width-relative:page;mso-height-relative:page;" fillcolor="#5B9BD5 [3204]" filled="t" stroked="t" coordsize="21600,21600" o:gfxdata="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">
              <v:fill on="t" focussize="0,0"/>
              <v:stroke weight="1pt" color="#2E75B6 [2404]" miterlimit="8" joinstyle="miter"/>
              <v:imagedata o:title=""/>
              <o:lock v:ext="edit" aspectratio="f"/>
              <v:textbox>
                <w:txbxContent>
                  <w:p w14:paraId="28326988">
                    <w:pPr>
                      <w:pStyle w:val="16"/>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CONCEPTION ET REALISATION D’UNE APPLICATION WEB D’E-VISA AVEC SYSTEME BIOMETRIQUE POUR LA REPUBLIQUE DU CAMEROUN</w:t>
                    </w:r>
                  </w:p>
                  <w:p w14:paraId="287D1243"/>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84D781"/>
    <w:multiLevelType w:val="singleLevel"/>
    <w:tmpl w:val="8084D781"/>
    <w:lvl w:ilvl="0" w:tentative="0">
      <w:start w:val="1"/>
      <w:numFmt w:val="decimal"/>
      <w:suff w:val="space"/>
      <w:lvlText w:val="%1)"/>
      <w:lvlJc w:val="left"/>
      <w:rPr>
        <w:rFonts w:hint="default" w:ascii="Times New Roman" w:hAnsi="Times New Roman" w:cs="Times New Roman"/>
        <w:b/>
        <w:bCs/>
        <w:sz w:val="24"/>
        <w:szCs w:val="24"/>
      </w:rPr>
    </w:lvl>
  </w:abstractNum>
  <w:abstractNum w:abstractNumId="1">
    <w:nsid w:val="8162C788"/>
    <w:multiLevelType w:val="singleLevel"/>
    <w:tmpl w:val="8162C788"/>
    <w:lvl w:ilvl="0" w:tentative="0">
      <w:start w:val="1"/>
      <w:numFmt w:val="upperRoman"/>
      <w:suff w:val="space"/>
      <w:lvlText w:val="%1-"/>
      <w:lvlJc w:val="left"/>
    </w:lvl>
  </w:abstractNum>
  <w:abstractNum w:abstractNumId="2">
    <w:nsid w:val="819CB4A4"/>
    <w:multiLevelType w:val="singleLevel"/>
    <w:tmpl w:val="819CB4A4"/>
    <w:lvl w:ilvl="0" w:tentative="0">
      <w:start w:val="1"/>
      <w:numFmt w:val="upperRoman"/>
      <w:suff w:val="space"/>
      <w:lvlText w:val="%1-"/>
      <w:lvlJc w:val="left"/>
    </w:lvl>
  </w:abstractNum>
  <w:abstractNum w:abstractNumId="3">
    <w:nsid w:val="821FDA69"/>
    <w:multiLevelType w:val="singleLevel"/>
    <w:tmpl w:val="821FDA69"/>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
    <w:nsid w:val="87E60F5B"/>
    <w:multiLevelType w:val="singleLevel"/>
    <w:tmpl w:val="87E60F5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884DB020"/>
    <w:multiLevelType w:val="singleLevel"/>
    <w:tmpl w:val="884DB020"/>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
    <w:nsid w:val="8CCD5A9C"/>
    <w:multiLevelType w:val="singleLevel"/>
    <w:tmpl w:val="8CCD5A9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
    <w:nsid w:val="93B715F2"/>
    <w:multiLevelType w:val="singleLevel"/>
    <w:tmpl w:val="93B715F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
    <w:nsid w:val="94CE0489"/>
    <w:multiLevelType w:val="singleLevel"/>
    <w:tmpl w:val="94CE048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
    <w:nsid w:val="9516BBCF"/>
    <w:multiLevelType w:val="multilevel"/>
    <w:tmpl w:val="9516BB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96661348"/>
    <w:multiLevelType w:val="singleLevel"/>
    <w:tmpl w:val="9666134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9C1B4865"/>
    <w:multiLevelType w:val="singleLevel"/>
    <w:tmpl w:val="9C1B486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
    <w:nsid w:val="9F888C07"/>
    <w:multiLevelType w:val="singleLevel"/>
    <w:tmpl w:val="9F888C0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A128B66F"/>
    <w:multiLevelType w:val="singleLevel"/>
    <w:tmpl w:val="A128B66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A359D54F"/>
    <w:multiLevelType w:val="singleLevel"/>
    <w:tmpl w:val="A359D54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A36620F5"/>
    <w:multiLevelType w:val="singleLevel"/>
    <w:tmpl w:val="A36620F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A3ABBF9C"/>
    <w:multiLevelType w:val="singleLevel"/>
    <w:tmpl w:val="A3ABBF9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7">
    <w:nsid w:val="A4FFCF46"/>
    <w:multiLevelType w:val="singleLevel"/>
    <w:tmpl w:val="A4FFCF46"/>
    <w:lvl w:ilvl="0" w:tentative="0">
      <w:start w:val="1"/>
      <w:numFmt w:val="lowerLetter"/>
      <w:lvlText w:val="%1)"/>
      <w:lvlJc w:val="left"/>
      <w:pPr>
        <w:tabs>
          <w:tab w:val="left" w:pos="425"/>
        </w:tabs>
        <w:ind w:left="425" w:leftChars="0" w:hanging="425" w:firstLineChars="0"/>
      </w:pPr>
      <w:rPr>
        <w:rFonts w:hint="default"/>
      </w:rPr>
    </w:lvl>
  </w:abstractNum>
  <w:abstractNum w:abstractNumId="18">
    <w:nsid w:val="A553E6C0"/>
    <w:multiLevelType w:val="singleLevel"/>
    <w:tmpl w:val="A553E6C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A6602111"/>
    <w:multiLevelType w:val="singleLevel"/>
    <w:tmpl w:val="A660211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0">
    <w:nsid w:val="A68E005A"/>
    <w:multiLevelType w:val="singleLevel"/>
    <w:tmpl w:val="A68E005A"/>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1">
    <w:nsid w:val="A9179C76"/>
    <w:multiLevelType w:val="multilevel"/>
    <w:tmpl w:val="A9179C7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AEE83899"/>
    <w:multiLevelType w:val="singleLevel"/>
    <w:tmpl w:val="AEE8389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3">
    <w:nsid w:val="B589C851"/>
    <w:multiLevelType w:val="singleLevel"/>
    <w:tmpl w:val="B589C85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B63E71C1"/>
    <w:multiLevelType w:val="singleLevel"/>
    <w:tmpl w:val="B63E71C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5">
    <w:nsid w:val="B7F16B30"/>
    <w:multiLevelType w:val="multilevel"/>
    <w:tmpl w:val="B7F16B3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B8E65EB5"/>
    <w:multiLevelType w:val="singleLevel"/>
    <w:tmpl w:val="B8E65EB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7">
    <w:nsid w:val="BA9E64D8"/>
    <w:multiLevelType w:val="singleLevel"/>
    <w:tmpl w:val="BA9E64D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8">
    <w:nsid w:val="BC13507D"/>
    <w:multiLevelType w:val="singleLevel"/>
    <w:tmpl w:val="BC13507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9">
    <w:nsid w:val="BC9427B1"/>
    <w:multiLevelType w:val="multilevel"/>
    <w:tmpl w:val="BC9427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BD50ADAF"/>
    <w:multiLevelType w:val="singleLevel"/>
    <w:tmpl w:val="BD50ADA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1">
    <w:nsid w:val="C15449A9"/>
    <w:multiLevelType w:val="singleLevel"/>
    <w:tmpl w:val="C15449A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2">
    <w:nsid w:val="C2522B4E"/>
    <w:multiLevelType w:val="singleLevel"/>
    <w:tmpl w:val="C2522B4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3">
    <w:nsid w:val="C2F82127"/>
    <w:multiLevelType w:val="singleLevel"/>
    <w:tmpl w:val="C2F8212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4">
    <w:nsid w:val="C400FA46"/>
    <w:multiLevelType w:val="singleLevel"/>
    <w:tmpl w:val="C400FA46"/>
    <w:lvl w:ilvl="0" w:tentative="0">
      <w:start w:val="1"/>
      <w:numFmt w:val="upperLetter"/>
      <w:suff w:val="space"/>
      <w:lvlText w:val="%1)"/>
      <w:lvlJc w:val="left"/>
    </w:lvl>
  </w:abstractNum>
  <w:abstractNum w:abstractNumId="35">
    <w:nsid w:val="C664F73C"/>
    <w:multiLevelType w:val="singleLevel"/>
    <w:tmpl w:val="C664F73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6">
    <w:nsid w:val="CA4559B2"/>
    <w:multiLevelType w:val="singleLevel"/>
    <w:tmpl w:val="CA4559B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7">
    <w:nsid w:val="CA4986F1"/>
    <w:multiLevelType w:val="singleLevel"/>
    <w:tmpl w:val="CA4986F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8">
    <w:nsid w:val="CD09E265"/>
    <w:multiLevelType w:val="singleLevel"/>
    <w:tmpl w:val="CD09E26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9">
    <w:nsid w:val="CFB1A19F"/>
    <w:multiLevelType w:val="singleLevel"/>
    <w:tmpl w:val="CFB1A19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0">
    <w:nsid w:val="D02E95CC"/>
    <w:multiLevelType w:val="singleLevel"/>
    <w:tmpl w:val="D02E95C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1">
    <w:nsid w:val="D3FEC8F9"/>
    <w:multiLevelType w:val="singleLevel"/>
    <w:tmpl w:val="D3FEC8F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2">
    <w:nsid w:val="D4FDA299"/>
    <w:multiLevelType w:val="multilevel"/>
    <w:tmpl w:val="D4FDA2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3">
    <w:nsid w:val="D5352BC1"/>
    <w:multiLevelType w:val="singleLevel"/>
    <w:tmpl w:val="D5352BC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4">
    <w:nsid w:val="D58E2975"/>
    <w:multiLevelType w:val="singleLevel"/>
    <w:tmpl w:val="D58E297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5">
    <w:nsid w:val="D89F6971"/>
    <w:multiLevelType w:val="singleLevel"/>
    <w:tmpl w:val="D89F697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6">
    <w:nsid w:val="DC6E8C48"/>
    <w:multiLevelType w:val="singleLevel"/>
    <w:tmpl w:val="DC6E8C4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7">
    <w:nsid w:val="DD8ACBD7"/>
    <w:multiLevelType w:val="singleLevel"/>
    <w:tmpl w:val="DD8ACBD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8">
    <w:nsid w:val="DEE48CEC"/>
    <w:multiLevelType w:val="singleLevel"/>
    <w:tmpl w:val="DEE48CE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9">
    <w:nsid w:val="DF6AF102"/>
    <w:multiLevelType w:val="multilevel"/>
    <w:tmpl w:val="DF6AF10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0">
    <w:nsid w:val="E0A620F5"/>
    <w:multiLevelType w:val="singleLevel"/>
    <w:tmpl w:val="E0A620F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1">
    <w:nsid w:val="E0BB1DF1"/>
    <w:multiLevelType w:val="singleLevel"/>
    <w:tmpl w:val="E0BB1DF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2">
    <w:nsid w:val="E1609987"/>
    <w:multiLevelType w:val="singleLevel"/>
    <w:tmpl w:val="E160998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3">
    <w:nsid w:val="E2F23D3B"/>
    <w:multiLevelType w:val="multilevel"/>
    <w:tmpl w:val="E2F23D3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4">
    <w:nsid w:val="E3A3DEA6"/>
    <w:multiLevelType w:val="singleLevel"/>
    <w:tmpl w:val="E3A3DEA6"/>
    <w:lvl w:ilvl="0" w:tentative="0">
      <w:start w:val="1"/>
      <w:numFmt w:val="decimal"/>
      <w:suff w:val="space"/>
      <w:lvlText w:val="%1)"/>
      <w:lvlJc w:val="left"/>
    </w:lvl>
  </w:abstractNum>
  <w:abstractNum w:abstractNumId="55">
    <w:nsid w:val="E3B2939D"/>
    <w:multiLevelType w:val="singleLevel"/>
    <w:tmpl w:val="E3B2939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6">
    <w:nsid w:val="E4B51508"/>
    <w:multiLevelType w:val="multilevel"/>
    <w:tmpl w:val="E4B5150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7">
    <w:nsid w:val="E6A8F710"/>
    <w:multiLevelType w:val="multilevel"/>
    <w:tmpl w:val="E6A8F71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8">
    <w:nsid w:val="E710B942"/>
    <w:multiLevelType w:val="singleLevel"/>
    <w:tmpl w:val="E710B94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9">
    <w:nsid w:val="E75EAF89"/>
    <w:multiLevelType w:val="singleLevel"/>
    <w:tmpl w:val="E75EAF8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0">
    <w:nsid w:val="EBA93C4F"/>
    <w:multiLevelType w:val="singleLevel"/>
    <w:tmpl w:val="EBA93C4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1">
    <w:nsid w:val="EFB1146C"/>
    <w:multiLevelType w:val="singleLevel"/>
    <w:tmpl w:val="EFB1146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2">
    <w:nsid w:val="F0F97203"/>
    <w:multiLevelType w:val="multilevel"/>
    <w:tmpl w:val="F0F9720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3">
    <w:nsid w:val="F891F43D"/>
    <w:multiLevelType w:val="multilevel"/>
    <w:tmpl w:val="F891F43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4">
    <w:nsid w:val="F95463A4"/>
    <w:multiLevelType w:val="singleLevel"/>
    <w:tmpl w:val="F95463A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5">
    <w:nsid w:val="FA757F14"/>
    <w:multiLevelType w:val="singleLevel"/>
    <w:tmpl w:val="FA757F1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6">
    <w:nsid w:val="FB963C83"/>
    <w:multiLevelType w:val="singleLevel"/>
    <w:tmpl w:val="FB963C8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7">
    <w:nsid w:val="FC3FC520"/>
    <w:multiLevelType w:val="singleLevel"/>
    <w:tmpl w:val="FC3FC520"/>
    <w:lvl w:ilvl="0" w:tentative="0">
      <w:start w:val="1"/>
      <w:numFmt w:val="lowerLetter"/>
      <w:suff w:val="space"/>
      <w:lvlText w:val="%1)"/>
      <w:lvlJc w:val="left"/>
    </w:lvl>
  </w:abstractNum>
  <w:abstractNum w:abstractNumId="68">
    <w:nsid w:val="FF9C2608"/>
    <w:multiLevelType w:val="singleLevel"/>
    <w:tmpl w:val="FF9C260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9">
    <w:nsid w:val="0070F227"/>
    <w:multiLevelType w:val="multilevel"/>
    <w:tmpl w:val="0070F22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0">
    <w:nsid w:val="0B7AF2EE"/>
    <w:multiLevelType w:val="singleLevel"/>
    <w:tmpl w:val="0B7AF2E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1">
    <w:nsid w:val="0E202B0F"/>
    <w:multiLevelType w:val="singleLevel"/>
    <w:tmpl w:val="0E202B0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2">
    <w:nsid w:val="0FC0CC45"/>
    <w:multiLevelType w:val="singleLevel"/>
    <w:tmpl w:val="0FC0CC4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3">
    <w:nsid w:val="104080C9"/>
    <w:multiLevelType w:val="singleLevel"/>
    <w:tmpl w:val="104080C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4">
    <w:nsid w:val="11ED3BA1"/>
    <w:multiLevelType w:val="multilevel"/>
    <w:tmpl w:val="11ED3BA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5">
    <w:nsid w:val="14336CCF"/>
    <w:multiLevelType w:val="singleLevel"/>
    <w:tmpl w:val="14336CC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6">
    <w:nsid w:val="15B87D33"/>
    <w:multiLevelType w:val="singleLevel"/>
    <w:tmpl w:val="15B87D3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7">
    <w:nsid w:val="18D8D9EB"/>
    <w:multiLevelType w:val="singleLevel"/>
    <w:tmpl w:val="18D8D9EB"/>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8">
    <w:nsid w:val="1B9DDABE"/>
    <w:multiLevelType w:val="singleLevel"/>
    <w:tmpl w:val="1B9DDABE"/>
    <w:lvl w:ilvl="0" w:tentative="0">
      <w:start w:val="1"/>
      <w:numFmt w:val="upperRoman"/>
      <w:suff w:val="space"/>
      <w:lvlText w:val="%1-"/>
      <w:lvlJc w:val="left"/>
    </w:lvl>
  </w:abstractNum>
  <w:abstractNum w:abstractNumId="79">
    <w:nsid w:val="1BE4EFAB"/>
    <w:multiLevelType w:val="singleLevel"/>
    <w:tmpl w:val="1BE4EFA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0">
    <w:nsid w:val="1C958AFD"/>
    <w:multiLevelType w:val="singleLevel"/>
    <w:tmpl w:val="1C958AF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1">
    <w:nsid w:val="1FB5EDE8"/>
    <w:multiLevelType w:val="singleLevel"/>
    <w:tmpl w:val="1FB5EDE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2">
    <w:nsid w:val="20CC7360"/>
    <w:multiLevelType w:val="singleLevel"/>
    <w:tmpl w:val="20CC736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3">
    <w:nsid w:val="224713C2"/>
    <w:multiLevelType w:val="singleLevel"/>
    <w:tmpl w:val="224713C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4">
    <w:nsid w:val="2634FCB9"/>
    <w:multiLevelType w:val="singleLevel"/>
    <w:tmpl w:val="2634FC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5">
    <w:nsid w:val="286BC40E"/>
    <w:multiLevelType w:val="singleLevel"/>
    <w:tmpl w:val="286BC40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6">
    <w:nsid w:val="2D5B2B3E"/>
    <w:multiLevelType w:val="multilevel"/>
    <w:tmpl w:val="2D5B2B3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7">
    <w:nsid w:val="2D60DBD0"/>
    <w:multiLevelType w:val="singleLevel"/>
    <w:tmpl w:val="2D60DBD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8">
    <w:nsid w:val="303A23DF"/>
    <w:multiLevelType w:val="singleLevel"/>
    <w:tmpl w:val="303A23DF"/>
    <w:lvl w:ilvl="0" w:tentative="0">
      <w:start w:val="1"/>
      <w:numFmt w:val="decimal"/>
      <w:suff w:val="space"/>
      <w:lvlText w:val="%1)"/>
      <w:lvlJc w:val="left"/>
    </w:lvl>
  </w:abstractNum>
  <w:abstractNum w:abstractNumId="89">
    <w:nsid w:val="368BBDB0"/>
    <w:multiLevelType w:val="singleLevel"/>
    <w:tmpl w:val="368BBDB0"/>
    <w:lvl w:ilvl="0" w:tentative="0">
      <w:start w:val="1"/>
      <w:numFmt w:val="decimal"/>
      <w:suff w:val="space"/>
      <w:lvlText w:val="%1)"/>
      <w:lvlJc w:val="left"/>
      <w:rPr>
        <w:rFonts w:hint="default" w:ascii="Times New Roman" w:hAnsi="Times New Roman" w:cs="Times New Roman"/>
      </w:rPr>
    </w:lvl>
  </w:abstractNum>
  <w:abstractNum w:abstractNumId="90">
    <w:nsid w:val="382B0F04"/>
    <w:multiLevelType w:val="multilevel"/>
    <w:tmpl w:val="382B0F04"/>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91">
    <w:nsid w:val="3D8AB1BB"/>
    <w:multiLevelType w:val="singleLevel"/>
    <w:tmpl w:val="3D8AB1B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2">
    <w:nsid w:val="42C62312"/>
    <w:multiLevelType w:val="singleLevel"/>
    <w:tmpl w:val="42C62312"/>
    <w:lvl w:ilvl="0" w:tentative="0">
      <w:start w:val="1"/>
      <w:numFmt w:val="upperRoman"/>
      <w:suff w:val="space"/>
      <w:lvlText w:val="%1-"/>
      <w:lvlJc w:val="left"/>
    </w:lvl>
  </w:abstractNum>
  <w:abstractNum w:abstractNumId="93">
    <w:nsid w:val="4352E3A3"/>
    <w:multiLevelType w:val="singleLevel"/>
    <w:tmpl w:val="4352E3A3"/>
    <w:lvl w:ilvl="0" w:tentative="0">
      <w:start w:val="1"/>
      <w:numFmt w:val="upperRoman"/>
      <w:suff w:val="space"/>
      <w:lvlText w:val="%1-"/>
      <w:lvlJc w:val="left"/>
      <w:rPr>
        <w:rFonts w:hint="default" w:ascii="Times New Roman" w:hAnsi="Times New Roman" w:cs="Times New Roman"/>
      </w:rPr>
    </w:lvl>
  </w:abstractNum>
  <w:abstractNum w:abstractNumId="94">
    <w:nsid w:val="446B1531"/>
    <w:multiLevelType w:val="singleLevel"/>
    <w:tmpl w:val="446B153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5">
    <w:nsid w:val="469CE9AD"/>
    <w:multiLevelType w:val="multilevel"/>
    <w:tmpl w:val="469CE9A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6">
    <w:nsid w:val="491A4519"/>
    <w:multiLevelType w:val="singleLevel"/>
    <w:tmpl w:val="491A451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7">
    <w:nsid w:val="4A43E4A3"/>
    <w:multiLevelType w:val="singleLevel"/>
    <w:tmpl w:val="4A43E4A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8">
    <w:nsid w:val="4C78E3DF"/>
    <w:multiLevelType w:val="singleLevel"/>
    <w:tmpl w:val="4C78E3D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9">
    <w:nsid w:val="4CF02253"/>
    <w:multiLevelType w:val="singleLevel"/>
    <w:tmpl w:val="4CF0225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0">
    <w:nsid w:val="4EC3EEC6"/>
    <w:multiLevelType w:val="singleLevel"/>
    <w:tmpl w:val="4EC3EEC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1">
    <w:nsid w:val="4EE75192"/>
    <w:multiLevelType w:val="singleLevel"/>
    <w:tmpl w:val="4EE7519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2">
    <w:nsid w:val="50D449E2"/>
    <w:multiLevelType w:val="singleLevel"/>
    <w:tmpl w:val="50D449E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3">
    <w:nsid w:val="511C3B2D"/>
    <w:multiLevelType w:val="singleLevel"/>
    <w:tmpl w:val="511C3B2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4">
    <w:nsid w:val="51B6825E"/>
    <w:multiLevelType w:val="singleLevel"/>
    <w:tmpl w:val="51B6825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5">
    <w:nsid w:val="54A75AC5"/>
    <w:multiLevelType w:val="singleLevel"/>
    <w:tmpl w:val="54A75AC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6">
    <w:nsid w:val="54C32EBD"/>
    <w:multiLevelType w:val="multilevel"/>
    <w:tmpl w:val="54C32EB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7">
    <w:nsid w:val="553D658F"/>
    <w:multiLevelType w:val="singleLevel"/>
    <w:tmpl w:val="553D658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8">
    <w:nsid w:val="55694378"/>
    <w:multiLevelType w:val="singleLevel"/>
    <w:tmpl w:val="5569437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9">
    <w:nsid w:val="55D33E43"/>
    <w:multiLevelType w:val="singleLevel"/>
    <w:tmpl w:val="55D33E4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0">
    <w:nsid w:val="5941A723"/>
    <w:multiLevelType w:val="multilevel"/>
    <w:tmpl w:val="5941A72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1">
    <w:nsid w:val="59E95A64"/>
    <w:multiLevelType w:val="singleLevel"/>
    <w:tmpl w:val="59E95A6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2">
    <w:nsid w:val="5ADB402D"/>
    <w:multiLevelType w:val="multilevel"/>
    <w:tmpl w:val="5ADB402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3">
    <w:nsid w:val="5BD27D15"/>
    <w:multiLevelType w:val="singleLevel"/>
    <w:tmpl w:val="5BD27D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4">
    <w:nsid w:val="61155F34"/>
    <w:multiLevelType w:val="singleLevel"/>
    <w:tmpl w:val="61155F3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5">
    <w:nsid w:val="623C5C42"/>
    <w:multiLevelType w:val="singleLevel"/>
    <w:tmpl w:val="623C5C42"/>
    <w:lvl w:ilvl="0" w:tentative="0">
      <w:start w:val="1"/>
      <w:numFmt w:val="decimal"/>
      <w:suff w:val="space"/>
      <w:lvlText w:val="%1)"/>
      <w:lvlJc w:val="left"/>
      <w:rPr>
        <w:rFonts w:hint="default" w:ascii="Times New Roman" w:hAnsi="Times New Roman" w:cs="Times New Roman"/>
        <w:b/>
        <w:bCs/>
        <w:sz w:val="24"/>
        <w:szCs w:val="24"/>
      </w:rPr>
    </w:lvl>
  </w:abstractNum>
  <w:abstractNum w:abstractNumId="116">
    <w:nsid w:val="6888CE5F"/>
    <w:multiLevelType w:val="singleLevel"/>
    <w:tmpl w:val="6888CE5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7">
    <w:nsid w:val="69B1C808"/>
    <w:multiLevelType w:val="singleLevel"/>
    <w:tmpl w:val="69B1C808"/>
    <w:lvl w:ilvl="0" w:tentative="0">
      <w:start w:val="1"/>
      <w:numFmt w:val="decimal"/>
      <w:lvlText w:val="%1."/>
      <w:lvlJc w:val="left"/>
      <w:pPr>
        <w:tabs>
          <w:tab w:val="left" w:pos="425"/>
        </w:tabs>
        <w:ind w:left="425" w:leftChars="0" w:hanging="425" w:firstLineChars="0"/>
      </w:pPr>
      <w:rPr>
        <w:rFonts w:hint="default"/>
      </w:rPr>
    </w:lvl>
  </w:abstractNum>
  <w:abstractNum w:abstractNumId="118">
    <w:nsid w:val="6EFF4FA3"/>
    <w:multiLevelType w:val="singleLevel"/>
    <w:tmpl w:val="6EFF4FA3"/>
    <w:lvl w:ilvl="0" w:tentative="0">
      <w:start w:val="1"/>
      <w:numFmt w:val="decimal"/>
      <w:suff w:val="space"/>
      <w:lvlText w:val="%1)"/>
      <w:lvlJc w:val="left"/>
    </w:lvl>
  </w:abstractNum>
  <w:abstractNum w:abstractNumId="119">
    <w:nsid w:val="709A088E"/>
    <w:multiLevelType w:val="singleLevel"/>
    <w:tmpl w:val="709A088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0">
    <w:nsid w:val="712DD715"/>
    <w:multiLevelType w:val="singleLevel"/>
    <w:tmpl w:val="712DD7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1">
    <w:nsid w:val="761C4E8E"/>
    <w:multiLevelType w:val="singleLevel"/>
    <w:tmpl w:val="761C4E8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2">
    <w:nsid w:val="7948A749"/>
    <w:multiLevelType w:val="multilevel"/>
    <w:tmpl w:val="7948A74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3">
    <w:nsid w:val="79A4E9B0"/>
    <w:multiLevelType w:val="multilevel"/>
    <w:tmpl w:val="79A4E9B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4">
    <w:nsid w:val="7A48F785"/>
    <w:multiLevelType w:val="singleLevel"/>
    <w:tmpl w:val="7A48F78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5">
    <w:nsid w:val="7BFF3F83"/>
    <w:multiLevelType w:val="singleLevel"/>
    <w:tmpl w:val="7BFF3F8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6">
    <w:nsid w:val="7C30D6B6"/>
    <w:multiLevelType w:val="singleLevel"/>
    <w:tmpl w:val="7C30D6B6"/>
    <w:lvl w:ilvl="0" w:tentative="0">
      <w:start w:val="1"/>
      <w:numFmt w:val="bullet"/>
      <w:lvlText w:val=""/>
      <w:lvlJc w:val="left"/>
      <w:pPr>
        <w:tabs>
          <w:tab w:val="left" w:pos="840"/>
        </w:tabs>
        <w:ind w:left="840" w:leftChars="0" w:hanging="420" w:firstLineChars="0"/>
      </w:pPr>
      <w:rPr>
        <w:rFonts w:hint="default" w:ascii="Wingdings" w:hAnsi="Wingdings" w:cs="Wingdings"/>
      </w:rPr>
    </w:lvl>
  </w:abstractNum>
  <w:num w:numId="1">
    <w:abstractNumId w:val="76"/>
  </w:num>
  <w:num w:numId="2">
    <w:abstractNumId w:val="87"/>
  </w:num>
  <w:num w:numId="3">
    <w:abstractNumId w:val="72"/>
  </w:num>
  <w:num w:numId="4">
    <w:abstractNumId w:val="1"/>
  </w:num>
  <w:num w:numId="5">
    <w:abstractNumId w:val="93"/>
  </w:num>
  <w:num w:numId="6">
    <w:abstractNumId w:val="35"/>
  </w:num>
  <w:num w:numId="7">
    <w:abstractNumId w:val="125"/>
  </w:num>
  <w:num w:numId="8">
    <w:abstractNumId w:val="51"/>
  </w:num>
  <w:num w:numId="9">
    <w:abstractNumId w:val="32"/>
  </w:num>
  <w:num w:numId="10">
    <w:abstractNumId w:val="40"/>
  </w:num>
  <w:num w:numId="11">
    <w:abstractNumId w:val="89"/>
  </w:num>
  <w:num w:numId="12">
    <w:abstractNumId w:val="63"/>
  </w:num>
  <w:num w:numId="13">
    <w:abstractNumId w:val="123"/>
  </w:num>
  <w:num w:numId="14">
    <w:abstractNumId w:val="74"/>
  </w:num>
  <w:num w:numId="15">
    <w:abstractNumId w:val="9"/>
  </w:num>
  <w:num w:numId="16">
    <w:abstractNumId w:val="62"/>
  </w:num>
  <w:num w:numId="17">
    <w:abstractNumId w:val="122"/>
  </w:num>
  <w:num w:numId="18">
    <w:abstractNumId w:val="110"/>
  </w:num>
  <w:num w:numId="19">
    <w:abstractNumId w:val="21"/>
  </w:num>
  <w:num w:numId="20">
    <w:abstractNumId w:val="56"/>
  </w:num>
  <w:num w:numId="21">
    <w:abstractNumId w:val="69"/>
  </w:num>
  <w:num w:numId="22">
    <w:abstractNumId w:val="106"/>
  </w:num>
  <w:num w:numId="23">
    <w:abstractNumId w:val="86"/>
  </w:num>
  <w:num w:numId="24">
    <w:abstractNumId w:val="42"/>
  </w:num>
  <w:num w:numId="25">
    <w:abstractNumId w:val="53"/>
  </w:num>
  <w:num w:numId="26">
    <w:abstractNumId w:val="25"/>
  </w:num>
  <w:num w:numId="27">
    <w:abstractNumId w:val="29"/>
  </w:num>
  <w:num w:numId="28">
    <w:abstractNumId w:val="112"/>
  </w:num>
  <w:num w:numId="29">
    <w:abstractNumId w:val="95"/>
  </w:num>
  <w:num w:numId="30">
    <w:abstractNumId w:val="57"/>
  </w:num>
  <w:num w:numId="31">
    <w:abstractNumId w:val="49"/>
  </w:num>
  <w:num w:numId="32">
    <w:abstractNumId w:val="78"/>
  </w:num>
  <w:num w:numId="33">
    <w:abstractNumId w:val="118"/>
  </w:num>
  <w:num w:numId="34">
    <w:abstractNumId w:val="17"/>
  </w:num>
  <w:num w:numId="35">
    <w:abstractNumId w:val="48"/>
  </w:num>
  <w:num w:numId="36">
    <w:abstractNumId w:val="103"/>
  </w:num>
  <w:num w:numId="37">
    <w:abstractNumId w:val="113"/>
  </w:num>
  <w:num w:numId="38">
    <w:abstractNumId w:val="34"/>
  </w:num>
  <w:num w:numId="39">
    <w:abstractNumId w:val="119"/>
  </w:num>
  <w:num w:numId="40">
    <w:abstractNumId w:val="4"/>
  </w:num>
  <w:num w:numId="41">
    <w:abstractNumId w:val="117"/>
  </w:num>
  <w:num w:numId="42">
    <w:abstractNumId w:val="60"/>
  </w:num>
  <w:num w:numId="43">
    <w:abstractNumId w:val="36"/>
  </w:num>
  <w:num w:numId="44">
    <w:abstractNumId w:val="24"/>
  </w:num>
  <w:num w:numId="45">
    <w:abstractNumId w:val="85"/>
  </w:num>
  <w:num w:numId="46">
    <w:abstractNumId w:val="43"/>
  </w:num>
  <w:num w:numId="47">
    <w:abstractNumId w:val="30"/>
  </w:num>
  <w:num w:numId="48">
    <w:abstractNumId w:val="79"/>
  </w:num>
  <w:num w:numId="49">
    <w:abstractNumId w:val="66"/>
  </w:num>
  <w:num w:numId="50">
    <w:abstractNumId w:val="52"/>
  </w:num>
  <w:num w:numId="51">
    <w:abstractNumId w:val="26"/>
  </w:num>
  <w:num w:numId="52">
    <w:abstractNumId w:val="14"/>
  </w:num>
  <w:num w:numId="53">
    <w:abstractNumId w:val="70"/>
  </w:num>
  <w:num w:numId="54">
    <w:abstractNumId w:val="77"/>
  </w:num>
  <w:num w:numId="55">
    <w:abstractNumId w:val="6"/>
  </w:num>
  <w:num w:numId="56">
    <w:abstractNumId w:val="68"/>
  </w:num>
  <w:num w:numId="57">
    <w:abstractNumId w:val="61"/>
  </w:num>
  <w:num w:numId="58">
    <w:abstractNumId w:val="3"/>
  </w:num>
  <w:num w:numId="59">
    <w:abstractNumId w:val="50"/>
  </w:num>
  <w:num w:numId="60">
    <w:abstractNumId w:val="94"/>
  </w:num>
  <w:num w:numId="61">
    <w:abstractNumId w:val="23"/>
  </w:num>
  <w:num w:numId="62">
    <w:abstractNumId w:val="10"/>
  </w:num>
  <w:num w:numId="63">
    <w:abstractNumId w:val="33"/>
  </w:num>
  <w:num w:numId="64">
    <w:abstractNumId w:val="126"/>
  </w:num>
  <w:num w:numId="65">
    <w:abstractNumId w:val="65"/>
  </w:num>
  <w:num w:numId="66">
    <w:abstractNumId w:val="105"/>
  </w:num>
  <w:num w:numId="67">
    <w:abstractNumId w:val="91"/>
  </w:num>
  <w:num w:numId="68">
    <w:abstractNumId w:val="13"/>
  </w:num>
  <w:num w:numId="69">
    <w:abstractNumId w:val="114"/>
  </w:num>
  <w:num w:numId="70">
    <w:abstractNumId w:val="83"/>
  </w:num>
  <w:num w:numId="71">
    <w:abstractNumId w:val="64"/>
  </w:num>
  <w:num w:numId="72">
    <w:abstractNumId w:val="31"/>
  </w:num>
  <w:num w:numId="73">
    <w:abstractNumId w:val="0"/>
  </w:num>
  <w:num w:numId="74">
    <w:abstractNumId w:val="47"/>
  </w:num>
  <w:num w:numId="75">
    <w:abstractNumId w:val="81"/>
  </w:num>
  <w:num w:numId="76">
    <w:abstractNumId w:val="45"/>
  </w:num>
  <w:num w:numId="77">
    <w:abstractNumId w:val="58"/>
  </w:num>
  <w:num w:numId="78">
    <w:abstractNumId w:val="73"/>
  </w:num>
  <w:num w:numId="79">
    <w:abstractNumId w:val="108"/>
  </w:num>
  <w:num w:numId="80">
    <w:abstractNumId w:val="7"/>
  </w:num>
  <w:num w:numId="81">
    <w:abstractNumId w:val="27"/>
  </w:num>
  <w:num w:numId="82">
    <w:abstractNumId w:val="8"/>
  </w:num>
  <w:num w:numId="83">
    <w:abstractNumId w:val="109"/>
  </w:num>
  <w:num w:numId="84">
    <w:abstractNumId w:val="38"/>
  </w:num>
  <w:num w:numId="85">
    <w:abstractNumId w:val="28"/>
  </w:num>
  <w:num w:numId="86">
    <w:abstractNumId w:val="107"/>
  </w:num>
  <w:num w:numId="87">
    <w:abstractNumId w:val="20"/>
  </w:num>
  <w:num w:numId="88">
    <w:abstractNumId w:val="84"/>
  </w:num>
  <w:num w:numId="89">
    <w:abstractNumId w:val="5"/>
  </w:num>
  <w:num w:numId="90">
    <w:abstractNumId w:val="19"/>
  </w:num>
  <w:num w:numId="91">
    <w:abstractNumId w:val="39"/>
  </w:num>
  <w:num w:numId="92">
    <w:abstractNumId w:val="116"/>
  </w:num>
  <w:num w:numId="93">
    <w:abstractNumId w:val="124"/>
  </w:num>
  <w:num w:numId="94">
    <w:abstractNumId w:val="121"/>
  </w:num>
  <w:num w:numId="95">
    <w:abstractNumId w:val="99"/>
  </w:num>
  <w:num w:numId="96">
    <w:abstractNumId w:val="37"/>
  </w:num>
  <w:num w:numId="97">
    <w:abstractNumId w:val="18"/>
  </w:num>
  <w:num w:numId="98">
    <w:abstractNumId w:val="22"/>
  </w:num>
  <w:num w:numId="99">
    <w:abstractNumId w:val="104"/>
  </w:num>
  <w:num w:numId="100">
    <w:abstractNumId w:val="59"/>
  </w:num>
  <w:num w:numId="101">
    <w:abstractNumId w:val="67"/>
  </w:num>
  <w:num w:numId="102">
    <w:abstractNumId w:val="11"/>
  </w:num>
  <w:num w:numId="103">
    <w:abstractNumId w:val="16"/>
  </w:num>
  <w:num w:numId="104">
    <w:abstractNumId w:val="101"/>
  </w:num>
  <w:num w:numId="105">
    <w:abstractNumId w:val="12"/>
  </w:num>
  <w:num w:numId="106">
    <w:abstractNumId w:val="97"/>
  </w:num>
  <w:num w:numId="107">
    <w:abstractNumId w:val="115"/>
  </w:num>
  <w:num w:numId="108">
    <w:abstractNumId w:val="55"/>
  </w:num>
  <w:num w:numId="109">
    <w:abstractNumId w:val="71"/>
  </w:num>
  <w:num w:numId="110">
    <w:abstractNumId w:val="102"/>
  </w:num>
  <w:num w:numId="111">
    <w:abstractNumId w:val="44"/>
  </w:num>
  <w:num w:numId="112">
    <w:abstractNumId w:val="90"/>
  </w:num>
  <w:num w:numId="113">
    <w:abstractNumId w:val="2"/>
  </w:num>
  <w:num w:numId="114">
    <w:abstractNumId w:val="92"/>
  </w:num>
  <w:num w:numId="115">
    <w:abstractNumId w:val="54"/>
  </w:num>
  <w:num w:numId="116">
    <w:abstractNumId w:val="41"/>
  </w:num>
  <w:num w:numId="117">
    <w:abstractNumId w:val="75"/>
  </w:num>
  <w:num w:numId="118">
    <w:abstractNumId w:val="46"/>
  </w:num>
  <w:num w:numId="119">
    <w:abstractNumId w:val="100"/>
  </w:num>
  <w:num w:numId="120">
    <w:abstractNumId w:val="98"/>
  </w:num>
  <w:num w:numId="121">
    <w:abstractNumId w:val="111"/>
  </w:num>
  <w:num w:numId="122">
    <w:abstractNumId w:val="120"/>
  </w:num>
  <w:num w:numId="123">
    <w:abstractNumId w:val="80"/>
  </w:num>
  <w:num w:numId="124">
    <w:abstractNumId w:val="15"/>
  </w:num>
  <w:num w:numId="125">
    <w:abstractNumId w:val="82"/>
  </w:num>
  <w:num w:numId="126">
    <w:abstractNumId w:val="88"/>
  </w:num>
  <w:num w:numId="127">
    <w:abstractNumId w:val="9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9"/>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1BD53D2"/>
    <w:rsid w:val="012F3F7C"/>
    <w:rsid w:val="019B4930"/>
    <w:rsid w:val="01BD53D2"/>
    <w:rsid w:val="02140D77"/>
    <w:rsid w:val="03E84175"/>
    <w:rsid w:val="04A80D30"/>
    <w:rsid w:val="04BE2ED4"/>
    <w:rsid w:val="06CC0A35"/>
    <w:rsid w:val="07BE3841"/>
    <w:rsid w:val="0ABA1F25"/>
    <w:rsid w:val="0B1722BE"/>
    <w:rsid w:val="0E6916BD"/>
    <w:rsid w:val="0EFE76A6"/>
    <w:rsid w:val="0F2E6256"/>
    <w:rsid w:val="1247138C"/>
    <w:rsid w:val="12AE6B32"/>
    <w:rsid w:val="12EF539D"/>
    <w:rsid w:val="151633CC"/>
    <w:rsid w:val="15FA1557"/>
    <w:rsid w:val="17C43C31"/>
    <w:rsid w:val="1A861C11"/>
    <w:rsid w:val="1B7C0EA4"/>
    <w:rsid w:val="1BCD635D"/>
    <w:rsid w:val="1E746983"/>
    <w:rsid w:val="217649F2"/>
    <w:rsid w:val="22C24A6D"/>
    <w:rsid w:val="24E50005"/>
    <w:rsid w:val="281A2F57"/>
    <w:rsid w:val="290D1266"/>
    <w:rsid w:val="2A0C1188"/>
    <w:rsid w:val="2A16531B"/>
    <w:rsid w:val="2AC561A2"/>
    <w:rsid w:val="2B644C3D"/>
    <w:rsid w:val="2BD27C7E"/>
    <w:rsid w:val="2CD22C15"/>
    <w:rsid w:val="2DAA28F9"/>
    <w:rsid w:val="2ECB6253"/>
    <w:rsid w:val="2F662571"/>
    <w:rsid w:val="307F0881"/>
    <w:rsid w:val="32106030"/>
    <w:rsid w:val="35742745"/>
    <w:rsid w:val="3DF83E38"/>
    <w:rsid w:val="3EFC23E1"/>
    <w:rsid w:val="43C64950"/>
    <w:rsid w:val="47CF69FA"/>
    <w:rsid w:val="49B145F3"/>
    <w:rsid w:val="4A560724"/>
    <w:rsid w:val="4A857E4F"/>
    <w:rsid w:val="4BF25E27"/>
    <w:rsid w:val="4CD32F17"/>
    <w:rsid w:val="4CF84084"/>
    <w:rsid w:val="4E67106D"/>
    <w:rsid w:val="4F454F19"/>
    <w:rsid w:val="4F4D2326"/>
    <w:rsid w:val="52182FC4"/>
    <w:rsid w:val="53B50BCD"/>
    <w:rsid w:val="5456436D"/>
    <w:rsid w:val="545A4F71"/>
    <w:rsid w:val="56A43489"/>
    <w:rsid w:val="578B60AE"/>
    <w:rsid w:val="587A0EC6"/>
    <w:rsid w:val="5A5A29C9"/>
    <w:rsid w:val="5B872136"/>
    <w:rsid w:val="5DAE5B72"/>
    <w:rsid w:val="5ECB6F29"/>
    <w:rsid w:val="5ECD0B5E"/>
    <w:rsid w:val="5F3C34CB"/>
    <w:rsid w:val="61250DED"/>
    <w:rsid w:val="62DF0E6D"/>
    <w:rsid w:val="63392A57"/>
    <w:rsid w:val="644C161A"/>
    <w:rsid w:val="65081C86"/>
    <w:rsid w:val="668115BA"/>
    <w:rsid w:val="67046310"/>
    <w:rsid w:val="68A015B4"/>
    <w:rsid w:val="6CA404CA"/>
    <w:rsid w:val="7172232C"/>
    <w:rsid w:val="74A024E4"/>
    <w:rsid w:val="74DC48C7"/>
    <w:rsid w:val="759D1102"/>
    <w:rsid w:val="75E33DF5"/>
    <w:rsid w:val="75F57592"/>
    <w:rsid w:val="765F11C0"/>
    <w:rsid w:val="78052EAC"/>
    <w:rsid w:val="7974624F"/>
    <w:rsid w:val="79D54D3D"/>
    <w:rsid w:val="7BC045CD"/>
    <w:rsid w:val="7BC80CA2"/>
    <w:rsid w:val="7C287DC2"/>
    <w:rsid w:val="7E9A6542"/>
    <w:rsid w:val="7EAF08F9"/>
    <w:rsid w:val="7FB425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after="330" w:afterLines="0" w:line="578" w:lineRule="auto"/>
      <w:outlineLvl w:val="0"/>
    </w:pPr>
    <w:rPr>
      <w:b/>
      <w:bCs/>
      <w:kern w:val="44"/>
      <w:sz w:val="44"/>
      <w:szCs w:val="44"/>
    </w:rPr>
  </w:style>
  <w:style w:type="paragraph" w:styleId="3">
    <w:name w:val="heading 2"/>
    <w:basedOn w:val="1"/>
    <w:next w:val="1"/>
    <w:link w:val="20"/>
    <w:unhideWhenUsed/>
    <w:qFormat/>
    <w:uiPriority w:val="0"/>
    <w:pPr>
      <w:keepNext/>
      <w:keepLines/>
      <w:spacing w:before="260" w:beforeLines="0" w:after="260" w:afterLines="0" w:line="416" w:lineRule="auto"/>
      <w:outlineLvl w:val="1"/>
    </w:pPr>
    <w:rPr>
      <w:rFonts w:ascii="Arial" w:hAnsi="Arial" w:eastAsia="黑体"/>
      <w:b/>
      <w:bCs/>
      <w:sz w:val="32"/>
      <w:szCs w:val="32"/>
    </w:rPr>
  </w:style>
  <w:style w:type="paragraph" w:styleId="4">
    <w:name w:val="heading 3"/>
    <w:next w:val="1"/>
    <w:link w:val="21"/>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next w:val="1"/>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unhideWhenUsed/>
    <w:qFormat/>
    <w:uiPriority w:val="0"/>
    <w:pPr>
      <w:keepNext/>
      <w:keepLines/>
      <w:spacing w:before="280" w:beforeLines="0" w:after="290" w:afterLines="0" w:line="376" w:lineRule="auto"/>
      <w:outlineLvl w:val="4"/>
    </w:pPr>
    <w:rPr>
      <w:b/>
      <w:bCs/>
      <w:sz w:val="28"/>
      <w:szCs w:val="28"/>
    </w:rPr>
  </w:style>
  <w:style w:type="character" w:default="1" w:styleId="7">
    <w:name w:val="Default Paragraph Font"/>
    <w:semiHidden/>
    <w:qFormat/>
    <w:uiPriority w:val="0"/>
  </w:style>
  <w:style w:type="table" w:default="1" w:styleId="19">
    <w:name w:val="Normal Table"/>
    <w:semiHidden/>
    <w:uiPriority w:val="0"/>
    <w:tblPr>
      <w:tblCellMar>
        <w:top w:w="0" w:type="dxa"/>
        <w:left w:w="108" w:type="dxa"/>
        <w:bottom w:w="0" w:type="dxa"/>
        <w:right w:w="108" w:type="dxa"/>
      </w:tblCellMar>
    </w:tblPr>
  </w:style>
  <w:style w:type="character" w:styleId="8">
    <w:name w:val="Hyperlink"/>
    <w:qFormat/>
    <w:uiPriority w:val="0"/>
    <w:rPr>
      <w:color w:val="0000FF"/>
      <w:u w:val="single"/>
    </w:rPr>
  </w:style>
  <w:style w:type="character" w:styleId="9">
    <w:name w:val="HTML Code"/>
    <w:qFormat/>
    <w:uiPriority w:val="0"/>
    <w:rPr>
      <w:rFonts w:ascii="Courier New" w:hAnsi="Courier New" w:cs="Courier New"/>
      <w:sz w:val="20"/>
      <w:szCs w:val="20"/>
    </w:rPr>
  </w:style>
  <w:style w:type="character" w:styleId="10">
    <w:name w:val="Strong"/>
    <w:qFormat/>
    <w:uiPriority w:val="0"/>
    <w:rPr>
      <w:b/>
      <w:bCs/>
    </w:rPr>
  </w:style>
  <w:style w:type="character" w:styleId="11">
    <w:name w:val="Emphasis"/>
    <w:qFormat/>
    <w:uiPriority w:val="0"/>
    <w:rPr>
      <w:i/>
      <w:iCs/>
    </w:rPr>
  </w:style>
  <w:style w:type="paragraph" w:styleId="12">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3">
    <w:name w:val="caption"/>
    <w:basedOn w:val="1"/>
    <w:next w:val="1"/>
    <w:semiHidden/>
    <w:unhideWhenUsed/>
    <w:qFormat/>
    <w:uiPriority w:val="0"/>
    <w:rPr>
      <w:rFonts w:ascii="Arial" w:hAnsi="Arial" w:eastAsia="黑体" w:cs="Arial"/>
      <w:sz w:val="20"/>
    </w:rPr>
  </w:style>
  <w:style w:type="paragraph" w:styleId="1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5">
    <w:name w:val="footer"/>
    <w:basedOn w:val="1"/>
    <w:qFormat/>
    <w:uiPriority w:val="0"/>
    <w:pPr>
      <w:tabs>
        <w:tab w:val="center" w:pos="4153"/>
        <w:tab w:val="right" w:pos="8306"/>
      </w:tabs>
      <w:snapToGrid w:val="0"/>
      <w:jc w:val="left"/>
    </w:pPr>
    <w:rPr>
      <w:sz w:val="18"/>
      <w:szCs w:val="18"/>
    </w:rPr>
  </w:style>
  <w:style w:type="paragraph" w:styleId="16">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7">
    <w:name w:val="table of figures"/>
    <w:basedOn w:val="1"/>
    <w:next w:val="1"/>
    <w:uiPriority w:val="0"/>
    <w:pPr>
      <w:ind w:leftChars="200" w:hanging="200" w:hangingChars="200"/>
    </w:pPr>
  </w:style>
  <w:style w:type="paragraph" w:styleId="18">
    <w:name w:val="toc 1"/>
    <w:basedOn w:val="1"/>
    <w:next w:val="1"/>
    <w:uiPriority w:val="0"/>
  </w:style>
  <w:style w:type="character" w:customStyle="1" w:styleId="20">
    <w:name w:val="Titre 2 Char"/>
    <w:link w:val="3"/>
    <w:qFormat/>
    <w:uiPriority w:val="0"/>
    <w:rPr>
      <w:rFonts w:ascii="Arial" w:hAnsi="Arial" w:eastAsia="黑体"/>
      <w:b/>
      <w:bCs/>
      <w:sz w:val="32"/>
      <w:szCs w:val="32"/>
    </w:rPr>
  </w:style>
  <w:style w:type="character" w:customStyle="1" w:styleId="21">
    <w:name w:val="Titre 3 Char"/>
    <w:link w:val="4"/>
    <w:qFormat/>
    <w:uiPriority w:val="0"/>
    <w:rPr>
      <w:rFonts w:hint="eastAsia" w:ascii="SimSun" w:hAnsi="SimSun" w:eastAsia="SimSun" w:cs="SimSun"/>
      <w:b/>
      <w:bCs/>
      <w:kern w:val="0"/>
      <w:sz w:val="26"/>
      <w:szCs w:val="26"/>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5" Type="http://schemas.openxmlformats.org/officeDocument/2006/relationships/fontTable" Target="fontTable.xml"/><Relationship Id="rId64" Type="http://schemas.openxmlformats.org/officeDocument/2006/relationships/numbering" Target="numbering.xml"/><Relationship Id="rId63" Type="http://schemas.openxmlformats.org/officeDocument/2006/relationships/customXml" Target="../customXml/item1.xml"/><Relationship Id="rId62" Type="http://schemas.openxmlformats.org/officeDocument/2006/relationships/image" Target="media/image55.png"/><Relationship Id="rId61" Type="http://schemas.openxmlformats.org/officeDocument/2006/relationships/image" Target="media/image54.png"/><Relationship Id="rId60" Type="http://schemas.openxmlformats.org/officeDocument/2006/relationships/image" Target="media/image53.png"/><Relationship Id="rId6" Type="http://schemas.openxmlformats.org/officeDocument/2006/relationships/footer" Target="footer3.xml"/><Relationship Id="rId59" Type="http://schemas.openxmlformats.org/officeDocument/2006/relationships/image" Target="media/image52.png"/><Relationship Id="rId58" Type="http://schemas.openxmlformats.org/officeDocument/2006/relationships/image" Target="media/image51.png"/><Relationship Id="rId57" Type="http://schemas.openxmlformats.org/officeDocument/2006/relationships/image" Target="media/image50.png"/><Relationship Id="rId56" Type="http://schemas.openxmlformats.org/officeDocument/2006/relationships/image" Target="media/image49.png"/><Relationship Id="rId55" Type="http://schemas.openxmlformats.org/officeDocument/2006/relationships/image" Target="media/image48.png"/><Relationship Id="rId54" Type="http://schemas.openxmlformats.org/officeDocument/2006/relationships/image" Target="media/image47.png"/><Relationship Id="rId53" Type="http://schemas.openxmlformats.org/officeDocument/2006/relationships/image" Target="media/image46.png"/><Relationship Id="rId52" Type="http://schemas.openxmlformats.org/officeDocument/2006/relationships/image" Target="media/image45.png"/><Relationship Id="rId51" Type="http://schemas.openxmlformats.org/officeDocument/2006/relationships/image" Target="media/image44.png"/><Relationship Id="rId50" Type="http://schemas.openxmlformats.org/officeDocument/2006/relationships/image" Target="media/image43.png"/><Relationship Id="rId5" Type="http://schemas.openxmlformats.org/officeDocument/2006/relationships/footer" Target="footer2.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footer" Target="footer1.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header" Target="header1.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85</Pages>
  <Words>0</Words>
  <Characters>0</Characters>
  <Lines>0</Lines>
  <Paragraphs>0</Paragraphs>
  <TotalTime>701</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2026-03-16T21:15:00Z</dcterms:created>
  <dc:creator>Perig Messanga</dc:creator>
  <cp:lastModifiedBy>Perig Messanga</cp:lastModifiedBy>
  <cp:lastPrinted>2026-03-28T23:39:00Z</cp:lastPrinted>
  <dcterms:modified xsi:type="dcterms:W3CDTF">2026-04-23T22:20:04Z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B3F8B3B1932E4E0F828B5CB90BD815A7_13</vt:lpwstr>
  </property>
</Properties>
</file>