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5ECC8" w14:textId="3F6D3205" w:rsidR="00F1334A" w:rsidRPr="00F1334A" w:rsidRDefault="00F1334A" w:rsidP="00F1334A">
      <w:r>
        <w:rPr>
          <w:b/>
          <w:bCs/>
        </w:rPr>
        <w:t>Ammaar</w:t>
      </w:r>
      <w:r>
        <w:rPr>
          <w:b/>
          <w:bCs/>
        </w:rPr>
        <w:br/>
      </w:r>
      <w:r w:rsidRPr="00F1334A">
        <w:rPr>
          <w:b/>
          <w:bCs/>
        </w:rPr>
        <w:t>Werkjournaal</w:t>
      </w:r>
    </w:p>
    <w:p w14:paraId="0779A367" w14:textId="77777777" w:rsidR="00F1334A" w:rsidRPr="00F1334A" w:rsidRDefault="00F1334A" w:rsidP="00F1334A">
      <w:r w:rsidRPr="00F1334A">
        <w:rPr>
          <w:b/>
          <w:bCs/>
        </w:rPr>
        <w:t>Week 2:</w:t>
      </w:r>
      <w:r w:rsidRPr="00F1334A">
        <w:br/>
        <w:t>In deze week heb ik de feedback van een vergelijkingsverslag verwerkt. Er was veel verwarring over bepaalde punten, dus heb ik het document naar Cees gestuurd voor extra feedback. Hij reageerde snel, waardoor ik de verbeteringen direct kon doorvoeren. Een belangrijke les was om sneller hulp te vragen wanneer iets niet duidelijk is, in plaats van te lang zelf proberen.</w:t>
      </w:r>
    </w:p>
    <w:p w14:paraId="607E6BBA" w14:textId="77777777" w:rsidR="00F1334A" w:rsidRPr="00F1334A" w:rsidRDefault="00F1334A" w:rsidP="00F1334A">
      <w:r w:rsidRPr="00F1334A">
        <w:rPr>
          <w:b/>
          <w:bCs/>
        </w:rPr>
        <w:t>Week 4:</w:t>
      </w:r>
      <w:r w:rsidRPr="00F1334A">
        <w:br/>
        <w:t xml:space="preserve">We hebben het top-down diagram gemaakt. Hier ontstond enige discussie, voornamelijk over de indeling van de programmeerblokken. Uiteindelijk hebben we de blokken meer uitgespreid in meerdere kleinere blokken. Dit bleek handig, omdat we zo eenvoudiger met het </w:t>
      </w:r>
      <w:proofErr w:type="spellStart"/>
      <w:r w:rsidRPr="00F1334A">
        <w:t>GO_ready</w:t>
      </w:r>
      <w:proofErr w:type="spellEnd"/>
      <w:r w:rsidRPr="00F1334A">
        <w:t>-systeem konden werken.</w:t>
      </w:r>
    </w:p>
    <w:p w14:paraId="6CF79915" w14:textId="77777777" w:rsidR="00F1334A" w:rsidRPr="00F1334A" w:rsidRDefault="00F1334A" w:rsidP="00F1334A">
      <w:r w:rsidRPr="00F1334A">
        <w:rPr>
          <w:b/>
          <w:bCs/>
        </w:rPr>
        <w:t>Week 5:</w:t>
      </w:r>
      <w:r w:rsidRPr="00F1334A">
        <w:br/>
        <w:t>De state diagram was aanvankelijk niet helemaal gelukt, voornamelijk door miscommunicatie tussen Dirk en mij. Hierdoor ontstonden er veel fouten, die ik dezelfde vrijdag nog heb opgelost. Deze ervaring leerde me hoe belangrijk het is om bij specifieke onderwerpen visuele hulpmiddelen, zoals tekeningen, te gebruiken. Zo wordt het direct duidelijk wat ik bedoel en wat Dirk denkt.</w:t>
      </w:r>
    </w:p>
    <w:p w14:paraId="71B8A4A6" w14:textId="77777777" w:rsidR="00F1334A" w:rsidRPr="00F1334A" w:rsidRDefault="00F1334A" w:rsidP="00F1334A">
      <w:r w:rsidRPr="00F1334A">
        <w:rPr>
          <w:b/>
          <w:bCs/>
        </w:rPr>
        <w:t>Week 6:</w:t>
      </w:r>
      <w:r w:rsidRPr="00F1334A">
        <w:br/>
        <w:t>In deze week werkte het chip paneel niet. We hebben verschillende dingen geprobeerd om het probleem op te lossen, omdat we dachten dat het in de code zat. Uiteindelijk moesten we wachten op de docent, die het probleem kon achterhalen en verhelpen. Na de aanpassing functioneerde het paneel weer correct.</w:t>
      </w:r>
    </w:p>
    <w:p w14:paraId="14E73FE3" w14:textId="77777777" w:rsidR="00044686" w:rsidRDefault="00044686"/>
    <w:sectPr w:rsidR="00044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4A"/>
    <w:rsid w:val="00044686"/>
    <w:rsid w:val="00BB5F21"/>
    <w:rsid w:val="00D92038"/>
    <w:rsid w:val="00DA4535"/>
    <w:rsid w:val="00F133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97B3"/>
  <w15:chartTrackingRefBased/>
  <w15:docId w15:val="{075C81B1-D10A-4925-946A-81598440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13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13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1334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1334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1334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1334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1334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1334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1334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334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1334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1334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1334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1334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1334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1334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1334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1334A"/>
    <w:rPr>
      <w:rFonts w:eastAsiaTheme="majorEastAsia" w:cstheme="majorBidi"/>
      <w:color w:val="272727" w:themeColor="text1" w:themeTint="D8"/>
    </w:rPr>
  </w:style>
  <w:style w:type="paragraph" w:styleId="Titel">
    <w:name w:val="Title"/>
    <w:basedOn w:val="Standaard"/>
    <w:next w:val="Standaard"/>
    <w:link w:val="TitelChar"/>
    <w:uiPriority w:val="10"/>
    <w:qFormat/>
    <w:rsid w:val="00F13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1334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1334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1334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1334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1334A"/>
    <w:rPr>
      <w:i/>
      <w:iCs/>
      <w:color w:val="404040" w:themeColor="text1" w:themeTint="BF"/>
    </w:rPr>
  </w:style>
  <w:style w:type="paragraph" w:styleId="Lijstalinea">
    <w:name w:val="List Paragraph"/>
    <w:basedOn w:val="Standaard"/>
    <w:uiPriority w:val="34"/>
    <w:qFormat/>
    <w:rsid w:val="00F1334A"/>
    <w:pPr>
      <w:ind w:left="720"/>
      <w:contextualSpacing/>
    </w:pPr>
  </w:style>
  <w:style w:type="character" w:styleId="Intensievebenadrukking">
    <w:name w:val="Intense Emphasis"/>
    <w:basedOn w:val="Standaardalinea-lettertype"/>
    <w:uiPriority w:val="21"/>
    <w:qFormat/>
    <w:rsid w:val="00F1334A"/>
    <w:rPr>
      <w:i/>
      <w:iCs/>
      <w:color w:val="0F4761" w:themeColor="accent1" w:themeShade="BF"/>
    </w:rPr>
  </w:style>
  <w:style w:type="paragraph" w:styleId="Duidelijkcitaat">
    <w:name w:val="Intense Quote"/>
    <w:basedOn w:val="Standaard"/>
    <w:next w:val="Standaard"/>
    <w:link w:val="DuidelijkcitaatChar"/>
    <w:uiPriority w:val="30"/>
    <w:qFormat/>
    <w:rsid w:val="00F13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1334A"/>
    <w:rPr>
      <w:i/>
      <w:iCs/>
      <w:color w:val="0F4761" w:themeColor="accent1" w:themeShade="BF"/>
    </w:rPr>
  </w:style>
  <w:style w:type="character" w:styleId="Intensieveverwijzing">
    <w:name w:val="Intense Reference"/>
    <w:basedOn w:val="Standaardalinea-lettertype"/>
    <w:uiPriority w:val="32"/>
    <w:qFormat/>
    <w:rsid w:val="00F133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8410">
      <w:bodyDiv w:val="1"/>
      <w:marLeft w:val="0"/>
      <w:marRight w:val="0"/>
      <w:marTop w:val="0"/>
      <w:marBottom w:val="0"/>
      <w:divBdr>
        <w:top w:val="none" w:sz="0" w:space="0" w:color="auto"/>
        <w:left w:val="none" w:sz="0" w:space="0" w:color="auto"/>
        <w:bottom w:val="none" w:sz="0" w:space="0" w:color="auto"/>
        <w:right w:val="none" w:sz="0" w:space="0" w:color="auto"/>
      </w:divBdr>
    </w:div>
    <w:div w:id="17997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1185</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Ammaar Al-Kahef</dc:creator>
  <cp:keywords/>
  <dc:description/>
  <cp:lastModifiedBy>Ammaar Al-Kahef</cp:lastModifiedBy>
  <cp:revision>1</cp:revision>
  <dcterms:created xsi:type="dcterms:W3CDTF">2025-03-18T12:00:00Z</dcterms:created>
  <dcterms:modified xsi:type="dcterms:W3CDTF">2025-03-18T12:00:00Z</dcterms:modified>
</cp:coreProperties>
</file>