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44" w:rsidRDefault="008D4344" w:rsidP="008D4344">
      <w:r>
        <w:t>DATA DISCLAIMER</w:t>
      </w:r>
    </w:p>
    <w:p w:rsidR="008D4344" w:rsidRDefault="008D4344" w:rsidP="008D4344">
      <w:r>
        <w:t>1. IMPORTANT</w:t>
      </w:r>
    </w:p>
    <w:p w:rsidR="008D4344" w:rsidRDefault="008D4344" w:rsidP="008D4344">
      <w:r>
        <w:t xml:space="preserve">Thank you for downloading data from the International Council for the Exploration of the Sea (ICES). </w:t>
      </w:r>
    </w:p>
    <w:p w:rsidR="008D4344" w:rsidRPr="00D723F5" w:rsidRDefault="008D4344" w:rsidP="008D4344">
      <w:r>
        <w:t xml:space="preserve">By </w:t>
      </w:r>
      <w:r w:rsidRPr="00D723F5">
        <w:t xml:space="preserve">downloading data from the ICES website you are agreeing to the </w:t>
      </w:r>
      <w:proofErr w:type="gramStart"/>
      <w:r w:rsidRPr="00D723F5">
        <w:t>terms and conditions of use as described in this document</w:t>
      </w:r>
      <w:proofErr w:type="gramEnd"/>
      <w:r w:rsidRPr="00D723F5">
        <w:t xml:space="preserve"> and any documents referred to in this text.</w:t>
      </w:r>
    </w:p>
    <w:p w:rsidR="008D4344" w:rsidRPr="00D723F5" w:rsidRDefault="008D4344" w:rsidP="008D4344">
      <w:r w:rsidRPr="00D723F5">
        <w:t xml:space="preserve">Please read this before using the downloaded data, as this file contains specific information about the use of the data provided, limitations, and known issues. </w:t>
      </w:r>
    </w:p>
    <w:p w:rsidR="008D4344" w:rsidRPr="00D723F5" w:rsidRDefault="008D4344" w:rsidP="008D4344">
      <w:r w:rsidRPr="00D723F5">
        <w:t>This file is the counterpart to the data download with the file name: [XXX</w:t>
      </w:r>
      <w:r>
        <w:t xml:space="preserve"> FILE NAME XXX</w:t>
      </w:r>
      <w:r w:rsidRPr="00D723F5">
        <w:t>]</w:t>
      </w:r>
    </w:p>
    <w:p w:rsidR="008D4344" w:rsidRPr="00D723F5" w:rsidRDefault="008D4344" w:rsidP="008D4344">
      <w:r w:rsidRPr="00D723F5">
        <w:t xml:space="preserve">Which </w:t>
      </w:r>
      <w:proofErr w:type="gramStart"/>
      <w:r w:rsidRPr="00D723F5">
        <w:t>was downloaded</w:t>
      </w:r>
      <w:proofErr w:type="gramEnd"/>
      <w:r w:rsidRPr="00D723F5">
        <w:t xml:space="preserve"> from </w:t>
      </w:r>
      <w:hyperlink r:id="rId5" w:history="1">
        <w:r w:rsidR="00F05163" w:rsidRPr="0006404C">
          <w:rPr>
            <w:rStyle w:val="Hyperlink"/>
          </w:rPr>
          <w:t>https://intercatch.ices.dk/</w:t>
        </w:r>
      </w:hyperlink>
      <w:r w:rsidR="00F05163">
        <w:t xml:space="preserve"> </w:t>
      </w:r>
      <w:r w:rsidRPr="00D723F5">
        <w:t>the following data and time: [</w:t>
      </w:r>
      <w:r>
        <w:t xml:space="preserve">XXX </w:t>
      </w:r>
      <w:r w:rsidRPr="00D723F5">
        <w:t>Date and time</w:t>
      </w:r>
      <w:r>
        <w:t xml:space="preserve"> XXX</w:t>
      </w:r>
      <w:r w:rsidRPr="00D723F5">
        <w:t xml:space="preserve">] </w:t>
      </w:r>
    </w:p>
    <w:p w:rsidR="008D4344" w:rsidRPr="00D723F5" w:rsidRDefault="008D4344" w:rsidP="008D4344">
      <w:r w:rsidRPr="00D723F5">
        <w:t xml:space="preserve">2. TERMS OF USE: DATA </w:t>
      </w:r>
    </w:p>
    <w:p w:rsidR="00F05163" w:rsidRDefault="008D4344" w:rsidP="008D4344">
      <w:r w:rsidRPr="00D723F5">
        <w:t xml:space="preserve">The </w:t>
      </w:r>
      <w:r w:rsidR="007F27F0">
        <w:t xml:space="preserve">highest resolution data in </w:t>
      </w:r>
      <w:proofErr w:type="spellStart"/>
      <w:r w:rsidR="007F27F0">
        <w:t>InterCatch</w:t>
      </w:r>
      <w:proofErr w:type="spellEnd"/>
      <w:r w:rsidR="007F27F0">
        <w:t xml:space="preserve"> are </w:t>
      </w:r>
      <w:r w:rsidRPr="00D723F5">
        <w:t xml:space="preserve">CONFIDENTIAL </w:t>
      </w:r>
      <w:r>
        <w:t>AND</w:t>
      </w:r>
      <w:r w:rsidRPr="00D723F5">
        <w:t xml:space="preserve"> CANNOT BE MADE PUBLIC AVAILABLE. </w:t>
      </w:r>
      <w:r w:rsidR="007F27F0">
        <w:t>Only aggregated data can be made public available.</w:t>
      </w:r>
    </w:p>
    <w:p w:rsidR="00F05163" w:rsidRDefault="00F05163" w:rsidP="008D4344">
      <w:proofErr w:type="gramStart"/>
      <w:r>
        <w:t>The data can be used by any ICES fisheries management Expert Group</w:t>
      </w:r>
      <w:proofErr w:type="gramEnd"/>
      <w:r>
        <w:t xml:space="preserve">. The data </w:t>
      </w:r>
      <w:proofErr w:type="gramStart"/>
      <w:r>
        <w:t>are owned</w:t>
      </w:r>
      <w:proofErr w:type="gramEnd"/>
      <w:r>
        <w:t xml:space="preserve"> by the countries, and they are responsible for quality and updates to data. </w:t>
      </w:r>
      <w:r w:rsidR="00846194">
        <w:t>Data u</w:t>
      </w:r>
      <w:r w:rsidR="005673DF">
        <w:t>sers are obliged to inform ICES of any suspected problems in the data.</w:t>
      </w:r>
    </w:p>
    <w:p w:rsidR="00F05163" w:rsidRPr="00D723F5" w:rsidRDefault="00F05163" w:rsidP="00F05163">
      <w:pPr>
        <w:rPr>
          <w:rFonts w:ascii="Calibri" w:hAnsi="Calibri"/>
          <w:color w:val="000000" w:themeColor="text1"/>
        </w:rPr>
      </w:pPr>
      <w:r w:rsidRPr="00D723F5">
        <w:rPr>
          <w:rFonts w:ascii="Calibri" w:hAnsi="Calibri"/>
          <w:color w:val="000000" w:themeColor="text1"/>
        </w:rPr>
        <w:t xml:space="preserve">Rules for use of data from the </w:t>
      </w:r>
      <w:proofErr w:type="spellStart"/>
      <w:r w:rsidR="006A264A">
        <w:t>InterCatch</w:t>
      </w:r>
      <w:proofErr w:type="spellEnd"/>
    </w:p>
    <w:p w:rsidR="00F05163" w:rsidRPr="00D723F5" w:rsidRDefault="00F05163" w:rsidP="00F05163">
      <w:pPr>
        <w:rPr>
          <w:color w:val="000000" w:themeColor="text1"/>
        </w:rPr>
      </w:pPr>
      <w:r w:rsidRPr="00D723F5">
        <w:rPr>
          <w:rFonts w:ascii="Calibri" w:hAnsi="Calibri"/>
          <w:color w:val="000000" w:themeColor="text1"/>
        </w:rPr>
        <w:t xml:space="preserve">The data </w:t>
      </w:r>
      <w:proofErr w:type="gramStart"/>
      <w:r w:rsidRPr="00D723F5">
        <w:rPr>
          <w:rFonts w:ascii="Calibri" w:hAnsi="Calibri"/>
          <w:color w:val="000000" w:themeColor="text1"/>
        </w:rPr>
        <w:t>cannot be shared</w:t>
      </w:r>
      <w:proofErr w:type="gramEnd"/>
      <w:r w:rsidRPr="00D723F5">
        <w:rPr>
          <w:rFonts w:ascii="Calibri" w:hAnsi="Calibri"/>
          <w:color w:val="000000" w:themeColor="text1"/>
        </w:rPr>
        <w:t xml:space="preserve"> with other persons outside the specific ICES Expert Group </w:t>
      </w:r>
      <w:r w:rsidR="00DA361E">
        <w:rPr>
          <w:rFonts w:ascii="Calibri" w:hAnsi="Calibri"/>
          <w:color w:val="000000" w:themeColor="text1"/>
        </w:rPr>
        <w:t xml:space="preserve">or specific group/person, which by each country have been given access to data. Data </w:t>
      </w:r>
      <w:r w:rsidRPr="00D723F5">
        <w:rPr>
          <w:rFonts w:ascii="Calibri" w:hAnsi="Calibri"/>
          <w:color w:val="000000" w:themeColor="text1"/>
        </w:rPr>
        <w:t>cannot be used for other purposes than within the specific ICES Expert Group</w:t>
      </w:r>
      <w:r w:rsidR="00DA361E">
        <w:rPr>
          <w:rFonts w:ascii="Calibri" w:hAnsi="Calibri"/>
          <w:color w:val="000000" w:themeColor="text1"/>
        </w:rPr>
        <w:t xml:space="preserve"> or for none ICES Expert Group the by countries approved purpose</w:t>
      </w:r>
      <w:r w:rsidRPr="00D723F5">
        <w:rPr>
          <w:rFonts w:ascii="Calibri" w:hAnsi="Calibri"/>
          <w:color w:val="000000" w:themeColor="text1"/>
        </w:rPr>
        <w:t xml:space="preserve">. </w:t>
      </w:r>
      <w:r>
        <w:rPr>
          <w:rFonts w:ascii="Calibri" w:hAnsi="Calibri"/>
          <w:color w:val="000000" w:themeColor="text1"/>
        </w:rPr>
        <w:t xml:space="preserve">In case parts of are stored at the ICES Expert Group’s SharePoint, the data </w:t>
      </w:r>
      <w:r w:rsidRPr="00D723F5">
        <w:rPr>
          <w:rFonts w:ascii="Calibri" w:hAnsi="Calibri"/>
          <w:color w:val="000000" w:themeColor="text1"/>
        </w:rPr>
        <w:t>must be password protected, and the chair must control access to the password. All persons who have a version of the data must delete the data after the specific ICES Expert Group have finished its work</w:t>
      </w:r>
      <w:r w:rsidR="00DA361E">
        <w:rPr>
          <w:rFonts w:ascii="Calibri" w:hAnsi="Calibri"/>
          <w:color w:val="000000" w:themeColor="text1"/>
        </w:rPr>
        <w:t xml:space="preserve"> or the by country allowed group/person have finished its work</w:t>
      </w:r>
      <w:r w:rsidRPr="00D723F5">
        <w:rPr>
          <w:rFonts w:ascii="Calibri" w:hAnsi="Calibri"/>
          <w:color w:val="000000" w:themeColor="text1"/>
        </w:rPr>
        <w:t>.</w:t>
      </w:r>
    </w:p>
    <w:p w:rsidR="004B5544" w:rsidRDefault="004B5544" w:rsidP="00F0516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Data from </w:t>
      </w:r>
      <w:proofErr w:type="spellStart"/>
      <w:r>
        <w:rPr>
          <w:rFonts w:ascii="Calibri" w:hAnsi="Calibri"/>
          <w:color w:val="000000" w:themeColor="text1"/>
        </w:rPr>
        <w:t>InterCatch</w:t>
      </w:r>
      <w:proofErr w:type="spellEnd"/>
      <w:r>
        <w:rPr>
          <w:rFonts w:ascii="Calibri" w:hAnsi="Calibri"/>
          <w:color w:val="000000" w:themeColor="text1"/>
        </w:rPr>
        <w:t xml:space="preserve"> </w:t>
      </w:r>
      <w:proofErr w:type="gramStart"/>
      <w:r>
        <w:rPr>
          <w:rFonts w:ascii="Calibri" w:hAnsi="Calibri"/>
          <w:color w:val="000000" w:themeColor="text1"/>
        </w:rPr>
        <w:t>can be shown</w:t>
      </w:r>
      <w:proofErr w:type="gramEnd"/>
      <w:r>
        <w:rPr>
          <w:rFonts w:ascii="Calibri" w:hAnsi="Calibri"/>
          <w:color w:val="000000" w:themeColor="text1"/>
        </w:rPr>
        <w:t xml:space="preserve"> at the </w:t>
      </w:r>
      <w:r w:rsidR="007F27F0">
        <w:rPr>
          <w:rFonts w:ascii="Calibri" w:hAnsi="Calibri"/>
          <w:color w:val="000000" w:themeColor="text1"/>
        </w:rPr>
        <w:t xml:space="preserve">aggregated </w:t>
      </w:r>
      <w:r>
        <w:rPr>
          <w:rFonts w:ascii="Calibri" w:hAnsi="Calibri"/>
          <w:color w:val="000000" w:themeColor="text1"/>
        </w:rPr>
        <w:t xml:space="preserve">level </w:t>
      </w:r>
      <w:r w:rsidR="007F27F0">
        <w:rPr>
          <w:rFonts w:ascii="Calibri" w:hAnsi="Calibri"/>
          <w:color w:val="000000" w:themeColor="text1"/>
        </w:rPr>
        <w:t xml:space="preserve">equivalent of </w:t>
      </w:r>
      <w:r>
        <w:rPr>
          <w:rFonts w:ascii="Calibri" w:hAnsi="Calibri"/>
          <w:color w:val="000000" w:themeColor="text1"/>
        </w:rPr>
        <w:t xml:space="preserve">the </w:t>
      </w:r>
      <w:r w:rsidR="007F27F0">
        <w:rPr>
          <w:rFonts w:ascii="Calibri" w:hAnsi="Calibri"/>
          <w:color w:val="000000" w:themeColor="text1"/>
        </w:rPr>
        <w:t xml:space="preserve">aggregation level in the </w:t>
      </w:r>
      <w:r w:rsidR="00AF5B5A">
        <w:rPr>
          <w:rFonts w:ascii="Calibri" w:hAnsi="Calibri"/>
          <w:color w:val="000000" w:themeColor="text1"/>
        </w:rPr>
        <w:t xml:space="preserve">specific </w:t>
      </w:r>
      <w:r w:rsidR="007F27F0">
        <w:rPr>
          <w:rFonts w:ascii="Calibri" w:hAnsi="Calibri"/>
          <w:color w:val="000000" w:themeColor="text1"/>
        </w:rPr>
        <w:t>Working</w:t>
      </w:r>
      <w:r w:rsidR="00476A56">
        <w:rPr>
          <w:rFonts w:ascii="Calibri" w:hAnsi="Calibri"/>
          <w:color w:val="000000" w:themeColor="text1"/>
        </w:rPr>
        <w:t xml:space="preserve"> Group </w:t>
      </w:r>
      <w:r w:rsidR="00AF5B5A">
        <w:rPr>
          <w:rFonts w:ascii="Calibri" w:hAnsi="Calibri"/>
          <w:color w:val="000000" w:themeColor="text1"/>
        </w:rPr>
        <w:t>report</w:t>
      </w:r>
      <w:r w:rsidR="00AF5B5A">
        <w:rPr>
          <w:rFonts w:ascii="Calibri" w:hAnsi="Calibri"/>
          <w:color w:val="000000" w:themeColor="text1"/>
        </w:rPr>
        <w:t xml:space="preserve"> of the stock</w:t>
      </w:r>
      <w:r w:rsidR="00476A56">
        <w:rPr>
          <w:rFonts w:ascii="Calibri" w:hAnsi="Calibri"/>
          <w:color w:val="000000" w:themeColor="text1"/>
        </w:rPr>
        <w:t>,</w:t>
      </w:r>
      <w:r w:rsidR="00476A56">
        <w:rPr>
          <w:rFonts w:ascii="Calibri" w:hAnsi="Calibri"/>
          <w:color w:val="000000" w:themeColor="text1"/>
        </w:rPr>
        <w:t xml:space="preserve"> </w:t>
      </w:r>
      <w:r w:rsidR="00476A56">
        <w:rPr>
          <w:rFonts w:ascii="Calibri" w:hAnsi="Calibri"/>
          <w:color w:val="000000" w:themeColor="text1"/>
        </w:rPr>
        <w:t xml:space="preserve">if in doubt consult the specific </w:t>
      </w:r>
      <w:r w:rsidR="007F27F0">
        <w:rPr>
          <w:rFonts w:ascii="Calibri" w:hAnsi="Calibri"/>
          <w:color w:val="000000" w:themeColor="text1"/>
        </w:rPr>
        <w:t xml:space="preserve">Working </w:t>
      </w:r>
      <w:r>
        <w:rPr>
          <w:rFonts w:ascii="Calibri" w:hAnsi="Calibri"/>
          <w:color w:val="000000" w:themeColor="text1"/>
        </w:rPr>
        <w:t>Group report</w:t>
      </w:r>
      <w:r w:rsidR="007F27F0">
        <w:rPr>
          <w:rFonts w:ascii="Calibri" w:hAnsi="Calibri"/>
          <w:color w:val="000000" w:themeColor="text1"/>
        </w:rPr>
        <w:t xml:space="preserve"> of the stock</w:t>
      </w:r>
      <w:r w:rsidR="00476A56">
        <w:rPr>
          <w:rFonts w:ascii="Calibri" w:hAnsi="Calibri"/>
          <w:color w:val="000000" w:themeColor="text1"/>
        </w:rPr>
        <w:t>.</w:t>
      </w:r>
      <w:r>
        <w:rPr>
          <w:rFonts w:ascii="Calibri" w:hAnsi="Calibri"/>
          <w:color w:val="000000" w:themeColor="text1"/>
        </w:rPr>
        <w:t xml:space="preserve"> </w:t>
      </w:r>
      <w:r w:rsidR="00476A56">
        <w:rPr>
          <w:rFonts w:ascii="Calibri" w:hAnsi="Calibri"/>
          <w:color w:val="000000" w:themeColor="text1"/>
        </w:rPr>
        <w:t>Expert Groups</w:t>
      </w:r>
      <w:r w:rsidR="00C277D1">
        <w:rPr>
          <w:rFonts w:ascii="Calibri" w:hAnsi="Calibri"/>
          <w:color w:val="000000" w:themeColor="text1"/>
        </w:rPr>
        <w:t>,</w:t>
      </w:r>
      <w:r w:rsidR="00476A56">
        <w:rPr>
          <w:rFonts w:ascii="Calibri" w:hAnsi="Calibri"/>
          <w:color w:val="000000" w:themeColor="text1"/>
        </w:rPr>
        <w:t xml:space="preserve"> which do not normally request the data in </w:t>
      </w:r>
      <w:proofErr w:type="spellStart"/>
      <w:r w:rsidR="00476A56">
        <w:rPr>
          <w:rFonts w:ascii="Calibri" w:hAnsi="Calibri"/>
          <w:color w:val="000000" w:themeColor="text1"/>
        </w:rPr>
        <w:t>InterCatch</w:t>
      </w:r>
      <w:proofErr w:type="spellEnd"/>
      <w:r w:rsidR="00AF5B5A">
        <w:rPr>
          <w:rFonts w:ascii="Calibri" w:hAnsi="Calibri"/>
          <w:color w:val="000000" w:themeColor="text1"/>
        </w:rPr>
        <w:t xml:space="preserve"> or other groups/persons given access</w:t>
      </w:r>
      <w:r w:rsidR="00476A56">
        <w:rPr>
          <w:rFonts w:ascii="Calibri" w:hAnsi="Calibri"/>
          <w:color w:val="000000" w:themeColor="text1"/>
        </w:rPr>
        <w:t xml:space="preserve">, </w:t>
      </w:r>
      <w:r w:rsidR="00AF5B5A">
        <w:rPr>
          <w:rFonts w:ascii="Calibri" w:hAnsi="Calibri"/>
          <w:color w:val="000000" w:themeColor="text1"/>
        </w:rPr>
        <w:t xml:space="preserve">must </w:t>
      </w:r>
      <w:r w:rsidR="00476A56">
        <w:rPr>
          <w:rFonts w:ascii="Calibri" w:hAnsi="Calibri"/>
          <w:color w:val="000000" w:themeColor="text1"/>
        </w:rPr>
        <w:t xml:space="preserve">follow the </w:t>
      </w:r>
      <w:r w:rsidR="007F27F0">
        <w:rPr>
          <w:rFonts w:ascii="Calibri" w:hAnsi="Calibri"/>
          <w:color w:val="000000" w:themeColor="text1"/>
        </w:rPr>
        <w:t xml:space="preserve">same </w:t>
      </w:r>
      <w:proofErr w:type="gramStart"/>
      <w:r w:rsidR="007F27F0">
        <w:rPr>
          <w:rFonts w:ascii="Calibri" w:hAnsi="Calibri"/>
          <w:color w:val="000000" w:themeColor="text1"/>
        </w:rPr>
        <w:t>aggregation</w:t>
      </w:r>
      <w:proofErr w:type="gramEnd"/>
      <w:r w:rsidR="00476A56">
        <w:rPr>
          <w:rFonts w:ascii="Calibri" w:hAnsi="Calibri"/>
          <w:color w:val="000000" w:themeColor="text1"/>
        </w:rPr>
        <w:t xml:space="preserve"> level </w:t>
      </w:r>
      <w:r w:rsidR="007F27F0">
        <w:rPr>
          <w:rFonts w:ascii="Calibri" w:hAnsi="Calibri"/>
          <w:color w:val="000000" w:themeColor="text1"/>
        </w:rPr>
        <w:t xml:space="preserve">as the </w:t>
      </w:r>
      <w:r w:rsidR="007F27F0">
        <w:rPr>
          <w:rFonts w:ascii="Calibri" w:hAnsi="Calibri"/>
          <w:color w:val="000000" w:themeColor="text1"/>
        </w:rPr>
        <w:t>specific Working Group report of the stock</w:t>
      </w:r>
      <w:r w:rsidR="007F27F0">
        <w:rPr>
          <w:rFonts w:ascii="Calibri" w:hAnsi="Calibri"/>
          <w:color w:val="000000" w:themeColor="text1"/>
        </w:rPr>
        <w:t>.</w:t>
      </w:r>
    </w:p>
    <w:p w:rsidR="008D4344" w:rsidRDefault="008D4344" w:rsidP="008D4344"/>
    <w:p w:rsidR="008D4344" w:rsidRPr="00D723F5" w:rsidRDefault="008D4344" w:rsidP="008D4344">
      <w:r w:rsidRPr="00D723F5">
        <w:t>3. CONTACT INFORMATION</w:t>
      </w:r>
    </w:p>
    <w:p w:rsidR="008D4344" w:rsidRPr="00D723F5" w:rsidRDefault="008D4344" w:rsidP="008D4344">
      <w:r w:rsidRPr="00D723F5">
        <w:t xml:space="preserve">For feedback or queries about this data download, contact ICES </w:t>
      </w:r>
      <w:proofErr w:type="gramStart"/>
      <w:r w:rsidRPr="00D723F5">
        <w:t>at</w:t>
      </w:r>
      <w:proofErr w:type="gramEnd"/>
      <w:r w:rsidRPr="00D723F5">
        <w:t>:</w:t>
      </w:r>
    </w:p>
    <w:p w:rsidR="008D4344" w:rsidRDefault="008D4344" w:rsidP="008D4344">
      <w:r w:rsidRPr="00D723F5">
        <w:t xml:space="preserve">Email: </w:t>
      </w:r>
      <w:r w:rsidR="009C1CA2">
        <w:t>InterCatch</w:t>
      </w:r>
      <w:r w:rsidRPr="00D723F5">
        <w:t>support@ices.dk</w:t>
      </w:r>
    </w:p>
    <w:p w:rsidR="008D4344" w:rsidRDefault="008D4344" w:rsidP="008D4344">
      <w:r>
        <w:t>Tel.:</w:t>
      </w:r>
      <w:r>
        <w:tab/>
        <w:t>+45 3338 6700</w:t>
      </w:r>
    </w:p>
    <w:p w:rsidR="008D4344" w:rsidRDefault="008D4344" w:rsidP="008D4344"/>
    <w:p w:rsidR="008D4344" w:rsidRDefault="008D4344" w:rsidP="008D4344">
      <w:r>
        <w:t>4. DATA SPECIFIC INFORMATION</w:t>
      </w:r>
    </w:p>
    <w:p w:rsidR="008D4344" w:rsidRDefault="00A56260" w:rsidP="008D4344">
      <w:proofErr w:type="spellStart"/>
      <w:r>
        <w:lastRenderedPageBreak/>
        <w:t>InterCatch</w:t>
      </w:r>
      <w:proofErr w:type="spellEnd"/>
      <w:r>
        <w:t xml:space="preserve"> is the tool used by the fish stock assessment </w:t>
      </w:r>
      <w:r w:rsidR="003A0EFB">
        <w:t>Working</w:t>
      </w:r>
      <w:r>
        <w:t xml:space="preserve"> Groups for collecting and raising </w:t>
      </w:r>
      <w:r w:rsidR="008D4344">
        <w:t>commercial fisheries data</w:t>
      </w:r>
      <w:r>
        <w:t xml:space="preserve"> to the </w:t>
      </w:r>
      <w:r w:rsidR="003A0EFB">
        <w:t>Working</w:t>
      </w:r>
      <w:r>
        <w:t xml:space="preserve"> Group</w:t>
      </w:r>
      <w:r w:rsidR="00365221">
        <w:t>s</w:t>
      </w:r>
      <w:r>
        <w:t>.</w:t>
      </w:r>
      <w:r w:rsidR="008D4344">
        <w:t xml:space="preserve"> </w:t>
      </w:r>
      <w:r w:rsidR="00846194">
        <w:t>ICES member countries</w:t>
      </w:r>
      <w:r w:rsidR="00846194">
        <w:t xml:space="preserve"> </w:t>
      </w:r>
      <w:r w:rsidR="008D4344">
        <w:t xml:space="preserve">upload </w:t>
      </w:r>
      <w:r w:rsidR="00365221">
        <w:t xml:space="preserve">aggregated </w:t>
      </w:r>
      <w:r w:rsidR="00BC7B37">
        <w:t>commercial fisheries landing</w:t>
      </w:r>
      <w:r w:rsidR="00365221">
        <w:t>,</w:t>
      </w:r>
      <w:r w:rsidR="00BC7B37">
        <w:t xml:space="preserve"> effort </w:t>
      </w:r>
      <w:r w:rsidR="00365221">
        <w:t xml:space="preserve">and </w:t>
      </w:r>
      <w:r w:rsidR="00365221">
        <w:t xml:space="preserve">sample, </w:t>
      </w:r>
      <w:r w:rsidR="00BC7B37">
        <w:t>data</w:t>
      </w:r>
      <w:r w:rsidR="00365221">
        <w:t>, typically by; species</w:t>
      </w:r>
      <w:bookmarkStart w:id="0" w:name="_GoBack"/>
      <w:bookmarkEnd w:id="0"/>
      <w:r w:rsidR="00365221">
        <w:t>, subdivision and quarter</w:t>
      </w:r>
      <w:r w:rsidR="00BC7B37">
        <w:t xml:space="preserve">. The data </w:t>
      </w:r>
      <w:proofErr w:type="gramStart"/>
      <w:r w:rsidR="00BC7B37">
        <w:t>are uploaded</w:t>
      </w:r>
      <w:proofErr w:type="gramEnd"/>
      <w:r w:rsidR="00BC7B37">
        <w:t xml:space="preserve"> by. </w:t>
      </w:r>
    </w:p>
    <w:p w:rsidR="008D4344" w:rsidRDefault="00300637" w:rsidP="008D4344">
      <w:r>
        <w:t xml:space="preserve">The exchange format </w:t>
      </w:r>
      <w:proofErr w:type="gramStart"/>
      <w:r>
        <w:t>can be downloaded</w:t>
      </w:r>
      <w:proofErr w:type="gramEnd"/>
      <w:r>
        <w:t xml:space="preserve"> from the </w:t>
      </w:r>
      <w:r w:rsidR="008D4344">
        <w:t>following link:</w:t>
      </w:r>
    </w:p>
    <w:p w:rsidR="008D4344" w:rsidRDefault="00300637" w:rsidP="008D4344">
      <w:r>
        <w:tab/>
      </w:r>
      <w:hyperlink r:id="rId6" w:history="1">
        <w:r w:rsidR="00365221" w:rsidRPr="0006404C">
          <w:rPr>
            <w:rStyle w:val="Hyperlink"/>
          </w:rPr>
          <w:t>http://ices.dk/data/Documents/Intercatch/IC-ExchangeFormat1-0.pdf</w:t>
        </w:r>
      </w:hyperlink>
    </w:p>
    <w:p w:rsidR="00365221" w:rsidRPr="004C69AC" w:rsidRDefault="00365221" w:rsidP="008D4344"/>
    <w:p w:rsidR="008D4344" w:rsidRDefault="00326975" w:rsidP="008D4344">
      <w:r>
        <w:t>5</w:t>
      </w:r>
      <w:r w:rsidR="008D4344">
        <w:t>. DATA CITATION</w:t>
      </w:r>
    </w:p>
    <w:p w:rsidR="008D4344" w:rsidRDefault="008D4344" w:rsidP="008D4344">
      <w:r>
        <w:t xml:space="preserve">Data sources </w:t>
      </w:r>
      <w:proofErr w:type="gramStart"/>
      <w:r>
        <w:t>should be acknowledged</w:t>
      </w:r>
      <w:proofErr w:type="gramEnd"/>
      <w:r>
        <w:t xml:space="preserve"> by a citation. Detailed information and examples of citations </w:t>
      </w:r>
      <w:proofErr w:type="gramStart"/>
      <w:r>
        <w:t>can be found</w:t>
      </w:r>
      <w:proofErr w:type="gramEnd"/>
      <w:r>
        <w:t xml:space="preserve"> in ICES Data Policy: https://ices.dk/data/guidelines-and-policy/Pages/ICES-data-policy.aspx.</w:t>
      </w:r>
    </w:p>
    <w:p w:rsidR="008D4344" w:rsidRDefault="008D4344" w:rsidP="008D4344">
      <w:r>
        <w:t>A minimum requirement citation would include the following:</w:t>
      </w:r>
    </w:p>
    <w:p w:rsidR="008D4344" w:rsidRDefault="008D4344" w:rsidP="008D4344">
      <w:r>
        <w:t xml:space="preserve">“ICES </w:t>
      </w:r>
      <w:proofErr w:type="spellStart"/>
      <w:r w:rsidR="00F463F1">
        <w:t>I</w:t>
      </w:r>
      <w:r w:rsidR="00BD6372">
        <w:t>nterCatch</w:t>
      </w:r>
      <w:proofErr w:type="spellEnd"/>
      <w:r>
        <w:t xml:space="preserve"> dataset [YEAR]. ICES, Copenhagen”  </w:t>
      </w:r>
    </w:p>
    <w:p w:rsidR="008D4344" w:rsidRDefault="008D4344" w:rsidP="008D4344">
      <w:r>
        <w:t>Please acknowledge the data sources when using the data:</w:t>
      </w:r>
    </w:p>
    <w:p w:rsidR="008D4344" w:rsidRDefault="008D4344" w:rsidP="008D4344"/>
    <w:p w:rsidR="00E32D2E" w:rsidRPr="00817378" w:rsidRDefault="00E32D2E" w:rsidP="00817378"/>
    <w:sectPr w:rsidR="00E32D2E" w:rsidRPr="0081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089F"/>
    <w:multiLevelType w:val="hybridMultilevel"/>
    <w:tmpl w:val="F1B43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715D"/>
    <w:multiLevelType w:val="hybridMultilevel"/>
    <w:tmpl w:val="888CE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848E5"/>
    <w:multiLevelType w:val="hybridMultilevel"/>
    <w:tmpl w:val="9CB08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3655A"/>
    <w:multiLevelType w:val="hybridMultilevel"/>
    <w:tmpl w:val="8DB2668A"/>
    <w:lvl w:ilvl="0" w:tplc="068A1D9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74"/>
    <w:rsid w:val="000E0841"/>
    <w:rsid w:val="00152A3C"/>
    <w:rsid w:val="001A08C9"/>
    <w:rsid w:val="001F5E81"/>
    <w:rsid w:val="00300637"/>
    <w:rsid w:val="00326975"/>
    <w:rsid w:val="00356C20"/>
    <w:rsid w:val="00365221"/>
    <w:rsid w:val="003674BB"/>
    <w:rsid w:val="00391EF5"/>
    <w:rsid w:val="003A0EFB"/>
    <w:rsid w:val="003B23C4"/>
    <w:rsid w:val="00476A56"/>
    <w:rsid w:val="004B10F8"/>
    <w:rsid w:val="004B5544"/>
    <w:rsid w:val="004C69AC"/>
    <w:rsid w:val="004D29B7"/>
    <w:rsid w:val="005673DF"/>
    <w:rsid w:val="005F22A6"/>
    <w:rsid w:val="0065113F"/>
    <w:rsid w:val="006A264A"/>
    <w:rsid w:val="006C0DD5"/>
    <w:rsid w:val="007C38A9"/>
    <w:rsid w:val="007F27F0"/>
    <w:rsid w:val="00817378"/>
    <w:rsid w:val="00846194"/>
    <w:rsid w:val="008645C2"/>
    <w:rsid w:val="008D4344"/>
    <w:rsid w:val="009250FA"/>
    <w:rsid w:val="00976DBB"/>
    <w:rsid w:val="009C1CA2"/>
    <w:rsid w:val="00A56260"/>
    <w:rsid w:val="00A85C6F"/>
    <w:rsid w:val="00AF5B5A"/>
    <w:rsid w:val="00BA5598"/>
    <w:rsid w:val="00BA6874"/>
    <w:rsid w:val="00BC7B37"/>
    <w:rsid w:val="00BD6372"/>
    <w:rsid w:val="00BE6EE6"/>
    <w:rsid w:val="00C25B43"/>
    <w:rsid w:val="00C277D1"/>
    <w:rsid w:val="00C94056"/>
    <w:rsid w:val="00CA556D"/>
    <w:rsid w:val="00D469BF"/>
    <w:rsid w:val="00DA361E"/>
    <w:rsid w:val="00DE68E4"/>
    <w:rsid w:val="00E32D2E"/>
    <w:rsid w:val="00E61D46"/>
    <w:rsid w:val="00EB0C53"/>
    <w:rsid w:val="00F05163"/>
    <w:rsid w:val="00F463F1"/>
    <w:rsid w:val="00F4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BFDB"/>
  <w15:chartTrackingRefBased/>
  <w15:docId w15:val="{F330265C-F22D-4BAA-8BA3-799AA160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ces.dk/data/Documents/Intercatch/IC-ExchangeFormat1-0.pdf" TargetMode="External"/><Relationship Id="rId5" Type="http://schemas.openxmlformats.org/officeDocument/2006/relationships/hyperlink" Target="https://intercatch.ices.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Kjems-Nielsen</dc:creator>
  <cp:keywords/>
  <dc:description/>
  <cp:lastModifiedBy>Henrik Kjems-Nielsen</cp:lastModifiedBy>
  <cp:revision>23</cp:revision>
  <dcterms:created xsi:type="dcterms:W3CDTF">2020-08-20T06:39:00Z</dcterms:created>
  <dcterms:modified xsi:type="dcterms:W3CDTF">2020-08-24T06:39:00Z</dcterms:modified>
</cp:coreProperties>
</file>