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b/>
          <w:bCs/>
          <w:sz w:val="24"/>
          <w:szCs w:val="24"/>
          <w:lang w:val="en-US"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b/>
          <w:bCs/>
          <w:sz w:val="24"/>
          <w:szCs w:val="24"/>
          <w:lang w:val="en-US"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b/>
          <w:bCs/>
          <w:sz w:val="24"/>
          <w:szCs w:val="24"/>
          <w:lang w:val="en-US"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b/>
          <w:bCs/>
          <w:sz w:val="24"/>
          <w:szCs w:val="24"/>
          <w:lang w:val="en-US"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b/>
          <w:bCs/>
          <w:sz w:val="24"/>
          <w:szCs w:val="24"/>
          <w:lang w:val="en-US"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b/>
          <w:bCs/>
          <w:sz w:val="24"/>
          <w:szCs w:val="24"/>
          <w:lang w:val="en-US"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b/>
          <w:bCs/>
          <w:sz w:val="24"/>
          <w:szCs w:val="24"/>
          <w:lang w:val="en-US"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b/>
          <w:bCs/>
          <w:sz w:val="24"/>
          <w:szCs w:val="24"/>
          <w:lang w:val="en-US"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b/>
          <w:bCs/>
          <w:sz w:val="24"/>
          <w:szCs w:val="24"/>
          <w:lang w:val="en-US" w:eastAsia="el-GR"/>
        </w:rPr>
      </w:pPr>
    </w:p>
    <w:p w:rsidR="00305599" w:rsidRP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eastAsia="el-GR"/>
        </w:rPr>
        <w:t>ΑΝΑΦΟΡΑ ΕΡΓΑΣΤΗΡΙΑΚΗΣ ΑΣΚΗΣΗΣ</w:t>
      </w:r>
    </w:p>
    <w:p w:rsidR="00305599" w:rsidRP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eastAsia="el-GR"/>
        </w:rPr>
        <w:t>ΣΤΟ ΜΑΘΗΜΑ ΤΩΝ ΑΡΧΩΝ ΓΛΩΣΣΩΝ ΠΡΟΓΡΑΜΜΑΤΙΣΜΟΥ</w:t>
      </w: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  <w:r>
        <w:rPr>
          <w:rFonts w:ascii="Palatino Linotype" w:eastAsia="Times New Roman" w:hAnsi="Palatino Linotype" w:cs="Times New Roman"/>
          <w:sz w:val="24"/>
          <w:szCs w:val="24"/>
          <w:lang w:eastAsia="el-GR"/>
        </w:rPr>
        <w:t>ΠΑΤΡΑ, ΣΕΠΤΕΜΒΡΙΟΣ 2022</w:t>
      </w:r>
    </w:p>
    <w:p w:rsid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P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  <w:r>
        <w:rPr>
          <w:rFonts w:ascii="Palatino Linotype" w:eastAsia="Times New Roman" w:hAnsi="Palatino Linotype" w:cs="Times New Roman"/>
          <w:sz w:val="24"/>
          <w:szCs w:val="24"/>
          <w:lang w:eastAsia="el-GR"/>
        </w:rPr>
        <w:pict>
          <v:rect id="_x0000_i1025" style="width:0;height:1.5pt" o:hralign="center" o:hrstd="t" o:hr="t" fillcolor="#a0a0a0" stroked="f"/>
        </w:pict>
      </w: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  <w:proofErr w:type="spellStart"/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val="en-US" w:eastAsia="el-GR"/>
        </w:rPr>
        <w:lastRenderedPageBreak/>
        <w:t>BNF</w:t>
      </w:r>
      <w:proofErr w:type="spellEnd"/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eastAsia="el-GR"/>
        </w:rPr>
        <w:t xml:space="preserve"> ΓΡΑΜΜΑΤΙΚΗ (η οποία περιέχεται στο αρχείο </w:t>
      </w:r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val="en-US" w:eastAsia="el-GR"/>
        </w:rPr>
        <w:t>parser</w:t>
      </w:r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eastAsia="el-GR"/>
        </w:rPr>
        <w:t>.</w:t>
      </w:r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val="en-US" w:eastAsia="el-GR"/>
        </w:rPr>
        <w:t>y</w:t>
      </w:r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eastAsia="el-GR"/>
        </w:rPr>
        <w:t>):</w:t>
      </w: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8456"/>
      </w:tblGrid>
      <w:tr w:rsidR="00305599" w:rsidRPr="00305599" w:rsidTr="00305599">
        <w:trPr>
          <w:tblCellSpacing w:w="0" w:type="dxa"/>
          <w:jc w:val="center"/>
        </w:trPr>
        <w:tc>
          <w:tcPr>
            <w:tcW w:w="50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R1: R2 | R3 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R2: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R4 COMMA R5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RIGHT_BRACKET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R3: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R47 COMMA R48 COMMA R49 COMMA R50 COMMA R51 COMMA R52 COMMA R53 COMMA R54 COMMA R55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RIGHT_BRACKET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R4: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MYLAST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R6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RIGHT_BRACKET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R5: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MYACTIVE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R46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RIGHT_BRACKET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R6: R7 COMMA R8 COMMA R9 COMMA R10 COMMA R11 COMMA R12 COMMA R13 COMMA R14 COMMA R15 COMMA R16;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R7: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MYGAMEID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R19;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R8: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MYDRAWID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R19;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R9: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MYDRAWTIME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R19;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R10: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MYSTATUS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R20;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R11: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MYDRAWBREAK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R19;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R12: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MYVISUALDRAW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R19;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R13: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MYPRICEPOINTS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R21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RIGHT_BRACKET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R14: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MYWIN_NUMBERS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R23 COMMA R24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RIGHT_BRACKET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R15: R17 | 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lastRenderedPageBreak/>
              <w:t>R16: R18 | 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R17: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MYPRIZECATEG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LEFT_PAREN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R26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RIGHT_PAREN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R18: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MYWAGERSTATS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R41 COMMA R42 COMMA R43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RIGHT_BRACKET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R19: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MYINT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R20: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MYSTRING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R21: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MYAMOUNT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R22;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R22: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MYFLOAT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R23: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MYLIST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LEFT_PAREN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R25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RIGHT_PAREN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R24: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MYBONUS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LEFT_PAREN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R19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RIGHT_PAREN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R25: R19 | R19 COMMA R25;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R26: R27 COMMA R28;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R27: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R30 COMMA R31 COMMA R32 COMMA R33 COMMA R34 COMMA R35 COMMA R36 COMMA R37 COMMA R38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RIGHT_BRACKET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R28: R29 | R29 COMMA R28;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R29: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R30 COMMA R31 COMMA R32 COMMA R33 COMMA R34 COMMA R35 COMMA R36 COMMA R37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RIGHT_BRACKET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R30: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MYID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R39;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R31: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MYDIVIDENT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R22;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lastRenderedPageBreak/>
              <w:t xml:space="preserve">R32: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MYWINNERS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R19;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R33: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MYDISTRIIBUTED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R22;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R34: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MYJACKPOT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R22;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R35: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MYFIXED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R22;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R36: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MYCATEGTYPE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R40;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R37: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MYGAMETYPE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R20;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R38: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MYMINDIST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R22;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R39: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MYINT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R40: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MYINT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R41: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MYCOLUMNS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R19;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R42: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MYWAGERS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R19;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R43: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MYADDON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LEFT_PAREN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R44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RIGHT_PAREN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R44: R45 | R45 COMMA R44;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R45: R19 | R22 | R20|;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R46: R7 COMMA R8 COMMA R9 COMMA R10 COMMA R11 COMMA R12 COMMA R13 COMMA R15 COMMA R16;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R47: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MYCONTENT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LEFT_PAREN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R56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RIGHT_PAREN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R48: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MYTOTALPAGES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R19;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R49: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MYTOTALELEMS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R19;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R50: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MYLAST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R59;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R51: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MYNUMOFELEMENTS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R19;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R52: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MYSORT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LEFT_PAREN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R60 COMMA R61 COMMA R62 COMMA R63 COMMA R64 COMMA R65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RIGHT_BRACKET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RIGHT_PAREN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R53: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MYFIRST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R59;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R54: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MYSIZE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R19;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R55: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MYNUMBER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R19;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R56: R57 | R57 COMMA R56;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R57: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R58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RIGHT_BRACKET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R58: R7 COMMA R8 COMMA R9 COMMA R10 COMMA R11 COMMA R12 COMMA R13 COMMA R14 COMMA R17 COMMA R18;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R59: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MYBOOLEAN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R60: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MYDIRECTION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R20;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R61: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MYPROPERTY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R20;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R62: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MYIGNCASE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R59;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R63: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MYNULLHANDL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R20;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R64: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MYDESCEND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R59;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lastRenderedPageBreak/>
              <w:t xml:space="preserve">R65: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MYASCEND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R59;</w:t>
            </w:r>
          </w:p>
        </w:tc>
      </w:tr>
    </w:tbl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val="en-US" w:eastAsia="el-GR"/>
        </w:rPr>
      </w:pP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eastAsia="el-GR"/>
        </w:rPr>
        <w:t xml:space="preserve">Τα </w:t>
      </w:r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val="en-US" w:eastAsia="el-GR"/>
        </w:rPr>
        <w:t>tokens</w:t>
      </w:r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eastAsia="el-GR"/>
        </w:rPr>
        <w:t xml:space="preserve"> τα οποία έχουν δηλωθεί στο αρχείο </w:t>
      </w:r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val="en-US" w:eastAsia="el-GR"/>
        </w:rPr>
        <w:t>parser</w:t>
      </w:r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eastAsia="el-GR"/>
        </w:rPr>
        <w:t>.</w:t>
      </w:r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val="en-US" w:eastAsia="el-GR"/>
        </w:rPr>
        <w:t>y</w:t>
      </w:r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eastAsia="el-GR"/>
        </w:rPr>
        <w:t>:</w:t>
      </w: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tbl>
      <w:tblPr>
        <w:tblW w:w="3285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3285"/>
      </w:tblGrid>
      <w:tr w:rsidR="00305599" w:rsidRPr="00305599" w:rsidTr="00305599">
        <w:trPr>
          <w:tblCellSpacing w:w="0" w:type="dxa"/>
          <w:jc w:val="center"/>
        </w:trPr>
        <w:tc>
          <w:tcPr>
            <w:tcW w:w="313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MYAMOUNT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%token COMMA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LEFT_BRACKET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LEFT_PAREN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MYASCEND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MYACTIVE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MYADDON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MYBONUS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MYBOOLEAN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MYCATEGTYPE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MYCOLUMNS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MYCONTENT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MYDESCEND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MYDIRECTION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MYDISTRIIBUTED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MYDIVIDENT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MYDRAWBREAK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MYDRAWID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MYDRAWTIME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MYFIXED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MYFIRST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MYFLOAT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MYGAMEID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MYGAMETYPE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MYID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MYJACKPOT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MYIGNCASE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MYINT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MYLAST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MYLIST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MYMINDIST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MYNULLHANDL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MYNUMBER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MYNUMOFELEMENTS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MYPRICEPOINTS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MYPRIZECATEG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MYPROPERTY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lastRenderedPageBreak/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MYSIZE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MYSORT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MYSTATUS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MYSTRING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MYTOTALELEMS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MYTOTALPAGES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MYVISUALDRAW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MYWAGERS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MYWAGERSTATS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MYWIN_NUMBERS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MYWINNERS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RIGHT_BRACKET</w:t>
            </w:r>
            <w:proofErr w:type="spellEnd"/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 xml:space="preserve">%token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RIGHT_PAREN</w:t>
            </w:r>
            <w:proofErr w:type="spellEnd"/>
          </w:p>
        </w:tc>
      </w:tr>
    </w:tbl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val="en-US" w:eastAsia="el-GR"/>
        </w:rPr>
      </w:pP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val="en-US" w:eastAsia="el-GR"/>
        </w:rPr>
      </w:pPr>
    </w:p>
    <w:p w:rsidR="00305599" w:rsidRDefault="00305599">
      <w:pPr>
        <w:rPr>
          <w:rFonts w:ascii="Palatino Linotype" w:eastAsia="Times New Roman" w:hAnsi="Palatino Linotype" w:cs="Times New Roman"/>
          <w:b/>
          <w:bCs/>
          <w:sz w:val="24"/>
          <w:szCs w:val="24"/>
          <w:lang w:eastAsia="el-GR"/>
        </w:rPr>
      </w:pPr>
      <w:r>
        <w:rPr>
          <w:rFonts w:ascii="Palatino Linotype" w:eastAsia="Times New Roman" w:hAnsi="Palatino Linotype" w:cs="Times New Roman"/>
          <w:b/>
          <w:bCs/>
          <w:sz w:val="24"/>
          <w:szCs w:val="24"/>
          <w:lang w:eastAsia="el-GR"/>
        </w:rPr>
        <w:br w:type="page"/>
      </w:r>
    </w:p>
    <w:p w:rsid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b/>
          <w:bCs/>
          <w:sz w:val="24"/>
          <w:szCs w:val="24"/>
          <w:lang w:eastAsia="el-GR"/>
        </w:rPr>
      </w:pPr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eastAsia="el-GR"/>
        </w:rPr>
        <w:lastRenderedPageBreak/>
        <w:t xml:space="preserve">Ο κώδικας του </w:t>
      </w:r>
      <w:proofErr w:type="spellStart"/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val="en-US" w:eastAsia="el-GR"/>
        </w:rPr>
        <w:t>lexer</w:t>
      </w:r>
      <w:proofErr w:type="spellEnd"/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eastAsia="el-GR"/>
        </w:rPr>
        <w:t>.</w:t>
      </w:r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val="en-US" w:eastAsia="el-GR"/>
        </w:rPr>
        <w:t>l</w:t>
      </w:r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eastAsia="el-GR"/>
        </w:rPr>
        <w:t>:</w:t>
      </w: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tbl>
      <w:tblPr>
        <w:tblW w:w="594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5940"/>
      </w:tblGrid>
      <w:tr w:rsidR="00305599" w:rsidRPr="00305599" w:rsidTr="00305599">
        <w:trPr>
          <w:tblCellSpacing w:w="0" w:type="dxa"/>
          <w:jc w:val="center"/>
        </w:trPr>
        <w:tc>
          <w:tcPr>
            <w:tcW w:w="579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%{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#include &lt;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stdio.h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&gt;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#include &lt;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string.h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&gt;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#include "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parser.tab.h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%}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positive_int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[0-9][0-9]*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positive_float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[0-9]*[.][0-9]+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proofErr w:type="gram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string</w:t>
            </w:r>
            <w:proofErr w:type="gram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 [a-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zA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-Z_][a-zA-Z0-9_.]*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%%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"{"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 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"}"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RIGHT_BRACKET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"["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LEFT_PAREN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"]"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RIGHT_PAREN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 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"\""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DOUBLE_QUOTE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":"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DOUBLE_DOT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"," {return COMMA;}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"active"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MYACTIVE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addOn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MYADDON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"amount"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MYAMOUNT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"ascending"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MYASCEND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"bonus"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MYBONUS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categoryType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MYCATEGTYPE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"columns"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MYCOLUMNS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"content"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MYCONTENT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"descending"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MYDESCEND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"direction"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MYDIRECTION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"distributed"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MYDISTRIIBUTED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divident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MYDIVIDENT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drawBreak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MYDRAWBREAK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drawId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MYDRAWID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drawTime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MYDRAWTIME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"false"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MYBOOLEAN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"first"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MYFIRST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"fixed"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MYFIXED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gameId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MYGAMEID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gameType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MYGAMETYPE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"id"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MYID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ignoreCase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MYIGNCASE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"jackpot"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MYJACKPOT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"last"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MYLAST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"list"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MYLIST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minimumDistributed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MYMINDIST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nullHandling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MYNULLHANDL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"number"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MYNUMBER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numberOfElements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MYNUMOFELEMENTS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prizeCategories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MYPRIZECATEG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pricePoints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MYPRICEPOINTS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"property"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MYPROPERTY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"size"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MYSIZE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"sort"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MYSORT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"status"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MYSTATUS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totalElements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MYTOTALELEMS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totalPages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MYTOTALPAGES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visualDraw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MYVISUALDRAW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"true"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MYBOOLEAN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"wagers"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MYWAGERS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wagerStatistics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MYWAGERSTATS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"winners"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MYWINNERS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"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winningNumbers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"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MYWIN_NUMBERS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[\n\t ] {}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lastRenderedPageBreak/>
              <w:t>{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positive_int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}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MYINT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{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positive_float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}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MYFLOAT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 xml:space="preserve">{string} {return </w:t>
            </w:r>
            <w:proofErr w:type="spellStart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MYSTRING</w:t>
            </w:r>
            <w:proofErr w:type="spellEnd"/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  <w:t>;}</w:t>
            </w: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val="en-US" w:eastAsia="el-GR"/>
              </w:rPr>
            </w:pPr>
          </w:p>
          <w:p w:rsidR="00305599" w:rsidRPr="00305599" w:rsidRDefault="00305599" w:rsidP="00305599">
            <w:pPr>
              <w:spacing w:after="0" w:line="20" w:lineRule="atLeast"/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</w:pPr>
            <w:r w:rsidRPr="00305599">
              <w:rPr>
                <w:rFonts w:ascii="Palatino Linotype" w:eastAsia="Times New Roman" w:hAnsi="Palatino Linotype" w:cs="Times New Roman"/>
                <w:sz w:val="24"/>
                <w:szCs w:val="24"/>
                <w:lang w:eastAsia="el-GR"/>
              </w:rPr>
              <w:t>%%</w:t>
            </w:r>
          </w:p>
        </w:tc>
      </w:tr>
    </w:tbl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val="en-US" w:eastAsia="el-GR"/>
        </w:rPr>
      </w:pP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val="en-US" w:eastAsia="el-GR"/>
        </w:rPr>
      </w:pP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Default="00305599">
      <w:pPr>
        <w:rPr>
          <w:rFonts w:ascii="Palatino Linotype" w:eastAsia="Times New Roman" w:hAnsi="Palatino Linotype" w:cs="Times New Roman"/>
          <w:b/>
          <w:bCs/>
          <w:sz w:val="24"/>
          <w:szCs w:val="24"/>
          <w:lang w:eastAsia="el-GR"/>
        </w:rPr>
      </w:pPr>
      <w:r>
        <w:rPr>
          <w:rFonts w:ascii="Palatino Linotype" w:eastAsia="Times New Roman" w:hAnsi="Palatino Linotype" w:cs="Times New Roman"/>
          <w:b/>
          <w:bCs/>
          <w:sz w:val="24"/>
          <w:szCs w:val="24"/>
          <w:lang w:eastAsia="el-GR"/>
        </w:rPr>
        <w:br w:type="page"/>
      </w: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  <w:r w:rsidRPr="00305599">
        <w:rPr>
          <w:rFonts w:ascii="Palatino Linotype" w:eastAsia="Times New Roman" w:hAnsi="Palatino Linotype" w:cs="Times New Roman"/>
          <w:b/>
          <w:bCs/>
          <w:sz w:val="24"/>
          <w:szCs w:val="24"/>
          <w:lang w:eastAsia="el-GR"/>
        </w:rPr>
        <w:lastRenderedPageBreak/>
        <w:t>Παραδείγματα Λειτουργίας</w:t>
      </w: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  <w:r w:rsidRPr="00305599">
        <w:rPr>
          <w:rFonts w:ascii="Palatino Linotype" w:eastAsia="Times New Roman" w:hAnsi="Palatino Linotype" w:cs="Times New Roman"/>
          <w:sz w:val="24"/>
          <w:szCs w:val="24"/>
          <w:lang w:eastAsia="el-GR"/>
        </w:rPr>
        <w:t xml:space="preserve">Με είσοδο το </w:t>
      </w:r>
      <w:r w:rsidRPr="00305599">
        <w:rPr>
          <w:rFonts w:ascii="Palatino Linotype" w:eastAsia="Times New Roman" w:hAnsi="Palatino Linotype" w:cs="Times New Roman"/>
          <w:sz w:val="24"/>
          <w:szCs w:val="24"/>
          <w:lang w:val="en-US" w:eastAsia="el-GR"/>
        </w:rPr>
        <w:t>last</w:t>
      </w:r>
      <w:r w:rsidRPr="00305599">
        <w:rPr>
          <w:rFonts w:ascii="Palatino Linotype" w:eastAsia="Times New Roman" w:hAnsi="Palatino Linotype" w:cs="Times New Roman"/>
          <w:sz w:val="24"/>
          <w:szCs w:val="24"/>
          <w:lang w:eastAsia="el-GR"/>
        </w:rPr>
        <w:t>_</w:t>
      </w:r>
      <w:r w:rsidRPr="00305599">
        <w:rPr>
          <w:rFonts w:ascii="Palatino Linotype" w:eastAsia="Times New Roman" w:hAnsi="Palatino Linotype" w:cs="Times New Roman"/>
          <w:sz w:val="24"/>
          <w:szCs w:val="24"/>
          <w:lang w:val="en-US" w:eastAsia="el-GR"/>
        </w:rPr>
        <w:t>result</w:t>
      </w:r>
      <w:r w:rsidRPr="00305599">
        <w:rPr>
          <w:rFonts w:ascii="Palatino Linotype" w:eastAsia="Times New Roman" w:hAnsi="Palatino Linotype" w:cs="Times New Roman"/>
          <w:sz w:val="24"/>
          <w:szCs w:val="24"/>
          <w:lang w:eastAsia="el-GR"/>
        </w:rPr>
        <w:t>.</w:t>
      </w:r>
      <w:proofErr w:type="spellStart"/>
      <w:r w:rsidRPr="00305599">
        <w:rPr>
          <w:rFonts w:ascii="Palatino Linotype" w:eastAsia="Times New Roman" w:hAnsi="Palatino Linotype" w:cs="Times New Roman"/>
          <w:sz w:val="24"/>
          <w:szCs w:val="24"/>
          <w:lang w:val="en-US" w:eastAsia="el-GR"/>
        </w:rPr>
        <w:t>json</w:t>
      </w:r>
      <w:proofErr w:type="spellEnd"/>
      <w:r w:rsidRPr="00305599">
        <w:rPr>
          <w:rFonts w:ascii="Palatino Linotype" w:eastAsia="Times New Roman" w:hAnsi="Palatino Linotype" w:cs="Times New Roman"/>
          <w:sz w:val="24"/>
          <w:szCs w:val="24"/>
          <w:lang w:eastAsia="el-GR"/>
        </w:rPr>
        <w:t xml:space="preserve"> (το οποίο επισυνάπτεται) είχαμε τα εξής:</w:t>
      </w: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P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  <w:r>
        <w:rPr>
          <w:rFonts w:ascii="Palatino Linotype" w:eastAsia="Times New Roman" w:hAnsi="Palatino Linotype" w:cs="Times New Roman"/>
          <w:noProof/>
          <w:sz w:val="24"/>
          <w:szCs w:val="24"/>
          <w:lang w:eastAsia="el-GR"/>
        </w:rPr>
        <w:drawing>
          <wp:inline distT="0" distB="0" distL="0" distR="0">
            <wp:extent cx="5075464" cy="3332776"/>
            <wp:effectExtent l="19050" t="0" r="0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223" cy="3335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  <w:r w:rsidRPr="00305599">
        <w:rPr>
          <w:rFonts w:ascii="Palatino Linotype" w:eastAsia="Times New Roman" w:hAnsi="Palatino Linotype" w:cs="Times New Roman"/>
          <w:sz w:val="24"/>
          <w:szCs w:val="24"/>
          <w:lang w:eastAsia="el-GR"/>
        </w:rPr>
        <w:t xml:space="preserve">Με είσοδο το </w:t>
      </w:r>
      <w:r w:rsidRPr="00305599">
        <w:rPr>
          <w:rFonts w:ascii="Palatino Linotype" w:eastAsia="Times New Roman" w:hAnsi="Palatino Linotype" w:cs="Times New Roman"/>
          <w:sz w:val="24"/>
          <w:szCs w:val="24"/>
          <w:lang w:val="en-US" w:eastAsia="el-GR"/>
        </w:rPr>
        <w:t>last</w:t>
      </w:r>
      <w:r w:rsidRPr="00305599">
        <w:rPr>
          <w:rFonts w:ascii="Palatino Linotype" w:eastAsia="Times New Roman" w:hAnsi="Palatino Linotype" w:cs="Times New Roman"/>
          <w:sz w:val="24"/>
          <w:szCs w:val="24"/>
          <w:lang w:eastAsia="el-GR"/>
        </w:rPr>
        <w:t>_result1.json (το οποίο επισυνάπτεται και περιείχε συντακτικά σφάλματα) είχαμε τα εξής:</w:t>
      </w:r>
    </w:p>
    <w:p w:rsid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P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  <w:r>
        <w:rPr>
          <w:rFonts w:ascii="Palatino Linotype" w:eastAsia="Times New Roman" w:hAnsi="Palatino Linotype" w:cs="Times New Roman"/>
          <w:noProof/>
          <w:sz w:val="24"/>
          <w:szCs w:val="24"/>
          <w:lang w:eastAsia="el-GR"/>
        </w:rPr>
        <w:drawing>
          <wp:inline distT="0" distB="0" distL="0" distR="0">
            <wp:extent cx="5043158" cy="3348842"/>
            <wp:effectExtent l="19050" t="0" r="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805" cy="3349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  <w:r w:rsidRPr="00305599">
        <w:rPr>
          <w:rFonts w:ascii="Palatino Linotype" w:eastAsia="Times New Roman" w:hAnsi="Palatino Linotype" w:cs="Times New Roman"/>
          <w:sz w:val="24"/>
          <w:szCs w:val="24"/>
          <w:lang w:eastAsia="el-GR"/>
        </w:rPr>
        <w:lastRenderedPageBreak/>
        <w:t xml:space="preserve">Με είσοδο το </w:t>
      </w:r>
      <w:r w:rsidRPr="00305599">
        <w:rPr>
          <w:rFonts w:ascii="Palatino Linotype" w:eastAsia="Times New Roman" w:hAnsi="Palatino Linotype" w:cs="Times New Roman"/>
          <w:sz w:val="24"/>
          <w:szCs w:val="24"/>
          <w:lang w:val="en-US" w:eastAsia="el-GR"/>
        </w:rPr>
        <w:t>range</w:t>
      </w:r>
      <w:r w:rsidRPr="00305599">
        <w:rPr>
          <w:rFonts w:ascii="Palatino Linotype" w:eastAsia="Times New Roman" w:hAnsi="Palatino Linotype" w:cs="Times New Roman"/>
          <w:sz w:val="24"/>
          <w:szCs w:val="24"/>
          <w:lang w:eastAsia="el-GR"/>
        </w:rPr>
        <w:t>_</w:t>
      </w:r>
      <w:r w:rsidRPr="00305599">
        <w:rPr>
          <w:rFonts w:ascii="Palatino Linotype" w:eastAsia="Times New Roman" w:hAnsi="Palatino Linotype" w:cs="Times New Roman"/>
          <w:sz w:val="24"/>
          <w:szCs w:val="24"/>
          <w:lang w:val="en-US" w:eastAsia="el-GR"/>
        </w:rPr>
        <w:t>result</w:t>
      </w:r>
      <w:r w:rsidRPr="00305599">
        <w:rPr>
          <w:rFonts w:ascii="Palatino Linotype" w:eastAsia="Times New Roman" w:hAnsi="Palatino Linotype" w:cs="Times New Roman"/>
          <w:sz w:val="24"/>
          <w:szCs w:val="24"/>
          <w:lang w:eastAsia="el-GR"/>
        </w:rPr>
        <w:t>.</w:t>
      </w:r>
      <w:proofErr w:type="spellStart"/>
      <w:r w:rsidRPr="00305599">
        <w:rPr>
          <w:rFonts w:ascii="Palatino Linotype" w:eastAsia="Times New Roman" w:hAnsi="Palatino Linotype" w:cs="Times New Roman"/>
          <w:sz w:val="24"/>
          <w:szCs w:val="24"/>
          <w:lang w:eastAsia="el-GR"/>
        </w:rPr>
        <w:t>json</w:t>
      </w:r>
      <w:proofErr w:type="spellEnd"/>
      <w:r w:rsidRPr="00305599">
        <w:rPr>
          <w:rFonts w:ascii="Palatino Linotype" w:eastAsia="Times New Roman" w:hAnsi="Palatino Linotype" w:cs="Times New Roman"/>
          <w:sz w:val="24"/>
          <w:szCs w:val="24"/>
          <w:lang w:eastAsia="el-GR"/>
        </w:rPr>
        <w:t xml:space="preserve"> (το οποίο επισυνάπτεται) είχαμε τα εξής:</w:t>
      </w:r>
    </w:p>
    <w:p w:rsid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P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  <w:r>
        <w:rPr>
          <w:rFonts w:ascii="Palatino Linotype" w:eastAsia="Times New Roman" w:hAnsi="Palatino Linotype" w:cs="Times New Roman"/>
          <w:noProof/>
          <w:sz w:val="24"/>
          <w:szCs w:val="24"/>
          <w:lang w:eastAsia="el-GR"/>
        </w:rPr>
        <w:drawing>
          <wp:inline distT="0" distB="0" distL="0" distR="0">
            <wp:extent cx="5083799" cy="3396343"/>
            <wp:effectExtent l="19050" t="0" r="0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951" cy="3396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  <w:r w:rsidRPr="00305599">
        <w:rPr>
          <w:rFonts w:ascii="Palatino Linotype" w:eastAsia="Times New Roman" w:hAnsi="Palatino Linotype" w:cs="Times New Roman"/>
          <w:sz w:val="24"/>
          <w:szCs w:val="24"/>
          <w:lang w:eastAsia="el-GR"/>
        </w:rPr>
        <w:t xml:space="preserve">Τέλος, με είσοδο το </w:t>
      </w:r>
      <w:r w:rsidRPr="00305599">
        <w:rPr>
          <w:rFonts w:ascii="Palatino Linotype" w:eastAsia="Times New Roman" w:hAnsi="Palatino Linotype" w:cs="Times New Roman"/>
          <w:sz w:val="24"/>
          <w:szCs w:val="24"/>
          <w:lang w:val="en-US" w:eastAsia="el-GR"/>
        </w:rPr>
        <w:t>range</w:t>
      </w:r>
      <w:r w:rsidRPr="00305599">
        <w:rPr>
          <w:rFonts w:ascii="Palatino Linotype" w:eastAsia="Times New Roman" w:hAnsi="Palatino Linotype" w:cs="Times New Roman"/>
          <w:sz w:val="24"/>
          <w:szCs w:val="24"/>
          <w:lang w:eastAsia="el-GR"/>
        </w:rPr>
        <w:t>_</w:t>
      </w:r>
      <w:r w:rsidRPr="00305599">
        <w:rPr>
          <w:rFonts w:ascii="Palatino Linotype" w:eastAsia="Times New Roman" w:hAnsi="Palatino Linotype" w:cs="Times New Roman"/>
          <w:sz w:val="24"/>
          <w:szCs w:val="24"/>
          <w:lang w:val="en-US" w:eastAsia="el-GR"/>
        </w:rPr>
        <w:t>result</w:t>
      </w:r>
      <w:r w:rsidRPr="00305599">
        <w:rPr>
          <w:rFonts w:ascii="Palatino Linotype" w:eastAsia="Times New Roman" w:hAnsi="Palatino Linotype" w:cs="Times New Roman"/>
          <w:sz w:val="24"/>
          <w:szCs w:val="24"/>
          <w:lang w:eastAsia="el-GR"/>
        </w:rPr>
        <w:t>1.</w:t>
      </w:r>
      <w:proofErr w:type="spellStart"/>
      <w:r w:rsidRPr="00305599">
        <w:rPr>
          <w:rFonts w:ascii="Palatino Linotype" w:eastAsia="Times New Roman" w:hAnsi="Palatino Linotype" w:cs="Times New Roman"/>
          <w:sz w:val="24"/>
          <w:szCs w:val="24"/>
          <w:lang w:val="en-US" w:eastAsia="el-GR"/>
        </w:rPr>
        <w:t>json</w:t>
      </w:r>
      <w:proofErr w:type="spellEnd"/>
      <w:r>
        <w:rPr>
          <w:rFonts w:ascii="Palatino Linotype" w:eastAsia="Times New Roman" w:hAnsi="Palatino Linotype" w:cs="Times New Roman"/>
          <w:sz w:val="24"/>
          <w:szCs w:val="24"/>
          <w:lang w:eastAsia="el-GR"/>
        </w:rPr>
        <w:t xml:space="preserve"> </w:t>
      </w:r>
      <w:r w:rsidRPr="00305599">
        <w:rPr>
          <w:rFonts w:ascii="Palatino Linotype" w:eastAsia="Times New Roman" w:hAnsi="Palatino Linotype" w:cs="Times New Roman"/>
          <w:sz w:val="24"/>
          <w:szCs w:val="24"/>
          <w:lang w:eastAsia="el-GR"/>
        </w:rPr>
        <w:t>(το οποίο επισυνάπτεται και περιείχε συντακτικά σφάλματα) είχαμε τα εξής:</w:t>
      </w:r>
    </w:p>
    <w:p w:rsidR="00305599" w:rsidRPr="00305599" w:rsidRDefault="00305599" w:rsidP="00305599">
      <w:pPr>
        <w:spacing w:after="0" w:line="20" w:lineRule="atLeast"/>
        <w:jc w:val="both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</w:p>
    <w:p w:rsidR="00305599" w:rsidRPr="00305599" w:rsidRDefault="00305599" w:rsidP="00305599">
      <w:pPr>
        <w:spacing w:after="0" w:line="20" w:lineRule="atLeast"/>
        <w:jc w:val="center"/>
        <w:rPr>
          <w:rFonts w:ascii="Palatino Linotype" w:eastAsia="Times New Roman" w:hAnsi="Palatino Linotype" w:cs="Times New Roman"/>
          <w:sz w:val="24"/>
          <w:szCs w:val="24"/>
          <w:lang w:eastAsia="el-GR"/>
        </w:rPr>
      </w:pPr>
      <w:r>
        <w:rPr>
          <w:rFonts w:ascii="Palatino Linotype" w:eastAsia="Times New Roman" w:hAnsi="Palatino Linotype" w:cs="Times New Roman"/>
          <w:noProof/>
          <w:sz w:val="24"/>
          <w:szCs w:val="24"/>
          <w:lang w:eastAsia="el-GR"/>
        </w:rPr>
        <w:drawing>
          <wp:inline distT="0" distB="0" distL="0" distR="0">
            <wp:extent cx="5181344" cy="3574472"/>
            <wp:effectExtent l="19050" t="0" r="0" b="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134" cy="3575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6FF2" w:rsidRPr="00305599" w:rsidRDefault="00E96FF2" w:rsidP="00305599">
      <w:pPr>
        <w:spacing w:after="0" w:line="20" w:lineRule="atLeast"/>
        <w:jc w:val="both"/>
        <w:rPr>
          <w:rFonts w:ascii="Palatino Linotype" w:hAnsi="Palatino Linotype"/>
          <w:sz w:val="24"/>
          <w:szCs w:val="24"/>
        </w:rPr>
      </w:pPr>
    </w:p>
    <w:sectPr w:rsidR="00E96FF2" w:rsidRPr="00305599" w:rsidSect="00E96FF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A1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05599"/>
    <w:rsid w:val="002156D1"/>
    <w:rsid w:val="00305599"/>
    <w:rsid w:val="003C23C1"/>
    <w:rsid w:val="004102A6"/>
    <w:rsid w:val="00D431E4"/>
    <w:rsid w:val="00D945A8"/>
    <w:rsid w:val="00E96FF2"/>
    <w:rsid w:val="00EE41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6F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305599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a3">
    <w:name w:val="Balloon Text"/>
    <w:basedOn w:val="a"/>
    <w:link w:val="Char"/>
    <w:uiPriority w:val="99"/>
    <w:semiHidden/>
    <w:unhideWhenUsed/>
    <w:rsid w:val="003055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3055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41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1148</Words>
  <Characters>6205</Characters>
  <Application>Microsoft Office Word</Application>
  <DocSecurity>0</DocSecurity>
  <Lines>51</Lines>
  <Paragraphs>14</Paragraphs>
  <ScaleCrop>false</ScaleCrop>
  <Company/>
  <LinksUpToDate>false</LinksUpToDate>
  <CharactersWithSpaces>7339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7_USER</dc:creator>
  <cp:lastModifiedBy>7_USER</cp:lastModifiedBy>
  <cp:revision>1</cp:revision>
  <dcterms:created xsi:type="dcterms:W3CDTF">2022-09-10T13:05:00Z</dcterms:created>
  <dcterms:modified xsi:type="dcterms:W3CDTF">2022-09-10T13:09:00Z</dcterms:modified>
</cp:coreProperties>
</file>