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E1" w:rsidRDefault="00164884" w:rsidP="00CB6648">
      <w:pPr>
        <w:pStyle w:val="Title"/>
        <w:spacing w:after="0"/>
      </w:pPr>
      <w:r>
        <w:t xml:space="preserve"> </w:t>
      </w:r>
      <w:r w:rsidR="00612563">
        <w:t>Scheduling CSP</w:t>
      </w:r>
    </w:p>
    <w:p w:rsidR="00CB6648" w:rsidRDefault="00CB6648" w:rsidP="00CB6648">
      <w:pPr>
        <w:spacing w:after="0"/>
        <w:jc w:val="right"/>
      </w:pPr>
      <w:proofErr w:type="spellStart"/>
      <w:r>
        <w:t>Aravind</w:t>
      </w:r>
      <w:proofErr w:type="spellEnd"/>
      <w:r>
        <w:t xml:space="preserve"> </w:t>
      </w:r>
      <w:proofErr w:type="spellStart"/>
      <w:r>
        <w:t>Sundaresan</w:t>
      </w:r>
      <w:proofErr w:type="spellEnd"/>
      <w:r>
        <w:t xml:space="preserve"> – sundrsn2</w:t>
      </w:r>
      <w:r w:rsidR="00A20930">
        <w:t xml:space="preserve"> (3 Units)</w:t>
      </w:r>
    </w:p>
    <w:p w:rsidR="00CB6648" w:rsidRDefault="00CB6648" w:rsidP="00612563">
      <w:pPr>
        <w:spacing w:after="0"/>
        <w:jc w:val="right"/>
      </w:pPr>
      <w:r>
        <w:t xml:space="preserve">Krish </w:t>
      </w:r>
      <w:proofErr w:type="spellStart"/>
      <w:r>
        <w:t>Masand</w:t>
      </w:r>
      <w:proofErr w:type="spellEnd"/>
      <w:r>
        <w:t xml:space="preserve"> – masand2</w:t>
      </w:r>
      <w:r w:rsidR="00A20930">
        <w:t xml:space="preserve"> (3 Units)</w:t>
      </w:r>
    </w:p>
    <w:p w:rsidR="006A3F8E" w:rsidRPr="006A3F8E" w:rsidRDefault="006A3F8E" w:rsidP="006A3F8E">
      <w:pPr>
        <w:pStyle w:val="ListParagraph"/>
        <w:numPr>
          <w:ilvl w:val="0"/>
          <w:numId w:val="4"/>
        </w:numPr>
        <w:rPr>
          <w:rFonts w:asciiTheme="majorHAnsi" w:eastAsiaTheme="majorEastAsia" w:hAnsiTheme="majorHAnsi" w:cstheme="majorBidi"/>
          <w:color w:val="942B2C" w:themeColor="accent1" w:themeShade="BF"/>
          <w:sz w:val="44"/>
          <w:szCs w:val="32"/>
        </w:rPr>
      </w:pPr>
      <w:r w:rsidRPr="006A3F8E">
        <w:rPr>
          <w:rFonts w:asciiTheme="majorHAnsi" w:eastAsiaTheme="majorEastAsia" w:hAnsiTheme="majorHAnsi" w:cstheme="majorBidi"/>
          <w:color w:val="942B2C" w:themeColor="accent1" w:themeShade="BF"/>
          <w:sz w:val="44"/>
          <w:szCs w:val="32"/>
        </w:rPr>
        <w:t>Setting up the Environment</w:t>
      </w:r>
    </w:p>
    <w:p w:rsidR="0087264A" w:rsidRDefault="00493164" w:rsidP="00502902">
      <w:pPr>
        <w:rPr>
          <w:sz w:val="24"/>
          <w:szCs w:val="24"/>
        </w:rPr>
      </w:pPr>
      <w:r>
        <w:rPr>
          <w:sz w:val="24"/>
          <w:szCs w:val="24"/>
        </w:rPr>
        <w:t>To make our</w:t>
      </w:r>
      <w:r w:rsidR="00502902">
        <w:rPr>
          <w:sz w:val="24"/>
          <w:szCs w:val="24"/>
        </w:rPr>
        <w:t xml:space="preserve"> search</w:t>
      </w:r>
      <w:r>
        <w:rPr>
          <w:sz w:val="24"/>
          <w:szCs w:val="24"/>
        </w:rPr>
        <w:t xml:space="preserve"> </w:t>
      </w:r>
      <w:r w:rsidR="00502902">
        <w:rPr>
          <w:sz w:val="24"/>
          <w:szCs w:val="24"/>
        </w:rPr>
        <w:t xml:space="preserve">method more intuitive, we created </w:t>
      </w:r>
      <w:r w:rsidR="002A7507" w:rsidRPr="002A7507">
        <w:rPr>
          <w:rFonts w:ascii="Miriam Fixed" w:hAnsi="Miriam Fixed"/>
          <w:sz w:val="24"/>
          <w:szCs w:val="24"/>
        </w:rPr>
        <w:t>Class</w:t>
      </w:r>
      <w:r w:rsidR="00502902">
        <w:rPr>
          <w:sz w:val="24"/>
          <w:szCs w:val="24"/>
        </w:rPr>
        <w:t xml:space="preserve">, </w:t>
      </w:r>
      <w:r w:rsidR="002A7507" w:rsidRPr="002A7507">
        <w:rPr>
          <w:rFonts w:ascii="Miriam Fixed" w:hAnsi="Miriam Fixed"/>
          <w:sz w:val="24"/>
          <w:szCs w:val="24"/>
        </w:rPr>
        <w:t>Semester</w:t>
      </w:r>
      <w:r w:rsidR="00502902">
        <w:rPr>
          <w:sz w:val="24"/>
          <w:szCs w:val="24"/>
        </w:rPr>
        <w:t xml:space="preserve">, and </w:t>
      </w:r>
      <w:r w:rsidR="002A7507" w:rsidRPr="002A7507">
        <w:rPr>
          <w:rFonts w:ascii="Miriam Fixed" w:hAnsi="Miriam Fixed"/>
          <w:sz w:val="24"/>
          <w:szCs w:val="24"/>
        </w:rPr>
        <w:t>Simulation</w:t>
      </w:r>
      <w:r w:rsidR="00502902">
        <w:rPr>
          <w:sz w:val="24"/>
          <w:szCs w:val="24"/>
        </w:rPr>
        <w:t xml:space="preserve"> objects. </w:t>
      </w:r>
    </w:p>
    <w:p w:rsidR="0087264A" w:rsidRDefault="002A7507" w:rsidP="00502902">
      <w:pPr>
        <w:rPr>
          <w:sz w:val="24"/>
          <w:szCs w:val="24"/>
        </w:rPr>
      </w:pPr>
      <w:r w:rsidRPr="002A7507">
        <w:rPr>
          <w:rFonts w:ascii="Miriam Fixed" w:hAnsi="Miriam Fixed"/>
          <w:sz w:val="24"/>
          <w:szCs w:val="24"/>
        </w:rPr>
        <w:t>Class</w:t>
      </w:r>
      <w:r w:rsidR="006C6416">
        <w:rPr>
          <w:sz w:val="24"/>
          <w:szCs w:val="24"/>
        </w:rPr>
        <w:t xml:space="preserve"> objects store all characteristics of a class, such as fall price, spring price, credit hours, and an </w:t>
      </w:r>
      <w:proofErr w:type="spellStart"/>
      <w:r w:rsidRPr="002A7507">
        <w:rPr>
          <w:rFonts w:ascii="Miriam Fixed" w:hAnsi="Miriam Fixed"/>
          <w:sz w:val="24"/>
          <w:szCs w:val="24"/>
        </w:rPr>
        <w:t>ArrayList</w:t>
      </w:r>
      <w:proofErr w:type="spellEnd"/>
      <w:r w:rsidR="006C6416">
        <w:rPr>
          <w:sz w:val="24"/>
          <w:szCs w:val="24"/>
        </w:rPr>
        <w:t xml:space="preserve"> of prerequ</w:t>
      </w:r>
      <w:r w:rsidR="0087264A">
        <w:rPr>
          <w:sz w:val="24"/>
          <w:szCs w:val="24"/>
        </w:rPr>
        <w:t>isites.</w:t>
      </w:r>
    </w:p>
    <w:p w:rsidR="0087264A" w:rsidRDefault="002A7507" w:rsidP="00502902">
      <w:pPr>
        <w:rPr>
          <w:sz w:val="24"/>
          <w:szCs w:val="24"/>
        </w:rPr>
      </w:pPr>
      <w:r w:rsidRPr="002A7507">
        <w:rPr>
          <w:rFonts w:ascii="Miriam Fixed" w:hAnsi="Miriam Fixed"/>
          <w:sz w:val="24"/>
          <w:szCs w:val="24"/>
        </w:rPr>
        <w:t>Semester</w:t>
      </w:r>
      <w:r w:rsidR="006C6416">
        <w:rPr>
          <w:sz w:val="24"/>
          <w:szCs w:val="24"/>
        </w:rPr>
        <w:t xml:space="preserve"> objects</w:t>
      </w:r>
      <w:r w:rsidR="005D63AE">
        <w:rPr>
          <w:sz w:val="24"/>
          <w:szCs w:val="24"/>
        </w:rPr>
        <w:t xml:space="preserve"> store an </w:t>
      </w:r>
      <w:proofErr w:type="spellStart"/>
      <w:r w:rsidRPr="002A7507">
        <w:rPr>
          <w:rFonts w:ascii="Miriam Fixed" w:hAnsi="Miriam Fixed"/>
          <w:sz w:val="24"/>
          <w:szCs w:val="24"/>
        </w:rPr>
        <w:t>ArrayList</w:t>
      </w:r>
      <w:proofErr w:type="spellEnd"/>
      <w:r w:rsidR="005D63AE">
        <w:rPr>
          <w:sz w:val="24"/>
          <w:szCs w:val="24"/>
        </w:rPr>
        <w:t xml:space="preserve"> of </w:t>
      </w:r>
      <w:r w:rsidRPr="002A7507">
        <w:rPr>
          <w:rFonts w:ascii="Miriam Fixed" w:hAnsi="Miriam Fixed"/>
          <w:sz w:val="24"/>
          <w:szCs w:val="24"/>
        </w:rPr>
        <w:t>Classes</w:t>
      </w:r>
      <w:r w:rsidR="005D63AE">
        <w:rPr>
          <w:sz w:val="24"/>
          <w:szCs w:val="24"/>
        </w:rPr>
        <w:t xml:space="preserve">, an integer value which determines if it is a fall or spring semester (fall if not divisible by 2, spring if divisible by 2), the total number of hours that each </w:t>
      </w:r>
      <w:r w:rsidRPr="002A7507">
        <w:rPr>
          <w:rFonts w:ascii="Miriam Fixed" w:hAnsi="Miriam Fixed"/>
          <w:sz w:val="24"/>
          <w:szCs w:val="24"/>
        </w:rPr>
        <w:t>Class</w:t>
      </w:r>
      <w:r w:rsidR="005D63AE">
        <w:rPr>
          <w:sz w:val="24"/>
          <w:szCs w:val="24"/>
        </w:rPr>
        <w:t xml:space="preserve"> in the semester adds up to, and the total cost that the cost of each </w:t>
      </w:r>
      <w:r w:rsidRPr="002A7507">
        <w:rPr>
          <w:rFonts w:ascii="Miriam Fixed" w:hAnsi="Miriam Fixed"/>
          <w:sz w:val="24"/>
          <w:szCs w:val="24"/>
        </w:rPr>
        <w:t>Class</w:t>
      </w:r>
      <w:r w:rsidR="00777746">
        <w:rPr>
          <w:sz w:val="24"/>
          <w:szCs w:val="24"/>
        </w:rPr>
        <w:t xml:space="preserve"> in the semester adds up to</w:t>
      </w:r>
      <w:r w:rsidR="005D63AE">
        <w:rPr>
          <w:sz w:val="24"/>
          <w:szCs w:val="24"/>
        </w:rPr>
        <w:t>.</w:t>
      </w:r>
    </w:p>
    <w:p w:rsidR="006F3A68" w:rsidRDefault="002A7507" w:rsidP="00502902">
      <w:pPr>
        <w:rPr>
          <w:sz w:val="24"/>
          <w:szCs w:val="24"/>
        </w:rPr>
      </w:pPr>
      <w:r w:rsidRPr="002A7507">
        <w:rPr>
          <w:rFonts w:ascii="Miriam Fixed" w:hAnsi="Miriam Fixed"/>
          <w:sz w:val="24"/>
          <w:szCs w:val="24"/>
        </w:rPr>
        <w:t>Simulation</w:t>
      </w:r>
      <w:r w:rsidR="00F40ADC">
        <w:rPr>
          <w:sz w:val="24"/>
          <w:szCs w:val="24"/>
        </w:rPr>
        <w:t xml:space="preserve"> objects contain most of the methods used for searching for classes, as </w:t>
      </w:r>
      <w:r w:rsidRPr="002A7507">
        <w:rPr>
          <w:rFonts w:ascii="Miriam Fixed" w:hAnsi="Miriam Fixed"/>
          <w:sz w:val="24"/>
          <w:szCs w:val="24"/>
        </w:rPr>
        <w:t>Simulation</w:t>
      </w:r>
      <w:r w:rsidR="00F40ADC">
        <w:rPr>
          <w:sz w:val="24"/>
          <w:szCs w:val="24"/>
        </w:rPr>
        <w:t xml:space="preserve"> objects set up the entire environment and instantiate the </w:t>
      </w:r>
      <w:r w:rsidRPr="002A7507">
        <w:rPr>
          <w:rFonts w:ascii="Miriam Fixed" w:hAnsi="Miriam Fixed"/>
          <w:sz w:val="24"/>
          <w:szCs w:val="24"/>
        </w:rPr>
        <w:t>Class</w:t>
      </w:r>
      <w:r w:rsidR="00F40ADC">
        <w:rPr>
          <w:sz w:val="24"/>
          <w:szCs w:val="24"/>
        </w:rPr>
        <w:t xml:space="preserve"> and </w:t>
      </w:r>
      <w:r w:rsidRPr="002A7507">
        <w:rPr>
          <w:rFonts w:ascii="Miriam Fixed" w:hAnsi="Miriam Fixed"/>
          <w:sz w:val="24"/>
          <w:szCs w:val="24"/>
        </w:rPr>
        <w:t>Semester</w:t>
      </w:r>
      <w:r w:rsidR="00F40ADC">
        <w:rPr>
          <w:sz w:val="24"/>
          <w:szCs w:val="24"/>
        </w:rPr>
        <w:t xml:space="preserve"> objects when necessary.</w:t>
      </w:r>
      <w:r w:rsidR="005B2475">
        <w:rPr>
          <w:sz w:val="24"/>
          <w:szCs w:val="24"/>
        </w:rPr>
        <w:t xml:space="preserve"> A </w:t>
      </w:r>
      <w:r w:rsidRPr="002A7507">
        <w:rPr>
          <w:rFonts w:ascii="Miriam Fixed" w:hAnsi="Miriam Fixed"/>
          <w:sz w:val="24"/>
          <w:szCs w:val="24"/>
        </w:rPr>
        <w:t>Simulation</w:t>
      </w:r>
      <w:r w:rsidR="005B2475">
        <w:rPr>
          <w:sz w:val="24"/>
          <w:szCs w:val="24"/>
        </w:rPr>
        <w:t xml:space="preserve"> object is what takes in one of the actual text files provided</w:t>
      </w:r>
      <w:r w:rsidR="008F5F01">
        <w:rPr>
          <w:sz w:val="24"/>
          <w:szCs w:val="24"/>
        </w:rPr>
        <w:t xml:space="preserve">, </w:t>
      </w:r>
      <w:r w:rsidR="005B2475">
        <w:rPr>
          <w:sz w:val="24"/>
          <w:szCs w:val="24"/>
        </w:rPr>
        <w:t xml:space="preserve">parses the data and assigns it to the right areas. </w:t>
      </w:r>
      <w:r w:rsidR="0087264A">
        <w:rPr>
          <w:sz w:val="24"/>
          <w:szCs w:val="24"/>
        </w:rPr>
        <w:t>It assigns the first value to an integer that holds the number of courses, the second value to the minimum credit requirement for each semester, and the third value to the maximum credit requirement for each semester.</w:t>
      </w:r>
      <w:r w:rsidR="00CF2893">
        <w:rPr>
          <w:sz w:val="24"/>
          <w:szCs w:val="24"/>
        </w:rPr>
        <w:t xml:space="preserve"> It similarly goes through every other line and assigns proper values. When creating </w:t>
      </w:r>
      <w:r w:rsidRPr="002A7507">
        <w:rPr>
          <w:rFonts w:ascii="Miriam Fixed" w:hAnsi="Miriam Fixed"/>
          <w:sz w:val="24"/>
          <w:szCs w:val="24"/>
        </w:rPr>
        <w:t>Class</w:t>
      </w:r>
      <w:r w:rsidR="00CF2893">
        <w:rPr>
          <w:sz w:val="24"/>
          <w:szCs w:val="24"/>
        </w:rPr>
        <w:t xml:space="preserve"> objects, the methods creates the </w:t>
      </w:r>
      <w:r w:rsidRPr="002A7507">
        <w:rPr>
          <w:rFonts w:ascii="Miriam Fixed" w:hAnsi="Miriam Fixed"/>
          <w:sz w:val="24"/>
          <w:szCs w:val="24"/>
        </w:rPr>
        <w:t>Class</w:t>
      </w:r>
      <w:r w:rsidR="00CF2893">
        <w:rPr>
          <w:sz w:val="24"/>
          <w:szCs w:val="24"/>
        </w:rPr>
        <w:t xml:space="preserve"> objects based on each line in the input file that describes the </w:t>
      </w:r>
      <w:r w:rsidRPr="002A7507">
        <w:rPr>
          <w:rFonts w:ascii="Miriam Fixed" w:hAnsi="Miriam Fixed"/>
          <w:sz w:val="24"/>
          <w:szCs w:val="24"/>
        </w:rPr>
        <w:t>Class</w:t>
      </w:r>
      <w:r w:rsidR="00CF2893">
        <w:rPr>
          <w:sz w:val="24"/>
          <w:szCs w:val="24"/>
        </w:rPr>
        <w:t xml:space="preserve">, and then adds that </w:t>
      </w:r>
      <w:r w:rsidRPr="002A7507">
        <w:rPr>
          <w:rFonts w:ascii="Miriam Fixed" w:hAnsi="Miriam Fixed"/>
          <w:sz w:val="24"/>
          <w:szCs w:val="24"/>
        </w:rPr>
        <w:t>Class</w:t>
      </w:r>
      <w:r w:rsidR="00CF2893">
        <w:rPr>
          <w:sz w:val="24"/>
          <w:szCs w:val="24"/>
        </w:rPr>
        <w:t xml:space="preserve"> to an </w:t>
      </w:r>
      <w:proofErr w:type="spellStart"/>
      <w:r w:rsidRPr="002A7507">
        <w:rPr>
          <w:rFonts w:ascii="Miriam Fixed" w:hAnsi="Miriam Fixed"/>
          <w:sz w:val="24"/>
          <w:szCs w:val="24"/>
        </w:rPr>
        <w:t>ArrayList</w:t>
      </w:r>
      <w:proofErr w:type="spellEnd"/>
      <w:r w:rsidR="00CF2893">
        <w:rPr>
          <w:sz w:val="24"/>
          <w:szCs w:val="24"/>
        </w:rPr>
        <w:t xml:space="preserve"> of all </w:t>
      </w:r>
      <w:r w:rsidRPr="002A7507">
        <w:rPr>
          <w:rFonts w:ascii="Miriam Fixed" w:hAnsi="Miriam Fixed"/>
          <w:sz w:val="24"/>
          <w:szCs w:val="24"/>
        </w:rPr>
        <w:t>Classes</w:t>
      </w:r>
      <w:r w:rsidR="00CF2893">
        <w:rPr>
          <w:sz w:val="24"/>
          <w:szCs w:val="24"/>
        </w:rPr>
        <w:t xml:space="preserve">. </w:t>
      </w:r>
      <w:r w:rsidR="006C6EF2">
        <w:rPr>
          <w:sz w:val="24"/>
          <w:szCs w:val="24"/>
        </w:rPr>
        <w:t xml:space="preserve">It then revisits each </w:t>
      </w:r>
      <w:r w:rsidRPr="002A7507">
        <w:rPr>
          <w:rFonts w:ascii="Miriam Fixed" w:hAnsi="Miriam Fixed"/>
          <w:sz w:val="24"/>
          <w:szCs w:val="24"/>
        </w:rPr>
        <w:t>Class</w:t>
      </w:r>
      <w:r w:rsidR="006C6EF2">
        <w:rPr>
          <w:sz w:val="24"/>
          <w:szCs w:val="24"/>
        </w:rPr>
        <w:t xml:space="preserve"> in the </w:t>
      </w:r>
      <w:proofErr w:type="spellStart"/>
      <w:r w:rsidRPr="002A7507">
        <w:rPr>
          <w:rFonts w:ascii="Miriam Fixed" w:hAnsi="Miriam Fixed"/>
          <w:sz w:val="24"/>
          <w:szCs w:val="24"/>
        </w:rPr>
        <w:t>ArrayList</w:t>
      </w:r>
      <w:proofErr w:type="spellEnd"/>
      <w:r w:rsidR="006C6EF2">
        <w:rPr>
          <w:sz w:val="24"/>
          <w:szCs w:val="24"/>
        </w:rPr>
        <w:t xml:space="preserve"> when it reaches the lines that assign prerequisites to each </w:t>
      </w:r>
      <w:proofErr w:type="gramStart"/>
      <w:r w:rsidRPr="002A7507">
        <w:rPr>
          <w:rFonts w:ascii="Miriam Fixed" w:hAnsi="Miriam Fixed"/>
          <w:sz w:val="24"/>
          <w:szCs w:val="24"/>
        </w:rPr>
        <w:t>Class</w:t>
      </w:r>
      <w:proofErr w:type="gramEnd"/>
      <w:r w:rsidR="006C6EF2">
        <w:rPr>
          <w:sz w:val="24"/>
          <w:szCs w:val="24"/>
        </w:rPr>
        <w:t xml:space="preserve">. It reaches the second to last line, sets the first value to the number of courses that the student is interested in, and then adds each value in the line after that to an </w:t>
      </w:r>
      <w:proofErr w:type="spellStart"/>
      <w:r w:rsidRPr="002A7507">
        <w:rPr>
          <w:rFonts w:ascii="Miriam Fixed" w:hAnsi="Miriam Fixed"/>
          <w:sz w:val="24"/>
          <w:szCs w:val="24"/>
        </w:rPr>
        <w:t>ArrayList</w:t>
      </w:r>
      <w:proofErr w:type="spellEnd"/>
      <w:r w:rsidR="006C6EF2">
        <w:rPr>
          <w:sz w:val="24"/>
          <w:szCs w:val="24"/>
        </w:rPr>
        <w:t xml:space="preserve"> that contains the number of each course that the student is interested in. Lastly, it takes in the last line, which is assigned to an integer called “</w:t>
      </w:r>
      <w:r w:rsidR="006C6EF2" w:rsidRPr="00F41625">
        <w:rPr>
          <w:rFonts w:ascii="Miriam Fixed" w:hAnsi="Miriam Fixed" w:cs="Miriam Fixed"/>
          <w:sz w:val="24"/>
          <w:szCs w:val="24"/>
        </w:rPr>
        <w:t>budget</w:t>
      </w:r>
      <w:r w:rsidR="00F41625" w:rsidRPr="00F41625">
        <w:rPr>
          <w:rFonts w:cs="Miriam Fixed"/>
          <w:sz w:val="24"/>
          <w:szCs w:val="24"/>
        </w:rPr>
        <w:t>,</w:t>
      </w:r>
      <w:r w:rsidR="006C6EF2">
        <w:rPr>
          <w:sz w:val="24"/>
          <w:szCs w:val="24"/>
        </w:rPr>
        <w:t>”</w:t>
      </w:r>
      <w:r w:rsidR="00F41625">
        <w:rPr>
          <w:sz w:val="24"/>
          <w:szCs w:val="24"/>
        </w:rPr>
        <w:t xml:space="preserve"> which is actually never used because we did not have to keep track of the budget.</w:t>
      </w:r>
    </w:p>
    <w:p w:rsidR="00921C13" w:rsidRDefault="00921C13" w:rsidP="00502902">
      <w:pPr>
        <w:rPr>
          <w:sz w:val="24"/>
          <w:szCs w:val="24"/>
        </w:rPr>
      </w:pPr>
      <w:r>
        <w:rPr>
          <w:sz w:val="24"/>
          <w:szCs w:val="24"/>
        </w:rPr>
        <w:t xml:space="preserve">CSP </w:t>
      </w:r>
      <w:r w:rsidR="002A7507" w:rsidRPr="002A7507">
        <w:rPr>
          <w:rFonts w:ascii="Miriam Fixed" w:hAnsi="Miriam Fixed"/>
          <w:sz w:val="24"/>
          <w:szCs w:val="24"/>
        </w:rPr>
        <w:t>Class</w:t>
      </w:r>
      <w:r>
        <w:rPr>
          <w:sz w:val="24"/>
          <w:szCs w:val="24"/>
        </w:rPr>
        <w:t>ification:</w:t>
      </w:r>
    </w:p>
    <w:p w:rsidR="00921C13" w:rsidRDefault="00921C13" w:rsidP="00502902">
      <w:pPr>
        <w:rPr>
          <w:sz w:val="24"/>
          <w:szCs w:val="24"/>
        </w:rPr>
      </w:pPr>
      <w:r>
        <w:rPr>
          <w:sz w:val="24"/>
          <w:szCs w:val="24"/>
        </w:rPr>
        <w:t xml:space="preserve">Variables: </w:t>
      </w:r>
      <w:r w:rsidR="002A7507" w:rsidRPr="002A7507">
        <w:rPr>
          <w:rFonts w:ascii="Miriam Fixed" w:hAnsi="Miriam Fixed"/>
          <w:sz w:val="24"/>
          <w:szCs w:val="24"/>
        </w:rPr>
        <w:t>Classes</w:t>
      </w:r>
      <w:r>
        <w:rPr>
          <w:sz w:val="24"/>
          <w:szCs w:val="24"/>
        </w:rPr>
        <w:t xml:space="preserve">, </w:t>
      </w:r>
      <w:r w:rsidR="002A7507" w:rsidRPr="002A7507">
        <w:rPr>
          <w:rFonts w:ascii="Miriam Fixed" w:hAnsi="Miriam Fixed"/>
          <w:sz w:val="24"/>
          <w:szCs w:val="24"/>
        </w:rPr>
        <w:t>Semesters</w:t>
      </w:r>
    </w:p>
    <w:p w:rsidR="00921C13" w:rsidRDefault="00921C13" w:rsidP="00502902">
      <w:pPr>
        <w:rPr>
          <w:sz w:val="24"/>
          <w:szCs w:val="24"/>
        </w:rPr>
      </w:pPr>
      <w:r>
        <w:rPr>
          <w:sz w:val="24"/>
          <w:szCs w:val="24"/>
        </w:rPr>
        <w:t>Constraints: Credit Hours, Prerequisites</w:t>
      </w:r>
    </w:p>
    <w:p w:rsidR="00921C13" w:rsidRPr="006A3F8E" w:rsidRDefault="00921C13" w:rsidP="00502902">
      <w:pPr>
        <w:rPr>
          <w:sz w:val="24"/>
          <w:szCs w:val="24"/>
        </w:rPr>
      </w:pPr>
      <w:r>
        <w:rPr>
          <w:sz w:val="24"/>
          <w:szCs w:val="24"/>
        </w:rPr>
        <w:t xml:space="preserve">Domain: </w:t>
      </w:r>
      <w:r w:rsidR="002A7507" w:rsidRPr="002A7507">
        <w:rPr>
          <w:rFonts w:ascii="Miriam Fixed" w:hAnsi="Miriam Fixed"/>
          <w:sz w:val="24"/>
          <w:szCs w:val="24"/>
        </w:rPr>
        <w:t>Simulations</w:t>
      </w:r>
    </w:p>
    <w:p w:rsidR="000A65CD" w:rsidRDefault="000A65C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br w:type="page"/>
      </w:r>
    </w:p>
    <w:p w:rsidR="009A430B" w:rsidRDefault="009A430B">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 xml:space="preserve">1.1 </w:t>
      </w:r>
      <w:r w:rsidR="00CE04DC">
        <w:rPr>
          <w:rFonts w:asciiTheme="majorHAnsi" w:eastAsiaTheme="majorEastAsia" w:hAnsiTheme="majorHAnsi" w:cstheme="majorBidi"/>
          <w:color w:val="942B2C" w:themeColor="accent1" w:themeShade="BF"/>
          <w:sz w:val="44"/>
          <w:szCs w:val="32"/>
        </w:rPr>
        <w:t>Creating the Schedule</w:t>
      </w:r>
    </w:p>
    <w:p w:rsidR="00836B03" w:rsidRPr="00ED3E64" w:rsidRDefault="004475EA" w:rsidP="002D7E50">
      <w:pPr>
        <w:rPr>
          <w:sz w:val="24"/>
          <w:szCs w:val="24"/>
        </w:rPr>
      </w:pPr>
      <w:r>
        <w:rPr>
          <w:sz w:val="24"/>
          <w:szCs w:val="24"/>
        </w:rPr>
        <w:t xml:space="preserve">Our </w:t>
      </w:r>
      <w:r w:rsidR="00AE4091">
        <w:rPr>
          <w:sz w:val="24"/>
          <w:szCs w:val="24"/>
        </w:rPr>
        <w:t>backtracking</w:t>
      </w:r>
      <w:r>
        <w:rPr>
          <w:sz w:val="24"/>
          <w:szCs w:val="24"/>
        </w:rPr>
        <w:t xml:space="preserve"> search</w:t>
      </w:r>
      <w:r w:rsidR="00836B03">
        <w:rPr>
          <w:sz w:val="24"/>
          <w:szCs w:val="24"/>
        </w:rPr>
        <w:t xml:space="preserve"> </w:t>
      </w:r>
      <w:r w:rsidR="00AE4091">
        <w:rPr>
          <w:sz w:val="24"/>
          <w:szCs w:val="24"/>
        </w:rPr>
        <w:t xml:space="preserve">primarily </w:t>
      </w:r>
      <w:r w:rsidR="00836B03">
        <w:rPr>
          <w:sz w:val="24"/>
          <w:szCs w:val="24"/>
        </w:rPr>
        <w:t xml:space="preserve">uses two methods: </w:t>
      </w:r>
      <w:r w:rsidR="00AE4091">
        <w:rPr>
          <w:sz w:val="24"/>
          <w:szCs w:val="24"/>
        </w:rPr>
        <w:t xml:space="preserve"> The </w:t>
      </w:r>
      <w:r w:rsidR="002A7507" w:rsidRPr="002A7507">
        <w:rPr>
          <w:rFonts w:ascii="Miriam Fixed" w:hAnsi="Miriam Fixed"/>
          <w:sz w:val="24"/>
          <w:szCs w:val="24"/>
        </w:rPr>
        <w:t>Simulation</w:t>
      </w:r>
      <w:r w:rsidR="00AE4091">
        <w:rPr>
          <w:sz w:val="24"/>
          <w:szCs w:val="24"/>
        </w:rPr>
        <w:t xml:space="preserve"> object’s </w:t>
      </w:r>
      <w:r w:rsidR="00836B03">
        <w:rPr>
          <w:sz w:val="24"/>
          <w:szCs w:val="24"/>
        </w:rPr>
        <w:t>“</w:t>
      </w:r>
      <w:r w:rsidR="00AE4091">
        <w:rPr>
          <w:i/>
          <w:sz w:val="24"/>
          <w:szCs w:val="24"/>
        </w:rPr>
        <w:t>add</w:t>
      </w:r>
      <w:r w:rsidR="00836B03">
        <w:rPr>
          <w:sz w:val="24"/>
          <w:szCs w:val="24"/>
        </w:rPr>
        <w:t>” and</w:t>
      </w:r>
      <w:r w:rsidR="00AE4091">
        <w:rPr>
          <w:sz w:val="24"/>
          <w:szCs w:val="24"/>
        </w:rPr>
        <w:t xml:space="preserve"> the </w:t>
      </w:r>
      <w:r w:rsidR="002A7507" w:rsidRPr="002A7507">
        <w:rPr>
          <w:rFonts w:ascii="Miriam Fixed" w:hAnsi="Miriam Fixed"/>
          <w:sz w:val="24"/>
          <w:szCs w:val="24"/>
        </w:rPr>
        <w:t>Semester</w:t>
      </w:r>
      <w:r w:rsidR="00AE4091">
        <w:rPr>
          <w:sz w:val="24"/>
          <w:szCs w:val="24"/>
        </w:rPr>
        <w:t xml:space="preserve"> object’s</w:t>
      </w:r>
      <w:r w:rsidR="00836B03">
        <w:rPr>
          <w:sz w:val="24"/>
          <w:szCs w:val="24"/>
        </w:rPr>
        <w:t xml:space="preserve"> “</w:t>
      </w:r>
      <w:r w:rsidR="00AE4091">
        <w:rPr>
          <w:i/>
          <w:sz w:val="24"/>
          <w:szCs w:val="24"/>
        </w:rPr>
        <w:t>add</w:t>
      </w:r>
      <w:r w:rsidR="00836B03">
        <w:rPr>
          <w:sz w:val="24"/>
          <w:szCs w:val="24"/>
        </w:rPr>
        <w:t>.”</w:t>
      </w:r>
      <w:r w:rsidR="00ED3E64">
        <w:rPr>
          <w:sz w:val="24"/>
          <w:szCs w:val="24"/>
        </w:rPr>
        <w:t xml:space="preserve"> These two methods are utilized by the </w:t>
      </w:r>
      <w:r w:rsidR="002A7507" w:rsidRPr="002A7507">
        <w:rPr>
          <w:rFonts w:ascii="Miriam Fixed" w:hAnsi="Miriam Fixed"/>
          <w:sz w:val="24"/>
          <w:szCs w:val="24"/>
        </w:rPr>
        <w:t>Simulation</w:t>
      </w:r>
      <w:r w:rsidR="00ED3E64">
        <w:rPr>
          <w:sz w:val="24"/>
          <w:szCs w:val="24"/>
        </w:rPr>
        <w:t xml:space="preserve"> object’s “</w:t>
      </w:r>
      <w:r w:rsidR="00ED3E64">
        <w:rPr>
          <w:i/>
          <w:sz w:val="24"/>
          <w:szCs w:val="24"/>
        </w:rPr>
        <w:t>schedule”</w:t>
      </w:r>
      <w:r w:rsidR="00ED3E64">
        <w:rPr>
          <w:sz w:val="24"/>
          <w:szCs w:val="24"/>
        </w:rPr>
        <w:t xml:space="preserve"> method to create a working schedule.</w:t>
      </w:r>
    </w:p>
    <w:p w:rsidR="001E1E1D" w:rsidRDefault="002A7507" w:rsidP="009572E9">
      <w:pPr>
        <w:rPr>
          <w:sz w:val="24"/>
          <w:szCs w:val="24"/>
        </w:rPr>
      </w:pPr>
      <w:r w:rsidRPr="002A7507">
        <w:rPr>
          <w:rFonts w:ascii="Miriam Fixed" w:hAnsi="Miriam Fixed"/>
          <w:sz w:val="24"/>
          <w:szCs w:val="24"/>
        </w:rPr>
        <w:t>Semester</w:t>
      </w:r>
      <w:r w:rsidR="009572E9">
        <w:rPr>
          <w:sz w:val="24"/>
          <w:szCs w:val="24"/>
        </w:rPr>
        <w:t>’s</w:t>
      </w:r>
      <w:r w:rsidR="009572E9">
        <w:rPr>
          <w:sz w:val="24"/>
          <w:szCs w:val="24"/>
        </w:rPr>
        <w:t xml:space="preserve"> </w:t>
      </w:r>
      <w:r w:rsidR="009572E9">
        <w:rPr>
          <w:i/>
          <w:sz w:val="24"/>
          <w:szCs w:val="24"/>
        </w:rPr>
        <w:t>add</w:t>
      </w:r>
      <w:r w:rsidR="004475EA">
        <w:rPr>
          <w:sz w:val="24"/>
          <w:szCs w:val="24"/>
        </w:rPr>
        <w:t xml:space="preserve"> </w:t>
      </w:r>
      <w:r w:rsidR="0006050E">
        <w:rPr>
          <w:sz w:val="24"/>
          <w:szCs w:val="24"/>
        </w:rPr>
        <w:t>operates</w:t>
      </w:r>
      <w:r w:rsidR="004475EA">
        <w:rPr>
          <w:sz w:val="24"/>
          <w:szCs w:val="24"/>
        </w:rPr>
        <w:t xml:space="preserve"> </w:t>
      </w:r>
      <w:r w:rsidR="008F431F" w:rsidRPr="008F431F">
        <w:rPr>
          <w:sz w:val="24"/>
          <w:szCs w:val="24"/>
        </w:rPr>
        <w:t xml:space="preserve">by taking in a </w:t>
      </w:r>
      <w:r w:rsidRPr="002A7507">
        <w:rPr>
          <w:rFonts w:ascii="Miriam Fixed" w:hAnsi="Miriam Fixed"/>
          <w:sz w:val="24"/>
          <w:szCs w:val="24"/>
        </w:rPr>
        <w:t>Class</w:t>
      </w:r>
      <w:r w:rsidR="008F431F" w:rsidRPr="008F431F">
        <w:rPr>
          <w:sz w:val="24"/>
          <w:szCs w:val="24"/>
        </w:rPr>
        <w:t xml:space="preserve"> object</w:t>
      </w:r>
      <w:r w:rsidR="00105AE2">
        <w:rPr>
          <w:sz w:val="24"/>
          <w:szCs w:val="24"/>
        </w:rPr>
        <w:t xml:space="preserve"> and returning the </w:t>
      </w:r>
      <w:r w:rsidRPr="002A7507">
        <w:rPr>
          <w:rFonts w:ascii="Miriam Fixed" w:hAnsi="Miriam Fixed"/>
          <w:sz w:val="24"/>
          <w:szCs w:val="24"/>
        </w:rPr>
        <w:t>Class</w:t>
      </w:r>
      <w:r w:rsidR="00105AE2">
        <w:rPr>
          <w:sz w:val="24"/>
          <w:szCs w:val="24"/>
        </w:rPr>
        <w:t xml:space="preserve"> object that it </w:t>
      </w:r>
      <w:proofErr w:type="gramStart"/>
      <w:r w:rsidR="00105AE2">
        <w:rPr>
          <w:sz w:val="24"/>
          <w:szCs w:val="24"/>
        </w:rPr>
        <w:t>added</w:t>
      </w:r>
      <w:proofErr w:type="gramEnd"/>
      <w:r w:rsidR="00105AE2">
        <w:rPr>
          <w:sz w:val="24"/>
          <w:szCs w:val="24"/>
        </w:rPr>
        <w:t xml:space="preserve"> to the </w:t>
      </w:r>
      <w:r w:rsidRPr="002A7507">
        <w:rPr>
          <w:rFonts w:ascii="Miriam Fixed" w:hAnsi="Miriam Fixed"/>
          <w:sz w:val="24"/>
          <w:szCs w:val="24"/>
        </w:rPr>
        <w:t>Semester</w:t>
      </w:r>
      <w:r w:rsidR="00105AE2">
        <w:rPr>
          <w:sz w:val="24"/>
          <w:szCs w:val="24"/>
        </w:rPr>
        <w:t xml:space="preserve">’s </w:t>
      </w:r>
      <w:r w:rsidR="00105AE2">
        <w:rPr>
          <w:i/>
          <w:sz w:val="24"/>
          <w:szCs w:val="24"/>
        </w:rPr>
        <w:t>classes</w:t>
      </w:r>
      <w:r w:rsidR="00105AE2">
        <w:rPr>
          <w:sz w:val="24"/>
          <w:szCs w:val="24"/>
        </w:rPr>
        <w:t xml:space="preserve"> </w:t>
      </w:r>
      <w:proofErr w:type="spellStart"/>
      <w:r w:rsidRPr="002A7507">
        <w:rPr>
          <w:rFonts w:ascii="Miriam Fixed" w:hAnsi="Miriam Fixed"/>
          <w:sz w:val="24"/>
          <w:szCs w:val="24"/>
        </w:rPr>
        <w:t>ArrayList</w:t>
      </w:r>
      <w:proofErr w:type="spellEnd"/>
      <w:r w:rsidR="00105AE2">
        <w:rPr>
          <w:sz w:val="24"/>
          <w:szCs w:val="24"/>
        </w:rPr>
        <w:t>(they may not be the sa</w:t>
      </w:r>
      <w:r w:rsidR="002A1423">
        <w:rPr>
          <w:sz w:val="24"/>
          <w:szCs w:val="24"/>
        </w:rPr>
        <w:t xml:space="preserve">me </w:t>
      </w:r>
      <w:r w:rsidRPr="002A7507">
        <w:rPr>
          <w:rFonts w:ascii="Miriam Fixed" w:hAnsi="Miriam Fixed"/>
          <w:sz w:val="24"/>
          <w:szCs w:val="24"/>
        </w:rPr>
        <w:t>Class</w:t>
      </w:r>
      <w:r w:rsidR="002A1423">
        <w:rPr>
          <w:sz w:val="24"/>
          <w:szCs w:val="24"/>
        </w:rPr>
        <w:t>)</w:t>
      </w:r>
      <w:r w:rsidR="00E42EE6">
        <w:rPr>
          <w:sz w:val="24"/>
          <w:szCs w:val="24"/>
        </w:rPr>
        <w:t xml:space="preserve">. </w:t>
      </w:r>
      <w:r w:rsidR="008A6F6D">
        <w:rPr>
          <w:sz w:val="24"/>
          <w:szCs w:val="24"/>
        </w:rPr>
        <w:t xml:space="preserve">It then checks to see if adding the </w:t>
      </w:r>
      <w:r w:rsidRPr="002A7507">
        <w:rPr>
          <w:rFonts w:ascii="Miriam Fixed" w:hAnsi="Miriam Fixed"/>
          <w:sz w:val="24"/>
          <w:szCs w:val="24"/>
        </w:rPr>
        <w:t>Class</w:t>
      </w:r>
      <w:r w:rsidR="008A6F6D">
        <w:rPr>
          <w:sz w:val="24"/>
          <w:szCs w:val="24"/>
        </w:rPr>
        <w:t xml:space="preserve"> would overflow the </w:t>
      </w:r>
      <w:r w:rsidRPr="002A7507">
        <w:rPr>
          <w:rFonts w:ascii="Miriam Fixed" w:hAnsi="Miriam Fixed"/>
          <w:sz w:val="24"/>
          <w:szCs w:val="24"/>
        </w:rPr>
        <w:t>Semester</w:t>
      </w:r>
      <w:r w:rsidR="008A6F6D">
        <w:rPr>
          <w:sz w:val="24"/>
          <w:szCs w:val="24"/>
        </w:rPr>
        <w:t xml:space="preserve"> object that’s adding the class (making sure that adding the class would not lead to the </w:t>
      </w:r>
      <w:r w:rsidRPr="002A7507">
        <w:rPr>
          <w:rFonts w:ascii="Miriam Fixed" w:hAnsi="Miriam Fixed"/>
          <w:sz w:val="24"/>
          <w:szCs w:val="24"/>
        </w:rPr>
        <w:t>Semester</w:t>
      </w:r>
      <w:r w:rsidR="008A6F6D">
        <w:rPr>
          <w:sz w:val="24"/>
          <w:szCs w:val="24"/>
        </w:rPr>
        <w:t xml:space="preserve"> object exceeding the maximum allowed credit hours). After it has checked for this, it then checks if any of the </w:t>
      </w:r>
      <w:r w:rsidRPr="002A7507">
        <w:rPr>
          <w:rFonts w:ascii="Miriam Fixed" w:hAnsi="Miriam Fixed"/>
          <w:sz w:val="24"/>
          <w:szCs w:val="24"/>
        </w:rPr>
        <w:t>Class</w:t>
      </w:r>
      <w:r w:rsidR="008A6F6D">
        <w:rPr>
          <w:sz w:val="24"/>
          <w:szCs w:val="24"/>
        </w:rPr>
        <w:t xml:space="preserve">’s prerequisites have already been added to that </w:t>
      </w:r>
      <w:r w:rsidRPr="002A7507">
        <w:rPr>
          <w:rFonts w:ascii="Miriam Fixed" w:hAnsi="Miriam Fixed"/>
          <w:sz w:val="24"/>
          <w:szCs w:val="24"/>
        </w:rPr>
        <w:t>Semester</w:t>
      </w:r>
      <w:r w:rsidR="008A6F6D">
        <w:rPr>
          <w:sz w:val="24"/>
          <w:szCs w:val="24"/>
        </w:rPr>
        <w:t xml:space="preserve">. </w:t>
      </w:r>
      <w:r w:rsidR="002A1423">
        <w:rPr>
          <w:sz w:val="24"/>
          <w:szCs w:val="24"/>
        </w:rPr>
        <w:t xml:space="preserve">If they have, the method returns null, and what happens next in this situation is handled by </w:t>
      </w:r>
      <w:r w:rsidRPr="002A7507">
        <w:rPr>
          <w:rFonts w:ascii="Miriam Fixed" w:hAnsi="Miriam Fixed"/>
          <w:sz w:val="24"/>
          <w:szCs w:val="24"/>
        </w:rPr>
        <w:t>Simulation</w:t>
      </w:r>
      <w:r w:rsidR="002A1423">
        <w:rPr>
          <w:sz w:val="24"/>
          <w:szCs w:val="24"/>
        </w:rPr>
        <w:t xml:space="preserve">’s </w:t>
      </w:r>
      <w:r w:rsidR="002A1423">
        <w:rPr>
          <w:i/>
          <w:sz w:val="24"/>
          <w:szCs w:val="24"/>
        </w:rPr>
        <w:t>add</w:t>
      </w:r>
      <w:r w:rsidR="002A1423">
        <w:rPr>
          <w:sz w:val="24"/>
          <w:szCs w:val="24"/>
        </w:rPr>
        <w:t xml:space="preserve"> (to </w:t>
      </w:r>
      <w:r w:rsidR="000F0354">
        <w:rPr>
          <w:sz w:val="24"/>
          <w:szCs w:val="24"/>
        </w:rPr>
        <w:t xml:space="preserve">quickly </w:t>
      </w:r>
      <w:r w:rsidR="002A1423">
        <w:rPr>
          <w:sz w:val="24"/>
          <w:szCs w:val="24"/>
        </w:rPr>
        <w:t xml:space="preserve">summarize, it adds that particular </w:t>
      </w:r>
      <w:r w:rsidRPr="002A7507">
        <w:rPr>
          <w:rFonts w:ascii="Miriam Fixed" w:hAnsi="Miriam Fixed"/>
          <w:sz w:val="24"/>
          <w:szCs w:val="24"/>
        </w:rPr>
        <w:t>Class</w:t>
      </w:r>
      <w:r w:rsidR="002A1423">
        <w:rPr>
          <w:sz w:val="24"/>
          <w:szCs w:val="24"/>
        </w:rPr>
        <w:t xml:space="preserve"> to the next possible </w:t>
      </w:r>
      <w:r w:rsidRPr="002A7507">
        <w:rPr>
          <w:rFonts w:ascii="Miriam Fixed" w:hAnsi="Miriam Fixed"/>
          <w:sz w:val="24"/>
          <w:szCs w:val="24"/>
        </w:rPr>
        <w:t>Semester</w:t>
      </w:r>
      <w:r w:rsidR="002A1423">
        <w:rPr>
          <w:sz w:val="24"/>
          <w:szCs w:val="24"/>
        </w:rPr>
        <w:t xml:space="preserve"> that does not already have any of its prerequisites). </w:t>
      </w:r>
      <w:r w:rsidR="0017128B">
        <w:rPr>
          <w:sz w:val="24"/>
          <w:szCs w:val="24"/>
        </w:rPr>
        <w:t xml:space="preserve">The method then checks if any of the </w:t>
      </w:r>
      <w:r w:rsidRPr="002A7507">
        <w:rPr>
          <w:rFonts w:ascii="Miriam Fixed" w:hAnsi="Miriam Fixed"/>
          <w:sz w:val="24"/>
          <w:szCs w:val="24"/>
        </w:rPr>
        <w:t>Class</w:t>
      </w:r>
      <w:r w:rsidR="0017128B">
        <w:rPr>
          <w:sz w:val="24"/>
          <w:szCs w:val="24"/>
        </w:rPr>
        <w:t xml:space="preserve">’s prerequisites have not been taken yet by checking the </w:t>
      </w:r>
      <w:r w:rsidRPr="002A7507">
        <w:rPr>
          <w:rFonts w:ascii="Miriam Fixed" w:hAnsi="Miriam Fixed"/>
          <w:sz w:val="24"/>
          <w:szCs w:val="24"/>
        </w:rPr>
        <w:t>Class</w:t>
      </w:r>
      <w:r w:rsidR="0017128B">
        <w:rPr>
          <w:sz w:val="24"/>
          <w:szCs w:val="24"/>
        </w:rPr>
        <w:t xml:space="preserve">’s remaining prerequisites. </w:t>
      </w:r>
      <w:r w:rsidR="008D4CBC">
        <w:rPr>
          <w:sz w:val="24"/>
          <w:szCs w:val="24"/>
        </w:rPr>
        <w:t xml:space="preserve">If there are prerequisites, the method is called recursively on the next prerequisite (this is why the original </w:t>
      </w:r>
      <w:r w:rsidRPr="002A7507">
        <w:rPr>
          <w:rFonts w:ascii="Miriam Fixed" w:hAnsi="Miriam Fixed"/>
          <w:sz w:val="24"/>
          <w:szCs w:val="24"/>
        </w:rPr>
        <w:t>Class</w:t>
      </w:r>
      <w:r w:rsidR="008D4CBC">
        <w:rPr>
          <w:sz w:val="24"/>
          <w:szCs w:val="24"/>
        </w:rPr>
        <w:t xml:space="preserve"> that the method takes in may not be the </w:t>
      </w:r>
      <w:r w:rsidRPr="002A7507">
        <w:rPr>
          <w:rFonts w:ascii="Miriam Fixed" w:hAnsi="Miriam Fixed"/>
          <w:sz w:val="24"/>
          <w:szCs w:val="24"/>
        </w:rPr>
        <w:t>Class</w:t>
      </w:r>
      <w:r w:rsidR="008D4CBC">
        <w:rPr>
          <w:sz w:val="24"/>
          <w:szCs w:val="24"/>
        </w:rPr>
        <w:t xml:space="preserve"> that the method returns).</w:t>
      </w:r>
      <w:r w:rsidR="002D5370">
        <w:rPr>
          <w:sz w:val="24"/>
          <w:szCs w:val="24"/>
        </w:rPr>
        <w:t xml:space="preserve"> If there are no prerequisites left to be taken, the class is added to the </w:t>
      </w:r>
      <w:r w:rsidRPr="002A7507">
        <w:rPr>
          <w:rFonts w:ascii="Miriam Fixed" w:hAnsi="Miriam Fixed"/>
          <w:sz w:val="24"/>
          <w:szCs w:val="24"/>
        </w:rPr>
        <w:t>Semester</w:t>
      </w:r>
      <w:r w:rsidR="002D5370">
        <w:rPr>
          <w:sz w:val="24"/>
          <w:szCs w:val="24"/>
        </w:rPr>
        <w:t>.</w:t>
      </w:r>
    </w:p>
    <w:p w:rsidR="004803CE" w:rsidRDefault="002A7507" w:rsidP="009572E9">
      <w:pPr>
        <w:rPr>
          <w:sz w:val="24"/>
          <w:szCs w:val="24"/>
        </w:rPr>
      </w:pPr>
      <w:proofErr w:type="gramStart"/>
      <w:r w:rsidRPr="002A7507">
        <w:rPr>
          <w:rFonts w:ascii="Miriam Fixed" w:hAnsi="Miriam Fixed"/>
          <w:sz w:val="24"/>
          <w:szCs w:val="24"/>
        </w:rPr>
        <w:t>Simulation</w:t>
      </w:r>
      <w:r w:rsidR="004803CE">
        <w:rPr>
          <w:sz w:val="24"/>
          <w:szCs w:val="24"/>
        </w:rPr>
        <w:t>’s</w:t>
      </w:r>
      <w:proofErr w:type="gramEnd"/>
      <w:r w:rsidR="004803CE">
        <w:rPr>
          <w:sz w:val="24"/>
          <w:szCs w:val="24"/>
        </w:rPr>
        <w:t xml:space="preserve"> </w:t>
      </w:r>
      <w:r w:rsidR="004803CE">
        <w:rPr>
          <w:i/>
          <w:sz w:val="24"/>
          <w:szCs w:val="24"/>
        </w:rPr>
        <w:t>add</w:t>
      </w:r>
      <w:r w:rsidR="004803CE">
        <w:rPr>
          <w:sz w:val="24"/>
          <w:szCs w:val="24"/>
        </w:rPr>
        <w:t xml:space="preserve"> uses </w:t>
      </w:r>
      <w:r w:rsidRPr="002A7507">
        <w:rPr>
          <w:rFonts w:ascii="Miriam Fixed" w:hAnsi="Miriam Fixed"/>
          <w:sz w:val="24"/>
          <w:szCs w:val="24"/>
        </w:rPr>
        <w:t>Semester</w:t>
      </w:r>
      <w:r w:rsidR="004803CE">
        <w:rPr>
          <w:sz w:val="24"/>
          <w:szCs w:val="24"/>
        </w:rPr>
        <w:t xml:space="preserve">’s </w:t>
      </w:r>
      <w:r w:rsidR="004803CE">
        <w:rPr>
          <w:i/>
          <w:sz w:val="24"/>
          <w:szCs w:val="24"/>
        </w:rPr>
        <w:t>add</w:t>
      </w:r>
      <w:r w:rsidR="004803CE">
        <w:rPr>
          <w:sz w:val="24"/>
          <w:szCs w:val="24"/>
        </w:rPr>
        <w:t xml:space="preserve"> along with other tools to add a </w:t>
      </w:r>
      <w:r w:rsidRPr="002A7507">
        <w:rPr>
          <w:rFonts w:ascii="Miriam Fixed" w:hAnsi="Miriam Fixed"/>
          <w:sz w:val="24"/>
          <w:szCs w:val="24"/>
        </w:rPr>
        <w:t>Class</w:t>
      </w:r>
      <w:r w:rsidR="004803CE">
        <w:rPr>
          <w:sz w:val="24"/>
          <w:szCs w:val="24"/>
        </w:rPr>
        <w:t xml:space="preserve"> to the next available </w:t>
      </w:r>
      <w:r w:rsidRPr="002A7507">
        <w:rPr>
          <w:rFonts w:ascii="Miriam Fixed" w:hAnsi="Miriam Fixed"/>
          <w:sz w:val="24"/>
          <w:szCs w:val="24"/>
        </w:rPr>
        <w:t>Semester</w:t>
      </w:r>
      <w:r w:rsidR="004803CE">
        <w:rPr>
          <w:sz w:val="24"/>
          <w:szCs w:val="24"/>
        </w:rPr>
        <w:t>.</w:t>
      </w:r>
      <w:r w:rsidR="00AC3CA5">
        <w:rPr>
          <w:sz w:val="24"/>
          <w:szCs w:val="24"/>
        </w:rPr>
        <w:t xml:space="preserve"> It takes in a </w:t>
      </w:r>
      <w:r w:rsidRPr="002A7507">
        <w:rPr>
          <w:rFonts w:ascii="Miriam Fixed" w:hAnsi="Miriam Fixed"/>
          <w:sz w:val="24"/>
          <w:szCs w:val="24"/>
        </w:rPr>
        <w:t>Class</w:t>
      </w:r>
      <w:r w:rsidR="00AC3CA5">
        <w:rPr>
          <w:sz w:val="24"/>
          <w:szCs w:val="24"/>
        </w:rPr>
        <w:t xml:space="preserve"> object and returns nothing. </w:t>
      </w:r>
      <w:proofErr w:type="gramStart"/>
      <w:r w:rsidR="00AC3CA5">
        <w:rPr>
          <w:i/>
          <w:sz w:val="24"/>
          <w:szCs w:val="24"/>
        </w:rPr>
        <w:t>add</w:t>
      </w:r>
      <w:proofErr w:type="gramEnd"/>
      <w:r w:rsidR="00AC3CA5">
        <w:rPr>
          <w:sz w:val="24"/>
          <w:szCs w:val="24"/>
        </w:rPr>
        <w:t xml:space="preserve"> starts off by checking to see if the </w:t>
      </w:r>
      <w:proofErr w:type="spellStart"/>
      <w:r w:rsidRPr="002A7507">
        <w:rPr>
          <w:rFonts w:ascii="Miriam Fixed" w:hAnsi="Miriam Fixed"/>
          <w:sz w:val="24"/>
          <w:szCs w:val="24"/>
        </w:rPr>
        <w:t>ArrayList</w:t>
      </w:r>
      <w:proofErr w:type="spellEnd"/>
      <w:r w:rsidR="00AC3CA5">
        <w:rPr>
          <w:sz w:val="24"/>
          <w:szCs w:val="24"/>
        </w:rPr>
        <w:t xml:space="preserve"> of </w:t>
      </w:r>
      <w:r w:rsidRPr="002A7507">
        <w:rPr>
          <w:rFonts w:ascii="Miriam Fixed" w:hAnsi="Miriam Fixed"/>
          <w:sz w:val="24"/>
          <w:szCs w:val="24"/>
        </w:rPr>
        <w:t>Semester</w:t>
      </w:r>
      <w:r w:rsidR="00AC3CA5">
        <w:rPr>
          <w:sz w:val="24"/>
          <w:szCs w:val="24"/>
        </w:rPr>
        <w:t xml:space="preserve"> objects is empty, and if it is, it adds an empty </w:t>
      </w:r>
      <w:r w:rsidRPr="002A7507">
        <w:rPr>
          <w:rFonts w:ascii="Miriam Fixed" w:hAnsi="Miriam Fixed"/>
          <w:sz w:val="24"/>
          <w:szCs w:val="24"/>
        </w:rPr>
        <w:t>Semester</w:t>
      </w:r>
      <w:r w:rsidR="00AC3CA5">
        <w:rPr>
          <w:sz w:val="24"/>
          <w:szCs w:val="24"/>
        </w:rPr>
        <w:t xml:space="preserve"> object to the </w:t>
      </w:r>
      <w:proofErr w:type="spellStart"/>
      <w:r w:rsidRPr="002A7507">
        <w:rPr>
          <w:rFonts w:ascii="Miriam Fixed" w:hAnsi="Miriam Fixed"/>
          <w:sz w:val="24"/>
          <w:szCs w:val="24"/>
        </w:rPr>
        <w:t>ArrayList</w:t>
      </w:r>
      <w:proofErr w:type="spellEnd"/>
      <w:r w:rsidR="00AC3CA5">
        <w:rPr>
          <w:sz w:val="24"/>
          <w:szCs w:val="24"/>
        </w:rPr>
        <w:t xml:space="preserve">. It then adds a </w:t>
      </w:r>
      <w:r w:rsidRPr="002A7507">
        <w:rPr>
          <w:rFonts w:ascii="Miriam Fixed" w:hAnsi="Miriam Fixed"/>
          <w:sz w:val="24"/>
          <w:szCs w:val="24"/>
        </w:rPr>
        <w:t>Class</w:t>
      </w:r>
      <w:r w:rsidR="00AC3CA5">
        <w:rPr>
          <w:sz w:val="24"/>
          <w:szCs w:val="24"/>
        </w:rPr>
        <w:t xml:space="preserve"> to the next available </w:t>
      </w:r>
      <w:r w:rsidRPr="002A7507">
        <w:rPr>
          <w:rFonts w:ascii="Miriam Fixed" w:hAnsi="Miriam Fixed"/>
          <w:sz w:val="24"/>
          <w:szCs w:val="24"/>
        </w:rPr>
        <w:t>Semester</w:t>
      </w:r>
      <w:r w:rsidR="00AC3CA5">
        <w:rPr>
          <w:sz w:val="24"/>
          <w:szCs w:val="24"/>
        </w:rPr>
        <w:t xml:space="preserve"> using </w:t>
      </w:r>
      <w:r w:rsidRPr="002A7507">
        <w:rPr>
          <w:rFonts w:ascii="Miriam Fixed" w:hAnsi="Miriam Fixed"/>
          <w:sz w:val="24"/>
          <w:szCs w:val="24"/>
        </w:rPr>
        <w:t>Semester</w:t>
      </w:r>
      <w:r w:rsidR="00AC3CA5">
        <w:rPr>
          <w:sz w:val="24"/>
          <w:szCs w:val="24"/>
        </w:rPr>
        <w:t xml:space="preserve">’s </w:t>
      </w:r>
      <w:r w:rsidR="00AC3CA5">
        <w:rPr>
          <w:i/>
          <w:sz w:val="24"/>
          <w:szCs w:val="24"/>
        </w:rPr>
        <w:t>add</w:t>
      </w:r>
      <w:r w:rsidR="00AC3CA5">
        <w:rPr>
          <w:sz w:val="24"/>
          <w:szCs w:val="24"/>
        </w:rPr>
        <w:t xml:space="preserve">. </w:t>
      </w:r>
      <w:r w:rsidR="00716620">
        <w:rPr>
          <w:sz w:val="24"/>
          <w:szCs w:val="24"/>
        </w:rPr>
        <w:t xml:space="preserve">If the </w:t>
      </w:r>
      <w:r w:rsidRPr="002A7507">
        <w:rPr>
          <w:rFonts w:ascii="Miriam Fixed" w:hAnsi="Miriam Fixed"/>
          <w:sz w:val="24"/>
          <w:szCs w:val="24"/>
        </w:rPr>
        <w:t>Class</w:t>
      </w:r>
      <w:r w:rsidR="00716620">
        <w:rPr>
          <w:sz w:val="24"/>
          <w:szCs w:val="24"/>
        </w:rPr>
        <w:t xml:space="preserve"> that is returned is null, we know that one of the </w:t>
      </w:r>
      <w:r w:rsidRPr="002A7507">
        <w:rPr>
          <w:rFonts w:ascii="Miriam Fixed" w:hAnsi="Miriam Fixed"/>
          <w:sz w:val="24"/>
          <w:szCs w:val="24"/>
        </w:rPr>
        <w:t>Class</w:t>
      </w:r>
      <w:r w:rsidR="00716620">
        <w:rPr>
          <w:sz w:val="24"/>
          <w:szCs w:val="24"/>
        </w:rPr>
        <w:t xml:space="preserve">’s prerequisites is already in that available </w:t>
      </w:r>
      <w:r w:rsidRPr="002A7507">
        <w:rPr>
          <w:rFonts w:ascii="Miriam Fixed" w:hAnsi="Miriam Fixed"/>
          <w:sz w:val="24"/>
          <w:szCs w:val="24"/>
        </w:rPr>
        <w:t>Semester</w:t>
      </w:r>
      <w:r w:rsidR="00716620">
        <w:rPr>
          <w:sz w:val="24"/>
          <w:szCs w:val="24"/>
        </w:rPr>
        <w:t xml:space="preserve">, so we attempt to add it to the next available </w:t>
      </w:r>
      <w:r w:rsidRPr="002A7507">
        <w:rPr>
          <w:rFonts w:ascii="Miriam Fixed" w:hAnsi="Miriam Fixed"/>
          <w:sz w:val="24"/>
          <w:szCs w:val="24"/>
        </w:rPr>
        <w:t>Semester</w:t>
      </w:r>
      <w:r w:rsidR="00716620">
        <w:rPr>
          <w:sz w:val="24"/>
          <w:szCs w:val="24"/>
        </w:rPr>
        <w:t xml:space="preserve"> that does not have one of its prerequisites. </w:t>
      </w:r>
      <w:r w:rsidR="00F808FF">
        <w:rPr>
          <w:sz w:val="24"/>
          <w:szCs w:val="24"/>
        </w:rPr>
        <w:t xml:space="preserve">If one does not exist, a new </w:t>
      </w:r>
      <w:r w:rsidRPr="002A7507">
        <w:rPr>
          <w:rFonts w:ascii="Miriam Fixed" w:hAnsi="Miriam Fixed"/>
          <w:sz w:val="24"/>
          <w:szCs w:val="24"/>
        </w:rPr>
        <w:t>Semester</w:t>
      </w:r>
      <w:r w:rsidR="00F808FF">
        <w:rPr>
          <w:sz w:val="24"/>
          <w:szCs w:val="24"/>
        </w:rPr>
        <w:t xml:space="preserve"> object is created</w:t>
      </w:r>
      <w:r w:rsidR="00E31917">
        <w:rPr>
          <w:sz w:val="24"/>
          <w:szCs w:val="24"/>
        </w:rPr>
        <w:t xml:space="preserve">, and the </w:t>
      </w:r>
      <w:r w:rsidRPr="002A7507">
        <w:rPr>
          <w:rFonts w:ascii="Miriam Fixed" w:hAnsi="Miriam Fixed"/>
          <w:sz w:val="24"/>
          <w:szCs w:val="24"/>
        </w:rPr>
        <w:t>Class</w:t>
      </w:r>
      <w:r w:rsidR="00E31917">
        <w:rPr>
          <w:sz w:val="24"/>
          <w:szCs w:val="24"/>
        </w:rPr>
        <w:t xml:space="preserve"> is put in that </w:t>
      </w:r>
      <w:r w:rsidRPr="002A7507">
        <w:rPr>
          <w:rFonts w:ascii="Miriam Fixed" w:hAnsi="Miriam Fixed"/>
          <w:sz w:val="24"/>
          <w:szCs w:val="24"/>
        </w:rPr>
        <w:t>Semester</w:t>
      </w:r>
      <w:r w:rsidR="00F808FF">
        <w:rPr>
          <w:sz w:val="24"/>
          <w:szCs w:val="24"/>
        </w:rPr>
        <w:t>.</w:t>
      </w:r>
      <w:r w:rsidR="00E31917">
        <w:rPr>
          <w:sz w:val="24"/>
          <w:szCs w:val="24"/>
        </w:rPr>
        <w:t xml:space="preserve"> </w:t>
      </w:r>
      <w:r w:rsidR="00BB68E7">
        <w:rPr>
          <w:sz w:val="24"/>
          <w:szCs w:val="24"/>
        </w:rPr>
        <w:t xml:space="preserve">After a </w:t>
      </w:r>
      <w:r w:rsidRPr="002A7507">
        <w:rPr>
          <w:rFonts w:ascii="Miriam Fixed" w:hAnsi="Miriam Fixed"/>
          <w:sz w:val="24"/>
          <w:szCs w:val="24"/>
        </w:rPr>
        <w:t>Class</w:t>
      </w:r>
      <w:r w:rsidR="00BB68E7">
        <w:rPr>
          <w:sz w:val="24"/>
          <w:szCs w:val="24"/>
        </w:rPr>
        <w:t xml:space="preserve"> was successfully added, we add that</w:t>
      </w:r>
      <w:r w:rsidR="00F808FF">
        <w:rPr>
          <w:sz w:val="24"/>
          <w:szCs w:val="24"/>
        </w:rPr>
        <w:t xml:space="preserve"> </w:t>
      </w:r>
      <w:r w:rsidRPr="002A7507">
        <w:rPr>
          <w:rFonts w:ascii="Miriam Fixed" w:hAnsi="Miriam Fixed"/>
          <w:sz w:val="24"/>
          <w:szCs w:val="24"/>
        </w:rPr>
        <w:t>Class</w:t>
      </w:r>
      <w:r w:rsidR="00BB68E7">
        <w:rPr>
          <w:sz w:val="24"/>
          <w:szCs w:val="24"/>
        </w:rPr>
        <w:t xml:space="preserve"> to an </w:t>
      </w:r>
      <w:proofErr w:type="spellStart"/>
      <w:r w:rsidRPr="002A7507">
        <w:rPr>
          <w:rFonts w:ascii="Miriam Fixed" w:hAnsi="Miriam Fixed"/>
          <w:sz w:val="24"/>
          <w:szCs w:val="24"/>
        </w:rPr>
        <w:t>ArrayList</w:t>
      </w:r>
      <w:proofErr w:type="spellEnd"/>
      <w:r w:rsidR="00BB68E7">
        <w:rPr>
          <w:sz w:val="24"/>
          <w:szCs w:val="24"/>
        </w:rPr>
        <w:t xml:space="preserve"> of </w:t>
      </w:r>
      <w:r w:rsidRPr="002A7507">
        <w:rPr>
          <w:rFonts w:ascii="Miriam Fixed" w:hAnsi="Miriam Fixed"/>
          <w:sz w:val="24"/>
          <w:szCs w:val="24"/>
        </w:rPr>
        <w:t>Classes</w:t>
      </w:r>
      <w:r w:rsidR="00BB68E7">
        <w:rPr>
          <w:sz w:val="24"/>
          <w:szCs w:val="24"/>
        </w:rPr>
        <w:t xml:space="preserve"> that have been taken.</w:t>
      </w:r>
    </w:p>
    <w:p w:rsidR="007A06A4" w:rsidRDefault="00043BB8">
      <w:pPr>
        <w:rPr>
          <w:sz w:val="24"/>
          <w:szCs w:val="24"/>
        </w:rPr>
      </w:pPr>
      <w:r>
        <w:rPr>
          <w:sz w:val="24"/>
          <w:szCs w:val="24"/>
        </w:rPr>
        <w:t xml:space="preserve">Using these two methods, the </w:t>
      </w:r>
      <w:r>
        <w:rPr>
          <w:i/>
          <w:sz w:val="24"/>
          <w:szCs w:val="24"/>
        </w:rPr>
        <w:t>schedule</w:t>
      </w:r>
      <w:r>
        <w:rPr>
          <w:sz w:val="24"/>
          <w:szCs w:val="24"/>
        </w:rPr>
        <w:t xml:space="preserve"> method first adds all of the courses that the student is interested in. </w:t>
      </w:r>
      <w:r w:rsidR="00940F67">
        <w:rPr>
          <w:sz w:val="24"/>
          <w:szCs w:val="24"/>
        </w:rPr>
        <w:t xml:space="preserve">These are added in order as provided in the input text file. </w:t>
      </w:r>
      <w:r>
        <w:rPr>
          <w:sz w:val="24"/>
          <w:szCs w:val="24"/>
        </w:rPr>
        <w:t xml:space="preserve">During this process, each prerequisite for all of the courses is also added, as part of </w:t>
      </w:r>
      <w:r w:rsidR="002A7507" w:rsidRPr="002A7507">
        <w:rPr>
          <w:rFonts w:ascii="Miriam Fixed" w:hAnsi="Miriam Fixed"/>
          <w:sz w:val="24"/>
          <w:szCs w:val="24"/>
        </w:rPr>
        <w:t>Semester</w:t>
      </w:r>
      <w:r>
        <w:rPr>
          <w:sz w:val="24"/>
          <w:szCs w:val="24"/>
        </w:rPr>
        <w:t xml:space="preserve">’s recursive </w:t>
      </w:r>
      <w:r>
        <w:rPr>
          <w:i/>
          <w:sz w:val="24"/>
          <w:szCs w:val="24"/>
        </w:rPr>
        <w:t>add</w:t>
      </w:r>
      <w:r>
        <w:rPr>
          <w:sz w:val="24"/>
          <w:szCs w:val="24"/>
        </w:rPr>
        <w:t xml:space="preserve"> function. </w:t>
      </w:r>
      <w:r w:rsidR="00947F7A">
        <w:rPr>
          <w:sz w:val="24"/>
          <w:szCs w:val="24"/>
        </w:rPr>
        <w:t xml:space="preserve">After this, it is possible that some of the </w:t>
      </w:r>
      <w:r w:rsidR="002A7507" w:rsidRPr="002A7507">
        <w:rPr>
          <w:rFonts w:ascii="Miriam Fixed" w:hAnsi="Miriam Fixed"/>
          <w:sz w:val="24"/>
          <w:szCs w:val="24"/>
        </w:rPr>
        <w:t>Semesters</w:t>
      </w:r>
      <w:r w:rsidR="00947F7A">
        <w:rPr>
          <w:sz w:val="24"/>
          <w:szCs w:val="24"/>
        </w:rPr>
        <w:t xml:space="preserve"> that have been created may not fulfill the minimum number of credit hours. </w:t>
      </w:r>
      <w:r w:rsidR="00EF74C9">
        <w:rPr>
          <w:sz w:val="24"/>
          <w:szCs w:val="24"/>
        </w:rPr>
        <w:t>To fulfill the minimum number of credit hours, we then add any class that has not been added</w:t>
      </w:r>
      <w:r w:rsidR="00FF4591">
        <w:rPr>
          <w:sz w:val="24"/>
          <w:szCs w:val="24"/>
        </w:rPr>
        <w:t xml:space="preserve"> using another implementation of </w:t>
      </w:r>
      <w:r w:rsidR="002A7507" w:rsidRPr="002A7507">
        <w:rPr>
          <w:rFonts w:ascii="Miriam Fixed" w:hAnsi="Miriam Fixed"/>
          <w:sz w:val="24"/>
          <w:szCs w:val="24"/>
        </w:rPr>
        <w:t>Simulation</w:t>
      </w:r>
      <w:r w:rsidR="00FF4591">
        <w:rPr>
          <w:sz w:val="24"/>
          <w:szCs w:val="24"/>
        </w:rPr>
        <w:t xml:space="preserve">’s </w:t>
      </w:r>
      <w:r w:rsidR="00FF4591">
        <w:rPr>
          <w:i/>
          <w:sz w:val="24"/>
          <w:szCs w:val="24"/>
        </w:rPr>
        <w:t>add</w:t>
      </w:r>
      <w:r w:rsidR="00FF4591">
        <w:rPr>
          <w:sz w:val="24"/>
          <w:szCs w:val="24"/>
        </w:rPr>
        <w:t xml:space="preserve"> that never creates new </w:t>
      </w:r>
      <w:r w:rsidR="002A7507" w:rsidRPr="002A7507">
        <w:rPr>
          <w:rFonts w:ascii="Miriam Fixed" w:hAnsi="Miriam Fixed"/>
          <w:sz w:val="24"/>
          <w:szCs w:val="24"/>
        </w:rPr>
        <w:t>Semesters</w:t>
      </w:r>
      <w:r w:rsidR="00B761BD">
        <w:rPr>
          <w:sz w:val="24"/>
          <w:szCs w:val="24"/>
        </w:rPr>
        <w:t xml:space="preserve"> (it takes in the </w:t>
      </w:r>
      <w:r w:rsidR="002A7507" w:rsidRPr="002A7507">
        <w:rPr>
          <w:rFonts w:ascii="Miriam Fixed" w:hAnsi="Miriam Fixed"/>
          <w:sz w:val="24"/>
          <w:szCs w:val="24"/>
        </w:rPr>
        <w:t>Class</w:t>
      </w:r>
      <w:r w:rsidR="00B761BD">
        <w:rPr>
          <w:sz w:val="24"/>
          <w:szCs w:val="24"/>
        </w:rPr>
        <w:t xml:space="preserve"> we want to add and the number of the </w:t>
      </w:r>
      <w:r w:rsidR="002A7507" w:rsidRPr="002A7507">
        <w:rPr>
          <w:rFonts w:ascii="Miriam Fixed" w:hAnsi="Miriam Fixed"/>
          <w:sz w:val="24"/>
          <w:szCs w:val="24"/>
        </w:rPr>
        <w:t>Semester</w:t>
      </w:r>
      <w:r w:rsidR="00B761BD">
        <w:rPr>
          <w:sz w:val="24"/>
          <w:szCs w:val="24"/>
        </w:rPr>
        <w:t xml:space="preserve"> we want to add it to, instead of just a </w:t>
      </w:r>
      <w:r w:rsidR="002A7507" w:rsidRPr="002A7507">
        <w:rPr>
          <w:rFonts w:ascii="Miriam Fixed" w:hAnsi="Miriam Fixed"/>
          <w:sz w:val="24"/>
          <w:szCs w:val="24"/>
        </w:rPr>
        <w:t>Class</w:t>
      </w:r>
      <w:r w:rsidR="00B761BD">
        <w:rPr>
          <w:sz w:val="24"/>
          <w:szCs w:val="24"/>
        </w:rPr>
        <w:t xml:space="preserve"> object)</w:t>
      </w:r>
      <w:r w:rsidR="00EF74C9">
        <w:rPr>
          <w:sz w:val="24"/>
          <w:szCs w:val="24"/>
        </w:rPr>
        <w:t xml:space="preserve">. After that class or its prerequisite has been added (depending on what </w:t>
      </w:r>
      <w:r w:rsidR="002A7507" w:rsidRPr="002A7507">
        <w:rPr>
          <w:rFonts w:ascii="Miriam Fixed" w:hAnsi="Miriam Fixed"/>
          <w:sz w:val="24"/>
          <w:szCs w:val="24"/>
        </w:rPr>
        <w:t>Semester</w:t>
      </w:r>
      <w:r w:rsidR="00EF74C9">
        <w:rPr>
          <w:sz w:val="24"/>
          <w:szCs w:val="24"/>
        </w:rPr>
        <w:t xml:space="preserve">’s recursive </w:t>
      </w:r>
      <w:r w:rsidR="00EF74C9">
        <w:rPr>
          <w:i/>
          <w:sz w:val="24"/>
          <w:szCs w:val="24"/>
        </w:rPr>
        <w:t>add</w:t>
      </w:r>
      <w:r w:rsidR="00EF74C9">
        <w:rPr>
          <w:sz w:val="24"/>
          <w:szCs w:val="24"/>
        </w:rPr>
        <w:t xml:space="preserve"> function returns), we check to see if the minimum number of credit hours has been met.</w:t>
      </w:r>
      <w:r w:rsidR="00AA685A">
        <w:rPr>
          <w:sz w:val="24"/>
          <w:szCs w:val="24"/>
        </w:rPr>
        <w:t xml:space="preserve"> If it hasn’t, we continue to add </w:t>
      </w:r>
      <w:r w:rsidR="002A7507" w:rsidRPr="002A7507">
        <w:rPr>
          <w:rFonts w:ascii="Miriam Fixed" w:hAnsi="Miriam Fixed"/>
          <w:sz w:val="24"/>
          <w:szCs w:val="24"/>
        </w:rPr>
        <w:t>Classes</w:t>
      </w:r>
      <w:r w:rsidR="00AA685A">
        <w:rPr>
          <w:sz w:val="24"/>
          <w:szCs w:val="24"/>
        </w:rPr>
        <w:t xml:space="preserve"> (skipping a </w:t>
      </w:r>
      <w:r w:rsidR="002A7507" w:rsidRPr="002A7507">
        <w:rPr>
          <w:rFonts w:ascii="Miriam Fixed" w:hAnsi="Miriam Fixed"/>
          <w:sz w:val="24"/>
          <w:szCs w:val="24"/>
        </w:rPr>
        <w:t>Class</w:t>
      </w:r>
      <w:r w:rsidR="00AA685A">
        <w:rPr>
          <w:sz w:val="24"/>
          <w:szCs w:val="24"/>
        </w:rPr>
        <w:t xml:space="preserve"> that might potentially go past the maximum limit instead of just hitting the minimum number of credit hours)</w:t>
      </w:r>
      <w:r w:rsidR="00C3212A">
        <w:rPr>
          <w:sz w:val="24"/>
          <w:szCs w:val="24"/>
        </w:rPr>
        <w:t>.</w:t>
      </w:r>
      <w:r w:rsidR="00AA685A">
        <w:rPr>
          <w:sz w:val="24"/>
          <w:szCs w:val="24"/>
        </w:rPr>
        <w:t xml:space="preserve"> If it has, we move on the next </w:t>
      </w:r>
      <w:r w:rsidR="002A7507" w:rsidRPr="002A7507">
        <w:rPr>
          <w:rFonts w:ascii="Miriam Fixed" w:hAnsi="Miriam Fixed"/>
          <w:sz w:val="24"/>
          <w:szCs w:val="24"/>
        </w:rPr>
        <w:t>Semester</w:t>
      </w:r>
      <w:r w:rsidR="00AA685A">
        <w:rPr>
          <w:sz w:val="24"/>
          <w:szCs w:val="24"/>
        </w:rPr>
        <w:t xml:space="preserve"> until every </w:t>
      </w:r>
      <w:r w:rsidR="002A7507" w:rsidRPr="002A7507">
        <w:rPr>
          <w:rFonts w:ascii="Miriam Fixed" w:hAnsi="Miriam Fixed"/>
          <w:sz w:val="24"/>
          <w:szCs w:val="24"/>
        </w:rPr>
        <w:t>Semester</w:t>
      </w:r>
      <w:r w:rsidR="00AA685A">
        <w:rPr>
          <w:sz w:val="24"/>
          <w:szCs w:val="24"/>
        </w:rPr>
        <w:t xml:space="preserve"> is fulfilled. </w:t>
      </w:r>
    </w:p>
    <w:p w:rsidR="00DC44A3" w:rsidRDefault="00DC44A3" w:rsidP="00DC44A3">
      <w:pPr>
        <w:rPr>
          <w:rFonts w:asciiTheme="majorHAnsi" w:eastAsiaTheme="majorEastAsia" w:hAnsiTheme="majorHAnsi" w:cstheme="majorBidi"/>
          <w:color w:val="942B2C" w:themeColor="accent1" w:themeShade="BF"/>
          <w:sz w:val="44"/>
          <w:szCs w:val="32"/>
        </w:rPr>
      </w:pPr>
      <w:bookmarkStart w:id="0" w:name="_GoBack"/>
      <w:bookmarkEnd w:id="0"/>
      <w:r>
        <w:rPr>
          <w:rFonts w:asciiTheme="majorHAnsi" w:eastAsiaTheme="majorEastAsia" w:hAnsiTheme="majorHAnsi" w:cstheme="majorBidi"/>
          <w:color w:val="942B2C" w:themeColor="accent1" w:themeShade="BF"/>
          <w:sz w:val="44"/>
          <w:szCs w:val="32"/>
        </w:rPr>
        <w:lastRenderedPageBreak/>
        <w:t>1.2</w:t>
      </w:r>
      <w:r>
        <w:rPr>
          <w:rFonts w:asciiTheme="majorHAnsi" w:eastAsiaTheme="majorEastAsia" w:hAnsiTheme="majorHAnsi" w:cstheme="majorBidi"/>
          <w:color w:val="942B2C" w:themeColor="accent1" w:themeShade="BF"/>
          <w:sz w:val="44"/>
          <w:szCs w:val="32"/>
        </w:rPr>
        <w:t xml:space="preserve"> </w:t>
      </w:r>
      <w:r>
        <w:rPr>
          <w:rFonts w:asciiTheme="majorHAnsi" w:eastAsiaTheme="majorEastAsia" w:hAnsiTheme="majorHAnsi" w:cstheme="majorBidi"/>
          <w:color w:val="942B2C" w:themeColor="accent1" w:themeShade="BF"/>
          <w:sz w:val="44"/>
          <w:szCs w:val="32"/>
        </w:rPr>
        <w:t>Results</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First</w:t>
      </w:r>
      <w:r w:rsidR="00926D1A">
        <w:rPr>
          <w:sz w:val="24"/>
          <w:szCs w:val="24"/>
        </w:rPr>
        <w:t xml:space="preserve"> Scenario</w:t>
      </w:r>
      <w:r w:rsidRPr="00DB58ED">
        <w:rPr>
          <w:sz w:val="24"/>
          <w:szCs w:val="24"/>
        </w:rPr>
        <w:t>:</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2347 3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2 9 8</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2 3 5</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3 1 2 4</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 xml:space="preserve">638 907 802 </w:t>
      </w:r>
    </w:p>
    <w:p w:rsidR="00DB58ED" w:rsidRPr="00DB58ED" w:rsidRDefault="00DB58ED" w:rsidP="00DB58ED">
      <w:pPr>
        <w:autoSpaceDE w:val="0"/>
        <w:autoSpaceDN w:val="0"/>
        <w:adjustRightInd w:val="0"/>
        <w:spacing w:after="0" w:line="240" w:lineRule="auto"/>
        <w:rPr>
          <w:sz w:val="24"/>
          <w:szCs w:val="24"/>
        </w:rPr>
      </w:pPr>
    </w:p>
    <w:p w:rsidR="00DB58ED" w:rsidRPr="00DB58ED" w:rsidRDefault="00DB58ED" w:rsidP="00DB58ED">
      <w:pPr>
        <w:autoSpaceDE w:val="0"/>
        <w:autoSpaceDN w:val="0"/>
        <w:adjustRightInd w:val="0"/>
        <w:spacing w:after="0" w:line="240" w:lineRule="auto"/>
        <w:rPr>
          <w:sz w:val="24"/>
          <w:szCs w:val="24"/>
        </w:rPr>
      </w:pPr>
      <w:r w:rsidRPr="00DB58ED">
        <w:rPr>
          <w:sz w:val="24"/>
          <w:szCs w:val="24"/>
        </w:rPr>
        <w:t>Second</w:t>
      </w:r>
      <w:r w:rsidR="00926D1A">
        <w:rPr>
          <w:sz w:val="24"/>
          <w:szCs w:val="24"/>
        </w:rPr>
        <w:t xml:space="preserve"> Scenario</w:t>
      </w:r>
      <w:r w:rsidRPr="00DB58ED">
        <w:rPr>
          <w:sz w:val="24"/>
          <w:szCs w:val="24"/>
        </w:rPr>
        <w:t>:</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6432 3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4 8 19 12 7</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6 11 14 1 4 15 3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3 13 1 6</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 xml:space="preserve">1549 3391 1492 </w:t>
      </w:r>
    </w:p>
    <w:p w:rsidR="00DB58ED" w:rsidRPr="00DB58ED" w:rsidRDefault="00DB58ED" w:rsidP="00DB58ED">
      <w:pPr>
        <w:autoSpaceDE w:val="0"/>
        <w:autoSpaceDN w:val="0"/>
        <w:adjustRightInd w:val="0"/>
        <w:spacing w:after="0" w:line="240" w:lineRule="auto"/>
        <w:rPr>
          <w:sz w:val="24"/>
          <w:szCs w:val="24"/>
        </w:rPr>
      </w:pPr>
    </w:p>
    <w:p w:rsidR="00DB58ED" w:rsidRPr="00DB58ED" w:rsidRDefault="00DB58ED" w:rsidP="00DB58ED">
      <w:pPr>
        <w:autoSpaceDE w:val="0"/>
        <w:autoSpaceDN w:val="0"/>
        <w:adjustRightInd w:val="0"/>
        <w:spacing w:after="0" w:line="240" w:lineRule="auto"/>
        <w:rPr>
          <w:sz w:val="24"/>
          <w:szCs w:val="24"/>
        </w:rPr>
      </w:pPr>
      <w:r w:rsidRPr="00DB58ED">
        <w:rPr>
          <w:sz w:val="24"/>
          <w:szCs w:val="24"/>
        </w:rPr>
        <w:t>Third</w:t>
      </w:r>
      <w:r w:rsidR="00926D1A">
        <w:rPr>
          <w:sz w:val="24"/>
          <w:szCs w:val="24"/>
        </w:rPr>
        <w:t xml:space="preserve"> Scenario</w:t>
      </w:r>
      <w:r w:rsidRPr="00DB58ED">
        <w:rPr>
          <w:sz w:val="24"/>
          <w:szCs w:val="24"/>
        </w:rPr>
        <w:t>:</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11010 5</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4 27 8 13 28</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4 20 25 8 13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5 14 28 12 3 13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4 30 15 7 3</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4 16 21 17 8</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 xml:space="preserve">2152 718 2809 2690 2641 </w:t>
      </w:r>
    </w:p>
    <w:p w:rsidR="00DB58ED" w:rsidRPr="00DB58ED" w:rsidRDefault="00DB58ED" w:rsidP="00DB58ED">
      <w:pPr>
        <w:autoSpaceDE w:val="0"/>
        <w:autoSpaceDN w:val="0"/>
        <w:adjustRightInd w:val="0"/>
        <w:spacing w:after="0" w:line="240" w:lineRule="auto"/>
        <w:rPr>
          <w:sz w:val="24"/>
          <w:szCs w:val="24"/>
        </w:rPr>
      </w:pPr>
    </w:p>
    <w:p w:rsidR="00DB58ED" w:rsidRPr="00DB58ED" w:rsidRDefault="00DB58ED" w:rsidP="00DB58ED">
      <w:pPr>
        <w:autoSpaceDE w:val="0"/>
        <w:autoSpaceDN w:val="0"/>
        <w:adjustRightInd w:val="0"/>
        <w:spacing w:after="0" w:line="240" w:lineRule="auto"/>
        <w:rPr>
          <w:sz w:val="24"/>
          <w:szCs w:val="24"/>
        </w:rPr>
      </w:pPr>
      <w:r w:rsidRPr="00DB58ED">
        <w:rPr>
          <w:sz w:val="24"/>
          <w:szCs w:val="24"/>
        </w:rPr>
        <w:t>Fourth</w:t>
      </w:r>
      <w:r w:rsidR="00926D1A">
        <w:rPr>
          <w:sz w:val="24"/>
          <w:szCs w:val="24"/>
        </w:rPr>
        <w:t xml:space="preserve"> Scenario</w:t>
      </w:r>
      <w:r w:rsidRPr="00DB58ED">
        <w:rPr>
          <w:sz w:val="24"/>
          <w:szCs w:val="24"/>
        </w:rPr>
        <w:t>:</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15959 7</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4 2 38 14 26</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4 34 14 2 12</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5 28 31 17 3 19</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4 9 19 38 12</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6 17 13 2 38 12 14</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4 18 13 38 12</w:t>
      </w:r>
    </w:p>
    <w:p w:rsidR="00DB58ED" w:rsidRPr="00DB58ED" w:rsidRDefault="00DB58ED" w:rsidP="00DB58ED">
      <w:pPr>
        <w:autoSpaceDE w:val="0"/>
        <w:autoSpaceDN w:val="0"/>
        <w:adjustRightInd w:val="0"/>
        <w:spacing w:after="0" w:line="240" w:lineRule="auto"/>
        <w:rPr>
          <w:sz w:val="24"/>
          <w:szCs w:val="24"/>
        </w:rPr>
      </w:pPr>
      <w:r w:rsidRPr="00DB58ED">
        <w:rPr>
          <w:sz w:val="24"/>
          <w:szCs w:val="24"/>
        </w:rPr>
        <w:t>5 3 13 17 38 12</w:t>
      </w:r>
    </w:p>
    <w:p w:rsidR="00FA4838" w:rsidRPr="001C0628" w:rsidRDefault="00DB58ED" w:rsidP="00DB58ED">
      <w:pPr>
        <w:autoSpaceDE w:val="0"/>
        <w:autoSpaceDN w:val="0"/>
        <w:adjustRightInd w:val="0"/>
        <w:spacing w:after="0" w:line="240" w:lineRule="auto"/>
        <w:rPr>
          <w:sz w:val="24"/>
          <w:szCs w:val="24"/>
        </w:rPr>
      </w:pPr>
      <w:r w:rsidRPr="00DB58ED">
        <w:rPr>
          <w:sz w:val="24"/>
          <w:szCs w:val="24"/>
        </w:rPr>
        <w:t>2218 1734 2855 1408 3193 1766 2785</w:t>
      </w:r>
      <w:r w:rsidR="00FA4838">
        <w:rPr>
          <w:sz w:val="24"/>
          <w:szCs w:val="24"/>
        </w:rPr>
        <w:t xml:space="preserve"> </w:t>
      </w:r>
    </w:p>
    <w:sectPr w:rsidR="00FA4838" w:rsidRPr="001C0628">
      <w:footerReference w:type="default" r:id="rId7"/>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A9" w:rsidRDefault="00A44FA9">
      <w:pPr>
        <w:spacing w:after="0" w:line="240" w:lineRule="auto"/>
      </w:pPr>
      <w:r>
        <w:separator/>
      </w:r>
    </w:p>
  </w:endnote>
  <w:endnote w:type="continuationSeparator" w:id="0">
    <w:p w:rsidR="00A44FA9" w:rsidRDefault="00A4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riam Fixed">
    <w:panose1 w:val="020B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C221C">
      <w:tc>
        <w:tcPr>
          <w:tcW w:w="3022" w:type="dxa"/>
        </w:tcPr>
        <w:sdt>
          <w:sdtPr>
            <w:id w:val="-2008044282"/>
            <w:docPartObj>
              <w:docPartGallery w:val="Page Numbers (Bottom of Page)"/>
              <w:docPartUnique/>
            </w:docPartObj>
          </w:sdtPr>
          <w:sdtEndPr>
            <w:rPr>
              <w:noProof/>
            </w:rPr>
          </w:sdtEndPr>
          <w:sdtContent>
            <w:p w:rsidR="007C221C" w:rsidRDefault="007C221C">
              <w:pPr>
                <w:pStyle w:val="Footer"/>
                <w:ind w:left="0"/>
              </w:pPr>
              <w:r>
                <w:fldChar w:fldCharType="begin"/>
              </w:r>
              <w:r>
                <w:instrText xml:space="preserve"> PAGE   \* MERGEFORMAT </w:instrText>
              </w:r>
              <w:r>
                <w:fldChar w:fldCharType="separate"/>
              </w:r>
              <w:r w:rsidR="00C06384">
                <w:rPr>
                  <w:noProof/>
                </w:rPr>
                <w:t>3</w:t>
              </w:r>
              <w:r>
                <w:rPr>
                  <w:noProof/>
                </w:rPr>
                <w:fldChar w:fldCharType="end"/>
              </w:r>
            </w:p>
          </w:sdtContent>
        </w:sdt>
      </w:tc>
      <w:tc>
        <w:tcPr>
          <w:tcW w:w="3025" w:type="dxa"/>
        </w:tcPr>
        <w:p w:rsidR="007C221C" w:rsidRDefault="007C221C">
          <w:pPr>
            <w:pStyle w:val="Footer"/>
            <w:ind w:left="0"/>
            <w:jc w:val="center"/>
          </w:pPr>
        </w:p>
      </w:tc>
      <w:tc>
        <w:tcPr>
          <w:tcW w:w="3025" w:type="dxa"/>
        </w:tcPr>
        <w:p w:rsidR="007C221C" w:rsidRDefault="007C221C">
          <w:pPr>
            <w:pStyle w:val="Footer"/>
            <w:ind w:left="0"/>
            <w:jc w:val="right"/>
          </w:pPr>
        </w:p>
      </w:tc>
    </w:tr>
  </w:tbl>
  <w:p w:rsidR="007C221C" w:rsidRDefault="007C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A9" w:rsidRDefault="00A44FA9">
      <w:pPr>
        <w:spacing w:after="0" w:line="240" w:lineRule="auto"/>
      </w:pPr>
      <w:r>
        <w:separator/>
      </w:r>
    </w:p>
  </w:footnote>
  <w:footnote w:type="continuationSeparator" w:id="0">
    <w:p w:rsidR="00A44FA9" w:rsidRDefault="00A44F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1">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nsid w:val="212C55BD"/>
    <w:multiLevelType w:val="multilevel"/>
    <w:tmpl w:val="DF205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06CD2"/>
    <w:multiLevelType w:val="hybridMultilevel"/>
    <w:tmpl w:val="22DC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E6E03"/>
    <w:multiLevelType w:val="hybridMultilevel"/>
    <w:tmpl w:val="7C0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34EC6"/>
    <w:multiLevelType w:val="multilevel"/>
    <w:tmpl w:val="6F628B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E1"/>
    <w:rsid w:val="00012985"/>
    <w:rsid w:val="000368E1"/>
    <w:rsid w:val="00043BB8"/>
    <w:rsid w:val="000444B8"/>
    <w:rsid w:val="00051A62"/>
    <w:rsid w:val="0006050E"/>
    <w:rsid w:val="00076394"/>
    <w:rsid w:val="00076FFA"/>
    <w:rsid w:val="000770EF"/>
    <w:rsid w:val="00080A7E"/>
    <w:rsid w:val="00086200"/>
    <w:rsid w:val="00093EA3"/>
    <w:rsid w:val="000A65CD"/>
    <w:rsid w:val="000A7C0F"/>
    <w:rsid w:val="000B7A5D"/>
    <w:rsid w:val="000D6C77"/>
    <w:rsid w:val="000E7E29"/>
    <w:rsid w:val="000F0354"/>
    <w:rsid w:val="000F554C"/>
    <w:rsid w:val="000F5D31"/>
    <w:rsid w:val="00104893"/>
    <w:rsid w:val="00105AE2"/>
    <w:rsid w:val="00135B31"/>
    <w:rsid w:val="00147A93"/>
    <w:rsid w:val="001548F3"/>
    <w:rsid w:val="00164884"/>
    <w:rsid w:val="00170BEE"/>
    <w:rsid w:val="0017128B"/>
    <w:rsid w:val="00173157"/>
    <w:rsid w:val="001967ED"/>
    <w:rsid w:val="001A0B6E"/>
    <w:rsid w:val="001C0628"/>
    <w:rsid w:val="001C0CED"/>
    <w:rsid w:val="001C3065"/>
    <w:rsid w:val="001E1E1D"/>
    <w:rsid w:val="001F2F52"/>
    <w:rsid w:val="001F740B"/>
    <w:rsid w:val="002440D1"/>
    <w:rsid w:val="00250C5A"/>
    <w:rsid w:val="002530D5"/>
    <w:rsid w:val="00291506"/>
    <w:rsid w:val="00297DC1"/>
    <w:rsid w:val="002A1423"/>
    <w:rsid w:val="002A67B4"/>
    <w:rsid w:val="002A7507"/>
    <w:rsid w:val="002C621D"/>
    <w:rsid w:val="002D5370"/>
    <w:rsid w:val="002D5641"/>
    <w:rsid w:val="002D6B52"/>
    <w:rsid w:val="002D74EF"/>
    <w:rsid w:val="002D7E50"/>
    <w:rsid w:val="002E31BA"/>
    <w:rsid w:val="003173B4"/>
    <w:rsid w:val="00317AB6"/>
    <w:rsid w:val="00321CDE"/>
    <w:rsid w:val="00343923"/>
    <w:rsid w:val="0035201A"/>
    <w:rsid w:val="00367172"/>
    <w:rsid w:val="003846D3"/>
    <w:rsid w:val="00391689"/>
    <w:rsid w:val="003932C5"/>
    <w:rsid w:val="003A2C61"/>
    <w:rsid w:val="003B4E01"/>
    <w:rsid w:val="003D2360"/>
    <w:rsid w:val="003E5A07"/>
    <w:rsid w:val="003F2DDA"/>
    <w:rsid w:val="00400A74"/>
    <w:rsid w:val="00415971"/>
    <w:rsid w:val="00424A3D"/>
    <w:rsid w:val="004319D5"/>
    <w:rsid w:val="004475EA"/>
    <w:rsid w:val="004621F1"/>
    <w:rsid w:val="00467120"/>
    <w:rsid w:val="004803CE"/>
    <w:rsid w:val="00493164"/>
    <w:rsid w:val="004C1363"/>
    <w:rsid w:val="004D20F8"/>
    <w:rsid w:val="004D29FA"/>
    <w:rsid w:val="004D6A03"/>
    <w:rsid w:val="004F7D34"/>
    <w:rsid w:val="00502902"/>
    <w:rsid w:val="00515C72"/>
    <w:rsid w:val="00533739"/>
    <w:rsid w:val="00557CD6"/>
    <w:rsid w:val="0057478E"/>
    <w:rsid w:val="005A2440"/>
    <w:rsid w:val="005B2475"/>
    <w:rsid w:val="005C359C"/>
    <w:rsid w:val="005D08BE"/>
    <w:rsid w:val="005D61AD"/>
    <w:rsid w:val="005D63AE"/>
    <w:rsid w:val="005D63FC"/>
    <w:rsid w:val="006014B4"/>
    <w:rsid w:val="00612563"/>
    <w:rsid w:val="00627AAD"/>
    <w:rsid w:val="00633C9B"/>
    <w:rsid w:val="0064650E"/>
    <w:rsid w:val="0065798F"/>
    <w:rsid w:val="0066676C"/>
    <w:rsid w:val="00677F7B"/>
    <w:rsid w:val="00682A87"/>
    <w:rsid w:val="00682DC5"/>
    <w:rsid w:val="00687596"/>
    <w:rsid w:val="006A3F8E"/>
    <w:rsid w:val="006B6AF2"/>
    <w:rsid w:val="006C2822"/>
    <w:rsid w:val="006C3F2D"/>
    <w:rsid w:val="006C6416"/>
    <w:rsid w:val="006C6EF2"/>
    <w:rsid w:val="006F2044"/>
    <w:rsid w:val="006F3A68"/>
    <w:rsid w:val="006F3D91"/>
    <w:rsid w:val="00716620"/>
    <w:rsid w:val="00717510"/>
    <w:rsid w:val="00736402"/>
    <w:rsid w:val="00751298"/>
    <w:rsid w:val="00765B97"/>
    <w:rsid w:val="007708B5"/>
    <w:rsid w:val="00777746"/>
    <w:rsid w:val="00781482"/>
    <w:rsid w:val="007A06A4"/>
    <w:rsid w:val="007A24D9"/>
    <w:rsid w:val="007C221C"/>
    <w:rsid w:val="007E1621"/>
    <w:rsid w:val="00815FF6"/>
    <w:rsid w:val="00822F52"/>
    <w:rsid w:val="00831472"/>
    <w:rsid w:val="00836B03"/>
    <w:rsid w:val="008473CC"/>
    <w:rsid w:val="0085055C"/>
    <w:rsid w:val="008514DB"/>
    <w:rsid w:val="00862376"/>
    <w:rsid w:val="008705D4"/>
    <w:rsid w:val="0087264A"/>
    <w:rsid w:val="00877903"/>
    <w:rsid w:val="008909EC"/>
    <w:rsid w:val="008A6BA3"/>
    <w:rsid w:val="008A6F6D"/>
    <w:rsid w:val="008D4CBC"/>
    <w:rsid w:val="008F431F"/>
    <w:rsid w:val="008F5F01"/>
    <w:rsid w:val="008F780C"/>
    <w:rsid w:val="008F799D"/>
    <w:rsid w:val="00901B69"/>
    <w:rsid w:val="00901C54"/>
    <w:rsid w:val="00907CD6"/>
    <w:rsid w:val="00921C13"/>
    <w:rsid w:val="00926B58"/>
    <w:rsid w:val="00926D1A"/>
    <w:rsid w:val="009305C8"/>
    <w:rsid w:val="00930A06"/>
    <w:rsid w:val="00940F67"/>
    <w:rsid w:val="00947F7A"/>
    <w:rsid w:val="009572E9"/>
    <w:rsid w:val="009A430B"/>
    <w:rsid w:val="009B3B9D"/>
    <w:rsid w:val="009B69AA"/>
    <w:rsid w:val="009D4B47"/>
    <w:rsid w:val="00A025F9"/>
    <w:rsid w:val="00A10E56"/>
    <w:rsid w:val="00A14913"/>
    <w:rsid w:val="00A20930"/>
    <w:rsid w:val="00A20FA1"/>
    <w:rsid w:val="00A30D5E"/>
    <w:rsid w:val="00A43C6F"/>
    <w:rsid w:val="00A44FA9"/>
    <w:rsid w:val="00A5271D"/>
    <w:rsid w:val="00A53FC8"/>
    <w:rsid w:val="00A63655"/>
    <w:rsid w:val="00A6632D"/>
    <w:rsid w:val="00AA685A"/>
    <w:rsid w:val="00AB0866"/>
    <w:rsid w:val="00AC3CA5"/>
    <w:rsid w:val="00AE08F0"/>
    <w:rsid w:val="00AE4091"/>
    <w:rsid w:val="00AF727C"/>
    <w:rsid w:val="00B272ED"/>
    <w:rsid w:val="00B3310B"/>
    <w:rsid w:val="00B45D2F"/>
    <w:rsid w:val="00B53F55"/>
    <w:rsid w:val="00B761BD"/>
    <w:rsid w:val="00B8012D"/>
    <w:rsid w:val="00BB68E7"/>
    <w:rsid w:val="00BD5A16"/>
    <w:rsid w:val="00BE21FA"/>
    <w:rsid w:val="00C06384"/>
    <w:rsid w:val="00C07162"/>
    <w:rsid w:val="00C25212"/>
    <w:rsid w:val="00C3212A"/>
    <w:rsid w:val="00C41465"/>
    <w:rsid w:val="00C6364C"/>
    <w:rsid w:val="00C83213"/>
    <w:rsid w:val="00C8442A"/>
    <w:rsid w:val="00C918CD"/>
    <w:rsid w:val="00CA4902"/>
    <w:rsid w:val="00CB3C94"/>
    <w:rsid w:val="00CB6648"/>
    <w:rsid w:val="00CC7B60"/>
    <w:rsid w:val="00CE04DC"/>
    <w:rsid w:val="00CE2D9E"/>
    <w:rsid w:val="00CF2893"/>
    <w:rsid w:val="00D02664"/>
    <w:rsid w:val="00D11EEA"/>
    <w:rsid w:val="00D374B6"/>
    <w:rsid w:val="00D37D94"/>
    <w:rsid w:val="00D54048"/>
    <w:rsid w:val="00D954B4"/>
    <w:rsid w:val="00D972CE"/>
    <w:rsid w:val="00DB58ED"/>
    <w:rsid w:val="00DC44A3"/>
    <w:rsid w:val="00DF2B6A"/>
    <w:rsid w:val="00E00C6C"/>
    <w:rsid w:val="00E07FCF"/>
    <w:rsid w:val="00E23729"/>
    <w:rsid w:val="00E30B03"/>
    <w:rsid w:val="00E31917"/>
    <w:rsid w:val="00E32627"/>
    <w:rsid w:val="00E42EE6"/>
    <w:rsid w:val="00E4481A"/>
    <w:rsid w:val="00E47916"/>
    <w:rsid w:val="00E539F4"/>
    <w:rsid w:val="00EA7127"/>
    <w:rsid w:val="00ED1523"/>
    <w:rsid w:val="00ED3E64"/>
    <w:rsid w:val="00EF74C9"/>
    <w:rsid w:val="00F00D25"/>
    <w:rsid w:val="00F232AA"/>
    <w:rsid w:val="00F2653C"/>
    <w:rsid w:val="00F27275"/>
    <w:rsid w:val="00F31087"/>
    <w:rsid w:val="00F40ADC"/>
    <w:rsid w:val="00F41625"/>
    <w:rsid w:val="00F53356"/>
    <w:rsid w:val="00F62D5D"/>
    <w:rsid w:val="00F808FF"/>
    <w:rsid w:val="00F866F9"/>
    <w:rsid w:val="00F97A81"/>
    <w:rsid w:val="00FA4838"/>
    <w:rsid w:val="00FA7FCA"/>
    <w:rsid w:val="00FB0186"/>
    <w:rsid w:val="00FD6694"/>
    <w:rsid w:val="00FF4591"/>
    <w:rsid w:val="00FF4DFB"/>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ListParagraph">
    <w:name w:val="List Paragraph"/>
    <w:basedOn w:val="Normal"/>
    <w:uiPriority w:val="34"/>
    <w:unhideWhenUsed/>
    <w:qFormat/>
    <w:rsid w:val="009A430B"/>
    <w:pPr>
      <w:ind w:left="720"/>
      <w:contextualSpacing/>
    </w:pPr>
  </w:style>
  <w:style w:type="paragraph" w:styleId="BalloonText">
    <w:name w:val="Balloon Text"/>
    <w:basedOn w:val="Normal"/>
    <w:link w:val="BalloonTextChar"/>
    <w:uiPriority w:val="99"/>
    <w:semiHidden/>
    <w:unhideWhenUsed/>
    <w:rsid w:val="00CB6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84">
      <w:bodyDiv w:val="1"/>
      <w:marLeft w:val="0"/>
      <w:marRight w:val="0"/>
      <w:marTop w:val="0"/>
      <w:marBottom w:val="0"/>
      <w:divBdr>
        <w:top w:val="none" w:sz="0" w:space="0" w:color="auto"/>
        <w:left w:val="none" w:sz="0" w:space="0" w:color="auto"/>
        <w:bottom w:val="none" w:sz="0" w:space="0" w:color="auto"/>
        <w:right w:val="none" w:sz="0" w:space="0" w:color="auto"/>
      </w:divBdr>
    </w:div>
    <w:div w:id="679356026">
      <w:bodyDiv w:val="1"/>
      <w:marLeft w:val="0"/>
      <w:marRight w:val="0"/>
      <w:marTop w:val="0"/>
      <w:marBottom w:val="0"/>
      <w:divBdr>
        <w:top w:val="none" w:sz="0" w:space="0" w:color="auto"/>
        <w:left w:val="none" w:sz="0" w:space="0" w:color="auto"/>
        <w:bottom w:val="none" w:sz="0" w:space="0" w:color="auto"/>
        <w:right w:val="none" w:sz="0" w:space="0" w:color="auto"/>
      </w:divBdr>
    </w:div>
    <w:div w:id="860438723">
      <w:bodyDiv w:val="1"/>
      <w:marLeft w:val="0"/>
      <w:marRight w:val="0"/>
      <w:marTop w:val="0"/>
      <w:marBottom w:val="0"/>
      <w:divBdr>
        <w:top w:val="none" w:sz="0" w:space="0" w:color="auto"/>
        <w:left w:val="none" w:sz="0" w:space="0" w:color="auto"/>
        <w:bottom w:val="none" w:sz="0" w:space="0" w:color="auto"/>
        <w:right w:val="none" w:sz="0" w:space="0" w:color="auto"/>
      </w:divBdr>
    </w:div>
    <w:div w:id="1045909407">
      <w:bodyDiv w:val="1"/>
      <w:marLeft w:val="0"/>
      <w:marRight w:val="0"/>
      <w:marTop w:val="0"/>
      <w:marBottom w:val="0"/>
      <w:divBdr>
        <w:top w:val="none" w:sz="0" w:space="0" w:color="auto"/>
        <w:left w:val="none" w:sz="0" w:space="0" w:color="auto"/>
        <w:bottom w:val="none" w:sz="0" w:space="0" w:color="auto"/>
        <w:right w:val="none" w:sz="0" w:space="0" w:color="auto"/>
      </w:divBdr>
    </w:div>
    <w:div w:id="1457530136">
      <w:bodyDiv w:val="1"/>
      <w:marLeft w:val="0"/>
      <w:marRight w:val="0"/>
      <w:marTop w:val="0"/>
      <w:marBottom w:val="0"/>
      <w:divBdr>
        <w:top w:val="none" w:sz="0" w:space="0" w:color="auto"/>
        <w:left w:val="none" w:sz="0" w:space="0" w:color="auto"/>
        <w:bottom w:val="none" w:sz="0" w:space="0" w:color="auto"/>
        <w:right w:val="none" w:sz="0" w:space="0" w:color="auto"/>
      </w:divBdr>
    </w:div>
    <w:div w:id="1462575737">
      <w:bodyDiv w:val="1"/>
      <w:marLeft w:val="0"/>
      <w:marRight w:val="0"/>
      <w:marTop w:val="0"/>
      <w:marBottom w:val="0"/>
      <w:divBdr>
        <w:top w:val="none" w:sz="0" w:space="0" w:color="auto"/>
        <w:left w:val="none" w:sz="0" w:space="0" w:color="auto"/>
        <w:bottom w:val="none" w:sz="0" w:space="0" w:color="auto"/>
        <w:right w:val="none" w:sz="0" w:space="0" w:color="auto"/>
      </w:divBdr>
      <w:divsChild>
        <w:div w:id="41173548">
          <w:marLeft w:val="-105"/>
          <w:marRight w:val="0"/>
          <w:marTop w:val="0"/>
          <w:marBottom w:val="0"/>
          <w:divBdr>
            <w:top w:val="none" w:sz="0" w:space="0" w:color="auto"/>
            <w:left w:val="single" w:sz="6" w:space="4" w:color="CCCCCC"/>
            <w:bottom w:val="none" w:sz="0" w:space="0" w:color="auto"/>
            <w:right w:val="none" w:sz="0" w:space="0" w:color="auto"/>
          </w:divBdr>
        </w:div>
        <w:div w:id="628780661">
          <w:marLeft w:val="-105"/>
          <w:marRight w:val="0"/>
          <w:marTop w:val="0"/>
          <w:marBottom w:val="0"/>
          <w:divBdr>
            <w:top w:val="none" w:sz="0" w:space="0" w:color="auto"/>
            <w:left w:val="single" w:sz="6" w:space="4" w:color="CCCCCC"/>
            <w:bottom w:val="none" w:sz="0" w:space="0" w:color="auto"/>
            <w:right w:val="none" w:sz="0" w:space="0" w:color="auto"/>
          </w:divBdr>
        </w:div>
        <w:div w:id="721558063">
          <w:marLeft w:val="-105"/>
          <w:marRight w:val="0"/>
          <w:marTop w:val="0"/>
          <w:marBottom w:val="0"/>
          <w:divBdr>
            <w:top w:val="none" w:sz="0" w:space="0" w:color="auto"/>
            <w:left w:val="single" w:sz="6" w:space="4" w:color="CCCCCC"/>
            <w:bottom w:val="none" w:sz="0" w:space="0" w:color="auto"/>
            <w:right w:val="none" w:sz="0" w:space="0" w:color="auto"/>
          </w:divBdr>
        </w:div>
        <w:div w:id="400250418">
          <w:marLeft w:val="-105"/>
          <w:marRight w:val="0"/>
          <w:marTop w:val="0"/>
          <w:marBottom w:val="0"/>
          <w:divBdr>
            <w:top w:val="none" w:sz="0" w:space="0" w:color="auto"/>
            <w:left w:val="single" w:sz="6" w:space="4" w:color="CCCCCC"/>
            <w:bottom w:val="none" w:sz="0" w:space="0" w:color="auto"/>
            <w:right w:val="none" w:sz="0" w:space="0" w:color="auto"/>
          </w:divBdr>
        </w:div>
        <w:div w:id="1575974362">
          <w:marLeft w:val="-105"/>
          <w:marRight w:val="0"/>
          <w:marTop w:val="0"/>
          <w:marBottom w:val="0"/>
          <w:divBdr>
            <w:top w:val="none" w:sz="0" w:space="0" w:color="auto"/>
            <w:left w:val="single" w:sz="6" w:space="4" w:color="CCCCCC"/>
            <w:bottom w:val="none" w:sz="0" w:space="0" w:color="auto"/>
            <w:right w:val="none" w:sz="0" w:space="0" w:color="auto"/>
          </w:divBdr>
        </w:div>
        <w:div w:id="1743941082">
          <w:marLeft w:val="-105"/>
          <w:marRight w:val="0"/>
          <w:marTop w:val="0"/>
          <w:marBottom w:val="0"/>
          <w:divBdr>
            <w:top w:val="none" w:sz="0" w:space="0" w:color="auto"/>
            <w:left w:val="single" w:sz="6" w:space="4" w:color="CCCCCC"/>
            <w:bottom w:val="none" w:sz="0" w:space="0" w:color="auto"/>
            <w:right w:val="none" w:sz="0" w:space="0" w:color="auto"/>
          </w:divBdr>
        </w:div>
        <w:div w:id="1801990224">
          <w:marLeft w:val="-105"/>
          <w:marRight w:val="0"/>
          <w:marTop w:val="0"/>
          <w:marBottom w:val="0"/>
          <w:divBdr>
            <w:top w:val="none" w:sz="0" w:space="0" w:color="auto"/>
            <w:left w:val="single" w:sz="6" w:space="4" w:color="CCCCCC"/>
            <w:bottom w:val="none" w:sz="0" w:space="0" w:color="auto"/>
            <w:right w:val="none" w:sz="0" w:space="0" w:color="auto"/>
          </w:divBdr>
        </w:div>
        <w:div w:id="299383458">
          <w:marLeft w:val="-105"/>
          <w:marRight w:val="0"/>
          <w:marTop w:val="0"/>
          <w:marBottom w:val="0"/>
          <w:divBdr>
            <w:top w:val="none" w:sz="0" w:space="0" w:color="auto"/>
            <w:left w:val="single" w:sz="6" w:space="4" w:color="CCCCCC"/>
            <w:bottom w:val="none" w:sz="0" w:space="0" w:color="auto"/>
            <w:right w:val="none" w:sz="0" w:space="0" w:color="auto"/>
          </w:divBdr>
        </w:div>
        <w:div w:id="1785954226">
          <w:marLeft w:val="-105"/>
          <w:marRight w:val="0"/>
          <w:marTop w:val="0"/>
          <w:marBottom w:val="0"/>
          <w:divBdr>
            <w:top w:val="none" w:sz="0" w:space="0" w:color="auto"/>
            <w:left w:val="single" w:sz="6" w:space="4" w:color="CCCCCC"/>
            <w:bottom w:val="none" w:sz="0" w:space="0" w:color="auto"/>
            <w:right w:val="none" w:sz="0" w:space="0" w:color="auto"/>
          </w:divBdr>
        </w:div>
        <w:div w:id="1805007208">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cp:lastPrinted>2015-02-24T05:37:00Z</cp:lastPrinted>
  <dcterms:created xsi:type="dcterms:W3CDTF">2015-04-02T05:49:00Z</dcterms:created>
  <dcterms:modified xsi:type="dcterms:W3CDTF">2015-04-02T06:51:00Z</dcterms:modified>
</cp:coreProperties>
</file>