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Pr="008215F2" w:rsidR="008215F2" w:rsidP="08F04F15" w:rsidRDefault="00F7311D" w14:paraId="7DE7CAF0" w14:textId="0AAD84A7">
      <w:pPr>
        <w:pStyle w:val="Heading2"/>
        <w:rPr>
          <w:noProof w:val="0"/>
          <w:sz w:val="32"/>
          <w:szCs w:val="32"/>
          <w:lang w:val="en-US"/>
        </w:rPr>
      </w:pPr>
      <w:r w:rsidRPr="08F04F15" w:rsidR="00F7311D">
        <w:rPr>
          <w:sz w:val="32"/>
          <w:szCs w:val="32"/>
        </w:rPr>
        <w:t>E</w:t>
      </w:r>
      <w:r w:rsidRPr="08F04F15" w:rsidR="00F7311D">
        <w:rPr>
          <w:sz w:val="32"/>
          <w:szCs w:val="32"/>
        </w:rPr>
        <w:t>X</w:t>
      </w:r>
      <w:r w:rsidRPr="08F04F15" w:rsidR="473CA0F3">
        <w:rPr>
          <w:sz w:val="32"/>
          <w:szCs w:val="32"/>
        </w:rPr>
        <w:t>10</w:t>
      </w:r>
      <w:r w:rsidRPr="08F04F15" w:rsidR="00F7311D">
        <w:rPr>
          <w:sz w:val="32"/>
          <w:szCs w:val="32"/>
        </w:rPr>
        <w:t>-</w:t>
      </w:r>
      <w:r w:rsidRPr="08F04F15" w:rsidR="0B5D1CE2">
        <w:rPr>
          <w:noProof w:val="0"/>
          <w:sz w:val="32"/>
          <w:szCs w:val="32"/>
          <w:lang w:val="en-US"/>
        </w:rPr>
        <w:t xml:space="preserve"> </w:t>
      </w:r>
      <w:r w:rsidRPr="08F04F15" w:rsidR="411DE273">
        <w:rPr>
          <w:noProof w:val="0"/>
          <w:sz w:val="32"/>
          <w:szCs w:val="32"/>
          <w:lang w:val="en-US"/>
        </w:rPr>
        <w:t>Develop vector auto regression model for multivariate time series data forecasting.</w:t>
      </w:r>
    </w:p>
    <w:p w:rsidRPr="00DC6C41" w:rsidR="008C7CE1" w:rsidRDefault="00000000" w14:paraId="352A2122" w14:textId="17DC6A54">
      <w:pPr>
        <w:pStyle w:val="Heading2"/>
        <w:rPr>
          <w:sz w:val="28"/>
          <w:szCs w:val="28"/>
        </w:rPr>
      </w:pPr>
      <w:r w:rsidRPr="08F04F15" w:rsidR="00000000">
        <w:rPr>
          <w:sz w:val="28"/>
          <w:szCs w:val="28"/>
        </w:rPr>
        <w:t>Aim</w:t>
      </w:r>
    </w:p>
    <w:p w:rsidR="6DAD7D9B" w:rsidRDefault="6DAD7D9B" w14:paraId="6D3FE7DF" w14:textId="6C8D9A77">
      <w:r w:rsidRPr="08F04F15" w:rsidR="6DAD7D9B">
        <w:rPr>
          <w:rFonts w:ascii="Cambria" w:hAnsi="Cambria" w:eastAsia="Cambria" w:cs="Cambria"/>
          <w:noProof w:val="0"/>
          <w:sz w:val="22"/>
          <w:szCs w:val="22"/>
          <w:lang w:val="en-US"/>
        </w:rPr>
        <w:t>To develop a Vector Auto Regression (VAR) model to forecast multivariate time series data.</w:t>
      </w:r>
      <w:r>
        <w:br/>
      </w:r>
      <w:r w:rsidRPr="08F04F15" w:rsidR="6DAD7D9B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This model captures relationships between multiple time-dependent variables.</w:t>
      </w:r>
    </w:p>
    <w:p w:rsidR="008C7CE1" w:rsidRDefault="00000000" w14:paraId="11356524" w14:textId="539A0749">
      <w:pPr>
        <w:pStyle w:val="Heading2"/>
      </w:pPr>
      <w:r w:rsidR="00000000">
        <w:rPr/>
        <w:t>Algorithm</w:t>
      </w:r>
    </w:p>
    <w:p w:rsidR="008C7CE1" w:rsidP="08F04F15" w:rsidRDefault="00000000" w14:paraId="1948E11F" w14:textId="6C5EAF9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Collect and preprocess</w:t>
      </w:r>
      <w:r w:rsidRPr="08F04F15" w:rsidR="324368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multivariate time series data.</w:t>
      </w:r>
    </w:p>
    <w:p w:rsidR="008C7CE1" w:rsidP="08F04F15" w:rsidRDefault="00000000" w14:paraId="1FF73486" w14:textId="17790EE3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Check stationarity</w:t>
      </w:r>
      <w:r w:rsidRPr="08F04F15" w:rsidR="324368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of each time series (e.g., using ADF test).</w:t>
      </w:r>
    </w:p>
    <w:p w:rsidR="008C7CE1" w:rsidP="08F04F15" w:rsidRDefault="00000000" w14:paraId="0ED602F8" w14:textId="0560C0E4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Difference</w:t>
      </w:r>
      <w:r w:rsidRPr="08F04F15" w:rsidR="324368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the data if needed to make it stationary.</w:t>
      </w:r>
    </w:p>
    <w:p w:rsidR="008C7CE1" w:rsidP="08F04F15" w:rsidRDefault="00000000" w14:paraId="509B32B6" w14:textId="238CD51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Select </w:t>
      </w: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optimal</w:t>
      </w: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 xml:space="preserve"> lag order</w:t>
      </w:r>
      <w:r w:rsidRPr="08F04F15" w:rsidR="324368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using AIC/BIC criteria.</w:t>
      </w:r>
    </w:p>
    <w:p w:rsidR="008C7CE1" w:rsidP="08F04F15" w:rsidRDefault="00000000" w14:paraId="10FFC22F" w14:textId="00B4474C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Train the VAR model</w:t>
      </w:r>
      <w:r w:rsidRPr="08F04F15" w:rsidR="324368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on the stationary dataset.</w:t>
      </w:r>
    </w:p>
    <w:p w:rsidR="008C7CE1" w:rsidP="08F04F15" w:rsidRDefault="00000000" w14:paraId="6C0BCCEB" w14:textId="0449C1A5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Cambria" w:hAnsi="Cambria" w:eastAsia="Cambria" w:cs="Cambria"/>
          <w:noProof w:val="0"/>
          <w:sz w:val="22"/>
          <w:szCs w:val="22"/>
          <w:lang w:val="en-US"/>
        </w:rPr>
      </w:pPr>
      <w:r w:rsidRPr="08F04F15" w:rsidR="324368D5">
        <w:rPr>
          <w:rFonts w:ascii="Cambria" w:hAnsi="Cambria" w:eastAsia="Cambria" w:cs="Cambria"/>
          <w:b w:val="1"/>
          <w:bCs w:val="1"/>
          <w:noProof w:val="0"/>
          <w:sz w:val="22"/>
          <w:szCs w:val="22"/>
          <w:lang w:val="en-US"/>
        </w:rPr>
        <w:t>Forecast future values</w:t>
      </w:r>
      <w:r w:rsidRPr="08F04F15" w:rsidR="324368D5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and evaluate accuracy.</w:t>
      </w:r>
    </w:p>
    <w:p w:rsidR="008C7CE1" w:rsidRDefault="00000000" w14:paraId="4875D0AC" w14:textId="67F028F4">
      <w:r>
        <w:br/>
      </w:r>
    </w:p>
    <w:p w:rsidR="008C7CE1" w:rsidRDefault="00000000" w14:paraId="6AD331F8" w14:textId="77777777">
      <w:pPr>
        <w:pStyle w:val="Heading2"/>
      </w:pPr>
      <w:r w:rsidR="00000000">
        <w:rPr/>
        <w:t>Code</w:t>
      </w:r>
    </w:p>
    <w:p w:rsidR="3F70B1C3" w:rsidP="08F04F15" w:rsidRDefault="3F70B1C3" w14:paraId="0B2972B5" w14:textId="008FDE96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import pandas as pd import matplotlib.pyplot as plt from statsmodels.tsa.api import VAR</w:t>
      </w:r>
    </w:p>
    <w:p w:rsidR="3F70B1C3" w:rsidP="08F04F15" w:rsidRDefault="3F70B1C3" w14:paraId="4DDB90FE" w14:textId="5E04A048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df = pd.read_csv(r"C:\Users\22150\Downloads\Birthrate.csv", skiprows=4)</w:t>
      </w:r>
    </w:p>
    <w:p w:rsidR="3F70B1C3" w:rsidP="08F04F15" w:rsidRDefault="3F70B1C3" w14:paraId="04F3DB8F" w14:textId="15C4B586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countries_of_interest = ['India', 'China', 'United States'] df_selected = df[df['Country Name'].isin(countries_of_interest)]</w:t>
      </w:r>
    </w:p>
    <w:p w:rsidR="3F70B1C3" w:rsidP="08F04F15" w:rsidRDefault="3F70B1C3" w14:paraId="654335B7" w14:textId="177D073C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df_selected = df_selected.set_index('Country Name').loc[:, '1960':'2022'].transpose()</w:t>
      </w:r>
    </w:p>
    <w:p w:rsidR="3F70B1C3" w:rsidP="08F04F15" w:rsidRDefault="3F70B1C3" w14:paraId="58A4C4F1" w14:textId="785AE699">
      <w:pPr>
        <w:pStyle w:val="Heading1"/>
        <w:spacing w:before="322" w:beforeAutospacing="off" w:after="322" w:afterAutospacing="off"/>
        <w:rPr>
          <w:rFonts w:ascii="Cambria" w:hAnsi="Cambria" w:eastAsia="Cambria" w:cs="Cambria"/>
          <w:noProof w:val="0"/>
          <w:color w:val="FFFFFF" w:themeColor="background1" w:themeTint="FF" w:themeShade="FF"/>
          <w:sz w:val="22"/>
          <w:szCs w:val="22"/>
          <w:lang w:val="en-US"/>
        </w:rPr>
      </w:pPr>
      <w:r w:rsidRPr="08F04F15" w:rsidR="3F70B1C3">
        <w:rPr>
          <w:rFonts w:ascii="Cambria" w:hAnsi="Cambria" w:eastAsia="Cambria" w:cs="Cambria"/>
          <w:noProof w:val="0"/>
          <w:color w:val="FFFFFF" w:themeColor="background1" w:themeTint="FF" w:themeShade="FF"/>
          <w:sz w:val="22"/>
          <w:szCs w:val="22"/>
          <w:lang w:val="en-US"/>
        </w:rPr>
        <w:t>df_selected.columns</w:t>
      </w:r>
      <w:r w:rsidRPr="08F04F15" w:rsidR="3F70B1C3">
        <w:rPr>
          <w:rFonts w:ascii="Cambria" w:hAnsi="Cambria" w:eastAsia="Cambria" w:cs="Cambria"/>
          <w:noProof w:val="0"/>
          <w:color w:val="FFFFFF" w:themeColor="background1" w:themeTint="FF" w:themeShade="FF"/>
          <w:sz w:val="22"/>
          <w:szCs w:val="22"/>
          <w:lang w:val="en-US"/>
        </w:rPr>
        <w:t xml:space="preserve"> = ['India', 'China', 'USA']</w:t>
      </w:r>
    </w:p>
    <w:p w:rsidR="3F70B1C3" w:rsidP="08F04F15" w:rsidRDefault="3F70B1C3" w14:paraId="651DA8C2" w14:textId="4138B9EB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df_selected.index = pd.to_datetime(df_selected.index, format='%Y')</w:t>
      </w:r>
    </w:p>
    <w:p w:rsidR="3F70B1C3" w:rsidP="08F04F15" w:rsidRDefault="3F70B1C3" w14:paraId="226161B8" w14:textId="160A9DC8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df_var_ready = df_selected.fillna(method='ffill')</w:t>
      </w:r>
    </w:p>
    <w:p w:rsidR="3F70B1C3" w:rsidP="08F04F15" w:rsidRDefault="3F70B1C3" w14:paraId="096FEF0B" w14:textId="72EFABED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train = df_var_ready[:-5] test = df_var_ready[-5:]</w:t>
      </w:r>
    </w:p>
    <w:p w:rsidR="3F70B1C3" w:rsidP="08F04F15" w:rsidRDefault="3F70B1C3" w14:paraId="7F8ADF87" w14:textId="3113369F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model = VAR(train) results = model.fit(2)</w:t>
      </w:r>
    </w:p>
    <w:p w:rsidR="3F70B1C3" w:rsidP="08F04F15" w:rsidRDefault="3F70B1C3" w14:paraId="05245130" w14:textId="5AE6A82C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lag_order = results.k_ar forecast_input = train.values[-lag_order:] forecast = results.forecast(y=forecast_input, steps=5)</w:t>
      </w:r>
    </w:p>
    <w:p w:rsidR="3F70B1C3" w:rsidP="08F04F15" w:rsidRDefault="3F70B1C3" w14:paraId="322CC909" w14:textId="16FE317A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forecast_df = pd.DataFrame(forecast, index=test.index, columns=train.columns)</w:t>
      </w:r>
    </w:p>
    <w:p w:rsidR="3F70B1C3" w:rsidP="08F04F15" w:rsidRDefault="3F70B1C3" w14:paraId="12369858" w14:textId="46B4037E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plt.figure(figsize=(12, 6)) for country in df_selected.columns: plt.plot(df_selected.index, df_selected[country], label=f'Actual {country}') plt.plot(forecast_df.index, forecast_df[country], linestyle='--', label=f'Forecast {country}')</w:t>
      </w:r>
    </w:p>
    <w:p w:rsidR="3F70B1C3" w:rsidP="08F04F15" w:rsidRDefault="3F70B1C3" w14:paraId="70CEA154" w14:textId="0F1EE653">
      <w:pPr>
        <w:spacing w:before="240" w:beforeAutospacing="off" w:after="240" w:afterAutospacing="off"/>
      </w:pPr>
      <w:r w:rsidRPr="08F04F15" w:rsidR="3F70B1C3">
        <w:rPr>
          <w:rFonts w:ascii="Cambria" w:hAnsi="Cambria" w:eastAsia="Cambria" w:cs="Cambria"/>
          <w:noProof w:val="0"/>
          <w:sz w:val="22"/>
          <w:szCs w:val="22"/>
          <w:lang w:val="en-US"/>
        </w:rPr>
        <w:t>plt.title('VAR Forecast vs Actual (India, China, USA)') plt.xlabel('Date') plt.ylabel('Fertility Rate (births per woman)') plt.legend() plt.grid(True) plt.tight_layout() plt.show()</w:t>
      </w:r>
    </w:p>
    <w:p w:rsidR="08F04F15" w:rsidP="08F04F15" w:rsidRDefault="08F04F15" w14:paraId="6A488F25" w14:textId="360EB813">
      <w:pPr>
        <w:pStyle w:val="Normal"/>
      </w:pPr>
    </w:p>
    <w:p w:rsidR="008C7CE1" w:rsidRDefault="00000000" w14:paraId="6B05E9AE" w14:textId="040BB269">
      <w:pPr>
        <w:pStyle w:val="Heading2"/>
      </w:pPr>
      <w:r w:rsidR="00000000">
        <w:rPr/>
        <w:t xml:space="preserve">Visualization </w:t>
      </w:r>
    </w:p>
    <w:p w:rsidR="008C7CE1" w:rsidRDefault="003E25DE" w14:paraId="5CE2A993" w14:textId="69CB402C">
      <w:r w:rsidR="2829EAB1">
        <w:drawing>
          <wp:inline wp14:editId="295167AA" wp14:anchorId="41A8E22A">
            <wp:extent cx="5486400" cy="2724150"/>
            <wp:effectExtent l="0" t="0" r="0" b="0"/>
            <wp:docPr id="13716436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249a33a52e4b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CE1" w:rsidRDefault="00000000" w14:paraId="7E9065DC" w14:textId="4383AAF7">
      <w:pPr>
        <w:pStyle w:val="Heading2"/>
      </w:pPr>
      <w:r w:rsidR="00000000">
        <w:rPr/>
        <w:t>Result</w:t>
      </w:r>
    </w:p>
    <w:p w:rsidR="008C7CE1" w:rsidRDefault="00000000" w14:paraId="04A093A0" w14:textId="72543FCE">
      <w:r w:rsidRPr="08F04F15" w:rsidR="58D08393">
        <w:rPr>
          <w:rFonts w:ascii="Cambria" w:hAnsi="Cambria" w:eastAsia="Cambria" w:cs="Cambria"/>
          <w:noProof w:val="0"/>
          <w:sz w:val="22"/>
          <w:szCs w:val="22"/>
          <w:lang w:val="en-US"/>
        </w:rPr>
        <w:t>The VAR model successfully forecasted multiple related time series.</w:t>
      </w:r>
      <w:r>
        <w:br/>
      </w:r>
      <w:r w:rsidRPr="08F04F15" w:rsidR="58D08393">
        <w:rPr>
          <w:rFonts w:ascii="Cambria" w:hAnsi="Cambria" w:eastAsia="Cambria" w:cs="Cambria"/>
          <w:noProof w:val="0"/>
          <w:sz w:val="22"/>
          <w:szCs w:val="22"/>
          <w:lang w:val="en-US"/>
        </w:rPr>
        <w:t xml:space="preserve"> It effectively captured the interdependencies between the variables.</w:t>
      </w:r>
    </w:p>
    <w:sectPr w:rsidR="008C7CE1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3">
    <w:nsid w:val="1291c5b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118b29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4f51f5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3aacf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9" w15:restartNumberingAfterBreak="0">
    <w:nsid w:val="7617166B"/>
    <w:multiLevelType w:val="hybridMultilevel"/>
    <w:tmpl w:val="C764D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9BC1082">
      <w:numFmt w:val="bullet"/>
      <w:lvlText w:val=""/>
      <w:lvlJc w:val="left"/>
      <w:pPr>
        <w:ind w:left="1440" w:hanging="360"/>
      </w:pPr>
      <w:rPr>
        <w:rFonts w:hint="default" w:ascii="Cambria" w:hAnsi="Cambria" w:eastAsiaTheme="minorEastAsia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 w16cid:durableId="503398738">
    <w:abstractNumId w:val="8"/>
  </w:num>
  <w:num w:numId="2" w16cid:durableId="1852377172">
    <w:abstractNumId w:val="6"/>
  </w:num>
  <w:num w:numId="3" w16cid:durableId="1481382933">
    <w:abstractNumId w:val="5"/>
  </w:num>
  <w:num w:numId="4" w16cid:durableId="1317369802">
    <w:abstractNumId w:val="4"/>
  </w:num>
  <w:num w:numId="5" w16cid:durableId="1182890601">
    <w:abstractNumId w:val="7"/>
  </w:num>
  <w:num w:numId="6" w16cid:durableId="1707565739">
    <w:abstractNumId w:val="3"/>
  </w:num>
  <w:num w:numId="7" w16cid:durableId="908543578">
    <w:abstractNumId w:val="2"/>
  </w:num>
  <w:num w:numId="8" w16cid:durableId="1624926583">
    <w:abstractNumId w:val="1"/>
  </w:num>
  <w:num w:numId="9" w16cid:durableId="308705619">
    <w:abstractNumId w:val="0"/>
  </w:num>
  <w:num w:numId="10" w16cid:durableId="15318451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000"/>
    <w:rsid w:val="00034616"/>
    <w:rsid w:val="0006063C"/>
    <w:rsid w:val="00127753"/>
    <w:rsid w:val="0015074B"/>
    <w:rsid w:val="0029639D"/>
    <w:rsid w:val="00326F90"/>
    <w:rsid w:val="003E1E11"/>
    <w:rsid w:val="003E25DE"/>
    <w:rsid w:val="00423CBE"/>
    <w:rsid w:val="005F747C"/>
    <w:rsid w:val="00613C7B"/>
    <w:rsid w:val="006D4B86"/>
    <w:rsid w:val="008215F2"/>
    <w:rsid w:val="008C7CE1"/>
    <w:rsid w:val="00AA1D8D"/>
    <w:rsid w:val="00AF48F1"/>
    <w:rsid w:val="00B47730"/>
    <w:rsid w:val="00CB0664"/>
    <w:rsid w:val="00DC6C41"/>
    <w:rsid w:val="00DD3CE6"/>
    <w:rsid w:val="00F7311D"/>
    <w:rsid w:val="00FC693F"/>
    <w:rsid w:val="01CB1555"/>
    <w:rsid w:val="066A8557"/>
    <w:rsid w:val="0797A85B"/>
    <w:rsid w:val="08F04F15"/>
    <w:rsid w:val="0A070895"/>
    <w:rsid w:val="0B5D1CE2"/>
    <w:rsid w:val="0C843166"/>
    <w:rsid w:val="12449EA8"/>
    <w:rsid w:val="13557AFD"/>
    <w:rsid w:val="14BE405E"/>
    <w:rsid w:val="16B1CB64"/>
    <w:rsid w:val="1B49CE03"/>
    <w:rsid w:val="1C8D0B57"/>
    <w:rsid w:val="27BBC0CB"/>
    <w:rsid w:val="2829EAB1"/>
    <w:rsid w:val="285EEB1B"/>
    <w:rsid w:val="2D333105"/>
    <w:rsid w:val="324368D5"/>
    <w:rsid w:val="344ACFD2"/>
    <w:rsid w:val="370FD110"/>
    <w:rsid w:val="373D88C1"/>
    <w:rsid w:val="3944F966"/>
    <w:rsid w:val="3F70B1C3"/>
    <w:rsid w:val="411DE273"/>
    <w:rsid w:val="41D58DF8"/>
    <w:rsid w:val="4569E0E6"/>
    <w:rsid w:val="46CA9388"/>
    <w:rsid w:val="473CA0F3"/>
    <w:rsid w:val="4F187E32"/>
    <w:rsid w:val="52571D21"/>
    <w:rsid w:val="58D08393"/>
    <w:rsid w:val="6DAD7D9B"/>
    <w:rsid w:val="7240B65A"/>
    <w:rsid w:val="798DAEF3"/>
    <w:rsid w:val="7A8B7201"/>
    <w:rsid w:val="7BADD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A200C"/>
  <w14:defaultImageDpi w14:val="300"/>
  <w15:docId w15:val="{795FB332-5175-4944-9936-F133102B9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24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openxmlformats.org/officeDocument/2006/relationships/image" Target="/media/image3.png" Id="R39249a33a52e4b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perinba raj</lastModifiedBy>
  <revision>13</revision>
  <dcterms:created xsi:type="dcterms:W3CDTF">2025-04-23T22:07:00.0000000Z</dcterms:created>
  <dcterms:modified xsi:type="dcterms:W3CDTF">2025-04-24T05:19:52.8041118Z</dcterms:modified>
  <category/>
</coreProperties>
</file>