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C58" w:rsidRDefault="005E3AEF">
      <w:pPr>
        <w:pStyle w:val="Heading1"/>
      </w:pPr>
      <w:r>
        <w:t>Implement Programs to Check Stationarity of a Time Series Data</w:t>
      </w:r>
    </w:p>
    <w:p w:rsidR="00E86C58" w:rsidRDefault="005E3AEF">
      <w:pPr>
        <w:pStyle w:val="Heading2"/>
      </w:pPr>
      <w:r>
        <w:t>Aim</w:t>
      </w:r>
    </w:p>
    <w:p w:rsidR="00E86C58" w:rsidRDefault="005E3AEF">
      <w:r>
        <w:t>To implement and analyze the stationarity of a time series dataset using statistical tests and visualizations.</w:t>
      </w:r>
    </w:p>
    <w:p w:rsidR="00E86C58" w:rsidRDefault="005E3AEF">
      <w:pPr>
        <w:pStyle w:val="Heading2"/>
      </w:pPr>
      <w:r>
        <w:t>Procedure</w:t>
      </w:r>
    </w:p>
    <w:p w:rsidR="00E86C58" w:rsidRDefault="005E3AEF">
      <w:r>
        <w:t>- Load the dataset containing time series birth rate data.</w:t>
      </w:r>
    </w:p>
    <w:p w:rsidR="00E86C58" w:rsidRDefault="005E3AEF">
      <w:r>
        <w:t xml:space="preserve">- </w:t>
      </w:r>
      <w:r>
        <w:t>Preprocess the data by selecting relevant columns and handling missing values.</w:t>
      </w:r>
    </w:p>
    <w:p w:rsidR="00E86C58" w:rsidRDefault="005E3AEF">
      <w:r>
        <w:t>- Visualize the data using line plots to observe trends and patterns.</w:t>
      </w:r>
    </w:p>
    <w:p w:rsidR="00E86C58" w:rsidRDefault="005E3AEF">
      <w:r>
        <w:t>- Apply the Augmented Dickey-Fuller (ADF) test to statistically check for stationarity.</w:t>
      </w:r>
    </w:p>
    <w:p w:rsidR="00E86C58" w:rsidRDefault="005E3AEF">
      <w:r>
        <w:t>- Interpret the ADF</w:t>
      </w:r>
      <w:r>
        <w:t xml:space="preserve"> test results to determine if differencing is needed.</w:t>
      </w:r>
    </w:p>
    <w:p w:rsidR="00E86C58" w:rsidRDefault="005E3AEF">
      <w:r>
        <w:t>- Visualize and analyze the transformed data if required.</w:t>
      </w:r>
      <w:bookmarkStart w:id="0" w:name="_GoBack"/>
      <w:bookmarkEnd w:id="0"/>
    </w:p>
    <w:p w:rsidR="00E86C58" w:rsidRDefault="005E3AEF">
      <w:pPr>
        <w:pStyle w:val="Heading2"/>
      </w:pPr>
      <w:r>
        <w:t>Code</w:t>
      </w:r>
    </w:p>
    <w:p w:rsidR="00E86C58" w:rsidRDefault="005E3AEF">
      <w:r>
        <w:br/>
        <w:t>import pandas as pd</w:t>
      </w:r>
      <w:r>
        <w:br/>
        <w:t>import numpy as np</w:t>
      </w:r>
      <w:r>
        <w:br/>
        <w:t>import matplotlib.pyplot as plt</w:t>
      </w:r>
      <w:r>
        <w:br/>
        <w:t>from statsmodels.tsa.stattools import adfuller</w:t>
      </w:r>
      <w:r>
        <w:br/>
      </w:r>
      <w:r>
        <w:br/>
        <w:t># Load dataset</w:t>
      </w:r>
      <w:r>
        <w:br/>
        <w:t>file</w:t>
      </w:r>
      <w:r>
        <w:t>_path = r"C:\Users\Lenovo\Downloads\API_SP.DYN.TFRT.IN_DS2_EN_csv_v2_162\API_SP.DYN.TFRT.IN_DS2_EN_csv_v2_162.csv"</w:t>
      </w:r>
      <w:r>
        <w:br/>
        <w:t>df = pd.read_csv(file_path, delimiter=',', skiprows=4, on_bad_lines='skip')</w:t>
      </w:r>
      <w:r>
        <w:br/>
      </w:r>
      <w:r>
        <w:br/>
        <w:t># Data preprocessing</w:t>
      </w:r>
      <w:r>
        <w:br/>
        <w:t>df = df.drop(columns=["Country Code", "Indi</w:t>
      </w:r>
      <w:r>
        <w:t>cator Name", "Indicator Code"], errors='ignore')</w:t>
      </w:r>
      <w:r>
        <w:br/>
        <w:t>df_long = pd.melt(df[['Country Name'] + [str(year) for year in range(1960, 2024)]],</w:t>
      </w:r>
      <w:r>
        <w:br/>
        <w:t xml:space="preserve">                  id_vars=["Country Name"], var_name="Year", value_name="Birth Rate")</w:t>
      </w:r>
      <w:r>
        <w:br/>
      </w:r>
      <w:r>
        <w:br/>
        <w:t>df_long['Year'] = pd.to_numeric(df_l</w:t>
      </w:r>
      <w:r>
        <w:t>ong['Year'])</w:t>
      </w:r>
      <w:r>
        <w:br/>
        <w:t>df_long['Birth Rate'] = pd.to_numeric(df_long['Birth Rate'], errors='coerce')</w:t>
      </w:r>
      <w:r>
        <w:br/>
        <w:t>df_long.dropna(subset=['Birth Rate'], inplace=True)</w:t>
      </w:r>
      <w:r>
        <w:br/>
      </w:r>
      <w:r>
        <w:br/>
        <w:t># Select a country for stationarity check (example: Afghanistan)</w:t>
      </w:r>
      <w:r>
        <w:br/>
      </w:r>
      <w:r>
        <w:lastRenderedPageBreak/>
        <w:t xml:space="preserve">country_data = df_long[df_long['Country Name'] </w:t>
      </w:r>
      <w:r>
        <w:t>== 'Afghanistan'].set_index('Year')['Birth Rate']</w:t>
      </w:r>
      <w:r>
        <w:br/>
      </w:r>
      <w:r>
        <w:br/>
        <w:t># Plot the original time series</w:t>
      </w:r>
      <w:r>
        <w:br/>
        <w:t>plt.figure(figsize=(10,5))</w:t>
      </w:r>
      <w:r>
        <w:br/>
        <w:t>plt.plot(country_data, label='Birth Rate')</w:t>
      </w:r>
      <w:r>
        <w:br/>
        <w:t>plt.title('Time Series Plot of Birth Rate for Afghanistan')</w:t>
      </w:r>
      <w:r>
        <w:br/>
        <w:t>plt.xlabel('Year')</w:t>
      </w:r>
      <w:r>
        <w:br/>
        <w:t>plt.ylabel('Birth Rate')</w:t>
      </w:r>
      <w:r>
        <w:br/>
        <w:t>plt.legend()</w:t>
      </w:r>
      <w:r>
        <w:br/>
        <w:t>plt.show()</w:t>
      </w:r>
      <w:r>
        <w:br/>
      </w:r>
      <w:r>
        <w:br/>
        <w:t># Perform Augmented Dickey-Fuller test</w:t>
      </w:r>
      <w:r>
        <w:br/>
        <w:t>adf_test = adfuller(country_data.dropna())</w:t>
      </w:r>
      <w:r>
        <w:br/>
        <w:t>print("ADF Statistic:", adf_test[0])</w:t>
      </w:r>
      <w:r>
        <w:br/>
        <w:t>print("p-value:", adf_test[1])</w:t>
      </w:r>
      <w:r>
        <w:br/>
        <w:t>print("Critical Values:", adf_test[4])</w:t>
      </w:r>
      <w:r>
        <w:br/>
      </w:r>
    </w:p>
    <w:p w:rsidR="00E86C58" w:rsidRDefault="005E3AEF">
      <w:pPr>
        <w:pStyle w:val="Heading2"/>
      </w:pPr>
      <w:r>
        <w:t>Visualization</w:t>
      </w:r>
    </w:p>
    <w:p w:rsidR="005E3AEF" w:rsidRPr="005E3AEF" w:rsidRDefault="005E3AEF" w:rsidP="005E3AEF">
      <w:r>
        <w:rPr>
          <w:noProof/>
        </w:rPr>
        <w:drawing>
          <wp:inline distT="0" distB="0" distL="0" distR="0">
            <wp:extent cx="5486400" cy="292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58" w:rsidRDefault="005E3AEF">
      <w:pPr>
        <w:pStyle w:val="Heading2"/>
      </w:pPr>
      <w:r>
        <w:t>Result</w:t>
      </w:r>
    </w:p>
    <w:p w:rsidR="00E86C58" w:rsidRDefault="005E3AEF">
      <w:r>
        <w:t>The Augmented Dickey-Fuller test result provides an ADF statistic and p-value. If the p-value is below 0.05, the data is stationary; otherwise, differencing is required.</w:t>
      </w:r>
    </w:p>
    <w:sectPr w:rsidR="00E86C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AEF"/>
    <w:rsid w:val="00AA1D8D"/>
    <w:rsid w:val="00B47730"/>
    <w:rsid w:val="00CB0664"/>
    <w:rsid w:val="00E86C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D40A2-F766-49DE-A269-9EE393BA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2</cp:revision>
  <dcterms:created xsi:type="dcterms:W3CDTF">2025-03-06T08:46:00Z</dcterms:created>
  <dcterms:modified xsi:type="dcterms:W3CDTF">2025-03-06T08:46:00Z</dcterms:modified>
</cp:coreProperties>
</file>