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9BF5" w14:textId="10C6C1FF" w:rsidR="00653BE5" w:rsidRDefault="000B76F1">
      <w:r>
        <w:t>Select one joint type</w:t>
      </w:r>
    </w:p>
    <w:p w14:paraId="340D1D11" w14:textId="483462A9" w:rsidR="000B76F1" w:rsidRDefault="000B76F1">
      <w:r>
        <w:t>Provide data for asymmetric</w:t>
      </w:r>
    </w:p>
    <w:p w14:paraId="35918A42" w14:textId="044E37CC" w:rsidR="000B76F1" w:rsidRDefault="000B76F1">
      <w:r>
        <w:t>Stiffness on each joint for Simulink</w:t>
      </w:r>
    </w:p>
    <w:p w14:paraId="5E6FEFA4" w14:textId="02383DDC" w:rsidR="000B76F1" w:rsidRDefault="000B76F1">
      <w:r>
        <w:t>Make a presentation for next time</w:t>
      </w:r>
    </w:p>
    <w:p w14:paraId="42A9C078" w14:textId="203D5704" w:rsidR="000B76F1" w:rsidRDefault="00A60C80">
      <w:r>
        <w:t>(275 + 204.5)/2= 239.75 = 240mm</w:t>
      </w:r>
    </w:p>
    <w:p w14:paraId="7D03A649" w14:textId="77777777" w:rsidR="00A60C80" w:rsidRDefault="00A60C80"/>
    <w:sectPr w:rsidR="00A6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F1"/>
    <w:rsid w:val="000B76F1"/>
    <w:rsid w:val="00653BE5"/>
    <w:rsid w:val="00A60C80"/>
    <w:rsid w:val="00C7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44C9"/>
  <w15:chartTrackingRefBased/>
  <w15:docId w15:val="{4482EE24-C1D8-4EF2-B5DE-B85696E5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Perini</dc:creator>
  <cp:keywords/>
  <dc:description/>
  <cp:lastModifiedBy>Marco Perini</cp:lastModifiedBy>
  <cp:revision>1</cp:revision>
  <dcterms:created xsi:type="dcterms:W3CDTF">2022-03-25T14:23:00Z</dcterms:created>
  <dcterms:modified xsi:type="dcterms:W3CDTF">2022-03-25T17:24:00Z</dcterms:modified>
</cp:coreProperties>
</file>