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E831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Practice questions:</w:t>
      </w:r>
    </w:p>
    <w:p w14:paraId="7B435336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E24596F" w14:textId="01999059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</w:rPr>
        <w:t xml:space="preserve">The dataset contains various measurements (i.e. size, center,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) from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thousands of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under microscope. The last column with non-zero values indicate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the bacterium are interesting enough for further study. Otherwise (i.e. last column with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zero values),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those 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are not interesting candidates for further study. Convert this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dependent variable to binary values. Normalize predictors first using Z score.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255D1B68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693A613" w14:textId="2387A1F6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(or a programming language of your choice) program to perform an</w:t>
      </w:r>
    </w:p>
    <w:p w14:paraId="29570E88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analysis on this dataset using the Support Vector Machine method with the “RBF” kernel.</w:t>
      </w:r>
    </w:p>
    <w:p w14:paraId="0BD532E7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Answer the following questions:</w:t>
      </w:r>
    </w:p>
    <w:p w14:paraId="0D0E83F0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1. What is the accuracy, Precision, and Recall for each class prediction of the 8</w:t>
      </w:r>
      <w:r>
        <w:rPr>
          <w:rFonts w:ascii="Times New Roman" w:hAnsi="Times New Roman" w:cs="Times New Roman"/>
          <w:color w:val="333333"/>
          <w:sz w:val="16"/>
          <w:szCs w:val="16"/>
        </w:rPr>
        <w:t>th</w:t>
      </w:r>
    </w:p>
    <w:p w14:paraId="00E854A0" w14:textId="77777777" w:rsidR="00523AEE" w:rsidRDefault="00523AEE" w:rsidP="0052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fold under a 10-fold cross validation?</w:t>
      </w:r>
    </w:p>
    <w:p w14:paraId="6C0327B5" w14:textId="77777777" w:rsidR="00D315E1" w:rsidRDefault="00523AEE" w:rsidP="00523AEE">
      <w:r>
        <w:rPr>
          <w:rFonts w:ascii="Times New Roman" w:hAnsi="Times New Roman" w:cs="Times New Roman"/>
          <w:color w:val="333333"/>
          <w:sz w:val="24"/>
          <w:szCs w:val="24"/>
        </w:rPr>
        <w:t xml:space="preserve">2. Create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ROC curve plot for each class prediction.</w:t>
      </w:r>
    </w:p>
    <w:sectPr w:rsidR="00D3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E"/>
    <w:rsid w:val="000E56AB"/>
    <w:rsid w:val="00106A8A"/>
    <w:rsid w:val="001B272B"/>
    <w:rsid w:val="0052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3E94"/>
  <w15:chartTrackingRefBased/>
  <w15:docId w15:val="{8C28B298-74FD-4ED4-A859-65D1646B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1</cp:revision>
  <dcterms:created xsi:type="dcterms:W3CDTF">2018-05-31T16:16:00Z</dcterms:created>
  <dcterms:modified xsi:type="dcterms:W3CDTF">2018-05-31T16:17:00Z</dcterms:modified>
</cp:coreProperties>
</file>