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46" w:rsidRDefault="00F1420F" w:rsidP="00CA4946">
      <w:pPr>
        <w:spacing w:before="56"/>
        <w:ind w:left="115"/>
        <w:rPr>
          <w:b/>
          <w:sz w:val="56"/>
        </w:rPr>
      </w:pPr>
      <w:r>
        <w:t xml:space="preserve"> </w:t>
      </w:r>
      <w:r w:rsidR="00CA4946">
        <w:rPr>
          <w:b/>
          <w:sz w:val="56"/>
        </w:rPr>
        <w:t>Phase</w:t>
      </w:r>
      <w:r w:rsidR="00CA4946">
        <w:rPr>
          <w:b/>
          <w:spacing w:val="-5"/>
          <w:sz w:val="56"/>
        </w:rPr>
        <w:t xml:space="preserve"> </w:t>
      </w:r>
      <w:r w:rsidR="00CA4946">
        <w:rPr>
          <w:b/>
          <w:sz w:val="56"/>
        </w:rPr>
        <w:t>4:</w:t>
      </w:r>
      <w:r w:rsidR="00CA4946">
        <w:rPr>
          <w:b/>
          <w:spacing w:val="-3"/>
          <w:sz w:val="56"/>
        </w:rPr>
        <w:t xml:space="preserve"> </w:t>
      </w:r>
      <w:r w:rsidR="00CA4946">
        <w:rPr>
          <w:b/>
          <w:sz w:val="56"/>
        </w:rPr>
        <w:t>Development</w:t>
      </w:r>
      <w:r w:rsidR="00CA4946">
        <w:rPr>
          <w:b/>
          <w:spacing w:val="-4"/>
          <w:sz w:val="56"/>
        </w:rPr>
        <w:t xml:space="preserve"> </w:t>
      </w:r>
      <w:r w:rsidR="00CA4946">
        <w:rPr>
          <w:b/>
          <w:sz w:val="56"/>
        </w:rPr>
        <w:t>Part</w:t>
      </w:r>
      <w:r w:rsidR="00CA4946">
        <w:rPr>
          <w:b/>
          <w:spacing w:val="-4"/>
          <w:sz w:val="56"/>
        </w:rPr>
        <w:t xml:space="preserve"> </w:t>
      </w:r>
      <w:r w:rsidR="00CA4946">
        <w:rPr>
          <w:b/>
          <w:sz w:val="56"/>
        </w:rPr>
        <w:t>2</w:t>
      </w:r>
    </w:p>
    <w:p w:rsidR="004B6182" w:rsidRDefault="00CA4946" w:rsidP="008804B9">
      <w:pPr>
        <w:ind w:left="720" w:hanging="360"/>
      </w:pPr>
      <w:r>
        <w:tab/>
        <w:t>BY:</w:t>
      </w:r>
    </w:p>
    <w:p w:rsidR="00CA4946" w:rsidRDefault="00CA4946" w:rsidP="008804B9">
      <w:pPr>
        <w:ind w:left="720" w:hanging="360"/>
      </w:pPr>
      <w:r>
        <w:tab/>
        <w:t>T.GOWTHAM</w:t>
      </w:r>
    </w:p>
    <w:p w:rsidR="00CA4946" w:rsidRDefault="00CA4946" w:rsidP="008804B9">
      <w:pPr>
        <w:ind w:left="720" w:hanging="360"/>
      </w:pPr>
      <w:r>
        <w:tab/>
        <w:t>S.SIVA</w:t>
      </w:r>
    </w:p>
    <w:p w:rsidR="00CA4946" w:rsidRDefault="00CA4946" w:rsidP="008804B9">
      <w:pPr>
        <w:ind w:left="720" w:hanging="360"/>
      </w:pPr>
      <w:r>
        <w:tab/>
        <w:t>A.PERIYASAMY</w:t>
      </w:r>
    </w:p>
    <w:p w:rsidR="00CA4946" w:rsidRDefault="00CA4946" w:rsidP="008804B9">
      <w:pPr>
        <w:ind w:left="720" w:hanging="360"/>
      </w:pPr>
      <w:r>
        <w:tab/>
        <w:t>M.RAJESHKUMAR</w:t>
      </w:r>
    </w:p>
    <w:p w:rsidR="000E7312" w:rsidRDefault="000E7312" w:rsidP="008804B9">
      <w:pPr>
        <w:ind w:left="720" w:hanging="360"/>
      </w:pPr>
      <w:r>
        <w:rPr>
          <w:noProof/>
        </w:rPr>
        <w:drawing>
          <wp:inline distT="0" distB="0" distL="0" distR="0">
            <wp:extent cx="6972300" cy="2765284"/>
            <wp:effectExtent l="19050" t="0" r="0" b="0"/>
            <wp:docPr id="6" name="Picture 5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6087" cy="27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0F" w:rsidRDefault="00F1420F" w:rsidP="00F1420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:rsidR="00F1420F" w:rsidRDefault="00F1420F" w:rsidP="00F1420F">
      <w:pPr>
        <w:ind w:left="360"/>
        <w:rPr>
          <w:rFonts w:ascii="Georgia" w:eastAsia="Times New Roman" w:hAnsi="Georgia"/>
          <w:color w:val="1F1F1F"/>
        </w:rPr>
      </w:pPr>
      <w:r>
        <w:rPr>
          <w:rFonts w:ascii="Georgia" w:eastAsia="Times New Roman" w:hAnsi="Georgia"/>
          <w:color w:val="1F1F1F"/>
        </w:rPr>
        <w:t>The objectives of smart water quality monitoring system are:</w:t>
      </w:r>
    </w:p>
    <w:p w:rsidR="00F1420F" w:rsidRPr="00F1420F" w:rsidRDefault="00F1420F" w:rsidP="00F1420F">
      <w:pPr>
        <w:pStyle w:val="react-xocs-list-item"/>
        <w:numPr>
          <w:ilvl w:val="0"/>
          <w:numId w:val="2"/>
        </w:numPr>
        <w:spacing w:before="0" w:beforeAutospacing="0" w:after="0" w:afterAutospacing="0"/>
        <w:rPr>
          <w:rFonts w:ascii="Georgia" w:eastAsia="Times New Roman" w:hAnsi="Georgia"/>
          <w:color w:val="1F1F1F"/>
        </w:rPr>
      </w:pPr>
      <w:r w:rsidRPr="00F1420F">
        <w:rPr>
          <w:rFonts w:ascii="Georgia" w:hAnsi="Georgia"/>
          <w:color w:val="1F1F1F"/>
        </w:rPr>
        <w:t>To measure perilous quality metrics like physical, chemical and microbial properties.</w:t>
      </w:r>
    </w:p>
    <w:p w:rsidR="00F1420F" w:rsidRPr="00F1420F" w:rsidRDefault="00F1420F" w:rsidP="00F1420F">
      <w:pPr>
        <w:pStyle w:val="react-xocs-list-item"/>
        <w:numPr>
          <w:ilvl w:val="0"/>
          <w:numId w:val="2"/>
        </w:numPr>
        <w:spacing w:before="0" w:beforeAutospacing="0" w:after="0" w:afterAutospacing="0"/>
        <w:rPr>
          <w:rFonts w:ascii="Georgia" w:eastAsia="Times New Roman" w:hAnsi="Georgia"/>
          <w:color w:val="1F1F1F"/>
        </w:rPr>
      </w:pPr>
      <w:r w:rsidRPr="00F1420F">
        <w:rPr>
          <w:rFonts w:ascii="Georgia" w:hAnsi="Georgia"/>
          <w:color w:val="1F1F1F"/>
        </w:rPr>
        <w:t>To find the deviations in measured metrics and give timely warning in recognition threats or hazards.</w:t>
      </w:r>
    </w:p>
    <w:p w:rsidR="00F1420F" w:rsidRPr="00F1420F" w:rsidRDefault="00F1420F" w:rsidP="00F1420F">
      <w:pPr>
        <w:pStyle w:val="react-xocs-list-item"/>
        <w:numPr>
          <w:ilvl w:val="0"/>
          <w:numId w:val="2"/>
        </w:numPr>
        <w:spacing w:before="0" w:beforeAutospacing="0" w:after="0" w:afterAutospacing="0"/>
        <w:rPr>
          <w:rFonts w:ascii="Georgia" w:eastAsia="Times New Roman" w:hAnsi="Georgia"/>
          <w:color w:val="1F1F1F"/>
        </w:rPr>
      </w:pPr>
      <w:r w:rsidRPr="00F1420F">
        <w:rPr>
          <w:rFonts w:ascii="Georgia" w:hAnsi="Georgia"/>
          <w:color w:val="1F1F1F"/>
        </w:rPr>
        <w:t>To provide real-time analysis of the sensor data and recommend appropriate corrective measures.</w:t>
      </w:r>
    </w:p>
    <w:p w:rsidR="00F1420F" w:rsidRDefault="00F1420F" w:rsidP="00F1420F">
      <w:pPr>
        <w:ind w:left="720" w:hanging="360"/>
      </w:pPr>
    </w:p>
    <w:p w:rsidR="00407114" w:rsidRPr="00F1420F" w:rsidRDefault="00407114" w:rsidP="00F1420F">
      <w:pPr>
        <w:ind w:firstLine="360"/>
        <w:rPr>
          <w:sz w:val="28"/>
          <w:szCs w:val="28"/>
        </w:rPr>
      </w:pPr>
      <w:r w:rsidRPr="00F1420F">
        <w:rPr>
          <w:sz w:val="28"/>
          <w:szCs w:val="28"/>
        </w:rPr>
        <w:t>Promoting Water Conservation:</w:t>
      </w:r>
    </w:p>
    <w:p w:rsidR="00407114" w:rsidRDefault="00407114" w:rsidP="005C7CF9"/>
    <w:p w:rsidR="00407114" w:rsidRDefault="00407114" w:rsidP="00F1420F">
      <w:pPr>
        <w:ind w:firstLine="360"/>
      </w:pPr>
      <w:r>
        <w:t>User Engagement:</w:t>
      </w:r>
    </w:p>
    <w:p w:rsidR="00407114" w:rsidRDefault="00407114" w:rsidP="00CA4946">
      <w:pPr>
        <w:ind w:left="720" w:firstLine="720"/>
      </w:pPr>
      <w:r>
        <w:t>Develop features to engage users in water conservation efforts. For example, provide real-time usage statistics and historical trends.</w:t>
      </w:r>
    </w:p>
    <w:p w:rsidR="00407114" w:rsidRPr="00CA4946" w:rsidRDefault="00407114" w:rsidP="00CA4946">
      <w:pPr>
        <w:ind w:firstLine="720"/>
        <w:rPr>
          <w:b/>
          <w:sz w:val="28"/>
          <w:szCs w:val="28"/>
        </w:rPr>
      </w:pPr>
      <w:r w:rsidRPr="00CA4946">
        <w:rPr>
          <w:b/>
          <w:sz w:val="28"/>
          <w:szCs w:val="28"/>
        </w:rPr>
        <w:t>Alerts and Notifications:</w:t>
      </w:r>
    </w:p>
    <w:p w:rsidR="00407114" w:rsidRDefault="00407114" w:rsidP="005C7CF9">
      <w:r>
        <w:t xml:space="preserve">          </w:t>
      </w:r>
      <w:r w:rsidR="00CA4946">
        <w:tab/>
      </w:r>
      <w:r>
        <w:t xml:space="preserve">       Implement notifications to alert users when water consumption is unusually high, encouraging them to investigate and reduce water usage.</w:t>
      </w:r>
    </w:p>
    <w:p w:rsidR="00407114" w:rsidRPr="00CA4946" w:rsidRDefault="00407114" w:rsidP="00CA4946">
      <w:pPr>
        <w:ind w:firstLine="720"/>
        <w:rPr>
          <w:b/>
          <w:sz w:val="28"/>
          <w:szCs w:val="28"/>
        </w:rPr>
      </w:pPr>
      <w:proofErr w:type="spellStart"/>
      <w:r w:rsidRPr="00CA4946">
        <w:rPr>
          <w:b/>
          <w:sz w:val="28"/>
          <w:szCs w:val="28"/>
        </w:rPr>
        <w:t>Gamification</w:t>
      </w:r>
      <w:proofErr w:type="spellEnd"/>
      <w:r w:rsidRPr="00CA4946">
        <w:rPr>
          <w:b/>
          <w:sz w:val="28"/>
          <w:szCs w:val="28"/>
        </w:rPr>
        <w:t xml:space="preserve">: </w:t>
      </w:r>
    </w:p>
    <w:p w:rsidR="00407114" w:rsidRDefault="00407114" w:rsidP="005C7CF9">
      <w:r>
        <w:t xml:space="preserve">               </w:t>
      </w:r>
      <w:r w:rsidR="00CA4946">
        <w:tab/>
      </w:r>
      <w:r>
        <w:t xml:space="preserve">  Create a </w:t>
      </w:r>
      <w:proofErr w:type="spellStart"/>
      <w:r>
        <w:t>gamified</w:t>
      </w:r>
      <w:proofErr w:type="spellEnd"/>
      <w:r>
        <w:t xml:space="preserve"> system where users can earn rewards or compete with others to save water.</w:t>
      </w:r>
    </w:p>
    <w:p w:rsidR="00407114" w:rsidRPr="00CA4946" w:rsidRDefault="00407114" w:rsidP="00CA4946">
      <w:pPr>
        <w:ind w:firstLine="720"/>
        <w:rPr>
          <w:b/>
          <w:sz w:val="28"/>
          <w:szCs w:val="28"/>
        </w:rPr>
      </w:pPr>
      <w:r w:rsidRPr="00CA4946">
        <w:rPr>
          <w:b/>
          <w:sz w:val="28"/>
          <w:szCs w:val="28"/>
        </w:rPr>
        <w:t xml:space="preserve">Tips and Recommendations: </w:t>
      </w:r>
    </w:p>
    <w:p w:rsidR="00407114" w:rsidRDefault="00407114" w:rsidP="005C7CF9">
      <w:r>
        <w:t xml:space="preserve">       </w:t>
      </w:r>
      <w:r w:rsidR="00CA4946">
        <w:tab/>
      </w:r>
      <w:r>
        <w:t xml:space="preserve">          Offer water-saving tips and recommendations based on usage patterns.</w:t>
      </w:r>
    </w:p>
    <w:p w:rsidR="00407114" w:rsidRPr="00CA4946" w:rsidRDefault="00407114" w:rsidP="00CA4946">
      <w:pPr>
        <w:ind w:firstLine="720"/>
        <w:rPr>
          <w:b/>
          <w:sz w:val="28"/>
          <w:szCs w:val="28"/>
        </w:rPr>
      </w:pPr>
      <w:r w:rsidRPr="00CA4946">
        <w:rPr>
          <w:b/>
          <w:sz w:val="28"/>
          <w:szCs w:val="28"/>
        </w:rPr>
        <w:t>Community and Social Sharing:</w:t>
      </w:r>
    </w:p>
    <w:p w:rsidR="00407114" w:rsidRDefault="00407114" w:rsidP="005C7CF9">
      <w:r>
        <w:t xml:space="preserve">                 Allow users to share their water-saving achievements on social media or within a community on the platform.</w:t>
      </w:r>
    </w:p>
    <w:p w:rsidR="00407114" w:rsidRDefault="00407114" w:rsidP="005C7CF9"/>
    <w:p w:rsidR="00407114" w:rsidRPr="00CA4946" w:rsidRDefault="00407114" w:rsidP="005C7CF9">
      <w:pPr>
        <w:rPr>
          <w:sz w:val="28"/>
          <w:szCs w:val="28"/>
        </w:rPr>
      </w:pPr>
      <w:r w:rsidRPr="00CA4946">
        <w:rPr>
          <w:sz w:val="28"/>
          <w:szCs w:val="28"/>
        </w:rPr>
        <w:t>Deployment and Maintenance:</w:t>
      </w:r>
    </w:p>
    <w:p w:rsidR="00407114" w:rsidRDefault="00407114" w:rsidP="00407114">
      <w:pPr>
        <w:pStyle w:val="ListParagraph"/>
        <w:numPr>
          <w:ilvl w:val="0"/>
          <w:numId w:val="1"/>
        </w:numPr>
      </w:pPr>
      <w:r>
        <w:t>Deploy the platform on the Raspberry Pi and ensure it runs continuously.</w:t>
      </w:r>
    </w:p>
    <w:p w:rsidR="00407114" w:rsidRDefault="00407114" w:rsidP="00407114">
      <w:pPr>
        <w:pStyle w:val="ListParagraph"/>
        <w:numPr>
          <w:ilvl w:val="0"/>
          <w:numId w:val="1"/>
        </w:numPr>
      </w:pPr>
      <w:r>
        <w:t>Monitor the system for any issues or anomalies and set up alerting mechanisms.</w:t>
      </w:r>
    </w:p>
    <w:p w:rsidR="00407114" w:rsidRDefault="00407114" w:rsidP="00407114">
      <w:pPr>
        <w:pStyle w:val="ListParagraph"/>
        <w:numPr>
          <w:ilvl w:val="0"/>
          <w:numId w:val="1"/>
        </w:numPr>
      </w:pPr>
      <w:r>
        <w:t>Regularly update both the Raspberry Pi OS and the software components to ensure security and stability.</w:t>
      </w:r>
    </w:p>
    <w:p w:rsidR="00407114" w:rsidRDefault="00407114" w:rsidP="00407114">
      <w:pPr>
        <w:pStyle w:val="ListParagraph"/>
        <w:numPr>
          <w:ilvl w:val="0"/>
          <w:numId w:val="1"/>
        </w:numPr>
      </w:pPr>
      <w:r>
        <w:t>Backup data to prevent data loss.</w:t>
      </w:r>
    </w:p>
    <w:p w:rsidR="00407114" w:rsidRDefault="00407114" w:rsidP="00407114">
      <w:pPr>
        <w:pStyle w:val="ListParagraph"/>
        <w:numPr>
          <w:ilvl w:val="0"/>
          <w:numId w:val="1"/>
        </w:numPr>
      </w:pPr>
      <w:r>
        <w:t>Document the setup and maintenance processes for future reference.</w:t>
      </w:r>
    </w:p>
    <w:p w:rsidR="00E41C51" w:rsidRPr="008804B9" w:rsidRDefault="00E41C51" w:rsidP="008804B9">
      <w:pPr>
        <w:pStyle w:val="ListParagraph"/>
        <w:numPr>
          <w:ilvl w:val="0"/>
          <w:numId w:val="1"/>
        </w:numPr>
      </w:pPr>
      <w:r w:rsidRPr="008804B9"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>Domestic water is intended for human consumption for drinking and cooking purposes.</w:t>
      </w:r>
    </w:p>
    <w:p w:rsidR="008804B9" w:rsidRPr="005236EC" w:rsidRDefault="00E44A62" w:rsidP="008804B9">
      <w:pPr>
        <w:pStyle w:val="ListParagraph"/>
        <w:numPr>
          <w:ilvl w:val="0"/>
          <w:numId w:val="1"/>
        </w:numPr>
      </w:pPr>
      <w:r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>water quality measurement involves manual collection of water at various locations, storing the samples </w:t>
      </w:r>
    </w:p>
    <w:p w:rsidR="005236EC" w:rsidRPr="00C71F01" w:rsidRDefault="005236EC" w:rsidP="008804B9">
      <w:pPr>
        <w:pStyle w:val="ListParagraph"/>
        <w:numPr>
          <w:ilvl w:val="0"/>
          <w:numId w:val="1"/>
        </w:numPr>
      </w:pPr>
      <w:proofErr w:type="gramStart"/>
      <w:r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>approaches</w:t>
      </w:r>
      <w:proofErr w:type="gramEnd"/>
      <w:r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 xml:space="preserve"> are </w:t>
      </w:r>
      <w:r w:rsidR="00331CDB"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>efficient due to the unavailability of real time water quality information</w:t>
      </w:r>
      <w:r w:rsidR="00A935EB"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 xml:space="preserve"> delayed detection of contaminants and not cost effective solution. </w:t>
      </w:r>
    </w:p>
    <w:p w:rsidR="00C71F01" w:rsidRPr="00FE2E77" w:rsidRDefault="0099107F" w:rsidP="00E318C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607162</wp:posOffset>
            </wp:positionH>
            <wp:positionV relativeFrom="paragraph">
              <wp:posOffset>282524</wp:posOffset>
            </wp:positionV>
            <wp:extent cx="4923053" cy="20440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053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E77" w:rsidRDefault="00FA27EF" w:rsidP="005C05F0">
      <w:pPr>
        <w:ind w:left="360"/>
      </w:pPr>
      <w:r>
        <w:t>Smart water quality approaches have been considered for lake and sea water applications.</w:t>
      </w:r>
    </w:p>
    <w:p w:rsidR="00A354CD" w:rsidRDefault="0084760D" w:rsidP="005C05F0">
      <w:pPr>
        <w:ind w:left="360"/>
        <w:rPr>
          <w:sz w:val="28"/>
          <w:szCs w:val="28"/>
        </w:rPr>
      </w:pPr>
      <w:r w:rsidRPr="004A5302">
        <w:rPr>
          <w:b/>
          <w:bCs/>
          <w:sz w:val="28"/>
          <w:szCs w:val="28"/>
        </w:rPr>
        <w:t>Application</w:t>
      </w:r>
      <w:r w:rsidR="004A5302" w:rsidRPr="004A5302">
        <w:rPr>
          <w:b/>
          <w:bCs/>
          <w:sz w:val="28"/>
          <w:szCs w:val="28"/>
        </w:rPr>
        <w:t>:</w:t>
      </w:r>
    </w:p>
    <w:p w:rsidR="004A5302" w:rsidRPr="00B569A3" w:rsidRDefault="00A47DBB" w:rsidP="00A47D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7DBB"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>distributed wireless sensor networks are required to monitor the parameters</w:t>
      </w:r>
    </w:p>
    <w:p w:rsidR="00B569A3" w:rsidRPr="00C84E8E" w:rsidRDefault="001F5F07" w:rsidP="00A47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 xml:space="preserve">The </w:t>
      </w:r>
      <w:r w:rsidR="003B6152"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>data</w:t>
      </w:r>
      <w:r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 xml:space="preserve">’sare </w:t>
      </w:r>
      <w:r w:rsidR="003B6152"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>monitored to a centralized controller</w:t>
      </w:r>
      <w:r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 xml:space="preserve"> they were</w:t>
      </w:r>
      <w:r w:rsidR="003B6152">
        <w:rPr>
          <w:rFonts w:ascii="Georgia" w:eastAsia="Times New Roman" w:hAnsi="Georgia"/>
          <w:color w:val="333333"/>
          <w:sz w:val="27"/>
          <w:szCs w:val="27"/>
          <w:shd w:val="clear" w:color="auto" w:fill="FCFCFC"/>
        </w:rPr>
        <w:t>using wireless communication. </w:t>
      </w:r>
    </w:p>
    <w:p w:rsidR="00C84E8E" w:rsidRPr="000117FB" w:rsidRDefault="00D07B4D" w:rsidP="00A47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Times New Roman" w:hAnsi="Georgia"/>
          <w:color w:val="1F1F1F"/>
        </w:rPr>
        <w:t xml:space="preserve">In order to collect data on pH, turbidity, level of water, temperature, and humidity of the surrounding atmosphere, the water quality monitoring system employs </w:t>
      </w:r>
      <w:proofErr w:type="spellStart"/>
      <w:r w:rsidR="00C23064">
        <w:rPr>
          <w:rFonts w:ascii="Georgia" w:eastAsia="Times New Roman" w:hAnsi="Georgia"/>
          <w:color w:val="1F1F1F"/>
        </w:rPr>
        <w:t>IoT</w:t>
      </w:r>
      <w:r>
        <w:rPr>
          <w:rFonts w:ascii="Georgia" w:eastAsia="Times New Roman" w:hAnsi="Georgia"/>
          <w:color w:val="1F1F1F"/>
        </w:rPr>
        <w:t>sensors</w:t>
      </w:r>
      <w:proofErr w:type="spellEnd"/>
    </w:p>
    <w:p w:rsidR="000117FB" w:rsidRPr="00447665" w:rsidRDefault="00447665" w:rsidP="00A47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Times New Roman" w:hAnsi="Georgia"/>
          <w:color w:val="1F1F1F"/>
        </w:rPr>
        <w:t xml:space="preserve">It </w:t>
      </w:r>
      <w:proofErr w:type="gramStart"/>
      <w:r w:rsidR="000117FB">
        <w:rPr>
          <w:rFonts w:ascii="Georgia" w:eastAsia="Times New Roman" w:hAnsi="Georgia"/>
          <w:color w:val="1F1F1F"/>
        </w:rPr>
        <w:t>Proposes</w:t>
      </w:r>
      <w:proofErr w:type="gramEnd"/>
      <w:r w:rsidR="000117FB">
        <w:rPr>
          <w:rFonts w:ascii="Georgia" w:eastAsia="Times New Roman" w:hAnsi="Georgia"/>
          <w:color w:val="1F1F1F"/>
        </w:rPr>
        <w:t xml:space="preserve"> a cost effective and efficient </w:t>
      </w:r>
      <w:proofErr w:type="spellStart"/>
      <w:r w:rsidR="000117FB">
        <w:rPr>
          <w:rFonts w:ascii="Georgia" w:eastAsia="Times New Roman" w:hAnsi="Georgia"/>
          <w:color w:val="1F1F1F"/>
        </w:rPr>
        <w:t>IoT</w:t>
      </w:r>
      <w:proofErr w:type="spellEnd"/>
      <w:r w:rsidR="000117FB">
        <w:rPr>
          <w:rFonts w:ascii="Georgia" w:eastAsia="Times New Roman" w:hAnsi="Georgia"/>
          <w:color w:val="1F1F1F"/>
        </w:rPr>
        <w:t xml:space="preserve"> based smart water quality monitoring system which monitors the quality parameters uninterruptedly.</w:t>
      </w:r>
    </w:p>
    <w:p w:rsidR="00447665" w:rsidRPr="00FA7162" w:rsidRDefault="00DB5588" w:rsidP="00A47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Times New Roman" w:hAnsi="Georgia"/>
          <w:color w:val="1F1F1F"/>
        </w:rPr>
        <w:t>Declining quality of water is detrimental to the health, environment and economy.</w:t>
      </w:r>
    </w:p>
    <w:p w:rsidR="00FA7162" w:rsidRPr="00374426" w:rsidRDefault="00FA7162" w:rsidP="00A47D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Georgia" w:eastAsia="Times New Roman" w:hAnsi="Georgia"/>
          <w:color w:val="1F1F1F"/>
        </w:rPr>
        <w:t>Water quality monitoring is demarcated as the assortment of data at set or desired places and at periodic intervals</w:t>
      </w:r>
    </w:p>
    <w:p w:rsidR="000D773E" w:rsidRDefault="00F1420F" w:rsidP="00F1420F">
      <w:pPr>
        <w:pStyle w:val="NormalWeb"/>
        <w:spacing w:before="0" w:beforeAutospacing="0" w:after="0" w:afterAutospacing="0"/>
        <w:ind w:left="720" w:firstLine="720"/>
        <w:divId w:val="610861112"/>
        <w:rPr>
          <w:rFonts w:ascii="Georgia" w:hAnsi="Georgia"/>
          <w:color w:val="1F1F1F"/>
        </w:rPr>
      </w:pPr>
      <w:r w:rsidRPr="00F1420F">
        <w:rPr>
          <w:rFonts w:ascii="Georgia" w:hAnsi="Georgia"/>
          <w:color w:val="1F1F1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839032</wp:posOffset>
            </wp:positionH>
            <wp:positionV relativeFrom="paragraph">
              <wp:posOffset>7331250</wp:posOffset>
            </wp:positionV>
            <wp:extent cx="4409155" cy="4603531"/>
            <wp:effectExtent l="19050" t="0" r="1905" b="0"/>
            <wp:wrapTopAndBottom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64F3" w:rsidRDefault="00A764F3">
      <w:pPr>
        <w:pStyle w:val="Heading2"/>
        <w:spacing w:before="480" w:after="120"/>
        <w:divId w:val="1283534326"/>
        <w:rPr>
          <w:rFonts w:ascii="Georgia" w:eastAsia="Times New Roman" w:hAnsi="Georgia"/>
          <w:color w:val="1F1F1F"/>
          <w:kern w:val="0"/>
          <w:sz w:val="36"/>
          <w:szCs w:val="36"/>
        </w:rPr>
      </w:pPr>
      <w:r>
        <w:rPr>
          <w:rFonts w:ascii="Georgia" w:eastAsia="Times New Roman" w:hAnsi="Georgia"/>
          <w:b/>
          <w:bCs/>
          <w:color w:val="1F1F1F"/>
        </w:rPr>
        <w:t>Schematic analysis</w:t>
      </w:r>
    </w:p>
    <w:p w:rsidR="00A764F3" w:rsidRDefault="00A764F3">
      <w:pPr>
        <w:pStyle w:val="NormalWeb"/>
        <w:spacing w:before="0" w:beforeAutospacing="0" w:after="0" w:afterAutospacing="0"/>
        <w:divId w:val="167789868"/>
        <w:rPr>
          <w:rFonts w:ascii="Georgia" w:hAnsi="Georgia"/>
          <w:color w:val="1F1F1F"/>
        </w:rPr>
      </w:pPr>
      <w:r>
        <w:rPr>
          <w:rFonts w:ascii="Georgia" w:hAnsi="Georgia"/>
          <w:color w:val="1F1F1F"/>
        </w:rPr>
        <w:t>The schematic diagram of the proposed work is as shown in </w:t>
      </w:r>
      <w:r w:rsidR="00F1420F">
        <w:t>fig</w:t>
      </w:r>
      <w:r w:rsidR="00F1420F">
        <w:rPr>
          <w:rFonts w:ascii="Georgia" w:hAnsi="Georgia"/>
          <w:color w:val="1F1F1F"/>
        </w:rPr>
        <w:t xml:space="preserve"> </w:t>
      </w:r>
    </w:p>
    <w:p w:rsidR="00A82C81" w:rsidRDefault="00860AB5" w:rsidP="0037442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6071235" cy="405955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BAA" w:rsidRDefault="00161BAA" w:rsidP="00161BAA">
      <w:pPr>
        <w:shd w:val="clear" w:color="auto" w:fill="FFFFFF"/>
        <w:spacing w:after="0" w:line="420" w:lineRule="atLeast"/>
        <w:textAlignment w:val="baseline"/>
        <w:divId w:val="1775323423"/>
        <w:rPr>
          <w:sz w:val="24"/>
          <w:szCs w:val="24"/>
        </w:rPr>
      </w:pPr>
    </w:p>
    <w:p w:rsidR="0095025A" w:rsidRPr="00280975" w:rsidRDefault="0095025A" w:rsidP="00280975">
      <w:pPr>
        <w:pStyle w:val="ListParagraph"/>
        <w:numPr>
          <w:ilvl w:val="0"/>
          <w:numId w:val="2"/>
        </w:numPr>
        <w:shd w:val="clear" w:color="auto" w:fill="FFFFFF"/>
        <w:spacing w:after="0" w:line="420" w:lineRule="atLeast"/>
        <w:textAlignment w:val="baseline"/>
        <w:divId w:val="1775323423"/>
        <w:rPr>
          <w:rFonts w:ascii="Open Sans" w:eastAsia="Times New Roman" w:hAnsi="Open Sans" w:cs="Open Sans"/>
          <w:color w:val="666666"/>
          <w:kern w:val="0"/>
          <w:sz w:val="24"/>
          <w:szCs w:val="24"/>
        </w:rPr>
      </w:pPr>
      <w:r w:rsidRPr="00280975">
        <w:rPr>
          <w:rStyle w:val="Strong"/>
          <w:rFonts w:ascii="Open Sans" w:eastAsia="Times New Roman" w:hAnsi="Open Sans" w:cs="Open Sans"/>
          <w:color w:val="666666"/>
          <w:bdr w:val="none" w:sz="0" w:space="0" w:color="auto" w:frame="1"/>
        </w:rPr>
        <w:t>Improve water quality</w:t>
      </w:r>
      <w:r w:rsidRPr="00280975">
        <w:rPr>
          <w:rFonts w:ascii="Open Sans" w:eastAsia="Times New Roman" w:hAnsi="Open Sans" w:cs="Open Sans"/>
          <w:color w:val="666666"/>
        </w:rPr>
        <w:t xml:space="preserve"> and prevent contamination by chemical waste and natural pollution such as acidification. In order to improve and maintain the quality of water, companies use sensors and </w:t>
      </w:r>
      <w:proofErr w:type="spellStart"/>
      <w:r w:rsidRPr="00280975">
        <w:rPr>
          <w:rFonts w:ascii="Open Sans" w:eastAsia="Times New Roman" w:hAnsi="Open Sans" w:cs="Open Sans"/>
          <w:color w:val="666666"/>
        </w:rPr>
        <w:t>IoT</w:t>
      </w:r>
      <w:proofErr w:type="spellEnd"/>
      <w:r w:rsidRPr="00280975">
        <w:rPr>
          <w:rFonts w:ascii="Open Sans" w:eastAsia="Times New Roman" w:hAnsi="Open Sans" w:cs="Open Sans"/>
          <w:color w:val="666666"/>
        </w:rPr>
        <w:t xml:space="preserve"> technology for real-time monitoring and control.</w:t>
      </w:r>
    </w:p>
    <w:p w:rsidR="0095025A" w:rsidRDefault="00D32CC0" w:rsidP="00D32C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Enhance the efficiency of water systems such as water collectors, treatment plants, distribution mains and wastewater recycling centers. Using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and data solutions for asset management, companies can keep important measurements such as water pressure, temperature, flow, etc. at hand, integrate predictive maintenance and avoid breakage and downtime of equipment.</w:t>
      </w:r>
    </w:p>
    <w:p w:rsidR="00B16644" w:rsidRPr="00DF187C" w:rsidRDefault="00DF187C" w:rsidP="00D32C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Strong"/>
          <w:rFonts w:ascii="Open Sans" w:eastAsia="Times New Roman" w:hAnsi="Open Sans" w:cs="Open Sans"/>
          <w:color w:val="666666"/>
          <w:bdr w:val="none" w:sz="0" w:space="0" w:color="auto" w:frame="1"/>
          <w:shd w:val="clear" w:color="auto" w:fill="FFFFFF"/>
        </w:rPr>
        <w:t>Practice consumption monitoring </w:t>
      </w:r>
      <w:r>
        <w:rPr>
          <w:rFonts w:ascii="Open Sans" w:eastAsia="Times New Roman" w:hAnsi="Open Sans" w:cs="Open Sans"/>
          <w:color w:val="666666"/>
          <w:shd w:val="clear" w:color="auto" w:fill="FFFFFF"/>
        </w:rPr>
        <w:t xml:space="preserve">via </w:t>
      </w:r>
      <w:proofErr w:type="spellStart"/>
      <w:r>
        <w:rPr>
          <w:rFonts w:ascii="Open Sans" w:eastAsia="Times New Roman" w:hAnsi="Open Sans" w:cs="Open Sans"/>
          <w:color w:val="666666"/>
          <w:shd w:val="clear" w:color="auto" w:fill="FFFFFF"/>
        </w:rPr>
        <w:t>IoT</w:t>
      </w:r>
      <w:proofErr w:type="spellEnd"/>
      <w:r>
        <w:rPr>
          <w:rFonts w:ascii="Open Sans" w:eastAsia="Times New Roman" w:hAnsi="Open Sans" w:cs="Open Sans"/>
          <w:color w:val="666666"/>
          <w:shd w:val="clear" w:color="auto" w:fill="FFFFFF"/>
        </w:rPr>
        <w:t>-based water management systems. It helps to optimize and keep under control the usage of water resources at different levels — households, communities</w:t>
      </w:r>
    </w:p>
    <w:p w:rsidR="009C39C0" w:rsidRPr="00CA4946" w:rsidRDefault="00D77CD2" w:rsidP="00D4200E">
      <w:pPr>
        <w:ind w:left="360"/>
        <w:rPr>
          <w:rStyle w:val="Strong"/>
          <w:rFonts w:ascii="Open Sans" w:eastAsia="Times New Roman" w:hAnsi="Open Sans" w:cs="Open Sans"/>
          <w:color w:val="666666"/>
          <w:sz w:val="32"/>
          <w:szCs w:val="32"/>
          <w:bdr w:val="none" w:sz="0" w:space="0" w:color="auto" w:frame="1"/>
          <w:shd w:val="clear" w:color="auto" w:fill="FFFFFF"/>
        </w:rPr>
      </w:pPr>
      <w:r w:rsidRPr="00CA4946">
        <w:rPr>
          <w:rStyle w:val="Strong"/>
          <w:rFonts w:ascii="Open Sans" w:eastAsia="Times New Roman" w:hAnsi="Open Sans" w:cs="Open Sans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Benefits of using </w:t>
      </w:r>
      <w:proofErr w:type="spellStart"/>
      <w:r w:rsidRPr="00CA4946">
        <w:rPr>
          <w:rStyle w:val="Strong"/>
          <w:rFonts w:ascii="Open Sans" w:eastAsia="Times New Roman" w:hAnsi="Open Sans" w:cs="Open Sans"/>
          <w:color w:val="666666"/>
          <w:sz w:val="32"/>
          <w:szCs w:val="32"/>
          <w:bdr w:val="none" w:sz="0" w:space="0" w:color="auto" w:frame="1"/>
          <w:shd w:val="clear" w:color="auto" w:fill="FFFFFF"/>
        </w:rPr>
        <w:t>IoT</w:t>
      </w:r>
      <w:proofErr w:type="spellEnd"/>
      <w:r w:rsidRPr="00CA4946">
        <w:rPr>
          <w:rStyle w:val="Strong"/>
          <w:rFonts w:ascii="Open Sans" w:eastAsia="Times New Roman" w:hAnsi="Open Sans" w:cs="Open Sans"/>
          <w:color w:val="666666"/>
          <w:sz w:val="32"/>
          <w:szCs w:val="32"/>
          <w:bdr w:val="none" w:sz="0" w:space="0" w:color="auto" w:frame="1"/>
          <w:shd w:val="clear" w:color="auto" w:fill="FFFFFF"/>
        </w:rPr>
        <w:t xml:space="preserve"> for water management</w:t>
      </w:r>
      <w:r w:rsidR="009C39C0" w:rsidRPr="00CA4946">
        <w:rPr>
          <w:rStyle w:val="Strong"/>
          <w:rFonts w:ascii="Open Sans" w:eastAsia="Times New Roman" w:hAnsi="Open Sans" w:cs="Open Sans"/>
          <w:color w:val="666666"/>
          <w:sz w:val="32"/>
          <w:szCs w:val="32"/>
          <w:bdr w:val="none" w:sz="0" w:space="0" w:color="auto" w:frame="1"/>
          <w:shd w:val="clear" w:color="auto" w:fill="FFFFFF"/>
        </w:rPr>
        <w:t>:</w:t>
      </w:r>
    </w:p>
    <w:p w:rsidR="001B6EF1" w:rsidRDefault="001B6EF1" w:rsidP="001B6EF1">
      <w:pPr>
        <w:pStyle w:val="Heading3"/>
        <w:numPr>
          <w:ilvl w:val="0"/>
          <w:numId w:val="2"/>
        </w:numPr>
        <w:shd w:val="clear" w:color="auto" w:fill="FFFFFF"/>
        <w:spacing w:before="150" w:line="360" w:lineRule="atLeast"/>
        <w:textAlignment w:val="baseline"/>
        <w:divId w:val="1716152132"/>
        <w:rPr>
          <w:rFonts w:ascii="Open Sans" w:eastAsia="Times New Roman" w:hAnsi="Open Sans" w:cs="Open Sans"/>
          <w:color w:val="000000"/>
          <w:sz w:val="30"/>
          <w:szCs w:val="30"/>
        </w:rPr>
      </w:pPr>
      <w:r>
        <w:rPr>
          <w:rFonts w:ascii="Open Sans" w:eastAsia="Times New Roman" w:hAnsi="Open Sans" w:cs="Open Sans"/>
          <w:color w:val="000000"/>
          <w:sz w:val="30"/>
          <w:szCs w:val="30"/>
        </w:rPr>
        <w:t>Transparency</w:t>
      </w:r>
    </w:p>
    <w:p w:rsidR="008C5857" w:rsidRPr="008C5857" w:rsidRDefault="008C5857" w:rsidP="008C5857">
      <w:pPr>
        <w:pStyle w:val="ListParagraph"/>
        <w:numPr>
          <w:ilvl w:val="0"/>
          <w:numId w:val="2"/>
        </w:numPr>
        <w:divId w:val="1716152132"/>
      </w:pPr>
      <w:r w:rsidRPr="008C5857">
        <w:rPr>
          <w:rFonts w:ascii="Open Sans" w:eastAsia="Times New Roman" w:hAnsi="Open Sans" w:cs="Open Sans"/>
          <w:color w:val="000000"/>
          <w:sz w:val="30"/>
          <w:szCs w:val="30"/>
        </w:rPr>
        <w:t>Immediate response</w:t>
      </w:r>
    </w:p>
    <w:p w:rsidR="000779FB" w:rsidRDefault="000779FB" w:rsidP="000779FB">
      <w:pPr>
        <w:pStyle w:val="Heading3"/>
        <w:numPr>
          <w:ilvl w:val="0"/>
          <w:numId w:val="2"/>
        </w:numPr>
        <w:shd w:val="clear" w:color="auto" w:fill="FFFFFF"/>
        <w:spacing w:before="150" w:line="360" w:lineRule="atLeast"/>
        <w:textAlignment w:val="baseline"/>
        <w:divId w:val="1666741692"/>
        <w:rPr>
          <w:rFonts w:ascii="Open Sans" w:eastAsia="Times New Roman" w:hAnsi="Open Sans" w:cs="Open Sans"/>
          <w:color w:val="000000"/>
          <w:sz w:val="30"/>
          <w:szCs w:val="30"/>
        </w:rPr>
      </w:pPr>
      <w:r>
        <w:rPr>
          <w:rFonts w:ascii="Open Sans" w:eastAsia="Times New Roman" w:hAnsi="Open Sans" w:cs="Open Sans"/>
          <w:color w:val="000000"/>
          <w:sz w:val="30"/>
          <w:szCs w:val="30"/>
        </w:rPr>
        <w:t>Automation</w:t>
      </w:r>
    </w:p>
    <w:p w:rsidR="00F900D5" w:rsidRDefault="00F900D5" w:rsidP="00F900D5">
      <w:pPr>
        <w:pStyle w:val="Heading3"/>
        <w:numPr>
          <w:ilvl w:val="0"/>
          <w:numId w:val="2"/>
        </w:numPr>
        <w:shd w:val="clear" w:color="auto" w:fill="FFFFFF"/>
        <w:spacing w:before="150" w:line="360" w:lineRule="atLeast"/>
        <w:textAlignment w:val="baseline"/>
        <w:divId w:val="634061686"/>
        <w:rPr>
          <w:rFonts w:ascii="Open Sans" w:eastAsia="Times New Roman" w:hAnsi="Open Sans" w:cs="Open Sans"/>
          <w:color w:val="000000"/>
          <w:sz w:val="30"/>
          <w:szCs w:val="30"/>
        </w:rPr>
      </w:pPr>
      <w:proofErr w:type="gramStart"/>
      <w:r>
        <w:rPr>
          <w:rFonts w:ascii="Open Sans" w:eastAsia="Times New Roman" w:hAnsi="Open Sans" w:cs="Open Sans"/>
          <w:color w:val="000000"/>
          <w:sz w:val="30"/>
          <w:szCs w:val="30"/>
        </w:rPr>
        <w:t>optimized</w:t>
      </w:r>
      <w:proofErr w:type="gramEnd"/>
      <w:r>
        <w:rPr>
          <w:rFonts w:ascii="Open Sans" w:eastAsia="Times New Roman" w:hAnsi="Open Sans" w:cs="Open Sans"/>
          <w:color w:val="000000"/>
          <w:sz w:val="30"/>
          <w:szCs w:val="30"/>
        </w:rPr>
        <w:t xml:space="preserve"> use of human resources</w:t>
      </w:r>
    </w:p>
    <w:p w:rsidR="0079571D" w:rsidRDefault="0079571D" w:rsidP="0079571D">
      <w:pPr>
        <w:pStyle w:val="Heading3"/>
        <w:numPr>
          <w:ilvl w:val="0"/>
          <w:numId w:val="2"/>
        </w:numPr>
        <w:shd w:val="clear" w:color="auto" w:fill="FFFFFF"/>
        <w:spacing w:before="150" w:line="360" w:lineRule="atLeast"/>
        <w:textAlignment w:val="baseline"/>
        <w:divId w:val="2055958488"/>
        <w:rPr>
          <w:rFonts w:ascii="Open Sans" w:eastAsia="Times New Roman" w:hAnsi="Open Sans" w:cs="Open Sans"/>
          <w:color w:val="000000"/>
          <w:sz w:val="30"/>
          <w:szCs w:val="30"/>
        </w:rPr>
      </w:pPr>
      <w:r>
        <w:rPr>
          <w:rFonts w:ascii="Open Sans" w:eastAsia="Times New Roman" w:hAnsi="Open Sans" w:cs="Open Sans"/>
          <w:color w:val="000000"/>
          <w:sz w:val="30"/>
          <w:szCs w:val="30"/>
        </w:rPr>
        <w:t>Sustainability</w:t>
      </w:r>
    </w:p>
    <w:p w:rsidR="008317A1" w:rsidRDefault="008317A1" w:rsidP="008317A1">
      <w:pPr>
        <w:pStyle w:val="Heading3"/>
        <w:numPr>
          <w:ilvl w:val="0"/>
          <w:numId w:val="2"/>
        </w:numPr>
        <w:shd w:val="clear" w:color="auto" w:fill="FFFFFF"/>
        <w:spacing w:before="150" w:line="360" w:lineRule="atLeast"/>
        <w:textAlignment w:val="baseline"/>
        <w:divId w:val="1055085901"/>
        <w:rPr>
          <w:rFonts w:ascii="Open Sans" w:eastAsia="Times New Roman" w:hAnsi="Open Sans" w:cs="Open Sans"/>
          <w:color w:val="000000"/>
          <w:sz w:val="30"/>
          <w:szCs w:val="30"/>
        </w:rPr>
      </w:pPr>
      <w:r>
        <w:rPr>
          <w:rFonts w:ascii="Open Sans" w:eastAsia="Times New Roman" w:hAnsi="Open Sans" w:cs="Open Sans"/>
          <w:color w:val="000000"/>
          <w:sz w:val="30"/>
          <w:szCs w:val="30"/>
        </w:rPr>
        <w:t>Optimized cost</w:t>
      </w:r>
    </w:p>
    <w:p w:rsidR="00343AAB" w:rsidRDefault="00343AAB" w:rsidP="00CA4946">
      <w:pPr>
        <w:ind w:left="360"/>
        <w:divId w:val="1055085901"/>
      </w:pPr>
    </w:p>
    <w:p w:rsidR="00CA4946" w:rsidRDefault="00CA4946" w:rsidP="00CA4946">
      <w:pPr>
        <w:pStyle w:val="BodyText"/>
        <w:spacing w:before="10"/>
        <w:divId w:val="1055085901"/>
        <w:rPr>
          <w:b/>
          <w:sz w:val="76"/>
        </w:rPr>
      </w:pPr>
    </w:p>
    <w:p w:rsidR="00CA4946" w:rsidRDefault="00CA4946" w:rsidP="00CA4946">
      <w:pPr>
        <w:ind w:left="115"/>
        <w:divId w:val="1055085901"/>
        <w:rPr>
          <w:b/>
          <w:sz w:val="56"/>
        </w:rPr>
      </w:pPr>
      <w:r>
        <w:rPr>
          <w:b/>
          <w:sz w:val="56"/>
        </w:rPr>
        <w:t>Running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on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Raspberry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Pi</w:t>
      </w:r>
    </w:p>
    <w:p w:rsidR="00CA4946" w:rsidRDefault="00CA4946" w:rsidP="00CA4946">
      <w:pPr>
        <w:pStyle w:val="BodyText"/>
        <w:spacing w:before="260"/>
        <w:ind w:left="115" w:right="858"/>
        <w:divId w:val="1055085901"/>
      </w:pPr>
      <w:r>
        <w:t>Important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passage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installing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77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Pi: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Heading1"/>
        <w:spacing w:before="292"/>
        <w:divId w:val="1055085901"/>
      </w:pPr>
      <w:r>
        <w:t>Prerequisites: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64" w:lineRule="auto"/>
        <w:ind w:left="115" w:right="217" w:firstLine="0"/>
        <w:contextualSpacing w:val="0"/>
        <w:divId w:val="1055085901"/>
        <w:rPr>
          <w:sz w:val="32"/>
        </w:rPr>
      </w:pPr>
      <w:r>
        <w:rPr>
          <w:sz w:val="32"/>
        </w:rPr>
        <w:t>Ensure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Raspberry</w:t>
      </w:r>
      <w:r>
        <w:rPr>
          <w:spacing w:val="-4"/>
          <w:sz w:val="32"/>
        </w:rPr>
        <w:t xml:space="preserve"> </w:t>
      </w:r>
      <w:r>
        <w:rPr>
          <w:sz w:val="32"/>
        </w:rPr>
        <w:t>Pi</w:t>
      </w:r>
      <w:r>
        <w:rPr>
          <w:spacing w:val="-4"/>
          <w:sz w:val="32"/>
        </w:rPr>
        <w:t xml:space="preserve"> </w:t>
      </w:r>
      <w:r>
        <w:rPr>
          <w:sz w:val="32"/>
        </w:rPr>
        <w:t>OS,</w:t>
      </w:r>
      <w:r>
        <w:rPr>
          <w:spacing w:val="-5"/>
          <w:sz w:val="32"/>
        </w:rPr>
        <w:t xml:space="preserve"> </w:t>
      </w:r>
      <w:r>
        <w:rPr>
          <w:sz w:val="32"/>
        </w:rPr>
        <w:t>specifically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Bullseye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best</w:t>
      </w:r>
      <w:r>
        <w:rPr>
          <w:spacing w:val="-77"/>
          <w:sz w:val="32"/>
        </w:rPr>
        <w:t xml:space="preserve"> </w:t>
      </w:r>
      <w:r>
        <w:rPr>
          <w:sz w:val="32"/>
        </w:rPr>
        <w:t>compatibility.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9"/>
        <w:divId w:val="1055085901"/>
        <w:rPr>
          <w:sz w:val="28"/>
        </w:rPr>
      </w:pPr>
    </w:p>
    <w:p w:rsidR="00CA4946" w:rsidRDefault="00CA4946" w:rsidP="00CA4946">
      <w:pPr>
        <w:pStyle w:val="Heading1"/>
        <w:divId w:val="1055085901"/>
      </w:pPr>
      <w:r>
        <w:t>Installation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Upgrade: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71" w:lineRule="auto"/>
        <w:ind w:left="115" w:right="116" w:firstLine="0"/>
        <w:contextualSpacing w:val="0"/>
        <w:divId w:val="1055085901"/>
        <w:rPr>
          <w:sz w:val="32"/>
        </w:rPr>
      </w:pPr>
      <w:r>
        <w:rPr>
          <w:sz w:val="32"/>
        </w:rPr>
        <w:t xml:space="preserve">A script is provided to install Node.js,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>, and Node-RED on the</w:t>
      </w:r>
      <w:r>
        <w:rPr>
          <w:spacing w:val="1"/>
          <w:sz w:val="32"/>
        </w:rPr>
        <w:t xml:space="preserve"> </w:t>
      </w:r>
      <w:r>
        <w:rPr>
          <w:sz w:val="32"/>
        </w:rPr>
        <w:t>Raspberry</w:t>
      </w:r>
      <w:r>
        <w:rPr>
          <w:spacing w:val="-4"/>
          <w:sz w:val="32"/>
        </w:rPr>
        <w:t xml:space="preserve"> </w:t>
      </w:r>
      <w:r>
        <w:rPr>
          <w:sz w:val="32"/>
        </w:rPr>
        <w:t>Pi.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also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upgrade</w:t>
      </w:r>
      <w:r>
        <w:rPr>
          <w:spacing w:val="-2"/>
          <w:sz w:val="32"/>
        </w:rPr>
        <w:t xml:space="preserve"> </w:t>
      </w:r>
      <w:r>
        <w:rPr>
          <w:sz w:val="32"/>
        </w:rPr>
        <w:t>Node-RED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releases</w:t>
      </w:r>
      <w:r>
        <w:rPr>
          <w:spacing w:val="-7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available.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4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rPr>
          <w:spacing w:val="-1"/>
        </w:rPr>
        <w:t>Script</w:t>
      </w:r>
      <w:r>
        <w:rPr>
          <w:spacing w:val="-27"/>
        </w:rPr>
        <w:t xml:space="preserve"> </w:t>
      </w:r>
      <w:r>
        <w:rPr>
          <w:spacing w:val="-1"/>
        </w:rPr>
        <w:t>Actions:</w:t>
      </w:r>
    </w:p>
    <w:p w:rsidR="00CA4946" w:rsidRDefault="00CA4946" w:rsidP="00CA4946">
      <w:pPr>
        <w:pStyle w:val="ListParagraph"/>
        <w:widowControl w:val="0"/>
        <w:numPr>
          <w:ilvl w:val="1"/>
          <w:numId w:val="5"/>
        </w:numPr>
        <w:tabs>
          <w:tab w:val="left" w:pos="610"/>
        </w:tabs>
        <w:autoSpaceDE w:val="0"/>
        <w:autoSpaceDN w:val="0"/>
        <w:spacing w:before="176" w:after="0" w:line="240" w:lineRule="auto"/>
        <w:ind w:left="609" w:hanging="255"/>
        <w:contextualSpacing w:val="0"/>
        <w:divId w:val="1055085901"/>
        <w:rPr>
          <w:sz w:val="32"/>
        </w:rPr>
      </w:pPr>
      <w:r>
        <w:rPr>
          <w:sz w:val="32"/>
        </w:rPr>
        <w:t>Removes</w:t>
      </w:r>
      <w:r>
        <w:rPr>
          <w:spacing w:val="-5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z w:val="32"/>
        </w:rPr>
        <w:t>Node-RED</w:t>
      </w:r>
      <w:r>
        <w:rPr>
          <w:spacing w:val="-5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present.</w:t>
      </w:r>
    </w:p>
    <w:p w:rsidR="00CA4946" w:rsidRDefault="00CA4946" w:rsidP="00CA4946">
      <w:pPr>
        <w:pStyle w:val="ListParagraph"/>
        <w:widowControl w:val="0"/>
        <w:numPr>
          <w:ilvl w:val="1"/>
          <w:numId w:val="5"/>
        </w:numPr>
        <w:tabs>
          <w:tab w:val="left" w:pos="610"/>
        </w:tabs>
        <w:autoSpaceDE w:val="0"/>
        <w:autoSpaceDN w:val="0"/>
        <w:spacing w:before="138" w:after="0" w:line="240" w:lineRule="auto"/>
        <w:ind w:left="609" w:hanging="255"/>
        <w:contextualSpacing w:val="0"/>
        <w:divId w:val="1055085901"/>
        <w:rPr>
          <w:sz w:val="32"/>
        </w:rPr>
      </w:pPr>
      <w:r>
        <w:rPr>
          <w:sz w:val="32"/>
        </w:rPr>
        <w:t>Checks</w:t>
      </w:r>
      <w:r>
        <w:rPr>
          <w:spacing w:val="-5"/>
          <w:sz w:val="32"/>
        </w:rPr>
        <w:t xml:space="preserve"> </w:t>
      </w:r>
      <w:r>
        <w:rPr>
          <w:sz w:val="32"/>
        </w:rPr>
        <w:t>Node.js</w:t>
      </w:r>
      <w:r>
        <w:rPr>
          <w:spacing w:val="-4"/>
          <w:sz w:val="32"/>
        </w:rPr>
        <w:t xml:space="preserve"> </w:t>
      </w:r>
      <w:r>
        <w:rPr>
          <w:sz w:val="32"/>
        </w:rPr>
        <w:t>version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upgrades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at</w:t>
      </w:r>
      <w:r>
        <w:rPr>
          <w:spacing w:val="-5"/>
          <w:sz w:val="32"/>
        </w:rPr>
        <w:t xml:space="preserve"> </w:t>
      </w:r>
      <w:r>
        <w:rPr>
          <w:sz w:val="32"/>
        </w:rPr>
        <w:t>least</w:t>
      </w:r>
      <w:r>
        <w:rPr>
          <w:spacing w:val="-4"/>
          <w:sz w:val="32"/>
        </w:rPr>
        <w:t xml:space="preserve"> </w:t>
      </w:r>
      <w:r>
        <w:rPr>
          <w:sz w:val="32"/>
        </w:rPr>
        <w:t>v14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necessary.</w:t>
      </w:r>
    </w:p>
    <w:p w:rsidR="00CA4946" w:rsidRDefault="00CA4946" w:rsidP="00CA4946">
      <w:pPr>
        <w:pStyle w:val="ListParagraph"/>
        <w:widowControl w:val="0"/>
        <w:numPr>
          <w:ilvl w:val="1"/>
          <w:numId w:val="5"/>
        </w:numPr>
        <w:tabs>
          <w:tab w:val="left" w:pos="610"/>
        </w:tabs>
        <w:autoSpaceDE w:val="0"/>
        <w:autoSpaceDN w:val="0"/>
        <w:spacing w:before="137" w:after="0" w:line="240" w:lineRule="auto"/>
        <w:ind w:left="609" w:hanging="255"/>
        <w:contextualSpacing w:val="0"/>
        <w:divId w:val="1055085901"/>
        <w:rPr>
          <w:sz w:val="32"/>
        </w:rPr>
      </w:pPr>
      <w:r>
        <w:rPr>
          <w:sz w:val="32"/>
        </w:rPr>
        <w:t>Installs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latest</w:t>
      </w:r>
      <w:r>
        <w:rPr>
          <w:spacing w:val="-3"/>
          <w:sz w:val="32"/>
        </w:rPr>
        <w:t xml:space="preserve"> </w:t>
      </w:r>
      <w:r>
        <w:rPr>
          <w:sz w:val="32"/>
        </w:rPr>
        <w:t>Node-RED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>.</w:t>
      </w:r>
    </w:p>
    <w:p w:rsidR="00CA4946" w:rsidRDefault="00CA4946" w:rsidP="00CA4946">
      <w:pPr>
        <w:pStyle w:val="ListParagraph"/>
        <w:widowControl w:val="0"/>
        <w:numPr>
          <w:ilvl w:val="1"/>
          <w:numId w:val="5"/>
        </w:numPr>
        <w:tabs>
          <w:tab w:val="left" w:pos="610"/>
        </w:tabs>
        <w:autoSpaceDE w:val="0"/>
        <w:autoSpaceDN w:val="0"/>
        <w:spacing w:before="137" w:after="0" w:line="240" w:lineRule="auto"/>
        <w:ind w:left="609" w:hanging="255"/>
        <w:contextualSpacing w:val="0"/>
        <w:divId w:val="1055085901"/>
        <w:rPr>
          <w:sz w:val="32"/>
        </w:rPr>
      </w:pPr>
      <w:r>
        <w:rPr>
          <w:sz w:val="32"/>
        </w:rPr>
        <w:t>Optionally</w:t>
      </w:r>
      <w:r>
        <w:rPr>
          <w:spacing w:val="-7"/>
          <w:sz w:val="32"/>
        </w:rPr>
        <w:t xml:space="preserve"> </w:t>
      </w:r>
      <w:r>
        <w:rPr>
          <w:sz w:val="32"/>
        </w:rPr>
        <w:t>installs</w:t>
      </w:r>
      <w:r>
        <w:rPr>
          <w:spacing w:val="-7"/>
          <w:sz w:val="32"/>
        </w:rPr>
        <w:t xml:space="preserve"> </w:t>
      </w:r>
      <w:r>
        <w:rPr>
          <w:sz w:val="32"/>
        </w:rPr>
        <w:t>Pi-specific</w:t>
      </w:r>
      <w:r>
        <w:rPr>
          <w:spacing w:val="-7"/>
          <w:sz w:val="32"/>
        </w:rPr>
        <w:t xml:space="preserve"> </w:t>
      </w:r>
      <w:r>
        <w:rPr>
          <w:sz w:val="32"/>
        </w:rPr>
        <w:t>nodes.</w:t>
      </w:r>
    </w:p>
    <w:p w:rsidR="00CA4946" w:rsidRDefault="00CA4946" w:rsidP="00CA4946">
      <w:pPr>
        <w:pStyle w:val="ListParagraph"/>
        <w:widowControl w:val="0"/>
        <w:numPr>
          <w:ilvl w:val="1"/>
          <w:numId w:val="5"/>
        </w:numPr>
        <w:tabs>
          <w:tab w:val="left" w:pos="610"/>
        </w:tabs>
        <w:autoSpaceDE w:val="0"/>
        <w:autoSpaceDN w:val="0"/>
        <w:spacing w:before="138" w:after="0" w:line="264" w:lineRule="auto"/>
        <w:ind w:left="115" w:right="358" w:firstLine="240"/>
        <w:contextualSpacing w:val="0"/>
        <w:divId w:val="1055085901"/>
        <w:rPr>
          <w:sz w:val="32"/>
        </w:rPr>
      </w:pPr>
      <w:r>
        <w:rPr>
          <w:sz w:val="32"/>
        </w:rPr>
        <w:t>Sets</w:t>
      </w:r>
      <w:r>
        <w:rPr>
          <w:spacing w:val="-4"/>
          <w:sz w:val="32"/>
        </w:rPr>
        <w:t xml:space="preserve"> </w:t>
      </w:r>
      <w:r>
        <w:rPr>
          <w:sz w:val="32"/>
        </w:rPr>
        <w:t>up</w:t>
      </w:r>
      <w:r>
        <w:rPr>
          <w:spacing w:val="-3"/>
          <w:sz w:val="32"/>
        </w:rPr>
        <w:t xml:space="preserve"> </w:t>
      </w:r>
      <w:r>
        <w:rPr>
          <w:sz w:val="32"/>
        </w:rPr>
        <w:t>Node-RED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run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service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start,</w:t>
      </w:r>
      <w:r>
        <w:rPr>
          <w:spacing w:val="-3"/>
          <w:sz w:val="32"/>
        </w:rPr>
        <w:t xml:space="preserve"> </w:t>
      </w:r>
      <w:r>
        <w:rPr>
          <w:sz w:val="32"/>
        </w:rPr>
        <w:t>stop,</w:t>
      </w:r>
      <w:r>
        <w:rPr>
          <w:spacing w:val="-4"/>
          <w:sz w:val="32"/>
        </w:rPr>
        <w:t xml:space="preserve"> </w:t>
      </w:r>
      <w:r>
        <w:rPr>
          <w:sz w:val="32"/>
        </w:rPr>
        <w:t>restart,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log</w:t>
      </w:r>
      <w:r>
        <w:rPr>
          <w:spacing w:val="-77"/>
          <w:sz w:val="32"/>
        </w:rPr>
        <w:t xml:space="preserve"> </w:t>
      </w:r>
      <w:r>
        <w:rPr>
          <w:sz w:val="32"/>
        </w:rPr>
        <w:t>commands.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9"/>
        <w:divId w:val="1055085901"/>
        <w:rPr>
          <w:sz w:val="28"/>
        </w:rPr>
      </w:pPr>
    </w:p>
    <w:p w:rsidR="00CA4946" w:rsidRDefault="00CA4946" w:rsidP="00CA4946">
      <w:pPr>
        <w:pStyle w:val="Heading1"/>
        <w:divId w:val="1055085901"/>
      </w:pPr>
      <w:r>
        <w:t>Running</w:t>
      </w:r>
      <w:r>
        <w:rPr>
          <w:spacing w:val="-7"/>
        </w:rPr>
        <w:t xml:space="preserve"> </w:t>
      </w:r>
      <w:r>
        <w:t>Locally:</w:t>
      </w:r>
    </w:p>
    <w:p w:rsidR="00CA4946" w:rsidRDefault="00CA4946" w:rsidP="00CA4946">
      <w:pPr>
        <w:divId w:val="1055085901"/>
        <w:sectPr w:rsidR="00CA4946" w:rsidSect="00CA4946">
          <w:pgSz w:w="11910" w:h="16840"/>
          <w:pgMar w:top="1060" w:right="1040" w:bottom="280" w:left="1020" w:header="720" w:footer="720" w:gutter="0"/>
          <w:cols w:space="720"/>
        </w:sectPr>
      </w:pP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0" w:after="0" w:line="271" w:lineRule="auto"/>
        <w:ind w:left="115" w:right="124" w:firstLine="0"/>
        <w:contextualSpacing w:val="0"/>
        <w:divId w:val="1055085901"/>
        <w:rPr>
          <w:sz w:val="32"/>
        </w:rPr>
      </w:pP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`node-red`</w:t>
      </w:r>
      <w:r>
        <w:rPr>
          <w:spacing w:val="-2"/>
          <w:sz w:val="32"/>
        </w:rPr>
        <w:t xml:space="preserve"> </w:t>
      </w:r>
      <w:r>
        <w:rPr>
          <w:sz w:val="32"/>
        </w:rPr>
        <w:t>command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run</w:t>
      </w:r>
      <w:r>
        <w:rPr>
          <w:spacing w:val="-3"/>
          <w:sz w:val="32"/>
        </w:rPr>
        <w:t xml:space="preserve"> </w:t>
      </w:r>
      <w:r>
        <w:rPr>
          <w:sz w:val="32"/>
        </w:rPr>
        <w:t>Node-RED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terminal.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r>
        <w:rPr>
          <w:sz w:val="32"/>
        </w:rPr>
        <w:t>`node-</w:t>
      </w:r>
      <w:r>
        <w:rPr>
          <w:spacing w:val="-77"/>
          <w:sz w:val="32"/>
        </w:rPr>
        <w:t xml:space="preserve"> </w:t>
      </w:r>
      <w:r>
        <w:rPr>
          <w:sz w:val="32"/>
        </w:rPr>
        <w:t>red-pi` with the `max-old-space-size` argument to free up memory on</w:t>
      </w:r>
      <w:r>
        <w:rPr>
          <w:spacing w:val="1"/>
          <w:sz w:val="32"/>
        </w:rPr>
        <w:t xml:space="preserve"> </w:t>
      </w:r>
      <w:r>
        <w:rPr>
          <w:sz w:val="32"/>
        </w:rPr>
        <w:t>Raspberry</w:t>
      </w:r>
      <w:r>
        <w:rPr>
          <w:spacing w:val="-2"/>
          <w:sz w:val="32"/>
        </w:rPr>
        <w:t xml:space="preserve"> </w:t>
      </w:r>
      <w:r>
        <w:rPr>
          <w:sz w:val="32"/>
        </w:rPr>
        <w:t>Pi.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4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t>Running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Service: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71" w:lineRule="auto"/>
        <w:ind w:left="115" w:right="265" w:firstLine="0"/>
        <w:contextualSpacing w:val="0"/>
        <w:divId w:val="1055085901"/>
        <w:rPr>
          <w:sz w:val="32"/>
        </w:rPr>
      </w:pPr>
      <w:r>
        <w:rPr>
          <w:sz w:val="32"/>
        </w:rPr>
        <w:t>The installation script configures Node-RED to run as a service. Use</w:t>
      </w:r>
      <w:r>
        <w:rPr>
          <w:spacing w:val="1"/>
          <w:sz w:val="32"/>
        </w:rPr>
        <w:t xml:space="preserve"> </w:t>
      </w:r>
      <w:r>
        <w:rPr>
          <w:sz w:val="32"/>
        </w:rPr>
        <w:t>commands</w:t>
      </w:r>
      <w:r>
        <w:rPr>
          <w:spacing w:val="-4"/>
          <w:sz w:val="32"/>
        </w:rPr>
        <w:t xml:space="preserve"> </w:t>
      </w:r>
      <w:r>
        <w:rPr>
          <w:sz w:val="32"/>
        </w:rPr>
        <w:t>like</w:t>
      </w:r>
      <w:r>
        <w:rPr>
          <w:spacing w:val="-3"/>
          <w:sz w:val="32"/>
        </w:rPr>
        <w:t xml:space="preserve"> </w:t>
      </w:r>
      <w:r>
        <w:rPr>
          <w:sz w:val="32"/>
        </w:rPr>
        <w:t>`node-red-start`,</w:t>
      </w:r>
      <w:r>
        <w:rPr>
          <w:spacing w:val="-2"/>
          <w:sz w:val="32"/>
        </w:rPr>
        <w:t xml:space="preserve"> </w:t>
      </w:r>
      <w:r>
        <w:rPr>
          <w:sz w:val="32"/>
        </w:rPr>
        <w:t>`node-red-stop`,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`node-red-restart`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manage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service.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runs 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background.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4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proofErr w:type="spellStart"/>
      <w:r>
        <w:t>Autostart</w:t>
      </w:r>
      <w:proofErr w:type="spellEnd"/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Boot: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71" w:lineRule="auto"/>
        <w:ind w:left="115" w:right="1251" w:firstLine="0"/>
        <w:contextualSpacing w:val="0"/>
        <w:divId w:val="1055085901"/>
        <w:rPr>
          <w:sz w:val="32"/>
        </w:rPr>
      </w:pP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enable</w:t>
      </w:r>
      <w:r>
        <w:rPr>
          <w:spacing w:val="-6"/>
          <w:sz w:val="32"/>
        </w:rPr>
        <w:t xml:space="preserve"> </w:t>
      </w:r>
      <w:r>
        <w:rPr>
          <w:sz w:val="32"/>
        </w:rPr>
        <w:t>Node-RED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run</w:t>
      </w:r>
      <w:r>
        <w:rPr>
          <w:spacing w:val="-5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boot,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`</w:t>
      </w:r>
      <w:proofErr w:type="spellStart"/>
      <w:r>
        <w:rPr>
          <w:sz w:val="32"/>
        </w:rPr>
        <w:t>sudo</w:t>
      </w:r>
      <w:proofErr w:type="spellEnd"/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systemctl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enable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nodered.service</w:t>
      </w:r>
      <w:proofErr w:type="spellEnd"/>
      <w:r>
        <w:rPr>
          <w:sz w:val="32"/>
        </w:rPr>
        <w:t>`. To disable it, run `</w:t>
      </w:r>
      <w:proofErr w:type="spellStart"/>
      <w:r>
        <w:rPr>
          <w:sz w:val="32"/>
        </w:rPr>
        <w:t>sudo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systemctl</w:t>
      </w:r>
      <w:proofErr w:type="spellEnd"/>
      <w:r>
        <w:rPr>
          <w:sz w:val="32"/>
        </w:rPr>
        <w:t xml:space="preserve"> disable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nodered.service</w:t>
      </w:r>
      <w:proofErr w:type="spellEnd"/>
      <w:r>
        <w:rPr>
          <w:sz w:val="32"/>
        </w:rPr>
        <w:t>`.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4"/>
        <w:divId w:val="1055085901"/>
        <w:rPr>
          <w:sz w:val="27"/>
        </w:rPr>
      </w:pPr>
    </w:p>
    <w:p w:rsidR="00CA4946" w:rsidRDefault="00CA4946" w:rsidP="00CA4946">
      <w:pPr>
        <w:ind w:left="115"/>
        <w:divId w:val="1055085901"/>
        <w:rPr>
          <w:b/>
          <w:sz w:val="56"/>
        </w:rPr>
      </w:pPr>
      <w:r>
        <w:rPr>
          <w:b/>
          <w:sz w:val="56"/>
        </w:rPr>
        <w:t>Opening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the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Editor: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90" w:after="0" w:line="271" w:lineRule="auto"/>
        <w:ind w:left="115" w:right="367" w:firstLine="0"/>
        <w:contextualSpacing w:val="0"/>
        <w:divId w:val="1055085901"/>
        <w:rPr>
          <w:sz w:val="32"/>
        </w:rPr>
      </w:pPr>
      <w:r>
        <w:rPr>
          <w:sz w:val="32"/>
        </w:rPr>
        <w:t>Access the Node-RED editor in a browser. Use `http://localhost:1880`</w:t>
      </w:r>
      <w:r>
        <w:rPr>
          <w:spacing w:val="1"/>
          <w:sz w:val="32"/>
        </w:rPr>
        <w:t xml:space="preserve"> </w:t>
      </w:r>
      <w:r>
        <w:rPr>
          <w:sz w:val="32"/>
        </w:rPr>
        <w:t>when on the Pi desktop, or `&lt;hostname&gt;:1880` from another machine,</w:t>
      </w:r>
      <w:r>
        <w:rPr>
          <w:spacing w:val="1"/>
          <w:sz w:val="32"/>
        </w:rPr>
        <w:t xml:space="preserve"> </w:t>
      </w:r>
      <w:r>
        <w:rPr>
          <w:sz w:val="32"/>
        </w:rPr>
        <w:t>replacing</w:t>
      </w:r>
      <w:r>
        <w:rPr>
          <w:spacing w:val="-2"/>
          <w:sz w:val="32"/>
        </w:rPr>
        <w:t xml:space="preserve"> </w:t>
      </w:r>
      <w:r>
        <w:rPr>
          <w:sz w:val="32"/>
        </w:rPr>
        <w:t>`&lt;hostname&gt;`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Pi's</w:t>
      </w:r>
      <w:r>
        <w:rPr>
          <w:spacing w:val="-3"/>
          <w:sz w:val="32"/>
        </w:rPr>
        <w:t xml:space="preserve"> </w:t>
      </w:r>
      <w:r>
        <w:rPr>
          <w:sz w:val="32"/>
        </w:rPr>
        <w:t>IP</w:t>
      </w:r>
      <w:r>
        <w:rPr>
          <w:spacing w:val="-13"/>
          <w:sz w:val="32"/>
        </w:rPr>
        <w:t xml:space="preserve"> </w:t>
      </w:r>
      <w:r>
        <w:rPr>
          <w:sz w:val="32"/>
        </w:rPr>
        <w:t>address</w:t>
      </w:r>
      <w:r>
        <w:rPr>
          <w:spacing w:val="-3"/>
          <w:sz w:val="32"/>
        </w:rPr>
        <w:t xml:space="preserve"> </w:t>
      </w:r>
      <w:r>
        <w:rPr>
          <w:sz w:val="32"/>
        </w:rPr>
        <w:t>(you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find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IP</w:t>
      </w:r>
      <w:r>
        <w:rPr>
          <w:spacing w:val="-14"/>
          <w:sz w:val="32"/>
        </w:rPr>
        <w:t xml:space="preserve"> </w:t>
      </w:r>
      <w:r>
        <w:rPr>
          <w:sz w:val="32"/>
        </w:rPr>
        <w:t>with</w:t>
      </w:r>
    </w:p>
    <w:p w:rsidR="00CA4946" w:rsidRDefault="00CA4946" w:rsidP="00CA4946">
      <w:pPr>
        <w:pStyle w:val="BodyText"/>
        <w:spacing w:before="3"/>
        <w:ind w:left="115"/>
        <w:divId w:val="1055085901"/>
      </w:pPr>
      <w:r>
        <w:t>`</w:t>
      </w:r>
      <w:proofErr w:type="gramStart"/>
      <w:r>
        <w:t>hostname</w:t>
      </w:r>
      <w:proofErr w:type="gramEnd"/>
      <w:r>
        <w:rPr>
          <w:spacing w:val="-2"/>
        </w:rPr>
        <w:t xml:space="preserve"> </w:t>
      </w:r>
      <w:r>
        <w:t>-I`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Pi).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0"/>
        <w:divId w:val="1055085901"/>
        <w:rPr>
          <w:sz w:val="31"/>
        </w:rPr>
      </w:pPr>
    </w:p>
    <w:p w:rsidR="00CA4946" w:rsidRDefault="00CA4946" w:rsidP="00CA4946">
      <w:pPr>
        <w:ind w:left="115"/>
        <w:divId w:val="1055085901"/>
        <w:rPr>
          <w:b/>
          <w:sz w:val="56"/>
        </w:rPr>
      </w:pPr>
      <w:r>
        <w:rPr>
          <w:b/>
          <w:sz w:val="56"/>
        </w:rPr>
        <w:t>Data-sharing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platform:</w:t>
      </w:r>
    </w:p>
    <w:p w:rsidR="00CA4946" w:rsidRDefault="00CA4946" w:rsidP="00CA4946">
      <w:pPr>
        <w:spacing w:before="236" w:line="276" w:lineRule="auto"/>
        <w:ind w:left="115" w:right="858"/>
        <w:divId w:val="1055085901"/>
        <w:rPr>
          <w:b/>
          <w:sz w:val="56"/>
        </w:rPr>
      </w:pPr>
      <w:r>
        <w:rPr>
          <w:b/>
          <w:sz w:val="56"/>
        </w:rPr>
        <w:t>Building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an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Integrated</w:t>
      </w:r>
      <w:r>
        <w:rPr>
          <w:b/>
          <w:spacing w:val="-9"/>
          <w:sz w:val="56"/>
        </w:rPr>
        <w:t xml:space="preserve"> </w:t>
      </w:r>
      <w:proofErr w:type="spellStart"/>
      <w:r>
        <w:rPr>
          <w:b/>
          <w:sz w:val="56"/>
        </w:rPr>
        <w:t>IoT</w:t>
      </w:r>
      <w:proofErr w:type="spellEnd"/>
      <w:r>
        <w:rPr>
          <w:b/>
          <w:spacing w:val="-18"/>
          <w:sz w:val="56"/>
        </w:rPr>
        <w:t xml:space="preserve"> </w:t>
      </w:r>
      <w:r>
        <w:rPr>
          <w:b/>
          <w:sz w:val="56"/>
        </w:rPr>
        <w:t>Solution</w:t>
      </w:r>
      <w:r>
        <w:rPr>
          <w:b/>
          <w:spacing w:val="-137"/>
          <w:sz w:val="56"/>
        </w:rPr>
        <w:t xml:space="preserve"> </w:t>
      </w:r>
      <w:r>
        <w:rPr>
          <w:b/>
          <w:sz w:val="56"/>
        </w:rPr>
        <w:t>with</w:t>
      </w:r>
      <w:r>
        <w:rPr>
          <w:b/>
          <w:spacing w:val="-14"/>
          <w:sz w:val="56"/>
        </w:rPr>
        <w:t xml:space="preserve"> </w:t>
      </w:r>
      <w:proofErr w:type="spellStart"/>
      <w:r>
        <w:rPr>
          <w:b/>
          <w:sz w:val="56"/>
        </w:rPr>
        <w:t>ThingSpeak</w:t>
      </w:r>
      <w:proofErr w:type="spellEnd"/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and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Firebase</w:t>
      </w:r>
    </w:p>
    <w:p w:rsidR="00CA4946" w:rsidRDefault="00CA4946" w:rsidP="00CA4946">
      <w:pPr>
        <w:spacing w:line="276" w:lineRule="auto"/>
        <w:divId w:val="1055085901"/>
        <w:rPr>
          <w:sz w:val="56"/>
        </w:rPr>
        <w:sectPr w:rsidR="00CA4946">
          <w:pgSz w:w="11910" w:h="16840"/>
          <w:pgMar w:top="1060" w:right="1040" w:bottom="280" w:left="1020" w:header="720" w:footer="720" w:gutter="0"/>
          <w:cols w:space="720"/>
        </w:sectPr>
      </w:pPr>
    </w:p>
    <w:p w:rsidR="00CA4946" w:rsidRDefault="00CA4946" w:rsidP="00CA4946">
      <w:pPr>
        <w:pStyle w:val="Heading1"/>
        <w:spacing w:before="56"/>
        <w:divId w:val="105508590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11"/>
        </w:rPr>
        <w:t xml:space="preserve"> </w:t>
      </w:r>
      <w:proofErr w:type="spellStart"/>
      <w:r>
        <w:t>ThingSpeak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proofErr w:type="spellStart"/>
      <w:r>
        <w:t>IoT</w:t>
      </w:r>
      <w:proofErr w:type="spellEnd"/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ThingSpeak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account.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7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ThingSpeak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channel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receive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data.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7" w:after="0" w:line="264" w:lineRule="auto"/>
        <w:ind w:left="115" w:right="1407" w:firstLine="0"/>
        <w:contextualSpacing w:val="0"/>
        <w:divId w:val="1055085901"/>
        <w:rPr>
          <w:sz w:val="32"/>
        </w:rPr>
      </w:pP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fields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channel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store</w:t>
      </w:r>
      <w:r>
        <w:rPr>
          <w:spacing w:val="-4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(e.g.,</w:t>
      </w:r>
      <w:r>
        <w:rPr>
          <w:spacing w:val="-77"/>
          <w:sz w:val="32"/>
        </w:rPr>
        <w:t xml:space="preserve"> </w:t>
      </w:r>
      <w:r>
        <w:rPr>
          <w:sz w:val="32"/>
        </w:rPr>
        <w:t>temperature,</w:t>
      </w:r>
      <w:r>
        <w:rPr>
          <w:spacing w:val="-2"/>
          <w:sz w:val="32"/>
        </w:rPr>
        <w:t xml:space="preserve"> </w:t>
      </w:r>
      <w:r>
        <w:rPr>
          <w:sz w:val="32"/>
        </w:rPr>
        <w:t>humidity).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13" w:after="0" w:line="264" w:lineRule="auto"/>
        <w:ind w:left="115" w:right="985" w:firstLine="0"/>
        <w:contextualSpacing w:val="0"/>
        <w:divId w:val="1055085901"/>
        <w:rPr>
          <w:sz w:val="32"/>
        </w:rPr>
      </w:pPr>
      <w:r>
        <w:rPr>
          <w:spacing w:val="-1"/>
          <w:sz w:val="32"/>
        </w:rPr>
        <w:t xml:space="preserve">Generate API keys for your </w:t>
      </w:r>
      <w:proofErr w:type="spellStart"/>
      <w:r>
        <w:rPr>
          <w:spacing w:val="-1"/>
          <w:sz w:val="32"/>
        </w:rPr>
        <w:t>ThingSpeak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 xml:space="preserve">channel, allowing the </w:t>
      </w:r>
      <w:proofErr w:type="spellStart"/>
      <w:r>
        <w:rPr>
          <w:sz w:val="32"/>
        </w:rPr>
        <w:t>IoT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device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send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0"/>
        <w:divId w:val="1055085901"/>
        <w:rPr>
          <w:sz w:val="28"/>
        </w:rPr>
      </w:pPr>
    </w:p>
    <w:p w:rsidR="00CA4946" w:rsidRDefault="00CA4946" w:rsidP="00CA4946">
      <w:pPr>
        <w:pStyle w:val="Heading1"/>
        <w:divId w:val="1055085901"/>
      </w:pP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Connect</w:t>
      </w:r>
      <w:r>
        <w:rPr>
          <w:spacing w:val="-28"/>
        </w:rPr>
        <w:t xml:space="preserve"> </w:t>
      </w:r>
      <w:r>
        <w:t>Your</w:t>
      </w:r>
      <w:r>
        <w:rPr>
          <w:spacing w:val="-20"/>
        </w:rPr>
        <w:t xml:space="preserve"> </w:t>
      </w:r>
      <w:proofErr w:type="spellStart"/>
      <w:r>
        <w:t>IoT</w:t>
      </w:r>
      <w:proofErr w:type="spellEnd"/>
      <w:r>
        <w:rPr>
          <w:spacing w:val="-20"/>
        </w:rPr>
        <w:t xml:space="preserve"> </w:t>
      </w:r>
      <w:r>
        <w:t>Device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Configure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device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collect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7" w:after="0" w:line="264" w:lineRule="auto"/>
        <w:ind w:left="115" w:right="163" w:firstLine="0"/>
        <w:contextualSpacing w:val="0"/>
        <w:divId w:val="1055085901"/>
        <w:rPr>
          <w:sz w:val="32"/>
        </w:rPr>
      </w:pPr>
      <w:r>
        <w:rPr>
          <w:sz w:val="32"/>
        </w:rPr>
        <w:t>Implement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device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send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ThingSpeak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generated</w:t>
      </w:r>
      <w:r>
        <w:rPr>
          <w:spacing w:val="-19"/>
          <w:sz w:val="32"/>
        </w:rPr>
        <w:t xml:space="preserve"> </w:t>
      </w:r>
      <w:r>
        <w:rPr>
          <w:sz w:val="32"/>
        </w:rPr>
        <w:t>API</w:t>
      </w:r>
      <w:r>
        <w:rPr>
          <w:spacing w:val="-1"/>
          <w:sz w:val="32"/>
        </w:rPr>
        <w:t xml:space="preserve"> </w:t>
      </w:r>
      <w:r>
        <w:rPr>
          <w:sz w:val="32"/>
        </w:rPr>
        <w:t>keys.</w:t>
      </w:r>
    </w:p>
    <w:p w:rsidR="00CA4946" w:rsidRDefault="00CA4946" w:rsidP="00CA4946">
      <w:pPr>
        <w:pStyle w:val="Heading1"/>
        <w:spacing w:before="159"/>
        <w:divId w:val="1055085901"/>
      </w:pPr>
      <w:r>
        <w:rPr>
          <w:spacing w:val="-1"/>
        </w:rPr>
        <w:t>Step</w:t>
      </w:r>
      <w:r>
        <w:rPr>
          <w:spacing w:val="-5"/>
        </w:rPr>
        <w:t xml:space="preserve"> </w:t>
      </w:r>
      <w:r>
        <w:rPr>
          <w:spacing w:val="-1"/>
        </w:rPr>
        <w:t>3: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rPr>
          <w:spacing w:val="-1"/>
        </w:rPr>
        <w:t>Visualization</w:t>
      </w:r>
      <w:r>
        <w:rPr>
          <w:spacing w:val="-4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Analysis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Use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ThingSpeak's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built-in</w:t>
      </w:r>
      <w:r>
        <w:rPr>
          <w:spacing w:val="-2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visualize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analyze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7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charts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graphs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monitor</w:t>
      </w:r>
      <w:r>
        <w:rPr>
          <w:spacing w:val="-5"/>
          <w:sz w:val="32"/>
        </w:rPr>
        <w:t xml:space="preserve"> </w:t>
      </w:r>
      <w:r>
        <w:rPr>
          <w:sz w:val="32"/>
        </w:rPr>
        <w:t>trends.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8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up</w:t>
      </w:r>
      <w:r>
        <w:rPr>
          <w:spacing w:val="-2"/>
          <w:sz w:val="32"/>
        </w:rPr>
        <w:t xml:space="preserve"> </w:t>
      </w:r>
      <w:r>
        <w:rPr>
          <w:sz w:val="32"/>
        </w:rPr>
        <w:t>email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SMS</w:t>
      </w:r>
      <w:r>
        <w:rPr>
          <w:spacing w:val="-3"/>
          <w:sz w:val="32"/>
        </w:rPr>
        <w:t xml:space="preserve"> </w:t>
      </w:r>
      <w:r>
        <w:rPr>
          <w:sz w:val="32"/>
        </w:rPr>
        <w:t>alerts</w:t>
      </w:r>
      <w:r>
        <w:rPr>
          <w:spacing w:val="-3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thresholds.</w:t>
      </w:r>
    </w:p>
    <w:p w:rsidR="00CA4946" w:rsidRDefault="00CA4946" w:rsidP="00CA4946">
      <w:pPr>
        <w:pStyle w:val="BodyText"/>
        <w:divId w:val="1055085901"/>
        <w:rPr>
          <w:sz w:val="20"/>
        </w:rPr>
      </w:pPr>
    </w:p>
    <w:p w:rsidR="00CA4946" w:rsidRDefault="00CA4946" w:rsidP="00CA4946">
      <w:pPr>
        <w:pStyle w:val="BodyText"/>
        <w:divId w:val="1055085901"/>
        <w:rPr>
          <w:sz w:val="20"/>
        </w:rPr>
      </w:pPr>
    </w:p>
    <w:p w:rsidR="00CA4946" w:rsidRDefault="00CA4946" w:rsidP="00CA4946">
      <w:pPr>
        <w:pStyle w:val="BodyText"/>
        <w:divId w:val="1055085901"/>
        <w:rPr>
          <w:sz w:val="18"/>
        </w:rPr>
      </w:pPr>
    </w:p>
    <w:p w:rsidR="00CA4946" w:rsidRDefault="00CA4946" w:rsidP="00CA4946">
      <w:pPr>
        <w:pStyle w:val="Heading1"/>
        <w:spacing w:before="79"/>
        <w:divId w:val="1055085901"/>
      </w:pPr>
      <w:r>
        <w:t>Step</w:t>
      </w:r>
      <w:r>
        <w:rPr>
          <w:spacing w:val="-7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Firebase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Firebase</w:t>
      </w:r>
      <w:r>
        <w:rPr>
          <w:spacing w:val="-5"/>
          <w:sz w:val="32"/>
        </w:rPr>
        <w:t xml:space="preserve"> </w:t>
      </w:r>
      <w:r>
        <w:rPr>
          <w:sz w:val="32"/>
        </w:rPr>
        <w:t>project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5"/>
          <w:sz w:val="32"/>
        </w:rPr>
        <w:t xml:space="preserve"> </w:t>
      </w:r>
      <w:r>
        <w:rPr>
          <w:sz w:val="32"/>
        </w:rPr>
        <w:t>Firebase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8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Set</w:t>
      </w:r>
      <w:r>
        <w:rPr>
          <w:spacing w:val="-5"/>
          <w:sz w:val="32"/>
        </w:rPr>
        <w:t xml:space="preserve"> </w:t>
      </w:r>
      <w:r>
        <w:rPr>
          <w:sz w:val="32"/>
        </w:rPr>
        <w:t>up</w:t>
      </w:r>
      <w:r>
        <w:rPr>
          <w:spacing w:val="-3"/>
          <w:sz w:val="32"/>
        </w:rPr>
        <w:t xml:space="preserve"> </w:t>
      </w:r>
      <w:r>
        <w:rPr>
          <w:sz w:val="32"/>
        </w:rPr>
        <w:t>Firebase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Realtime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Database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store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data.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7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Configure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rules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control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access.</w:t>
      </w:r>
    </w:p>
    <w:p w:rsidR="00CA4946" w:rsidRDefault="00CA4946" w:rsidP="00CA4946">
      <w:pPr>
        <w:pStyle w:val="BodyText"/>
        <w:divId w:val="1055085901"/>
        <w:rPr>
          <w:sz w:val="20"/>
        </w:rPr>
      </w:pPr>
    </w:p>
    <w:p w:rsidR="00CA4946" w:rsidRDefault="00CA4946" w:rsidP="00CA4946">
      <w:pPr>
        <w:pStyle w:val="BodyText"/>
        <w:divId w:val="1055085901"/>
        <w:rPr>
          <w:sz w:val="20"/>
        </w:rPr>
      </w:pPr>
    </w:p>
    <w:p w:rsidR="00CA4946" w:rsidRDefault="00CA4946" w:rsidP="00CA4946">
      <w:pPr>
        <w:pStyle w:val="BodyText"/>
        <w:divId w:val="1055085901"/>
        <w:rPr>
          <w:sz w:val="18"/>
        </w:rPr>
      </w:pPr>
    </w:p>
    <w:p w:rsidR="00CA4946" w:rsidRDefault="00CA4946" w:rsidP="00CA4946">
      <w:pPr>
        <w:pStyle w:val="Heading1"/>
        <w:spacing w:before="80"/>
        <w:divId w:val="1055085901"/>
      </w:pPr>
      <w:r>
        <w:t>Step</w:t>
      </w:r>
      <w:r>
        <w:rPr>
          <w:spacing w:val="-12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Transfer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64" w:lineRule="auto"/>
        <w:ind w:left="115" w:right="147" w:firstLine="0"/>
        <w:contextualSpacing w:val="0"/>
        <w:divId w:val="1055085901"/>
        <w:rPr>
          <w:sz w:val="32"/>
        </w:rPr>
      </w:pPr>
      <w:r>
        <w:rPr>
          <w:sz w:val="32"/>
        </w:rPr>
        <w:t>Modify</w:t>
      </w:r>
      <w:r>
        <w:rPr>
          <w:spacing w:val="-5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device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simultaneously</w:t>
      </w:r>
      <w:r>
        <w:rPr>
          <w:spacing w:val="-5"/>
          <w:sz w:val="32"/>
        </w:rPr>
        <w:t xml:space="preserve"> </w:t>
      </w:r>
      <w:r>
        <w:rPr>
          <w:sz w:val="32"/>
        </w:rPr>
        <w:t>send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proofErr w:type="spellStart"/>
      <w:r>
        <w:rPr>
          <w:sz w:val="32"/>
        </w:rPr>
        <w:t>ThingSpeak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Firebase.</w:t>
      </w:r>
    </w:p>
    <w:p w:rsidR="00CA4946" w:rsidRDefault="00CA4946" w:rsidP="00CA4946">
      <w:pPr>
        <w:spacing w:line="264" w:lineRule="auto"/>
        <w:divId w:val="1055085901"/>
        <w:rPr>
          <w:sz w:val="32"/>
        </w:rPr>
        <w:sectPr w:rsidR="00CA4946">
          <w:pgSz w:w="11910" w:h="16840"/>
          <w:pgMar w:top="1060" w:right="1040" w:bottom="280" w:left="1020" w:header="720" w:footer="720" w:gutter="0"/>
          <w:cols w:space="720"/>
        </w:sectPr>
      </w:pP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0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r>
        <w:rPr>
          <w:sz w:val="32"/>
        </w:rPr>
        <w:t>Firebase</w:t>
      </w:r>
      <w:r>
        <w:rPr>
          <w:spacing w:val="-4"/>
          <w:sz w:val="32"/>
        </w:rPr>
        <w:t xml:space="preserve"> </w:t>
      </w:r>
      <w:r>
        <w:rPr>
          <w:sz w:val="32"/>
        </w:rPr>
        <w:t>SDK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push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Realtime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Database.</w:t>
      </w:r>
    </w:p>
    <w:p w:rsidR="00CA4946" w:rsidRDefault="00CA4946" w:rsidP="00CA4946">
      <w:pPr>
        <w:pStyle w:val="BodyText"/>
        <w:divId w:val="1055085901"/>
        <w:rPr>
          <w:sz w:val="20"/>
        </w:rPr>
      </w:pPr>
    </w:p>
    <w:p w:rsidR="00CA4946" w:rsidRDefault="00CA4946" w:rsidP="00CA4946">
      <w:pPr>
        <w:pStyle w:val="BodyText"/>
        <w:divId w:val="1055085901"/>
        <w:rPr>
          <w:sz w:val="20"/>
        </w:rPr>
      </w:pPr>
    </w:p>
    <w:p w:rsidR="00CA4946" w:rsidRDefault="00CA4946" w:rsidP="00CA4946">
      <w:pPr>
        <w:pStyle w:val="BodyText"/>
        <w:spacing w:before="11"/>
        <w:divId w:val="1055085901"/>
        <w:rPr>
          <w:sz w:val="17"/>
        </w:rPr>
      </w:pPr>
    </w:p>
    <w:p w:rsidR="00CA4946" w:rsidRDefault="00CA4946" w:rsidP="00CA4946">
      <w:pPr>
        <w:pStyle w:val="Heading1"/>
        <w:spacing w:before="80"/>
        <w:divId w:val="1055085901"/>
      </w:pP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Retrieval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64" w:lineRule="auto"/>
        <w:ind w:left="115" w:right="518" w:firstLine="0"/>
        <w:contextualSpacing w:val="0"/>
        <w:divId w:val="1055085901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retrieve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Firebase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Realtime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Database.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13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Update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real-time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device</w:t>
      </w:r>
      <w:r>
        <w:rPr>
          <w:spacing w:val="-2"/>
          <w:sz w:val="32"/>
        </w:rPr>
        <w:t xml:space="preserve"> </w:t>
      </w:r>
      <w:r>
        <w:rPr>
          <w:sz w:val="32"/>
        </w:rPr>
        <w:t>sends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information.</w:t>
      </w:r>
    </w:p>
    <w:p w:rsidR="00CA4946" w:rsidRDefault="00CA4946" w:rsidP="00CA4946">
      <w:pPr>
        <w:pStyle w:val="BodyText"/>
        <w:divId w:val="1055085901"/>
        <w:rPr>
          <w:sz w:val="20"/>
        </w:rPr>
      </w:pPr>
    </w:p>
    <w:p w:rsidR="00CA4946" w:rsidRDefault="00CA4946" w:rsidP="00CA4946">
      <w:pPr>
        <w:pStyle w:val="BodyText"/>
        <w:divId w:val="1055085901"/>
        <w:rPr>
          <w:sz w:val="20"/>
        </w:rPr>
      </w:pPr>
    </w:p>
    <w:p w:rsidR="00CA4946" w:rsidRDefault="00CA4946" w:rsidP="00CA4946">
      <w:pPr>
        <w:pStyle w:val="BodyText"/>
        <w:spacing w:before="11"/>
        <w:divId w:val="1055085901"/>
        <w:rPr>
          <w:sz w:val="17"/>
        </w:rPr>
      </w:pPr>
    </w:p>
    <w:p w:rsidR="00CA4946" w:rsidRDefault="00CA4946" w:rsidP="00CA4946">
      <w:pPr>
        <w:pStyle w:val="Heading1"/>
        <w:spacing w:before="80"/>
        <w:divId w:val="1055085901"/>
      </w:pPr>
      <w:r>
        <w:rPr>
          <w:spacing w:val="-1"/>
        </w:rPr>
        <w:t>Step</w:t>
      </w:r>
      <w:r>
        <w:rPr>
          <w:spacing w:val="-4"/>
        </w:rPr>
        <w:t xml:space="preserve"> </w:t>
      </w:r>
      <w:r>
        <w:rPr>
          <w:spacing w:val="-1"/>
        </w:rPr>
        <w:t>7: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8"/>
        </w:rPr>
        <w:t xml:space="preserve"> </w:t>
      </w:r>
      <w:r>
        <w:rPr>
          <w:spacing w:val="-1"/>
        </w:rPr>
        <w:t>Analytics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Decision-making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64" w:lineRule="auto"/>
        <w:ind w:left="115" w:right="432" w:firstLine="0"/>
        <w:contextualSpacing w:val="0"/>
        <w:divId w:val="1055085901"/>
        <w:rPr>
          <w:sz w:val="32"/>
        </w:rPr>
      </w:pP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Firebase's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storage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retrieval</w:t>
      </w:r>
      <w:r>
        <w:rPr>
          <w:spacing w:val="-4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conduct</w:t>
      </w:r>
      <w:r>
        <w:rPr>
          <w:spacing w:val="-5"/>
          <w:sz w:val="32"/>
        </w:rPr>
        <w:t xml:space="preserve"> </w:t>
      </w:r>
      <w:r>
        <w:rPr>
          <w:sz w:val="32"/>
        </w:rPr>
        <w:t>further</w:t>
      </w:r>
      <w:r>
        <w:rPr>
          <w:spacing w:val="-77"/>
          <w:sz w:val="32"/>
        </w:rPr>
        <w:t xml:space="preserve"> </w:t>
      </w:r>
      <w:r>
        <w:rPr>
          <w:sz w:val="32"/>
        </w:rPr>
        <w:t>analysis.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13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Implement</w:t>
      </w:r>
      <w:r>
        <w:rPr>
          <w:spacing w:val="-2"/>
          <w:sz w:val="32"/>
        </w:rPr>
        <w:t xml:space="preserve"> </w:t>
      </w:r>
      <w:r>
        <w:rPr>
          <w:sz w:val="32"/>
        </w:rPr>
        <w:t>algorithms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business</w:t>
      </w:r>
      <w:r>
        <w:rPr>
          <w:spacing w:val="-2"/>
          <w:sz w:val="32"/>
        </w:rPr>
        <w:t xml:space="preserve"> </w:t>
      </w:r>
      <w:r>
        <w:rPr>
          <w:sz w:val="32"/>
        </w:rPr>
        <w:t>logic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derive</w:t>
      </w:r>
      <w:r>
        <w:rPr>
          <w:spacing w:val="-2"/>
          <w:sz w:val="32"/>
        </w:rPr>
        <w:t xml:space="preserve"> </w:t>
      </w:r>
      <w:r>
        <w:rPr>
          <w:sz w:val="32"/>
        </w:rPr>
        <w:t>insights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data.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7" w:after="0" w:line="264" w:lineRule="auto"/>
        <w:ind w:left="115" w:right="250" w:firstLine="0"/>
        <w:contextualSpacing w:val="0"/>
        <w:divId w:val="1055085901"/>
        <w:rPr>
          <w:sz w:val="32"/>
        </w:rPr>
      </w:pPr>
      <w:r>
        <w:rPr>
          <w:sz w:val="32"/>
        </w:rPr>
        <w:t>Make</w:t>
      </w:r>
      <w:r>
        <w:rPr>
          <w:spacing w:val="-4"/>
          <w:sz w:val="32"/>
        </w:rPr>
        <w:t xml:space="preserve"> </w:t>
      </w:r>
      <w:r>
        <w:rPr>
          <w:sz w:val="32"/>
        </w:rPr>
        <w:t>informed</w:t>
      </w:r>
      <w:r>
        <w:rPr>
          <w:spacing w:val="-4"/>
          <w:sz w:val="32"/>
        </w:rPr>
        <w:t xml:space="preserve"> </w:t>
      </w:r>
      <w:r>
        <w:rPr>
          <w:sz w:val="32"/>
        </w:rPr>
        <w:t>decisions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trigger</w:t>
      </w:r>
      <w:r>
        <w:rPr>
          <w:spacing w:val="-3"/>
          <w:sz w:val="32"/>
        </w:rPr>
        <w:t xml:space="preserve"> </w:t>
      </w:r>
      <w:r>
        <w:rPr>
          <w:sz w:val="32"/>
        </w:rPr>
        <w:t>actions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real-time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77"/>
          <w:sz w:val="32"/>
        </w:rPr>
        <w:t xml:space="preserve"> </w:t>
      </w:r>
      <w:r>
        <w:rPr>
          <w:sz w:val="32"/>
        </w:rPr>
        <w:t>stored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Firebase.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9"/>
        <w:divId w:val="1055085901"/>
        <w:rPr>
          <w:sz w:val="28"/>
        </w:rPr>
      </w:pPr>
    </w:p>
    <w:p w:rsidR="00CA4946" w:rsidRDefault="00CA4946" w:rsidP="00CA4946">
      <w:pPr>
        <w:pStyle w:val="Heading1"/>
        <w:divId w:val="1055085901"/>
      </w:pPr>
      <w:r>
        <w:t>Step</w:t>
      </w:r>
      <w:r>
        <w:rPr>
          <w:spacing w:val="-5"/>
        </w:rPr>
        <w:t xml:space="preserve"> </w:t>
      </w:r>
      <w:r>
        <w:t>8:</w:t>
      </w:r>
      <w:r>
        <w:rPr>
          <w:spacing w:val="-4"/>
        </w:rPr>
        <w:t xml:space="preserve"> </w:t>
      </w:r>
      <w:r>
        <w:t>Scaling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Optimization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76" w:after="0" w:line="240" w:lineRule="auto"/>
        <w:ind w:left="369" w:hanging="255"/>
        <w:contextualSpacing w:val="0"/>
        <w:divId w:val="1055085901"/>
        <w:rPr>
          <w:sz w:val="32"/>
        </w:rPr>
      </w:pP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scale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IoT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devices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added.</w:t>
      </w:r>
    </w:p>
    <w:p w:rsidR="00CA4946" w:rsidRDefault="00CA4946" w:rsidP="00CA4946">
      <w:pPr>
        <w:pStyle w:val="ListParagraph"/>
        <w:widowControl w:val="0"/>
        <w:numPr>
          <w:ilvl w:val="0"/>
          <w:numId w:val="5"/>
        </w:numPr>
        <w:tabs>
          <w:tab w:val="left" w:pos="370"/>
        </w:tabs>
        <w:autoSpaceDE w:val="0"/>
        <w:autoSpaceDN w:val="0"/>
        <w:spacing w:before="138" w:after="0" w:line="264" w:lineRule="auto"/>
        <w:ind w:left="115" w:right="1466" w:firstLine="0"/>
        <w:contextualSpacing w:val="0"/>
        <w:divId w:val="1055085901"/>
        <w:rPr>
          <w:sz w:val="32"/>
        </w:rPr>
      </w:pPr>
      <w:r>
        <w:rPr>
          <w:sz w:val="32"/>
        </w:rPr>
        <w:t>Optimize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minimize</w:t>
      </w:r>
      <w:r>
        <w:rPr>
          <w:spacing w:val="-6"/>
          <w:sz w:val="32"/>
        </w:rPr>
        <w:t xml:space="preserve"> </w:t>
      </w:r>
      <w:r>
        <w:rPr>
          <w:sz w:val="32"/>
        </w:rPr>
        <w:t>latency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enhance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77"/>
          <w:sz w:val="32"/>
        </w:rPr>
        <w:t xml:space="preserve"> </w:t>
      </w:r>
      <w:r>
        <w:rPr>
          <w:sz w:val="32"/>
        </w:rPr>
        <w:t>processing.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9"/>
        <w:divId w:val="1055085901"/>
        <w:rPr>
          <w:sz w:val="28"/>
        </w:rPr>
      </w:pPr>
    </w:p>
    <w:p w:rsidR="00CA4946" w:rsidRDefault="00CA4946" w:rsidP="00CA4946">
      <w:pPr>
        <w:spacing w:line="276" w:lineRule="auto"/>
        <w:ind w:left="115"/>
        <w:divId w:val="1055085901"/>
        <w:rPr>
          <w:b/>
          <w:sz w:val="56"/>
        </w:rPr>
      </w:pPr>
      <w:r>
        <w:rPr>
          <w:b/>
          <w:sz w:val="56"/>
        </w:rPr>
        <w:t>Technologies like</w:t>
      </w:r>
      <w:r>
        <w:rPr>
          <w:b/>
          <w:spacing w:val="1"/>
          <w:sz w:val="56"/>
        </w:rPr>
        <w:t xml:space="preserve"> </w:t>
      </w:r>
      <w:proofErr w:type="gramStart"/>
      <w:r>
        <w:rPr>
          <w:b/>
          <w:sz w:val="56"/>
        </w:rPr>
        <w:t>an(</w:t>
      </w:r>
      <w:proofErr w:type="spellStart"/>
      <w:proofErr w:type="gramEnd"/>
      <w:r>
        <w:rPr>
          <w:b/>
          <w:sz w:val="56"/>
        </w:rPr>
        <w:t>WebPage,Application</w:t>
      </w:r>
      <w:proofErr w:type="spellEnd"/>
      <w:r>
        <w:rPr>
          <w:b/>
          <w:sz w:val="56"/>
        </w:rPr>
        <w:t xml:space="preserve"> and etc) to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create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a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platform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that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displays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real-time</w:t>
      </w:r>
      <w:r>
        <w:rPr>
          <w:b/>
          <w:spacing w:val="-137"/>
          <w:sz w:val="56"/>
        </w:rPr>
        <w:t xml:space="preserve"> </w:t>
      </w:r>
      <w:r>
        <w:rPr>
          <w:b/>
          <w:sz w:val="56"/>
        </w:rPr>
        <w:t>water</w:t>
      </w:r>
      <w:r>
        <w:rPr>
          <w:b/>
          <w:spacing w:val="-11"/>
          <w:sz w:val="56"/>
        </w:rPr>
        <w:t xml:space="preserve"> </w:t>
      </w:r>
      <w:r>
        <w:rPr>
          <w:b/>
          <w:sz w:val="56"/>
        </w:rPr>
        <w:t>consumption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data</w:t>
      </w:r>
    </w:p>
    <w:p w:rsidR="00CA4946" w:rsidRDefault="00CA4946" w:rsidP="00CA4946">
      <w:pPr>
        <w:spacing w:line="276" w:lineRule="auto"/>
        <w:divId w:val="1055085901"/>
        <w:rPr>
          <w:sz w:val="56"/>
        </w:rPr>
        <w:sectPr w:rsidR="00CA4946">
          <w:pgSz w:w="11910" w:h="16840"/>
          <w:pgMar w:top="1060" w:right="1040" w:bottom="280" w:left="1020" w:header="720" w:footer="720" w:gutter="0"/>
          <w:cols w:space="720"/>
        </w:sectPr>
      </w:pPr>
    </w:p>
    <w:p w:rsidR="00CA4946" w:rsidRDefault="00CA4946" w:rsidP="00CA4946">
      <w:pPr>
        <w:pStyle w:val="BodyText"/>
        <w:spacing w:before="6"/>
        <w:divId w:val="1055085901"/>
        <w:rPr>
          <w:b/>
          <w:sz w:val="29"/>
        </w:rPr>
      </w:pPr>
    </w:p>
    <w:p w:rsidR="00CA4946" w:rsidRDefault="00CA4946" w:rsidP="00CA4946">
      <w:pPr>
        <w:spacing w:before="77"/>
        <w:ind w:left="115"/>
        <w:divId w:val="1055085901"/>
        <w:rPr>
          <w:b/>
          <w:sz w:val="56"/>
        </w:rPr>
      </w:pPr>
      <w:r>
        <w:rPr>
          <w:b/>
          <w:sz w:val="56"/>
        </w:rPr>
        <w:t>Platform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Components:</w:t>
      </w:r>
    </w:p>
    <w:p w:rsidR="00CA4946" w:rsidRDefault="00CA4946" w:rsidP="00CA4946">
      <w:pPr>
        <w:pStyle w:val="BodyText"/>
        <w:spacing w:before="5"/>
        <w:divId w:val="1055085901"/>
        <w:rPr>
          <w:b/>
          <w:sz w:val="69"/>
        </w:rPr>
      </w:pPr>
    </w:p>
    <w:p w:rsidR="00CA4946" w:rsidRDefault="00CA4946" w:rsidP="00CA4946">
      <w:pPr>
        <w:pStyle w:val="Heading1"/>
        <w:divId w:val="1055085901"/>
      </w:pPr>
      <w:proofErr w:type="spellStart"/>
      <w:r>
        <w:t>IoT</w:t>
      </w:r>
      <w:proofErr w:type="spellEnd"/>
      <w:r>
        <w:rPr>
          <w:spacing w:val="-14"/>
        </w:rPr>
        <w:t xml:space="preserve"> </w:t>
      </w:r>
      <w:r>
        <w:t>Sensors:</w:t>
      </w:r>
    </w:p>
    <w:p w:rsidR="00CA4946" w:rsidRDefault="00CA4946" w:rsidP="00CA4946">
      <w:pPr>
        <w:pStyle w:val="BodyText"/>
        <w:spacing w:before="222" w:line="276" w:lineRule="auto"/>
        <w:ind w:left="115" w:right="143"/>
        <w:divId w:val="1055085901"/>
      </w:pPr>
      <w:r>
        <w:t>Deploy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9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such</w:t>
      </w:r>
      <w:r>
        <w:rPr>
          <w:spacing w:val="-77"/>
        </w:rPr>
        <w:t xml:space="preserve"> </w:t>
      </w:r>
      <w:r>
        <w:t>as residential buildings, commercial properties, or water distribution</w:t>
      </w:r>
      <w:r>
        <w:rPr>
          <w:spacing w:val="1"/>
        </w:rPr>
        <w:t xml:space="preserve"> </w:t>
      </w:r>
      <w:r>
        <w:t>systems.</w:t>
      </w:r>
    </w:p>
    <w:p w:rsidR="00CA4946" w:rsidRDefault="00CA4946" w:rsidP="00CA4946">
      <w:pPr>
        <w:pStyle w:val="BodyText"/>
        <w:spacing w:before="140" w:line="276" w:lineRule="auto"/>
        <w:ind w:left="115"/>
        <w:divId w:val="1055085901"/>
      </w:pPr>
      <w:r>
        <w:t>Sensors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capable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transmitting</w:t>
      </w:r>
      <w:r>
        <w:rPr>
          <w:spacing w:val="-6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water</w:t>
      </w:r>
      <w:r>
        <w:rPr>
          <w:spacing w:val="-77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data.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t>Data</w:t>
      </w:r>
      <w:r>
        <w:rPr>
          <w:spacing w:val="-30"/>
        </w:rPr>
        <w:t xml:space="preserve"> </w:t>
      </w:r>
      <w:r>
        <w:t>Transmission:</w:t>
      </w:r>
    </w:p>
    <w:p w:rsidR="00CA4946" w:rsidRDefault="00CA4946" w:rsidP="00CA4946">
      <w:pPr>
        <w:pStyle w:val="BodyText"/>
        <w:spacing w:before="222" w:line="276" w:lineRule="auto"/>
        <w:ind w:left="115"/>
        <w:divId w:val="1055085901"/>
      </w:pPr>
      <w:r>
        <w:t>Sensors</w:t>
      </w:r>
      <w:r>
        <w:rPr>
          <w:spacing w:val="-5"/>
        </w:rPr>
        <w:t xml:space="preserve"> </w:t>
      </w:r>
      <w:r>
        <w:t>transmit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securely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like</w:t>
      </w:r>
      <w:r>
        <w:rPr>
          <w:spacing w:val="-77"/>
        </w:rPr>
        <w:t xml:space="preserve"> </w:t>
      </w:r>
      <w:r>
        <w:t>MQTT,</w:t>
      </w:r>
      <w:r>
        <w:rPr>
          <w:spacing w:val="-5"/>
        </w:rPr>
        <w:t xml:space="preserve"> </w:t>
      </w:r>
      <w:r>
        <w:t>HTTP,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suitable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10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methods.</w:t>
      </w:r>
    </w:p>
    <w:p w:rsidR="00CA4946" w:rsidRDefault="00CA4946" w:rsidP="00CA4946">
      <w:pPr>
        <w:pStyle w:val="BodyText"/>
        <w:spacing w:before="140"/>
        <w:ind w:left="115"/>
        <w:divId w:val="1055085901"/>
      </w:pPr>
      <w:r>
        <w:t>Implement</w:t>
      </w:r>
      <w:r>
        <w:rPr>
          <w:spacing w:val="-6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mechanisms.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0"/>
        <w:divId w:val="1055085901"/>
        <w:rPr>
          <w:sz w:val="31"/>
        </w:rPr>
      </w:pPr>
    </w:p>
    <w:p w:rsidR="00CA4946" w:rsidRDefault="00CA4946" w:rsidP="00CA4946">
      <w:pPr>
        <w:pStyle w:val="Heading1"/>
        <w:divId w:val="1055085901"/>
      </w:pPr>
      <w:r>
        <w:t>Central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Storage:</w:t>
      </w:r>
    </w:p>
    <w:p w:rsidR="00CA4946" w:rsidRDefault="00CA4946" w:rsidP="00CA4946">
      <w:pPr>
        <w:pStyle w:val="BodyText"/>
        <w:spacing w:before="222" w:line="276" w:lineRule="auto"/>
        <w:ind w:left="115"/>
        <w:divId w:val="1055085901"/>
      </w:pP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centralized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77"/>
        </w:rPr>
        <w:t xml:space="preserve"> </w:t>
      </w:r>
      <w:r>
        <w:t>incoming</w:t>
      </w:r>
      <w:r>
        <w:rPr>
          <w:spacing w:val="-2"/>
        </w:rPr>
        <w:t xml:space="preserve"> </w:t>
      </w:r>
      <w:r>
        <w:t>data from sensors.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Analytics:</w:t>
      </w:r>
    </w:p>
    <w:p w:rsidR="00CA4946" w:rsidRDefault="00CA4946" w:rsidP="00CA4946">
      <w:pPr>
        <w:pStyle w:val="BodyText"/>
        <w:spacing w:before="223" w:line="276" w:lineRule="auto"/>
        <w:ind w:left="115"/>
        <w:divId w:val="1055085901"/>
      </w:pPr>
      <w:r>
        <w:t>Implement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water</w:t>
      </w:r>
      <w:r>
        <w:rPr>
          <w:spacing w:val="-77"/>
        </w:rPr>
        <w:t xml:space="preserve"> </w:t>
      </w:r>
      <w:r>
        <w:t>consumption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anomalies.</w:t>
      </w:r>
    </w:p>
    <w:p w:rsidR="00CA4946" w:rsidRDefault="00CA4946" w:rsidP="00CA4946">
      <w:pPr>
        <w:pStyle w:val="BodyText"/>
        <w:spacing w:before="139"/>
        <w:ind w:left="115"/>
        <w:divId w:val="1055085901"/>
      </w:pPr>
      <w:r>
        <w:t>Use</w:t>
      </w:r>
      <w:r>
        <w:rPr>
          <w:spacing w:val="-4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patterns.</w:t>
      </w:r>
    </w:p>
    <w:p w:rsidR="00CA4946" w:rsidRDefault="00CA4946" w:rsidP="00CA4946">
      <w:pPr>
        <w:divId w:val="1055085901"/>
        <w:sectPr w:rsidR="00CA4946">
          <w:pgSz w:w="11910" w:h="16840"/>
          <w:pgMar w:top="1580" w:right="1040" w:bottom="280" w:left="1020" w:header="720" w:footer="720" w:gutter="0"/>
          <w:cols w:space="720"/>
        </w:sectPr>
      </w:pPr>
    </w:p>
    <w:p w:rsidR="00CA4946" w:rsidRDefault="00CA4946" w:rsidP="00CA4946">
      <w:pPr>
        <w:pStyle w:val="Heading1"/>
        <w:spacing w:before="56"/>
        <w:divId w:val="1055085901"/>
      </w:pPr>
      <w:r>
        <w:rPr>
          <w:spacing w:val="-3"/>
        </w:rPr>
        <w:t>Web</w:t>
      </w:r>
      <w:r>
        <w:rPr>
          <w:spacing w:val="-27"/>
        </w:rPr>
        <w:t xml:space="preserve"> </w:t>
      </w:r>
      <w:r>
        <w:rPr>
          <w:spacing w:val="-3"/>
        </w:rPr>
        <w:t>Application:</w:t>
      </w:r>
    </w:p>
    <w:p w:rsidR="00CA4946" w:rsidRDefault="00CA4946" w:rsidP="00CA4946">
      <w:pPr>
        <w:pStyle w:val="BodyText"/>
        <w:spacing w:before="222" w:line="276" w:lineRule="auto"/>
        <w:ind w:left="115"/>
        <w:divId w:val="1055085901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consumption</w:t>
      </w:r>
      <w:r>
        <w:rPr>
          <w:spacing w:val="-6"/>
        </w:rPr>
        <w:t xml:space="preserve"> </w:t>
      </w:r>
      <w:r>
        <w:t>data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insights.</w:t>
      </w:r>
    </w:p>
    <w:p w:rsidR="00CA4946" w:rsidRDefault="00CA4946" w:rsidP="00CA4946">
      <w:pPr>
        <w:pStyle w:val="BodyText"/>
        <w:spacing w:before="140" w:line="367" w:lineRule="auto"/>
        <w:ind w:left="115" w:right="828"/>
        <w:divId w:val="1055085901"/>
      </w:pPr>
      <w:r>
        <w:t>Enable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devices.</w:t>
      </w:r>
      <w:r>
        <w:rPr>
          <w:spacing w:val="-77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cross-browser</w:t>
      </w:r>
      <w:r>
        <w:rPr>
          <w:spacing w:val="-3"/>
        </w:rPr>
        <w:t xml:space="preserve"> </w:t>
      </w:r>
      <w:r>
        <w:t>compatibility.</w:t>
      </w:r>
    </w:p>
    <w:p w:rsidR="00CA4946" w:rsidRDefault="00CA4946" w:rsidP="00CA4946">
      <w:pPr>
        <w:pStyle w:val="BodyText"/>
        <w:spacing w:before="10"/>
        <w:divId w:val="1055085901"/>
        <w:rPr>
          <w:sz w:val="48"/>
        </w:rPr>
      </w:pPr>
    </w:p>
    <w:p w:rsidR="00CA4946" w:rsidRDefault="00CA4946" w:rsidP="00CA4946">
      <w:pPr>
        <w:pStyle w:val="Heading1"/>
        <w:spacing w:before="1"/>
        <w:divId w:val="1055085901"/>
      </w:pPr>
      <w:r>
        <w:rPr>
          <w:spacing w:val="-1"/>
        </w:rPr>
        <w:t>User</w:t>
      </w:r>
      <w:r>
        <w:rPr>
          <w:spacing w:val="-35"/>
        </w:rPr>
        <w:t xml:space="preserve"> </w:t>
      </w:r>
      <w:r>
        <w:rPr>
          <w:spacing w:val="-1"/>
        </w:rPr>
        <w:t>Authentication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Management:</w:t>
      </w:r>
    </w:p>
    <w:p w:rsidR="00CA4946" w:rsidRDefault="00CA4946" w:rsidP="00CA4946">
      <w:pPr>
        <w:pStyle w:val="BodyText"/>
        <w:spacing w:before="222" w:line="367" w:lineRule="auto"/>
        <w:ind w:left="115" w:right="858"/>
        <w:divId w:val="1055085901"/>
      </w:pPr>
      <w:r>
        <w:t>Implement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authentication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security.</w:t>
      </w:r>
      <w:r>
        <w:rPr>
          <w:spacing w:val="-77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profiles.</w:t>
      </w:r>
    </w:p>
    <w:p w:rsidR="00CA4946" w:rsidRDefault="00CA4946" w:rsidP="00CA4946">
      <w:pPr>
        <w:pStyle w:val="BodyText"/>
        <w:spacing w:before="10"/>
        <w:divId w:val="1055085901"/>
        <w:rPr>
          <w:sz w:val="48"/>
        </w:rPr>
      </w:pPr>
    </w:p>
    <w:p w:rsidR="00CA4946" w:rsidRDefault="00CA4946" w:rsidP="00CA4946">
      <w:pPr>
        <w:pStyle w:val="Heading1"/>
        <w:spacing w:before="1"/>
        <w:divId w:val="1055085901"/>
      </w:pPr>
      <w:r>
        <w:t>Dashboard:</w:t>
      </w:r>
    </w:p>
    <w:p w:rsidR="00CA4946" w:rsidRDefault="00CA4946" w:rsidP="00CA4946">
      <w:pPr>
        <w:pStyle w:val="BodyText"/>
        <w:spacing w:before="222" w:line="276" w:lineRule="auto"/>
        <w:ind w:left="115"/>
        <w:divId w:val="1055085901"/>
      </w:pPr>
      <w:r>
        <w:t>Create</w:t>
      </w:r>
      <w:r>
        <w:rPr>
          <w:spacing w:val="-4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historical</w:t>
      </w:r>
      <w:r>
        <w:rPr>
          <w:spacing w:val="-3"/>
        </w:rPr>
        <w:t xml:space="preserve"> </w:t>
      </w:r>
      <w:r>
        <w:t>water</w:t>
      </w:r>
      <w:r>
        <w:rPr>
          <w:spacing w:val="-77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data.</w:t>
      </w:r>
    </w:p>
    <w:p w:rsidR="00CA4946" w:rsidRDefault="00CA4946" w:rsidP="00CA4946">
      <w:pPr>
        <w:pStyle w:val="BodyText"/>
        <w:spacing w:before="140" w:line="276" w:lineRule="auto"/>
        <w:ind w:left="115" w:right="1917"/>
        <w:divId w:val="1055085901"/>
      </w:pPr>
      <w:r>
        <w:t>Include</w:t>
      </w:r>
      <w:r>
        <w:rPr>
          <w:spacing w:val="-3"/>
        </w:rPr>
        <w:t xml:space="preserve"> </w:t>
      </w:r>
      <w:r>
        <w:t>charts,</w:t>
      </w:r>
      <w:r>
        <w:rPr>
          <w:spacing w:val="-3"/>
        </w:rPr>
        <w:t xml:space="preserve"> </w:t>
      </w:r>
      <w:r>
        <w:t>graphs,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easily</w:t>
      </w:r>
      <w:r>
        <w:rPr>
          <w:spacing w:val="-77"/>
        </w:rPr>
        <w:t xml:space="preserve"> </w:t>
      </w:r>
      <w:r>
        <w:t>comprehensible.</w:t>
      </w:r>
    </w:p>
    <w:p w:rsidR="00CA4946" w:rsidRDefault="00CA4946" w:rsidP="00CA4946">
      <w:pPr>
        <w:pStyle w:val="BodyText"/>
        <w:spacing w:before="139"/>
        <w:ind w:left="115"/>
        <w:divId w:val="1055085901"/>
      </w:pPr>
      <w:r>
        <w:t>Provide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customizing</w:t>
      </w:r>
      <w:r>
        <w:rPr>
          <w:spacing w:val="-4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views.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0"/>
        <w:divId w:val="1055085901"/>
        <w:rPr>
          <w:sz w:val="31"/>
        </w:rPr>
      </w:pPr>
    </w:p>
    <w:p w:rsidR="00CA4946" w:rsidRDefault="00CA4946" w:rsidP="00CA4946">
      <w:pPr>
        <w:pStyle w:val="Heading1"/>
        <w:spacing w:before="1"/>
        <w:divId w:val="1055085901"/>
      </w:pPr>
      <w:r>
        <w:t>Alerts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Notifications:</w:t>
      </w:r>
    </w:p>
    <w:p w:rsidR="00CA4946" w:rsidRDefault="00CA4946" w:rsidP="00CA4946">
      <w:pPr>
        <w:pStyle w:val="BodyText"/>
        <w:spacing w:before="222" w:line="276" w:lineRule="auto"/>
        <w:ind w:left="115"/>
        <w:divId w:val="1055085901"/>
      </w:pPr>
      <w:r>
        <w:t>Implement</w:t>
      </w:r>
      <w:r>
        <w:rPr>
          <w:spacing w:val="-5"/>
        </w:rPr>
        <w:t xml:space="preserve"> </w:t>
      </w:r>
      <w:r>
        <w:t>alerting</w:t>
      </w:r>
      <w:r>
        <w:rPr>
          <w:spacing w:val="-5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notify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conservation</w:t>
      </w:r>
      <w:r>
        <w:rPr>
          <w:spacing w:val="-77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or unusual consumption</w:t>
      </w:r>
      <w:r>
        <w:rPr>
          <w:spacing w:val="-1"/>
        </w:rPr>
        <w:t xml:space="preserve"> </w:t>
      </w:r>
      <w:r>
        <w:t>patterns.</w:t>
      </w:r>
    </w:p>
    <w:p w:rsidR="00CA4946" w:rsidRDefault="00CA4946" w:rsidP="00CA4946">
      <w:pPr>
        <w:pStyle w:val="BodyText"/>
        <w:spacing w:before="140"/>
        <w:ind w:left="115"/>
        <w:divId w:val="1055085901"/>
      </w:pPr>
      <w:r>
        <w:t>Allow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alerts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preferences.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0"/>
        <w:divId w:val="1055085901"/>
        <w:rPr>
          <w:sz w:val="31"/>
        </w:rPr>
      </w:pPr>
    </w:p>
    <w:p w:rsidR="00CA4946" w:rsidRDefault="00CA4946" w:rsidP="00CA4946">
      <w:pPr>
        <w:pStyle w:val="Heading1"/>
        <w:divId w:val="1055085901"/>
      </w:pPr>
      <w:proofErr w:type="spellStart"/>
      <w:r>
        <w:t>Gamification</w:t>
      </w:r>
      <w:proofErr w:type="spellEnd"/>
      <w:r>
        <w:rPr>
          <w:spacing w:val="-13"/>
        </w:rPr>
        <w:t xml:space="preserve"> </w:t>
      </w:r>
      <w:r>
        <w:t>Features:</w:t>
      </w:r>
    </w:p>
    <w:p w:rsidR="00CA4946" w:rsidRDefault="00CA4946" w:rsidP="00CA4946">
      <w:pPr>
        <w:pStyle w:val="BodyText"/>
        <w:spacing w:before="222"/>
        <w:ind w:left="115"/>
        <w:divId w:val="1055085901"/>
      </w:pPr>
      <w:r>
        <w:t>Integrate</w:t>
      </w:r>
      <w:r>
        <w:rPr>
          <w:spacing w:val="-5"/>
        </w:rPr>
        <w:t xml:space="preserve"> </w:t>
      </w:r>
      <w:proofErr w:type="spellStart"/>
      <w:r>
        <w:t>gamification</w:t>
      </w:r>
      <w:proofErr w:type="spellEnd"/>
      <w:r>
        <w:rPr>
          <w:spacing w:val="-5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encourage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conserve</w:t>
      </w:r>
      <w:r>
        <w:rPr>
          <w:spacing w:val="-6"/>
        </w:rPr>
        <w:t xml:space="preserve"> </w:t>
      </w:r>
      <w:r>
        <w:t>water.</w:t>
      </w:r>
    </w:p>
    <w:p w:rsidR="00CA4946" w:rsidRDefault="00CA4946" w:rsidP="00CA4946">
      <w:pPr>
        <w:divId w:val="1055085901"/>
        <w:sectPr w:rsidR="00CA4946">
          <w:pgSz w:w="11910" w:h="16840"/>
          <w:pgMar w:top="1060" w:right="1040" w:bottom="280" w:left="1020" w:header="720" w:footer="720" w:gutter="0"/>
          <w:cols w:space="720"/>
        </w:sectPr>
      </w:pPr>
    </w:p>
    <w:p w:rsidR="00CA4946" w:rsidRDefault="00CA4946" w:rsidP="00CA4946">
      <w:pPr>
        <w:pStyle w:val="BodyText"/>
        <w:spacing w:before="56" w:line="276" w:lineRule="auto"/>
        <w:ind w:left="115"/>
        <w:divId w:val="1055085901"/>
      </w:pPr>
      <w:r>
        <w:t>Reward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achieving</w:t>
      </w:r>
      <w:r>
        <w:rPr>
          <w:spacing w:val="-5"/>
        </w:rPr>
        <w:t xml:space="preserve"> </w:t>
      </w:r>
      <w:r>
        <w:t>water-saving</w:t>
      </w:r>
      <w:r>
        <w:rPr>
          <w:spacing w:val="-5"/>
        </w:rPr>
        <w:t xml:space="preserve"> </w:t>
      </w:r>
      <w:r>
        <w:t>milestones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participating</w:t>
      </w:r>
      <w:r>
        <w:rPr>
          <w:spacing w:val="-4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conservation</w:t>
      </w:r>
      <w:r>
        <w:rPr>
          <w:spacing w:val="-2"/>
        </w:rPr>
        <w:t xml:space="preserve"> </w:t>
      </w:r>
      <w:r>
        <w:t>challenges.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t>Educational</w:t>
      </w:r>
      <w:r>
        <w:rPr>
          <w:spacing w:val="-9"/>
        </w:rPr>
        <w:t xml:space="preserve"> </w:t>
      </w:r>
      <w:r>
        <w:t>Content:</w:t>
      </w:r>
    </w:p>
    <w:p w:rsidR="00CA4946" w:rsidRDefault="00CA4946" w:rsidP="00CA4946">
      <w:pPr>
        <w:pStyle w:val="BodyText"/>
        <w:spacing w:before="222"/>
        <w:ind w:left="115"/>
        <w:divId w:val="1055085901"/>
      </w:pPr>
      <w:r>
        <w:t>Offer</w:t>
      </w:r>
      <w:r>
        <w:rPr>
          <w:spacing w:val="-5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tips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conservation.</w:t>
      </w:r>
    </w:p>
    <w:p w:rsidR="00CA4946" w:rsidRDefault="00CA4946" w:rsidP="00CA4946">
      <w:pPr>
        <w:pStyle w:val="BodyText"/>
        <w:spacing w:before="195" w:line="276" w:lineRule="auto"/>
        <w:ind w:left="115"/>
        <w:divId w:val="1055085901"/>
      </w:pPr>
      <w:r>
        <w:t>Include</w:t>
      </w:r>
      <w:r>
        <w:rPr>
          <w:spacing w:val="-5"/>
        </w:rPr>
        <w:t xml:space="preserve"> </w:t>
      </w:r>
      <w:r>
        <w:t>articles,</w:t>
      </w:r>
      <w:r>
        <w:rPr>
          <w:spacing w:val="-5"/>
        </w:rPr>
        <w:t xml:space="preserve"> </w:t>
      </w:r>
      <w:r>
        <w:t>videos,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infographics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raise</w:t>
      </w:r>
      <w:r>
        <w:rPr>
          <w:spacing w:val="-4"/>
        </w:rPr>
        <w:t xml:space="preserve"> </w:t>
      </w:r>
      <w:r>
        <w:t>awareness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</w:t>
      </w:r>
      <w:r>
        <w:rPr>
          <w:spacing w:val="-77"/>
        </w:rPr>
        <w:t xml:space="preserve"> </w:t>
      </w:r>
      <w:r>
        <w:t>users.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t>Community</w:t>
      </w:r>
      <w:r>
        <w:rPr>
          <w:spacing w:val="-10"/>
        </w:rPr>
        <w:t xml:space="preserve"> </w:t>
      </w:r>
      <w:r>
        <w:t>Engagement:</w:t>
      </w:r>
    </w:p>
    <w:p w:rsidR="00CA4946" w:rsidRDefault="00CA4946" w:rsidP="00CA4946">
      <w:pPr>
        <w:pStyle w:val="BodyText"/>
        <w:spacing w:before="223" w:line="276" w:lineRule="auto"/>
        <w:ind w:left="115"/>
        <w:divId w:val="1055085901"/>
      </w:pPr>
      <w:r>
        <w:t>Foster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conservation</w:t>
      </w:r>
      <w:r>
        <w:rPr>
          <w:spacing w:val="-77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achievements.</w:t>
      </w:r>
    </w:p>
    <w:p w:rsidR="00CA4946" w:rsidRDefault="00CA4946" w:rsidP="00CA4946">
      <w:pPr>
        <w:pStyle w:val="BodyText"/>
        <w:spacing w:before="139"/>
        <w:ind w:left="115"/>
        <w:divId w:val="1055085901"/>
      </w:pPr>
      <w:r>
        <w:t>Enable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forums,</w:t>
      </w:r>
      <w:r>
        <w:rPr>
          <w:spacing w:val="-3"/>
        </w:rPr>
        <w:t xml:space="preserve"> </w:t>
      </w:r>
      <w:r>
        <w:t>comments,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features.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0"/>
        <w:divId w:val="1055085901"/>
        <w:rPr>
          <w:sz w:val="31"/>
        </w:rPr>
      </w:pPr>
    </w:p>
    <w:p w:rsidR="00CA4946" w:rsidRDefault="00CA4946" w:rsidP="00CA4946">
      <w:pPr>
        <w:pStyle w:val="Heading1"/>
        <w:spacing w:before="1"/>
        <w:divId w:val="1055085901"/>
      </w:pPr>
      <w:r>
        <w:rPr>
          <w:spacing w:val="-1"/>
        </w:rPr>
        <w:t>Mobile</w:t>
      </w:r>
      <w:r>
        <w:rPr>
          <w:spacing w:val="-28"/>
        </w:rPr>
        <w:t xml:space="preserve"> </w:t>
      </w:r>
      <w:r>
        <w:rPr>
          <w:spacing w:val="-1"/>
        </w:rPr>
        <w:t>App:</w:t>
      </w:r>
    </w:p>
    <w:p w:rsidR="00CA4946" w:rsidRDefault="00CA4946" w:rsidP="00CA4946">
      <w:pPr>
        <w:pStyle w:val="BodyText"/>
        <w:spacing w:before="222"/>
        <w:ind w:left="115"/>
        <w:divId w:val="1055085901"/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companion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on-the-go</w:t>
      </w:r>
      <w:r>
        <w:rPr>
          <w:spacing w:val="-3"/>
        </w:rPr>
        <w:t xml:space="preserve"> </w:t>
      </w:r>
      <w:r>
        <w:t>access.</w:t>
      </w:r>
    </w:p>
    <w:p w:rsidR="00CA4946" w:rsidRDefault="00CA4946" w:rsidP="00CA4946">
      <w:pPr>
        <w:pStyle w:val="BodyText"/>
        <w:spacing w:before="195" w:line="276" w:lineRule="auto"/>
        <w:ind w:left="115"/>
        <w:divId w:val="1055085901"/>
      </w:pP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barcode</w:t>
      </w:r>
      <w:r>
        <w:rPr>
          <w:spacing w:val="-4"/>
        </w:rPr>
        <w:t xml:space="preserve"> </w:t>
      </w:r>
      <w:r>
        <w:t>scanning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water-efficient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smartphone</w:t>
      </w:r>
      <w:proofErr w:type="spellEnd"/>
      <w:r>
        <w:rPr>
          <w:spacing w:val="-1"/>
        </w:rPr>
        <w:t xml:space="preserve"> </w:t>
      </w:r>
      <w:r>
        <w:t>sensors.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t>Data</w:t>
      </w:r>
      <w:r>
        <w:rPr>
          <w:spacing w:val="-5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Sharing:</w:t>
      </w:r>
    </w:p>
    <w:p w:rsidR="00CA4946" w:rsidRDefault="00CA4946" w:rsidP="00CA4946">
      <w:pPr>
        <w:pStyle w:val="BodyText"/>
        <w:spacing w:before="222" w:line="276" w:lineRule="auto"/>
        <w:ind w:left="115"/>
        <w:divId w:val="1055085901"/>
      </w:pPr>
      <w:r>
        <w:t>Allow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export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local</w:t>
      </w:r>
      <w:r>
        <w:rPr>
          <w:spacing w:val="-77"/>
        </w:rPr>
        <w:t xml:space="preserve"> </w:t>
      </w:r>
      <w:r>
        <w:t>authorities</w:t>
      </w:r>
      <w:r>
        <w:rPr>
          <w:spacing w:val="-2"/>
        </w:rPr>
        <w:t xml:space="preserve"> </w:t>
      </w:r>
      <w:r>
        <w:t>or water-saving</w:t>
      </w:r>
      <w:r>
        <w:rPr>
          <w:spacing w:val="-1"/>
        </w:rPr>
        <w:t xml:space="preserve"> </w:t>
      </w:r>
      <w:r>
        <w:t>organizations.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t>APIs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Integration:</w:t>
      </w:r>
    </w:p>
    <w:p w:rsidR="00CA4946" w:rsidRDefault="00CA4946" w:rsidP="00CA4946">
      <w:pPr>
        <w:pStyle w:val="BodyText"/>
        <w:spacing w:before="223"/>
        <w:ind w:left="115"/>
        <w:divId w:val="1055085901"/>
      </w:pPr>
      <w:r>
        <w:rPr>
          <w:spacing w:val="-1"/>
        </w:rPr>
        <w:t>Provide</w:t>
      </w:r>
      <w:r>
        <w:rPr>
          <w:spacing w:val="-19"/>
        </w:rPr>
        <w:t xml:space="preserve"> </w:t>
      </w:r>
      <w:r>
        <w:rPr>
          <w:spacing w:val="-1"/>
        </w:rPr>
        <w:t>APIs for</w:t>
      </w:r>
      <w:r>
        <w:t xml:space="preserve"> </w:t>
      </w:r>
      <w:r>
        <w:rPr>
          <w:spacing w:val="-1"/>
        </w:rPr>
        <w:t>integration</w:t>
      </w:r>
      <w:r>
        <w:rPr>
          <w:spacing w:val="-2"/>
        </w:rPr>
        <w:t xml:space="preserve"> </w:t>
      </w:r>
      <w:r>
        <w:rPr>
          <w:spacing w:val="-1"/>
        </w:rPr>
        <w:t xml:space="preserve">with third-party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services.</w:t>
      </w:r>
    </w:p>
    <w:p w:rsidR="00CA4946" w:rsidRDefault="00CA4946" w:rsidP="00CA4946">
      <w:pPr>
        <w:divId w:val="1055085901"/>
        <w:sectPr w:rsidR="00CA4946">
          <w:pgSz w:w="11910" w:h="16840"/>
          <w:pgMar w:top="1060" w:right="1040" w:bottom="280" w:left="1020" w:header="720" w:footer="720" w:gutter="0"/>
          <w:cols w:space="720"/>
        </w:sectPr>
      </w:pPr>
    </w:p>
    <w:p w:rsidR="00CA4946" w:rsidRDefault="00CA4946" w:rsidP="00CA4946">
      <w:pPr>
        <w:pStyle w:val="BodyText"/>
        <w:spacing w:before="56" w:line="276" w:lineRule="auto"/>
        <w:ind w:left="115" w:right="772"/>
        <w:divId w:val="1055085901"/>
      </w:pPr>
      <w:r>
        <w:t>Integrate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weather-based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irrigation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usage.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>
        <w:t>Reporting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Feedback:</w:t>
      </w:r>
    </w:p>
    <w:p w:rsidR="00CA4946" w:rsidRDefault="00CA4946" w:rsidP="00CA4946">
      <w:pPr>
        <w:pStyle w:val="BodyText"/>
        <w:spacing w:before="222"/>
        <w:ind w:left="115"/>
        <w:divId w:val="1055085901"/>
      </w:pPr>
      <w:r>
        <w:t>Collect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platform.</w:t>
      </w:r>
    </w:p>
    <w:p w:rsidR="00CA4946" w:rsidRDefault="00CA4946" w:rsidP="00CA4946">
      <w:pPr>
        <w:pStyle w:val="BodyText"/>
        <w:spacing w:before="195" w:line="276" w:lineRule="auto"/>
        <w:ind w:left="115"/>
        <w:divId w:val="1055085901"/>
      </w:pPr>
      <w:r>
        <w:t>Generate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conservation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users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stakeholders.</w:t>
      </w:r>
    </w:p>
    <w:p w:rsidR="00CA4946" w:rsidRDefault="00CA4946" w:rsidP="00CA4946">
      <w:pPr>
        <w:pStyle w:val="BodyText"/>
        <w:divId w:val="1055085901"/>
        <w:rPr>
          <w:sz w:val="34"/>
        </w:rPr>
      </w:pPr>
    </w:p>
    <w:p w:rsidR="00CA4946" w:rsidRDefault="00CA4946" w:rsidP="00CA4946">
      <w:pPr>
        <w:pStyle w:val="BodyText"/>
        <w:spacing w:before="1"/>
        <w:divId w:val="1055085901"/>
        <w:rPr>
          <w:sz w:val="27"/>
        </w:rPr>
      </w:pPr>
    </w:p>
    <w:p w:rsidR="00CA4946" w:rsidRDefault="00CA4946" w:rsidP="00CA4946">
      <w:pPr>
        <w:pStyle w:val="Heading1"/>
        <w:divId w:val="1055085901"/>
      </w:pPr>
      <w:r w:rsidRPr="000E7312">
        <w:rPr>
          <w:color w:val="000000" w:themeColor="text1"/>
        </w:rPr>
        <w:t>Security</w:t>
      </w:r>
      <w:r w:rsidRPr="000E7312">
        <w:rPr>
          <w:color w:val="000000" w:themeColor="text1"/>
          <w:spacing w:val="-7"/>
        </w:rPr>
        <w:t xml:space="preserve"> </w:t>
      </w:r>
      <w:r w:rsidRPr="000E7312">
        <w:rPr>
          <w:color w:val="000000" w:themeColor="text1"/>
        </w:rPr>
        <w:t>and</w:t>
      </w:r>
      <w:r w:rsidRPr="000E7312">
        <w:rPr>
          <w:color w:val="000000" w:themeColor="text1"/>
          <w:spacing w:val="-5"/>
        </w:rPr>
        <w:t xml:space="preserve"> </w:t>
      </w:r>
      <w:r w:rsidRPr="000E7312">
        <w:rPr>
          <w:color w:val="000000" w:themeColor="text1"/>
        </w:rPr>
        <w:t>Compliance</w:t>
      </w:r>
      <w:r>
        <w:t>:</w:t>
      </w:r>
    </w:p>
    <w:p w:rsidR="00CA4946" w:rsidRDefault="00CA4946" w:rsidP="00CA4946">
      <w:pPr>
        <w:pStyle w:val="BodyText"/>
        <w:spacing w:before="223" w:line="367" w:lineRule="auto"/>
        <w:ind w:left="115" w:right="2232"/>
        <w:divId w:val="1055085901"/>
      </w:pPr>
      <w:r>
        <w:t>Implement robust security measures to protect user data.</w:t>
      </w:r>
      <w:r>
        <w:rPr>
          <w:spacing w:val="1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laws.</w:t>
      </w:r>
    </w:p>
    <w:p w:rsidR="00CA4946" w:rsidRDefault="00CA4946" w:rsidP="00CA4946">
      <w:pPr>
        <w:pStyle w:val="BodyText"/>
        <w:spacing w:before="10"/>
        <w:divId w:val="1055085901"/>
        <w:rPr>
          <w:sz w:val="48"/>
        </w:rPr>
      </w:pPr>
    </w:p>
    <w:p w:rsidR="00CA4946" w:rsidRPr="000E7312" w:rsidRDefault="00CA4946" w:rsidP="00CA4946">
      <w:pPr>
        <w:pStyle w:val="Heading1"/>
        <w:divId w:val="1055085901"/>
        <w:rPr>
          <w:color w:val="000000" w:themeColor="text1"/>
        </w:rPr>
      </w:pPr>
      <w:r w:rsidRPr="000E7312">
        <w:rPr>
          <w:color w:val="000000" w:themeColor="text1"/>
        </w:rPr>
        <w:t>Scalability</w:t>
      </w:r>
      <w:r w:rsidRPr="000E7312">
        <w:rPr>
          <w:color w:val="000000" w:themeColor="text1"/>
          <w:spacing w:val="-8"/>
        </w:rPr>
        <w:t xml:space="preserve"> </w:t>
      </w:r>
      <w:r w:rsidRPr="000E7312">
        <w:rPr>
          <w:color w:val="000000" w:themeColor="text1"/>
        </w:rPr>
        <w:t>and</w:t>
      </w:r>
      <w:r w:rsidRPr="000E7312">
        <w:rPr>
          <w:color w:val="000000" w:themeColor="text1"/>
          <w:spacing w:val="-7"/>
        </w:rPr>
        <w:t xml:space="preserve"> </w:t>
      </w:r>
      <w:r w:rsidRPr="000E7312">
        <w:rPr>
          <w:color w:val="000000" w:themeColor="text1"/>
        </w:rPr>
        <w:t>Performance:</w:t>
      </w:r>
    </w:p>
    <w:p w:rsidR="00CA4946" w:rsidRDefault="00CA4946" w:rsidP="00CA4946">
      <w:pPr>
        <w:pStyle w:val="BodyText"/>
        <w:spacing w:before="223" w:line="367" w:lineRule="auto"/>
        <w:ind w:left="115"/>
        <w:divId w:val="1055085901"/>
      </w:pP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users.</w:t>
      </w:r>
      <w:r>
        <w:rPr>
          <w:spacing w:val="-77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high availability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performance.</w:t>
      </w:r>
    </w:p>
    <w:p w:rsidR="00CA4946" w:rsidRDefault="00CA4946" w:rsidP="00CA4946">
      <w:pPr>
        <w:pStyle w:val="BodyText"/>
        <w:spacing w:before="10"/>
        <w:divId w:val="1055085901"/>
        <w:rPr>
          <w:sz w:val="48"/>
        </w:rPr>
      </w:pPr>
    </w:p>
    <w:p w:rsidR="00CA4946" w:rsidRPr="000E7312" w:rsidRDefault="00CA4946" w:rsidP="00CA4946">
      <w:pPr>
        <w:pStyle w:val="Heading1"/>
        <w:spacing w:before="1"/>
        <w:divId w:val="1055085901"/>
        <w:rPr>
          <w:color w:val="000000" w:themeColor="text1"/>
        </w:rPr>
      </w:pPr>
      <w:r w:rsidRPr="000E7312">
        <w:rPr>
          <w:color w:val="000000" w:themeColor="text1"/>
        </w:rPr>
        <w:t>User</w:t>
      </w:r>
      <w:r w:rsidRPr="000E7312">
        <w:rPr>
          <w:color w:val="000000" w:themeColor="text1"/>
          <w:spacing w:val="-16"/>
        </w:rPr>
        <w:t xml:space="preserve"> </w:t>
      </w:r>
      <w:r w:rsidRPr="000E7312">
        <w:rPr>
          <w:color w:val="000000" w:themeColor="text1"/>
        </w:rPr>
        <w:t>Engagement</w:t>
      </w:r>
      <w:r w:rsidRPr="000E7312">
        <w:rPr>
          <w:color w:val="000000" w:themeColor="text1"/>
          <w:spacing w:val="-8"/>
        </w:rPr>
        <w:t xml:space="preserve"> </w:t>
      </w:r>
      <w:r w:rsidRPr="000E7312">
        <w:rPr>
          <w:color w:val="000000" w:themeColor="text1"/>
        </w:rPr>
        <w:t>Strategies:</w:t>
      </w:r>
    </w:p>
    <w:p w:rsidR="00CA4946" w:rsidRDefault="00CA4946" w:rsidP="00CA4946">
      <w:pPr>
        <w:pStyle w:val="BodyText"/>
        <w:spacing w:before="222" w:line="367" w:lineRule="auto"/>
        <w:ind w:left="115" w:right="858"/>
        <w:divId w:val="1055085901"/>
      </w:pPr>
      <w:r>
        <w:t>Implement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rewards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incentivize</w:t>
      </w:r>
      <w:r>
        <w:rPr>
          <w:spacing w:val="-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conservation.</w:t>
      </w:r>
      <w:r>
        <w:rPr>
          <w:spacing w:val="-77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awareness</w:t>
      </w:r>
      <w:r>
        <w:rPr>
          <w:spacing w:val="-5"/>
        </w:rPr>
        <w:t xml:space="preserve"> </w:t>
      </w:r>
      <w:r>
        <w:t>campaigns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engage</w:t>
      </w:r>
      <w:r>
        <w:rPr>
          <w:spacing w:val="-5"/>
        </w:rPr>
        <w:t xml:space="preserve"> </w:t>
      </w:r>
      <w:r>
        <w:t>users.</w:t>
      </w:r>
    </w:p>
    <w:p w:rsidR="00CA4946" w:rsidRDefault="00CA4946" w:rsidP="00CA4946">
      <w:pPr>
        <w:pStyle w:val="BodyText"/>
        <w:spacing w:line="276" w:lineRule="auto"/>
        <w:ind w:left="115"/>
        <w:divId w:val="1055085901"/>
      </w:pPr>
      <w:r>
        <w:t>Collaborate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utilities,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governments,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NGOs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promote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platform.</w:t>
      </w:r>
    </w:p>
    <w:p w:rsidR="00CA4946" w:rsidRDefault="00CA4946" w:rsidP="00CA4946">
      <w:pPr>
        <w:pStyle w:val="BodyText"/>
        <w:spacing w:before="140" w:line="367" w:lineRule="auto"/>
        <w:ind w:left="115" w:right="1669"/>
        <w:divId w:val="1055085901"/>
      </w:pPr>
      <w:r>
        <w:t>Provide real-time feedback on users' water usage and progress.</w:t>
      </w:r>
      <w:r>
        <w:rPr>
          <w:spacing w:val="-77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achievements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media.</w:t>
      </w:r>
    </w:p>
    <w:p w:rsidR="00CA4946" w:rsidRDefault="00CA4946" w:rsidP="00CA4946">
      <w:pPr>
        <w:pStyle w:val="BodyText"/>
        <w:ind w:left="115"/>
        <w:divId w:val="1055085901"/>
      </w:pPr>
      <w:r>
        <w:t>Offer</w:t>
      </w:r>
      <w:r>
        <w:rPr>
          <w:spacing w:val="-4"/>
        </w:rPr>
        <w:t xml:space="preserve"> </w:t>
      </w:r>
      <w:r>
        <w:t>discounts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water-efficient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rewards.</w:t>
      </w:r>
    </w:p>
    <w:p w:rsidR="00CA4946" w:rsidRDefault="00CA4946" w:rsidP="00CA4946">
      <w:pPr>
        <w:pStyle w:val="BodyText"/>
        <w:spacing w:before="195"/>
        <w:ind w:left="115"/>
        <w:divId w:val="1055085901"/>
      </w:pPr>
      <w:proofErr w:type="gramStart"/>
      <w:r>
        <w:t>Host</w:t>
      </w:r>
      <w:r>
        <w:rPr>
          <w:spacing w:val="-7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webinars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conservation</w:t>
      </w:r>
      <w:r>
        <w:rPr>
          <w:spacing w:val="-6"/>
        </w:rPr>
        <w:t xml:space="preserve"> </w:t>
      </w:r>
      <w:r>
        <w:t>topics.</w:t>
      </w:r>
      <w:proofErr w:type="gramEnd"/>
    </w:p>
    <w:p w:rsidR="00CA4946" w:rsidRPr="00CA4946" w:rsidRDefault="00CA4946" w:rsidP="00CA4946">
      <w:pPr>
        <w:ind w:left="360"/>
        <w:divId w:val="1055085901"/>
        <w:rPr>
          <w:sz w:val="28"/>
          <w:szCs w:val="28"/>
        </w:rPr>
      </w:pPr>
    </w:p>
    <w:p w:rsidR="00343AAB" w:rsidRPr="00343AAB" w:rsidRDefault="00343AAB" w:rsidP="00343AAB">
      <w:pPr>
        <w:divId w:val="1055085901"/>
      </w:pPr>
    </w:p>
    <w:p w:rsidR="0079571D" w:rsidRPr="0079571D" w:rsidRDefault="0079571D" w:rsidP="0079571D">
      <w:pPr>
        <w:divId w:val="2055958488"/>
      </w:pPr>
    </w:p>
    <w:p w:rsidR="00F900D5" w:rsidRPr="00F900D5" w:rsidRDefault="00F900D5" w:rsidP="00F900D5">
      <w:pPr>
        <w:divId w:val="634061686"/>
      </w:pPr>
    </w:p>
    <w:p w:rsidR="00B875E8" w:rsidRPr="00CA4946" w:rsidRDefault="00B875E8" w:rsidP="001B6EF1">
      <w:pPr>
        <w:pStyle w:val="ListParagraph"/>
        <w:rPr>
          <w:rFonts w:ascii="Open Sans" w:eastAsia="Times New Roman" w:hAnsi="Open Sans" w:cs="Open Sans"/>
          <w:b/>
          <w:bCs/>
          <w:color w:val="666666"/>
          <w:sz w:val="28"/>
          <w:szCs w:val="28"/>
          <w:bdr w:val="none" w:sz="0" w:space="0" w:color="auto" w:frame="1"/>
          <w:shd w:val="clear" w:color="auto" w:fill="FFFFFF"/>
        </w:rPr>
      </w:pPr>
      <w:r w:rsidRPr="00CA4946">
        <w:rPr>
          <w:rFonts w:ascii="Open Sans" w:eastAsia="Times New Roman" w:hAnsi="Open Sans" w:cs="Open Sans"/>
          <w:b/>
          <w:bCs/>
          <w:color w:val="666666"/>
          <w:sz w:val="28"/>
          <w:szCs w:val="28"/>
          <w:bdr w:val="none" w:sz="0" w:space="0" w:color="auto" w:frame="1"/>
          <w:shd w:val="clear" w:color="auto" w:fill="FFFFFF"/>
        </w:rPr>
        <w:t>Conclusion:</w:t>
      </w:r>
    </w:p>
    <w:p w:rsidR="00B875E8" w:rsidRDefault="00B875E8" w:rsidP="001B6EF1">
      <w:pPr>
        <w:pStyle w:val="ListParagraph"/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</w:pPr>
    </w:p>
    <w:p w:rsidR="00B875E8" w:rsidRDefault="00B875E8" w:rsidP="001B6EF1">
      <w:pPr>
        <w:pStyle w:val="ListParagraph"/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</w:pPr>
      <w:r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  <w:t xml:space="preserve">In The Presumption of Water </w:t>
      </w:r>
      <w:proofErr w:type="spellStart"/>
      <w:r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  <w:t>Consumption</w:t>
      </w:r>
      <w:proofErr w:type="gramStart"/>
      <w:r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  <w:t>,Remember</w:t>
      </w:r>
      <w:proofErr w:type="spellEnd"/>
      <w:proofErr w:type="gramEnd"/>
      <w:r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  <w:t xml:space="preserve"> to consider privacy and security during every step, especially when dealing with </w:t>
      </w:r>
      <w:proofErr w:type="spellStart"/>
      <w:r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  <w:t>IoT</w:t>
      </w:r>
      <w:proofErr w:type="spellEnd"/>
      <w:r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  <w:t xml:space="preserve"> and user data. Additionally, you might need to comply with local regulations regarding data collection and privacy.</w:t>
      </w:r>
    </w:p>
    <w:p w:rsidR="00B875E8" w:rsidRDefault="00B875E8" w:rsidP="001B6EF1">
      <w:pPr>
        <w:pStyle w:val="ListParagraph"/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</w:pPr>
    </w:p>
    <w:p w:rsidR="00B875E8" w:rsidRPr="00D4200E" w:rsidRDefault="00B875E8" w:rsidP="001B6EF1">
      <w:pPr>
        <w:pStyle w:val="ListParagraph"/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</w:pPr>
    </w:p>
    <w:p w:rsidR="00D4200E" w:rsidRPr="00D4200E" w:rsidRDefault="00D4200E" w:rsidP="001B6EF1">
      <w:pPr>
        <w:pStyle w:val="ListParagraph"/>
        <w:rPr>
          <w:rFonts w:ascii="Open Sans" w:eastAsia="Times New Roman" w:hAnsi="Open Sans" w:cs="Open Sans"/>
          <w:b/>
          <w:bCs/>
          <w:color w:val="666666"/>
          <w:bdr w:val="none" w:sz="0" w:space="0" w:color="auto" w:frame="1"/>
          <w:shd w:val="clear" w:color="auto" w:fill="FFFFFF"/>
        </w:rPr>
      </w:pPr>
    </w:p>
    <w:sectPr w:rsidR="00D4200E" w:rsidRPr="00D4200E" w:rsidSect="00CB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2663"/>
    <w:multiLevelType w:val="hybridMultilevel"/>
    <w:tmpl w:val="0EDEB90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B788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C327F"/>
    <w:multiLevelType w:val="hybridMultilevel"/>
    <w:tmpl w:val="E228A4D4"/>
    <w:lvl w:ilvl="0" w:tplc="ED625BA4">
      <w:numFmt w:val="bullet"/>
      <w:lvlText w:val="✓"/>
      <w:lvlJc w:val="left"/>
      <w:pPr>
        <w:ind w:left="116" w:hanging="254"/>
      </w:pPr>
      <w:rPr>
        <w:rFonts w:ascii="Segoe UI Symbol" w:eastAsia="Segoe UI Symbol" w:hAnsi="Segoe UI Symbol" w:cs="Segoe UI Symbol" w:hint="default"/>
        <w:spacing w:val="-1"/>
        <w:w w:val="105"/>
        <w:sz w:val="30"/>
        <w:szCs w:val="30"/>
        <w:lang w:val="en-US" w:eastAsia="en-US" w:bidi="ar-SA"/>
      </w:rPr>
    </w:lvl>
    <w:lvl w:ilvl="1" w:tplc="31E0AAD8">
      <w:numFmt w:val="bullet"/>
      <w:lvlText w:val="✓"/>
      <w:lvlJc w:val="left"/>
      <w:pPr>
        <w:ind w:left="116" w:hanging="254"/>
      </w:pPr>
      <w:rPr>
        <w:rFonts w:ascii="Segoe UI Symbol" w:eastAsia="Segoe UI Symbol" w:hAnsi="Segoe UI Symbol" w:cs="Segoe UI Symbol" w:hint="default"/>
        <w:spacing w:val="-1"/>
        <w:w w:val="105"/>
        <w:sz w:val="30"/>
        <w:szCs w:val="30"/>
        <w:lang w:val="en-US" w:eastAsia="en-US" w:bidi="ar-SA"/>
      </w:rPr>
    </w:lvl>
    <w:lvl w:ilvl="2" w:tplc="C396E850">
      <w:numFmt w:val="bullet"/>
      <w:lvlText w:val="•"/>
      <w:lvlJc w:val="left"/>
      <w:pPr>
        <w:ind w:left="2065" w:hanging="254"/>
      </w:pPr>
      <w:rPr>
        <w:rFonts w:hint="default"/>
        <w:lang w:val="en-US" w:eastAsia="en-US" w:bidi="ar-SA"/>
      </w:rPr>
    </w:lvl>
    <w:lvl w:ilvl="3" w:tplc="F99EBDDA">
      <w:numFmt w:val="bullet"/>
      <w:lvlText w:val="•"/>
      <w:lvlJc w:val="left"/>
      <w:pPr>
        <w:ind w:left="3037" w:hanging="254"/>
      </w:pPr>
      <w:rPr>
        <w:rFonts w:hint="default"/>
        <w:lang w:val="en-US" w:eastAsia="en-US" w:bidi="ar-SA"/>
      </w:rPr>
    </w:lvl>
    <w:lvl w:ilvl="4" w:tplc="CD421AD4">
      <w:numFmt w:val="bullet"/>
      <w:lvlText w:val="•"/>
      <w:lvlJc w:val="left"/>
      <w:pPr>
        <w:ind w:left="4010" w:hanging="254"/>
      </w:pPr>
      <w:rPr>
        <w:rFonts w:hint="default"/>
        <w:lang w:val="en-US" w:eastAsia="en-US" w:bidi="ar-SA"/>
      </w:rPr>
    </w:lvl>
    <w:lvl w:ilvl="5" w:tplc="978E9CDA">
      <w:numFmt w:val="bullet"/>
      <w:lvlText w:val="•"/>
      <w:lvlJc w:val="left"/>
      <w:pPr>
        <w:ind w:left="4983" w:hanging="254"/>
      </w:pPr>
      <w:rPr>
        <w:rFonts w:hint="default"/>
        <w:lang w:val="en-US" w:eastAsia="en-US" w:bidi="ar-SA"/>
      </w:rPr>
    </w:lvl>
    <w:lvl w:ilvl="6" w:tplc="C4C0774A">
      <w:numFmt w:val="bullet"/>
      <w:lvlText w:val="•"/>
      <w:lvlJc w:val="left"/>
      <w:pPr>
        <w:ind w:left="5955" w:hanging="254"/>
      </w:pPr>
      <w:rPr>
        <w:rFonts w:hint="default"/>
        <w:lang w:val="en-US" w:eastAsia="en-US" w:bidi="ar-SA"/>
      </w:rPr>
    </w:lvl>
    <w:lvl w:ilvl="7" w:tplc="CC569152">
      <w:numFmt w:val="bullet"/>
      <w:lvlText w:val="•"/>
      <w:lvlJc w:val="left"/>
      <w:pPr>
        <w:ind w:left="6928" w:hanging="254"/>
      </w:pPr>
      <w:rPr>
        <w:rFonts w:hint="default"/>
        <w:lang w:val="en-US" w:eastAsia="en-US" w:bidi="ar-SA"/>
      </w:rPr>
    </w:lvl>
    <w:lvl w:ilvl="8" w:tplc="A49ECFD8">
      <w:numFmt w:val="bullet"/>
      <w:lvlText w:val="•"/>
      <w:lvlJc w:val="left"/>
      <w:pPr>
        <w:ind w:left="7900" w:hanging="254"/>
      </w:pPr>
      <w:rPr>
        <w:rFonts w:hint="default"/>
        <w:lang w:val="en-US" w:eastAsia="en-US" w:bidi="ar-SA"/>
      </w:rPr>
    </w:lvl>
  </w:abstractNum>
  <w:abstractNum w:abstractNumId="3">
    <w:nsid w:val="4F2041FB"/>
    <w:multiLevelType w:val="hybridMultilevel"/>
    <w:tmpl w:val="A8B4B59E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  <w:color w:val="333333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523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E41C51"/>
    <w:rsid w:val="000117FB"/>
    <w:rsid w:val="000779FB"/>
    <w:rsid w:val="000A0650"/>
    <w:rsid w:val="000D773E"/>
    <w:rsid w:val="000E7312"/>
    <w:rsid w:val="00161BAA"/>
    <w:rsid w:val="001B6EF1"/>
    <w:rsid w:val="001C4378"/>
    <w:rsid w:val="001F5F07"/>
    <w:rsid w:val="00280975"/>
    <w:rsid w:val="00331CDB"/>
    <w:rsid w:val="00343AAB"/>
    <w:rsid w:val="00374426"/>
    <w:rsid w:val="003B6152"/>
    <w:rsid w:val="00407114"/>
    <w:rsid w:val="00447665"/>
    <w:rsid w:val="004A5302"/>
    <w:rsid w:val="004A7CB6"/>
    <w:rsid w:val="004B6182"/>
    <w:rsid w:val="004C0603"/>
    <w:rsid w:val="00521F26"/>
    <w:rsid w:val="005236EC"/>
    <w:rsid w:val="005C05F0"/>
    <w:rsid w:val="00632736"/>
    <w:rsid w:val="0066047C"/>
    <w:rsid w:val="00696C54"/>
    <w:rsid w:val="00713511"/>
    <w:rsid w:val="00753D0F"/>
    <w:rsid w:val="0076237F"/>
    <w:rsid w:val="0079571D"/>
    <w:rsid w:val="008317A1"/>
    <w:rsid w:val="008340E2"/>
    <w:rsid w:val="0084760D"/>
    <w:rsid w:val="00860AB5"/>
    <w:rsid w:val="008804B9"/>
    <w:rsid w:val="00887C23"/>
    <w:rsid w:val="008C5857"/>
    <w:rsid w:val="0095025A"/>
    <w:rsid w:val="0099107F"/>
    <w:rsid w:val="009C39C0"/>
    <w:rsid w:val="00A354CD"/>
    <w:rsid w:val="00A45BC6"/>
    <w:rsid w:val="00A47DBB"/>
    <w:rsid w:val="00A764F3"/>
    <w:rsid w:val="00A81221"/>
    <w:rsid w:val="00A82C81"/>
    <w:rsid w:val="00A935EB"/>
    <w:rsid w:val="00B16644"/>
    <w:rsid w:val="00B569A3"/>
    <w:rsid w:val="00B875E8"/>
    <w:rsid w:val="00C23064"/>
    <w:rsid w:val="00C71F01"/>
    <w:rsid w:val="00C84E8E"/>
    <w:rsid w:val="00CA4946"/>
    <w:rsid w:val="00CB7EE5"/>
    <w:rsid w:val="00D07B4D"/>
    <w:rsid w:val="00D32CC0"/>
    <w:rsid w:val="00D4200E"/>
    <w:rsid w:val="00D77CD2"/>
    <w:rsid w:val="00DB5588"/>
    <w:rsid w:val="00DF187C"/>
    <w:rsid w:val="00E10E92"/>
    <w:rsid w:val="00E318C8"/>
    <w:rsid w:val="00E41C51"/>
    <w:rsid w:val="00E44A62"/>
    <w:rsid w:val="00F1420F"/>
    <w:rsid w:val="00F900D5"/>
    <w:rsid w:val="00FA27EF"/>
    <w:rsid w:val="00FA7162"/>
    <w:rsid w:val="00FC0227"/>
    <w:rsid w:val="00FE2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E5"/>
  </w:style>
  <w:style w:type="paragraph" w:styleId="Heading1">
    <w:name w:val="heading 1"/>
    <w:basedOn w:val="Normal"/>
    <w:next w:val="Normal"/>
    <w:link w:val="Heading1Char"/>
    <w:uiPriority w:val="1"/>
    <w:qFormat/>
    <w:rsid w:val="00CA4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804B9"/>
    <w:pPr>
      <w:ind w:left="720"/>
      <w:contextualSpacing/>
    </w:pPr>
  </w:style>
  <w:style w:type="paragraph" w:customStyle="1" w:styleId="react-xocs-list-item">
    <w:name w:val="react-xocs-list-item"/>
    <w:basedOn w:val="Normal"/>
    <w:rsid w:val="000D773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list-label">
    <w:name w:val="list-label"/>
    <w:basedOn w:val="DefaultParagraphFont"/>
    <w:rsid w:val="000D773E"/>
  </w:style>
  <w:style w:type="paragraph" w:styleId="NormalWeb">
    <w:name w:val="Normal (Web)"/>
    <w:basedOn w:val="Normal"/>
    <w:uiPriority w:val="99"/>
    <w:semiHidden/>
    <w:unhideWhenUsed/>
    <w:rsid w:val="000D773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A764F3"/>
  </w:style>
  <w:style w:type="character" w:styleId="Strong">
    <w:name w:val="Strong"/>
    <w:basedOn w:val="DefaultParagraphFont"/>
    <w:uiPriority w:val="22"/>
    <w:qFormat/>
    <w:rsid w:val="009502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B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494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A49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A4946"/>
    <w:rPr>
      <w:rFonts w:ascii="Times New Roman" w:eastAsia="Times New Roman" w:hAnsi="Times New Roman" w:cs="Times New Roman"/>
      <w:kern w:val="0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CA49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Gowtham</dc:creator>
  <cp:lastModifiedBy>Windows User</cp:lastModifiedBy>
  <cp:revision>2</cp:revision>
  <dcterms:created xsi:type="dcterms:W3CDTF">2023-10-25T18:40:00Z</dcterms:created>
  <dcterms:modified xsi:type="dcterms:W3CDTF">2023-10-25T18:40:00Z</dcterms:modified>
</cp:coreProperties>
</file>