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A483" w14:textId="1757A1CA" w:rsidR="008707D9" w:rsidRDefault="00402ADB" w:rsidP="70C89F3F">
      <w:pPr>
        <w:pStyle w:val="Titre1"/>
        <w:spacing w:before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707D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108F96" wp14:editId="04993612">
                <wp:simplePos x="0" y="0"/>
                <wp:positionH relativeFrom="column">
                  <wp:posOffset>4546439</wp:posOffset>
                </wp:positionH>
                <wp:positionV relativeFrom="paragraph">
                  <wp:posOffset>11927</wp:posOffset>
                </wp:positionV>
                <wp:extent cx="1581785" cy="88074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880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4EC0FC" w14:textId="17E67869" w:rsidR="008707D9" w:rsidRPr="00402ADB" w:rsidRDefault="008707D9" w:rsidP="008707D9">
                            <w:pP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2ADB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PeiP</w:t>
                            </w:r>
                            <w:proofErr w:type="spellEnd"/>
                            <w:r w:rsidRPr="00402ADB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="00402ADB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-</w:t>
                            </w:r>
                            <w:r w:rsidRPr="00402ADB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Groupe 1</w:t>
                            </w:r>
                            <w:r w:rsidRPr="00402ADB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br/>
                              <w:t>Année 2022-2023</w:t>
                            </w:r>
                          </w:p>
                          <w:p w14:paraId="1B4E7597" w14:textId="77777777" w:rsidR="008707D9" w:rsidRDefault="008707D9" w:rsidP="008707D9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08F9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58pt;margin-top:.95pt;width:124.55pt;height: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" fillcolor="white [3201]" stroked="f" strokeweight=".5pt">
                <v:textbox>
                  <w:txbxContent>
                    <w:p w14:paraId="4F4EC0FC" w14:textId="17E67869" w:rsidR="008707D9" w:rsidRPr="00402ADB" w:rsidRDefault="008707D9" w:rsidP="008707D9">
                      <w:pP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proofErr w:type="spellStart"/>
                      <w:r w:rsidRPr="00402ADB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PeiP</w:t>
                      </w:r>
                      <w:proofErr w:type="spellEnd"/>
                      <w:r w:rsidRPr="00402ADB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 xml:space="preserve"> 1 </w:t>
                      </w:r>
                      <w:r w:rsidR="00402ADB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-</w:t>
                      </w:r>
                      <w:r w:rsidRPr="00402ADB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 xml:space="preserve"> Groupe 1</w:t>
                      </w:r>
                      <w:r w:rsidRPr="00402ADB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br/>
                        <w:t>Année 2022-2023</w:t>
                      </w:r>
                    </w:p>
                    <w:p w14:paraId="1B4E7597" w14:textId="77777777" w:rsidR="008707D9" w:rsidRDefault="008707D9" w:rsidP="008707D9"/>
                  </w:txbxContent>
                </v:textbox>
              </v:shape>
            </w:pict>
          </mc:Fallback>
        </mc:AlternateContent>
      </w:r>
      <w:r w:rsidR="008707D9" w:rsidRPr="008707D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B9C2BDC" wp14:editId="22C3BC4F">
                <wp:simplePos x="0" y="0"/>
                <wp:positionH relativeFrom="column">
                  <wp:posOffset>-303258</wp:posOffset>
                </wp:positionH>
                <wp:positionV relativeFrom="paragraph">
                  <wp:posOffset>-9525</wp:posOffset>
                </wp:positionV>
                <wp:extent cx="1673678" cy="808264"/>
                <wp:effectExtent l="0" t="0" r="317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678" cy="808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338698" w14:textId="13616907" w:rsidR="008707D9" w:rsidRPr="00402ADB" w:rsidRDefault="008707D9" w:rsidP="008707D9">
                            <w:pP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402ADB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BALESTRA Valentina</w:t>
                            </w:r>
                            <w:r w:rsidRPr="00402ADB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br/>
                              <w:t xml:space="preserve">COSTANTIN Perline </w:t>
                            </w:r>
                            <w:r w:rsidRPr="00402ADB"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4"/>
                                <w:szCs w:val="24"/>
                              </w:rPr>
                              <w:br/>
                              <w:t>ZAOUN Eya</w:t>
                            </w:r>
                          </w:p>
                          <w:p w14:paraId="5D8C9807" w14:textId="77777777" w:rsidR="008707D9" w:rsidRDefault="008707D9" w:rsidP="008707D9">
                            <w:pPr>
                              <w:rPr>
                                <w:rFonts w:asciiTheme="majorHAnsi" w:hAnsiTheme="majorHAnsi" w:cstheme="majorHAns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2BDC" id="Zone de texte 2" o:spid="_x0000_s1027" type="#_x0000_t202" style="position:absolute;left:0;text-align:left;margin-left:-23.9pt;margin-top:-.75pt;width:131.8pt;height:63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" fillcolor="white [3201]" stroked="f" strokeweight=".5pt">
                <v:textbox>
                  <w:txbxContent>
                    <w:p w14:paraId="10338698" w14:textId="13616907" w:rsidR="008707D9" w:rsidRPr="00402ADB" w:rsidRDefault="008707D9" w:rsidP="008707D9">
                      <w:pP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402ADB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t>BALESTRA Valentina</w:t>
                      </w:r>
                      <w:r w:rsidRPr="00402ADB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br/>
                        <w:t xml:space="preserve">COSTANTIN Perline </w:t>
                      </w:r>
                      <w:r w:rsidRPr="00402ADB"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4"/>
                          <w:szCs w:val="24"/>
                        </w:rPr>
                        <w:br/>
                        <w:t>ZAOUN Eya</w:t>
                      </w:r>
                    </w:p>
                    <w:p w14:paraId="5D8C9807" w14:textId="77777777" w:rsidR="008707D9" w:rsidRDefault="008707D9" w:rsidP="008707D9">
                      <w:pPr>
                        <w:rPr>
                          <w:rFonts w:asciiTheme="majorHAnsi" w:hAnsiTheme="majorHAnsi" w:cstheme="majorHAns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07D9" w:rsidRPr="70C89F3F">
        <w:rPr>
          <w:rFonts w:ascii="Times New Roman" w:eastAsia="Times New Roman" w:hAnsi="Times New Roman" w:cs="Times New Roman"/>
          <w:b/>
          <w:bCs/>
          <w:sz w:val="40"/>
          <w:szCs w:val="40"/>
        </w:rPr>
        <w:t>Rapport du projet de POO</w:t>
      </w:r>
    </w:p>
    <w:p w14:paraId="661D3AF8" w14:textId="5750AED3" w:rsidR="00122A9D" w:rsidRPr="004C4FB3" w:rsidRDefault="70C89F3F" w:rsidP="004C4FB3">
      <w:pPr>
        <w:pStyle w:val="Titre1"/>
        <w:spacing w:before="0"/>
        <w:jc w:val="center"/>
        <w:rPr>
          <w:sz w:val="36"/>
          <w:szCs w:val="36"/>
        </w:rPr>
      </w:pPr>
      <w:r w:rsidRPr="70C89F3F">
        <w:rPr>
          <w:rFonts w:ascii="Times New Roman" w:eastAsia="Times New Roman" w:hAnsi="Times New Roman" w:cs="Times New Roman"/>
          <w:b/>
          <w:bCs/>
          <w:sz w:val="40"/>
          <w:szCs w:val="40"/>
        </w:rPr>
        <w:t>Rogue</w:t>
      </w:r>
      <w:r w:rsidRPr="70C89F3F">
        <w:rPr>
          <w:sz w:val="40"/>
          <w:szCs w:val="40"/>
        </w:rPr>
        <w:t xml:space="preserve"> </w:t>
      </w:r>
      <w:r w:rsidR="008707D9">
        <w:br/>
      </w:r>
    </w:p>
    <w:sdt>
      <w:sdtPr>
        <w:rPr>
          <w:rFonts w:asciiTheme="minorHAnsi" w:eastAsiaTheme="minorHAnsi" w:hAnsiTheme="minorHAnsi" w:cstheme="minorBidi"/>
          <w:color w:val="auto"/>
          <w:sz w:val="18"/>
          <w:szCs w:val="18"/>
          <w:lang w:eastAsia="en-US"/>
        </w:rPr>
        <w:id w:val="-1966265035"/>
        <w:docPartObj>
          <w:docPartGallery w:val="Table of Contents"/>
          <w:docPartUnique/>
        </w:docPartObj>
      </w:sdtPr>
      <w:sdtEndPr/>
      <w:sdtContent>
        <w:p w14:paraId="3E380FDE" w14:textId="3346F76F" w:rsidR="00402ADB" w:rsidRPr="00402ADB" w:rsidRDefault="70C89F3F" w:rsidP="00402ADB">
          <w:pPr>
            <w:pStyle w:val="En-ttedetabledesmatires"/>
            <w:rPr>
              <w:sz w:val="22"/>
              <w:szCs w:val="22"/>
            </w:rPr>
          </w:pPr>
          <w:r w:rsidRPr="70C89F3F">
            <w:rPr>
              <w:b/>
              <w:bCs/>
            </w:rPr>
            <w:t>Table des matières :</w:t>
          </w:r>
          <w:r w:rsidR="008707D9">
            <w:br/>
          </w:r>
        </w:p>
        <w:p w14:paraId="269EB5CC" w14:textId="3939A301" w:rsidR="008707D9" w:rsidRDefault="00134DF5" w:rsidP="008707D9">
          <w:pPr>
            <w:pStyle w:val="TM1"/>
            <w:numPr>
              <w:ilvl w:val="0"/>
              <w:numId w:val="2"/>
            </w:numPr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Gameplay</w:t>
          </w:r>
          <w:r w:rsidR="008707D9">
            <w:rPr>
              <w:sz w:val="18"/>
              <w:szCs w:val="18"/>
            </w:rPr>
            <w:ptab w:relativeTo="margin" w:alignment="right" w:leader="dot"/>
          </w:r>
          <w:r w:rsidR="008707D9">
            <w:rPr>
              <w:sz w:val="18"/>
              <w:szCs w:val="18"/>
            </w:rPr>
            <w:t xml:space="preserve"> </w:t>
          </w:r>
          <w:r w:rsidR="008707D9">
            <w:rPr>
              <w:b/>
              <w:bCs/>
              <w:sz w:val="18"/>
              <w:szCs w:val="18"/>
            </w:rPr>
            <w:t>1</w:t>
          </w:r>
          <w:r w:rsidR="00581107">
            <w:rPr>
              <w:b/>
              <w:bCs/>
              <w:sz w:val="18"/>
              <w:szCs w:val="18"/>
            </w:rPr>
            <w:t>-2 :</w:t>
          </w:r>
        </w:p>
        <w:p w14:paraId="12AAEA80" w14:textId="6AACDAF8" w:rsidR="00134DF5" w:rsidRDefault="00C65F05" w:rsidP="00134DF5">
          <w:pPr>
            <w:pStyle w:val="TM2"/>
            <w:ind w:left="36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II) </w:t>
          </w:r>
          <w:r w:rsidR="00134DF5">
            <w:rPr>
              <w:sz w:val="18"/>
              <w:szCs w:val="18"/>
            </w:rPr>
            <w:t>P</w:t>
          </w:r>
          <w:r w:rsidR="00242541">
            <w:rPr>
              <w:sz w:val="18"/>
              <w:szCs w:val="18"/>
            </w:rPr>
            <w:t>oints d’expérience XP</w:t>
          </w:r>
          <w:r w:rsidR="00134DF5">
            <w:rPr>
              <w:sz w:val="18"/>
              <w:szCs w:val="18"/>
            </w:rPr>
            <w:ptab w:relativeTo="margin" w:alignment="right" w:leader="dot"/>
          </w:r>
          <w:r w:rsidR="00134DF5">
            <w:rPr>
              <w:sz w:val="18"/>
              <w:szCs w:val="18"/>
            </w:rPr>
            <w:t xml:space="preserve"> </w:t>
          </w:r>
        </w:p>
        <w:p w14:paraId="51B6C8A1" w14:textId="1A9872EC" w:rsidR="00242541" w:rsidRDefault="00242541" w:rsidP="00134DF5">
          <w:pPr>
            <w:pStyle w:val="TM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</w:t>
          </w:r>
          <w:r w:rsidR="00C65F05">
            <w:rPr>
              <w:sz w:val="18"/>
              <w:szCs w:val="18"/>
            </w:rPr>
            <w:t>I</w:t>
          </w:r>
          <w:r w:rsidR="00E512B7">
            <w:rPr>
              <w:sz w:val="18"/>
              <w:szCs w:val="18"/>
            </w:rPr>
            <w:t xml:space="preserve">II) </w:t>
          </w:r>
          <w:r>
            <w:rPr>
              <w:sz w:val="18"/>
              <w:szCs w:val="18"/>
            </w:rPr>
            <w:t>Inventaire limité</w:t>
          </w:r>
          <w:r w:rsidR="00134DF5">
            <w:rPr>
              <w:sz w:val="18"/>
              <w:szCs w:val="18"/>
            </w:rPr>
            <w:ptab w:relativeTo="margin" w:alignment="right" w:leader="dot"/>
          </w:r>
        </w:p>
        <w:p w14:paraId="4AAC15B3" w14:textId="736C0C22" w:rsidR="00242541" w:rsidRDefault="00242541" w:rsidP="00F10E5B">
          <w:pPr>
            <w:pStyle w:val="TM2"/>
            <w:ind w:left="216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</w:t>
          </w:r>
          <w:r w:rsidR="00C65F05">
            <w:rPr>
              <w:sz w:val="18"/>
              <w:szCs w:val="18"/>
            </w:rPr>
            <w:t xml:space="preserve">VII) </w:t>
          </w:r>
          <w:r w:rsidR="000E1BEE">
            <w:rPr>
              <w:sz w:val="18"/>
              <w:szCs w:val="18"/>
            </w:rPr>
            <w:t>Diagona</w:t>
          </w:r>
          <w:r>
            <w:rPr>
              <w:sz w:val="18"/>
              <w:szCs w:val="18"/>
            </w:rPr>
            <w:t>les</w:t>
          </w:r>
          <w:r>
            <w:rPr>
              <w:sz w:val="18"/>
              <w:szCs w:val="18"/>
            </w:rPr>
            <w:ptab w:relativeTo="margin" w:alignment="right" w:leader="dot"/>
          </w:r>
          <w:r>
            <w:rPr>
              <w:sz w:val="18"/>
              <w:szCs w:val="18"/>
            </w:rPr>
            <w:t xml:space="preserve"> </w:t>
          </w:r>
        </w:p>
        <w:p w14:paraId="1B1F1665" w14:textId="3EFBA2EB" w:rsidR="00134DF5" w:rsidRPr="00F10E5B" w:rsidRDefault="00134DF5" w:rsidP="00F10E5B">
          <w:pPr>
            <w:pStyle w:val="TM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</w:t>
          </w:r>
        </w:p>
        <w:p w14:paraId="31B1180B" w14:textId="20B803A3" w:rsidR="008707D9" w:rsidRDefault="00F10E5B" w:rsidP="008707D9">
          <w:pPr>
            <w:pStyle w:val="TM1"/>
            <w:numPr>
              <w:ilvl w:val="0"/>
              <w:numId w:val="2"/>
            </w:numPr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Actions</w:t>
          </w:r>
          <w:r w:rsidR="008707D9">
            <w:rPr>
              <w:sz w:val="18"/>
              <w:szCs w:val="18"/>
            </w:rPr>
            <w:ptab w:relativeTo="margin" w:alignment="right" w:leader="dot"/>
          </w:r>
          <w:r w:rsidR="008707D9">
            <w:rPr>
              <w:sz w:val="18"/>
              <w:szCs w:val="18"/>
            </w:rPr>
            <w:t xml:space="preserve"> </w:t>
          </w:r>
          <w:r w:rsidR="00581107">
            <w:rPr>
              <w:b/>
              <w:bCs/>
              <w:sz w:val="18"/>
              <w:szCs w:val="18"/>
            </w:rPr>
            <w:t>2 :</w:t>
          </w:r>
        </w:p>
        <w:p w14:paraId="41AFD72C" w14:textId="7EF75C39" w:rsidR="008707D9" w:rsidRDefault="004E1965" w:rsidP="004C60A4">
          <w:pPr>
            <w:pStyle w:val="TM2"/>
            <w:ind w:left="216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</w:t>
          </w:r>
          <w:r w:rsidR="00C65F05">
            <w:rPr>
              <w:sz w:val="18"/>
              <w:szCs w:val="18"/>
            </w:rPr>
            <w:t xml:space="preserve">II) </w:t>
          </w:r>
          <w:r>
            <w:rPr>
              <w:sz w:val="18"/>
              <w:szCs w:val="18"/>
            </w:rPr>
            <w:t>Repos</w:t>
          </w:r>
          <w:r w:rsidR="008707D9">
            <w:rPr>
              <w:sz w:val="18"/>
              <w:szCs w:val="18"/>
            </w:rPr>
            <w:ptab w:relativeTo="margin" w:alignment="right" w:leader="dot"/>
          </w:r>
          <w:r w:rsidR="008707D9">
            <w:rPr>
              <w:sz w:val="18"/>
              <w:szCs w:val="18"/>
            </w:rPr>
            <w:t xml:space="preserve"> </w:t>
          </w:r>
        </w:p>
        <w:p w14:paraId="48DB6FFD" w14:textId="77777777" w:rsidR="00841584" w:rsidRPr="00841584" w:rsidRDefault="00841584" w:rsidP="00841584"/>
        <w:p w14:paraId="21AACDE1" w14:textId="2A303488" w:rsidR="008707D9" w:rsidRDefault="0072104B" w:rsidP="008707D9">
          <w:pPr>
            <w:pStyle w:val="TM1"/>
            <w:numPr>
              <w:ilvl w:val="0"/>
              <w:numId w:val="2"/>
            </w:numPr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Objets</w:t>
          </w:r>
          <w:r w:rsidR="008707D9">
            <w:rPr>
              <w:sz w:val="18"/>
              <w:szCs w:val="18"/>
            </w:rPr>
            <w:ptab w:relativeTo="margin" w:alignment="right" w:leader="dot"/>
          </w:r>
          <w:r w:rsidR="008707D9">
            <w:rPr>
              <w:sz w:val="18"/>
              <w:szCs w:val="18"/>
            </w:rPr>
            <w:t xml:space="preserve"> </w:t>
          </w:r>
          <w:r w:rsidR="008707D9">
            <w:rPr>
              <w:b/>
              <w:bCs/>
              <w:sz w:val="18"/>
              <w:szCs w:val="18"/>
            </w:rPr>
            <w:t>2-3 :</w:t>
          </w:r>
        </w:p>
        <w:p w14:paraId="30A8EEDB" w14:textId="30648323" w:rsidR="008707D9" w:rsidRDefault="00841584" w:rsidP="008707D9">
          <w:pPr>
            <w:pStyle w:val="TM2"/>
            <w:ind w:left="216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</w:t>
          </w:r>
          <w:r w:rsidR="00CD15DE">
            <w:rPr>
              <w:sz w:val="18"/>
              <w:szCs w:val="18"/>
            </w:rPr>
            <w:t xml:space="preserve">I) </w:t>
          </w:r>
          <w:r>
            <w:rPr>
              <w:sz w:val="18"/>
              <w:szCs w:val="18"/>
            </w:rPr>
            <w:t xml:space="preserve"> Nourriture </w:t>
          </w:r>
          <w:r w:rsidR="008707D9">
            <w:rPr>
              <w:sz w:val="18"/>
              <w:szCs w:val="18"/>
            </w:rPr>
            <w:ptab w:relativeTo="margin" w:alignment="right" w:leader="dot"/>
          </w:r>
          <w:r w:rsidR="008707D9">
            <w:rPr>
              <w:sz w:val="18"/>
              <w:szCs w:val="18"/>
            </w:rPr>
            <w:t xml:space="preserve"> </w:t>
          </w:r>
        </w:p>
        <w:p w14:paraId="5BE01149" w14:textId="4BD88862" w:rsidR="008707D9" w:rsidRDefault="00841584" w:rsidP="008707D9">
          <w:pPr>
            <w:pStyle w:val="TM2"/>
            <w:ind w:left="216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</w:t>
          </w:r>
          <w:r w:rsidR="00CD15DE">
            <w:rPr>
              <w:sz w:val="18"/>
              <w:szCs w:val="18"/>
            </w:rPr>
            <w:t xml:space="preserve"> II)</w:t>
          </w:r>
          <w:r>
            <w:rPr>
              <w:sz w:val="18"/>
              <w:szCs w:val="18"/>
            </w:rPr>
            <w:t xml:space="preserve">  Armes</w:t>
          </w:r>
          <w:r w:rsidR="008707D9">
            <w:rPr>
              <w:sz w:val="18"/>
              <w:szCs w:val="18"/>
            </w:rPr>
            <w:t xml:space="preserve"> </w:t>
          </w:r>
          <w:r w:rsidR="008707D9">
            <w:rPr>
              <w:sz w:val="18"/>
              <w:szCs w:val="18"/>
            </w:rPr>
            <w:ptab w:relativeTo="margin" w:alignment="right" w:leader="dot"/>
          </w:r>
          <w:r w:rsidR="008707D9">
            <w:rPr>
              <w:sz w:val="18"/>
              <w:szCs w:val="18"/>
            </w:rPr>
            <w:t xml:space="preserve"> </w:t>
          </w:r>
        </w:p>
        <w:p w14:paraId="65EDC01C" w14:textId="0A4673E3" w:rsidR="00221D7F" w:rsidRDefault="00221D7F" w:rsidP="00221D7F">
          <w:pPr>
            <w:pStyle w:val="TM2"/>
            <w:ind w:left="216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</w:t>
          </w:r>
          <w:r w:rsidR="00CD15DE">
            <w:rPr>
              <w:sz w:val="18"/>
              <w:szCs w:val="18"/>
            </w:rPr>
            <w:t>IV)</w:t>
          </w:r>
          <w:r>
            <w:rPr>
              <w:sz w:val="18"/>
              <w:szCs w:val="18"/>
            </w:rPr>
            <w:t xml:space="preserve"> Armure</w:t>
          </w:r>
          <w:r>
            <w:rPr>
              <w:sz w:val="18"/>
              <w:szCs w:val="18"/>
            </w:rPr>
            <w:ptab w:relativeTo="margin" w:alignment="right" w:leader="dot"/>
          </w:r>
          <w:r>
            <w:rPr>
              <w:sz w:val="18"/>
              <w:szCs w:val="18"/>
            </w:rPr>
            <w:t xml:space="preserve"> </w:t>
          </w:r>
        </w:p>
        <w:p w14:paraId="7A6D4137" w14:textId="00C677DC" w:rsidR="00841584" w:rsidRDefault="00841584" w:rsidP="00841584">
          <w:pPr>
            <w:pStyle w:val="TM2"/>
            <w:ind w:left="216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</w:t>
          </w:r>
          <w:r w:rsidR="00221D7F">
            <w:rPr>
              <w:sz w:val="18"/>
              <w:szCs w:val="18"/>
            </w:rPr>
            <w:t xml:space="preserve"> </w:t>
          </w:r>
          <w:r w:rsidR="00CD15DE">
            <w:rPr>
              <w:sz w:val="18"/>
              <w:szCs w:val="18"/>
            </w:rPr>
            <w:t xml:space="preserve">V) </w:t>
          </w:r>
          <w:r>
            <w:rPr>
              <w:sz w:val="18"/>
              <w:szCs w:val="18"/>
            </w:rPr>
            <w:t>Amulettes</w:t>
          </w:r>
          <w:r>
            <w:rPr>
              <w:sz w:val="18"/>
              <w:szCs w:val="18"/>
            </w:rPr>
            <w:ptab w:relativeTo="margin" w:alignment="right" w:leader="dot"/>
          </w:r>
          <w:r>
            <w:rPr>
              <w:sz w:val="18"/>
              <w:szCs w:val="18"/>
            </w:rPr>
            <w:t xml:space="preserve"> </w:t>
          </w:r>
        </w:p>
        <w:p w14:paraId="6DFC0CCB" w14:textId="77777777" w:rsidR="00107A18" w:rsidRDefault="00107A18" w:rsidP="00107A18"/>
        <w:p w14:paraId="79B04A9B" w14:textId="347F09B5" w:rsidR="00107A18" w:rsidRPr="00107A18" w:rsidRDefault="00107A18" w:rsidP="00107A18">
          <w:pPr>
            <w:pStyle w:val="TM1"/>
            <w:numPr>
              <w:ilvl w:val="0"/>
              <w:numId w:val="2"/>
            </w:numPr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Salles</w:t>
          </w:r>
          <w:r>
            <w:rPr>
              <w:sz w:val="18"/>
              <w:szCs w:val="18"/>
            </w:rPr>
            <w:ptab w:relativeTo="margin" w:alignment="right" w:leader="dot"/>
          </w:r>
          <w:r>
            <w:rPr>
              <w:sz w:val="18"/>
              <w:szCs w:val="18"/>
            </w:rPr>
            <w:t xml:space="preserve"> </w:t>
          </w:r>
          <w:r>
            <w:rPr>
              <w:b/>
              <w:bCs/>
              <w:sz w:val="18"/>
              <w:szCs w:val="18"/>
            </w:rPr>
            <w:t>3</w:t>
          </w:r>
          <w:r w:rsidR="00F16BBF">
            <w:rPr>
              <w:b/>
              <w:bCs/>
              <w:sz w:val="18"/>
              <w:szCs w:val="18"/>
            </w:rPr>
            <w:t>-4 :</w:t>
          </w:r>
        </w:p>
        <w:p w14:paraId="76436AAF" w14:textId="035FC5D1" w:rsidR="00E65D60" w:rsidRDefault="009B5147" w:rsidP="00E65D60">
          <w:pPr>
            <w:pStyle w:val="TM2"/>
            <w:ind w:left="216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</w:t>
          </w:r>
          <w:r w:rsidR="001B4804">
            <w:rPr>
              <w:sz w:val="18"/>
              <w:szCs w:val="18"/>
            </w:rPr>
            <w:t>II)</w:t>
          </w:r>
          <w:r>
            <w:rPr>
              <w:sz w:val="18"/>
              <w:szCs w:val="18"/>
            </w:rPr>
            <w:t xml:space="preserve"> Pièges</w:t>
          </w:r>
          <w:r w:rsidR="00841584">
            <w:rPr>
              <w:sz w:val="18"/>
              <w:szCs w:val="18"/>
            </w:rPr>
            <w:ptab w:relativeTo="margin" w:alignment="right" w:leader="dot"/>
          </w:r>
        </w:p>
        <w:p w14:paraId="32E8FAA2" w14:textId="75B50EE8" w:rsidR="00072328" w:rsidRPr="00072328" w:rsidRDefault="00210993" w:rsidP="00072328">
          <w:pPr>
            <w:pStyle w:val="TM2"/>
            <w:ind w:left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      </w:t>
          </w:r>
          <w:r w:rsidR="001B4804">
            <w:rPr>
              <w:sz w:val="18"/>
              <w:szCs w:val="18"/>
            </w:rPr>
            <w:t xml:space="preserve">III) </w:t>
          </w:r>
          <w:r>
            <w:rPr>
              <w:sz w:val="18"/>
              <w:szCs w:val="18"/>
            </w:rPr>
            <w:t>Marchand</w:t>
          </w:r>
          <w:r w:rsidR="00072328">
            <w:rPr>
              <w:sz w:val="18"/>
              <w:szCs w:val="18"/>
            </w:rPr>
            <w:ptab w:relativeTo="margin" w:alignment="right" w:leader="dot"/>
          </w:r>
        </w:p>
        <w:p w14:paraId="5D450DDB" w14:textId="78BE296E" w:rsidR="009B5147" w:rsidRDefault="009B5147" w:rsidP="00A65031">
          <w:pPr>
            <w:pStyle w:val="TM2"/>
            <w:ind w:left="216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 </w:t>
          </w:r>
          <w:r w:rsidR="001B4804">
            <w:rPr>
              <w:sz w:val="18"/>
              <w:szCs w:val="18"/>
            </w:rPr>
            <w:t xml:space="preserve">IV) </w:t>
          </w:r>
          <w:r>
            <w:rPr>
              <w:sz w:val="18"/>
              <w:szCs w:val="18"/>
            </w:rPr>
            <w:t>Trésor</w:t>
          </w:r>
          <w:r>
            <w:rPr>
              <w:sz w:val="18"/>
              <w:szCs w:val="18"/>
            </w:rPr>
            <w:ptab w:relativeTo="margin" w:alignment="right" w:leader="dot"/>
          </w:r>
          <w:r>
            <w:rPr>
              <w:sz w:val="18"/>
              <w:szCs w:val="18"/>
            </w:rPr>
            <w:t xml:space="preserve"> </w:t>
          </w:r>
        </w:p>
        <w:p w14:paraId="5C6A7091" w14:textId="77777777" w:rsidR="00841584" w:rsidRPr="00841584" w:rsidRDefault="00841584" w:rsidP="00841584"/>
        <w:p w14:paraId="3E041388" w14:textId="483B286C" w:rsidR="008707D9" w:rsidRDefault="003F06CB" w:rsidP="00107A18">
          <w:pPr>
            <w:pStyle w:val="TM1"/>
            <w:numPr>
              <w:ilvl w:val="0"/>
              <w:numId w:val="2"/>
            </w:numPr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Monstres</w:t>
          </w:r>
          <w:r w:rsidR="008707D9">
            <w:rPr>
              <w:b/>
              <w:bCs/>
              <w:sz w:val="18"/>
              <w:szCs w:val="18"/>
            </w:rPr>
            <w:t xml:space="preserve"> </w:t>
          </w:r>
          <w:r w:rsidR="008707D9">
            <w:rPr>
              <w:sz w:val="18"/>
              <w:szCs w:val="18"/>
            </w:rPr>
            <w:ptab w:relativeTo="margin" w:alignment="right" w:leader="dot"/>
          </w:r>
          <w:r w:rsidR="008707D9">
            <w:rPr>
              <w:b/>
              <w:bCs/>
              <w:sz w:val="18"/>
              <w:szCs w:val="18"/>
            </w:rPr>
            <w:t>4</w:t>
          </w:r>
          <w:r w:rsidR="00F16BBF">
            <w:rPr>
              <w:b/>
              <w:bCs/>
              <w:sz w:val="18"/>
              <w:szCs w:val="18"/>
            </w:rPr>
            <w:t>-5 :</w:t>
          </w:r>
        </w:p>
        <w:p w14:paraId="3D6E2578" w14:textId="735F6FE2" w:rsidR="008707D9" w:rsidRDefault="003F06CB" w:rsidP="008707D9">
          <w:pPr>
            <w:pStyle w:val="TM2"/>
            <w:ind w:left="216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</w:t>
          </w:r>
          <w:r w:rsidR="001B4804">
            <w:rPr>
              <w:sz w:val="18"/>
              <w:szCs w:val="18"/>
            </w:rPr>
            <w:t xml:space="preserve">I) </w:t>
          </w:r>
          <w:r>
            <w:rPr>
              <w:sz w:val="18"/>
              <w:szCs w:val="18"/>
            </w:rPr>
            <w:t>Poison</w:t>
          </w:r>
          <w:r w:rsidR="008707D9">
            <w:rPr>
              <w:sz w:val="18"/>
              <w:szCs w:val="18"/>
            </w:rPr>
            <w:ptab w:relativeTo="margin" w:alignment="right" w:leader="dot"/>
          </w:r>
          <w:r w:rsidR="008707D9">
            <w:rPr>
              <w:sz w:val="18"/>
              <w:szCs w:val="18"/>
            </w:rPr>
            <w:t xml:space="preserve"> </w:t>
          </w:r>
        </w:p>
        <w:p w14:paraId="45A036FF" w14:textId="1FA44FAE" w:rsidR="008707D9" w:rsidRDefault="003F06CB" w:rsidP="008707D9">
          <w:pPr>
            <w:pStyle w:val="TM2"/>
            <w:ind w:left="216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</w:t>
          </w:r>
          <w:r w:rsidR="001B4804">
            <w:rPr>
              <w:sz w:val="18"/>
              <w:szCs w:val="18"/>
            </w:rPr>
            <w:t xml:space="preserve">II) </w:t>
          </w:r>
          <w:r>
            <w:rPr>
              <w:sz w:val="18"/>
              <w:szCs w:val="18"/>
            </w:rPr>
            <w:t>Rapid</w:t>
          </w:r>
          <w:r w:rsidR="008707D9">
            <w:rPr>
              <w:sz w:val="18"/>
              <w:szCs w:val="18"/>
            </w:rPr>
            <w:t>e</w:t>
          </w:r>
          <w:r>
            <w:rPr>
              <w:sz w:val="18"/>
              <w:szCs w:val="18"/>
            </w:rPr>
            <w:t>s</w:t>
          </w:r>
          <w:r w:rsidR="008707D9">
            <w:rPr>
              <w:sz w:val="18"/>
              <w:szCs w:val="18"/>
            </w:rPr>
            <w:ptab w:relativeTo="margin" w:alignment="right" w:leader="dot"/>
          </w:r>
          <w:r w:rsidR="008707D9">
            <w:rPr>
              <w:sz w:val="18"/>
              <w:szCs w:val="18"/>
            </w:rPr>
            <w:t xml:space="preserve"> </w:t>
          </w:r>
        </w:p>
        <w:p w14:paraId="401FFE17" w14:textId="6272E8D4" w:rsidR="00871A54" w:rsidRPr="004C4FB3" w:rsidRDefault="003F06CB" w:rsidP="004C4FB3">
          <w:pPr>
            <w:pStyle w:val="TM2"/>
            <w:ind w:left="216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</w:t>
          </w:r>
          <w:r w:rsidR="001B4804">
            <w:rPr>
              <w:sz w:val="18"/>
              <w:szCs w:val="18"/>
            </w:rPr>
            <w:t xml:space="preserve">IV) </w:t>
          </w:r>
          <w:r>
            <w:rPr>
              <w:sz w:val="18"/>
              <w:szCs w:val="18"/>
            </w:rPr>
            <w:t>Invisibles</w:t>
          </w:r>
          <w:r>
            <w:rPr>
              <w:sz w:val="18"/>
              <w:szCs w:val="18"/>
            </w:rPr>
            <w:ptab w:relativeTo="margin" w:alignment="right" w:leader="dot"/>
          </w:r>
          <w:r>
            <w:rPr>
              <w:sz w:val="18"/>
              <w:szCs w:val="18"/>
            </w:rPr>
            <w:t xml:space="preserve"> </w:t>
          </w:r>
        </w:p>
      </w:sdtContent>
    </w:sdt>
    <w:p w14:paraId="29E88903" w14:textId="308E2A89" w:rsidR="001F2529" w:rsidRDefault="004C4FB3" w:rsidP="008707D9">
      <w:r>
        <w:br/>
      </w:r>
    </w:p>
    <w:p w14:paraId="418FCAB1" w14:textId="17B7F5C4" w:rsidR="70C89F3F" w:rsidRDefault="70C89F3F" w:rsidP="70C89F3F">
      <w:pPr>
        <w:pStyle w:val="Paragraphedeliste"/>
        <w:numPr>
          <w:ilvl w:val="0"/>
          <w:numId w:val="4"/>
        </w:numPr>
        <w:rPr>
          <w:b/>
          <w:bCs/>
          <w:color w:val="002060"/>
          <w:sz w:val="32"/>
          <w:szCs w:val="32"/>
        </w:rPr>
      </w:pPr>
      <w:r w:rsidRPr="70C89F3F">
        <w:rPr>
          <w:b/>
          <w:bCs/>
          <w:color w:val="002060"/>
          <w:sz w:val="32"/>
          <w:szCs w:val="32"/>
        </w:rPr>
        <w:t>Gameplay :</w:t>
      </w:r>
    </w:p>
    <w:p w14:paraId="1C189929" w14:textId="13199766" w:rsidR="70C89F3F" w:rsidRDefault="70C89F3F" w:rsidP="70C89F3F">
      <w:pPr>
        <w:pStyle w:val="Sansinterligne"/>
      </w:pPr>
    </w:p>
    <w:p w14:paraId="3F5A1D50" w14:textId="68A98F65" w:rsidR="008608A7" w:rsidRDefault="70C89F3F" w:rsidP="008707D9">
      <w:r w:rsidRPr="70C89F3F">
        <w:rPr>
          <w:b/>
          <w:bCs/>
        </w:rPr>
        <w:t xml:space="preserve">• </w:t>
      </w:r>
      <w:r w:rsidR="001728AB">
        <w:rPr>
          <w:b/>
          <w:bCs/>
        </w:rPr>
        <w:t xml:space="preserve">G.II : </w:t>
      </w:r>
      <w:r w:rsidRPr="70C89F3F">
        <w:rPr>
          <w:b/>
          <w:bCs/>
        </w:rPr>
        <w:t>(1) Point d’expérience (</w:t>
      </w:r>
      <w:proofErr w:type="spellStart"/>
      <w:r w:rsidRPr="70C89F3F">
        <w:rPr>
          <w:b/>
          <w:bCs/>
        </w:rPr>
        <w:t>xp</w:t>
      </w:r>
      <w:proofErr w:type="spellEnd"/>
      <w:r w:rsidRPr="70C89F3F">
        <w:rPr>
          <w:b/>
          <w:bCs/>
        </w:rPr>
        <w:t>) :</w:t>
      </w:r>
      <w:r>
        <w:t xml:space="preserve"> Chaque monstre rapporte un nombre de points d’expérience. Quand le héros change de niveau il gagne en force et regagne tous ses points de vie (</w:t>
      </w:r>
      <w:proofErr w:type="spellStart"/>
      <w:r>
        <w:t>hp</w:t>
      </w:r>
      <w:proofErr w:type="spellEnd"/>
      <w:r>
        <w:t>).</w:t>
      </w:r>
    </w:p>
    <w:p w14:paraId="7573B61D" w14:textId="01D0D092" w:rsidR="00DF0493" w:rsidRDefault="00DF0493" w:rsidP="00DF0493">
      <w:pPr>
        <w:pStyle w:val="Paragraphedeliste"/>
        <w:numPr>
          <w:ilvl w:val="0"/>
          <w:numId w:val="17"/>
        </w:numPr>
      </w:pPr>
      <w:proofErr w:type="spellStart"/>
      <w:r>
        <w:t>Creature</w:t>
      </w:r>
      <w:proofErr w:type="spellEnd"/>
      <w:r w:rsidR="008706E8" w:rsidRPr="008706E8">
        <w:t xml:space="preserve"> (</w:t>
      </w:r>
      <w:proofErr w:type="spellStart"/>
      <w:r w:rsidR="008706E8" w:rsidRPr="008706E8">
        <w:t>Element</w:t>
      </w:r>
      <w:proofErr w:type="spellEnd"/>
      <w:r w:rsidR="008706E8" w:rsidRPr="008706E8">
        <w:t>)</w:t>
      </w:r>
      <w:r w:rsidR="008706E8">
        <w:t> : ajout de l</w:t>
      </w:r>
      <w:r w:rsidR="00C2518D">
        <w:t xml:space="preserve">’argument d’instance </w:t>
      </w:r>
      <w:proofErr w:type="spellStart"/>
      <w:r w:rsidR="00C2518D">
        <w:t>xp</w:t>
      </w:r>
      <w:proofErr w:type="spellEnd"/>
      <w:r w:rsidR="00C2518D">
        <w:t xml:space="preserve"> initialisé à 1</w:t>
      </w:r>
    </w:p>
    <w:p w14:paraId="001458F9" w14:textId="6504397B" w:rsidR="0010142E" w:rsidRDefault="00A74E8B" w:rsidP="0010142E">
      <w:pPr>
        <w:pStyle w:val="Paragraphedeliste"/>
        <w:numPr>
          <w:ilvl w:val="0"/>
          <w:numId w:val="17"/>
        </w:numPr>
      </w:pPr>
      <w:r w:rsidRPr="00A74E8B">
        <w:t>Hero(</w:t>
      </w:r>
      <w:proofErr w:type="spellStart"/>
      <w:r w:rsidRPr="00A74E8B">
        <w:t>Creature</w:t>
      </w:r>
      <w:proofErr w:type="spellEnd"/>
      <w:r w:rsidRPr="00A74E8B">
        <w:t>)</w:t>
      </w:r>
      <w:r>
        <w:t> :</w:t>
      </w:r>
    </w:p>
    <w:p w14:paraId="0FBEED6A" w14:textId="4175B885" w:rsidR="0010142E" w:rsidRDefault="0095751E" w:rsidP="0010142E">
      <w:pPr>
        <w:pStyle w:val="Paragraphedeliste"/>
        <w:numPr>
          <w:ilvl w:val="0"/>
          <w:numId w:val="22"/>
        </w:numPr>
      </w:pPr>
      <w:r>
        <w:t>Ajout de l’argument d’instance initialisé à 0</w:t>
      </w:r>
    </w:p>
    <w:p w14:paraId="01553D5A" w14:textId="519DAFF5" w:rsidR="008707D9" w:rsidRDefault="70C89F3F" w:rsidP="70C89F3F">
      <w:pPr>
        <w:pStyle w:val="Paragraphedeliste"/>
        <w:numPr>
          <w:ilvl w:val="0"/>
          <w:numId w:val="22"/>
        </w:numPr>
      </w:pPr>
      <w:proofErr w:type="spellStart"/>
      <w:r>
        <w:lastRenderedPageBreak/>
        <w:t>levelup</w:t>
      </w:r>
      <w:proofErr w:type="spellEnd"/>
      <w:r>
        <w:t xml:space="preserve">(self) : permet d’augmenter de niveau lorsqu’un certain nombre de points XP est atteint. Augmente également la force et le héros retrouve tous ses </w:t>
      </w:r>
      <w:proofErr w:type="spellStart"/>
      <w:r>
        <w:t>hp</w:t>
      </w:r>
      <w:proofErr w:type="spellEnd"/>
      <w:r>
        <w:t xml:space="preserve"> .</w:t>
      </w:r>
    </w:p>
    <w:p w14:paraId="259A0010" w14:textId="7386BEAD" w:rsidR="006F67A3" w:rsidRDefault="70C89F3F" w:rsidP="008707D9">
      <w:r w:rsidRPr="70C89F3F">
        <w:rPr>
          <w:b/>
          <w:bCs/>
        </w:rPr>
        <w:t>•</w:t>
      </w:r>
      <w:r w:rsidR="001728AB">
        <w:rPr>
          <w:b/>
          <w:bCs/>
        </w:rPr>
        <w:t>G.III :</w:t>
      </w:r>
      <w:r w:rsidRPr="70C89F3F">
        <w:rPr>
          <w:b/>
          <w:bCs/>
        </w:rPr>
        <w:t xml:space="preserve"> (1) Inventaire limité : </w:t>
      </w:r>
      <w:r>
        <w:t>Le héros ne peut stocker que 10 équipements maximum et l’or est compté à part de l’inventaire. Ajout d’une action permettant de détruire un équipement.</w:t>
      </w:r>
    </w:p>
    <w:p w14:paraId="028639FD" w14:textId="6BAFE502" w:rsidR="00801BAE" w:rsidRDefault="0093522D" w:rsidP="00801BAE">
      <w:pPr>
        <w:pStyle w:val="Paragraphedeliste"/>
        <w:numPr>
          <w:ilvl w:val="0"/>
          <w:numId w:val="8"/>
        </w:numPr>
      </w:pPr>
      <w:r>
        <w:t>Hero(</w:t>
      </w:r>
      <w:proofErr w:type="spellStart"/>
      <w:r>
        <w:t>Creature</w:t>
      </w:r>
      <w:proofErr w:type="spellEnd"/>
      <w:r>
        <w:t xml:space="preserve">) : </w:t>
      </w:r>
    </w:p>
    <w:p w14:paraId="2BF78B1B" w14:textId="52EA4C14" w:rsidR="00801BAE" w:rsidRDefault="00801BAE" w:rsidP="00801BAE">
      <w:pPr>
        <w:pStyle w:val="Paragraphedeliste"/>
        <w:numPr>
          <w:ilvl w:val="0"/>
          <w:numId w:val="14"/>
        </w:numPr>
      </w:pPr>
      <w:r>
        <w:t>Initialise l’or pour qu’il soit compté hors de l’inventaire</w:t>
      </w:r>
    </w:p>
    <w:p w14:paraId="12EC350B" w14:textId="64DBB89F" w:rsidR="00801BAE" w:rsidRDefault="00F610F6" w:rsidP="00801BAE">
      <w:pPr>
        <w:pStyle w:val="Paragraphedeliste"/>
        <w:numPr>
          <w:ilvl w:val="0"/>
          <w:numId w:val="14"/>
        </w:numPr>
      </w:pPr>
      <w:proofErr w:type="spellStart"/>
      <w:r>
        <w:t>take</w:t>
      </w:r>
      <w:proofErr w:type="spellEnd"/>
      <w:r>
        <w:t xml:space="preserve">(self, </w:t>
      </w:r>
      <w:proofErr w:type="spellStart"/>
      <w:r>
        <w:t>elem</w:t>
      </w:r>
      <w:proofErr w:type="spellEnd"/>
      <w:r>
        <w:t>) :</w:t>
      </w:r>
      <w:r w:rsidR="00543D01">
        <w:t xml:space="preserve"> </w:t>
      </w:r>
      <w:r w:rsidR="00B97C11">
        <w:t>s</w:t>
      </w:r>
      <w:r w:rsidR="00340821">
        <w:t xml:space="preserve">i la longueur de l’inventaire est inférieure à 10, l’élément est pris, dans le cas contraire, le message « Inventory </w:t>
      </w:r>
      <w:proofErr w:type="spellStart"/>
      <w:r w:rsidR="00340821">
        <w:t>is</w:t>
      </w:r>
      <w:proofErr w:type="spellEnd"/>
      <w:r w:rsidR="00340821">
        <w:t xml:space="preserve"> full » est envoyé au joueur </w:t>
      </w:r>
    </w:p>
    <w:p w14:paraId="0BD288F3" w14:textId="29F7A269" w:rsidR="00926B68" w:rsidRPr="00071C29" w:rsidRDefault="00926B68" w:rsidP="00801BAE">
      <w:pPr>
        <w:pStyle w:val="Paragraphedeliste"/>
        <w:numPr>
          <w:ilvl w:val="0"/>
          <w:numId w:val="14"/>
        </w:numPr>
      </w:pPr>
      <w:r w:rsidRPr="00D66A9C">
        <w:t xml:space="preserve">ajout de la méthode </w:t>
      </w:r>
      <w:proofErr w:type="spellStart"/>
      <w:r w:rsidR="00E20BA6" w:rsidRPr="00D66A9C">
        <w:rPr>
          <w:rFonts w:eastAsia="Times New Roman"/>
        </w:rPr>
        <w:t>throw</w:t>
      </w:r>
      <w:proofErr w:type="spellEnd"/>
      <w:r w:rsidR="00E20BA6" w:rsidRPr="00D66A9C">
        <w:rPr>
          <w:rFonts w:eastAsia="Times New Roman"/>
        </w:rPr>
        <w:t xml:space="preserve">(self, </w:t>
      </w:r>
      <w:proofErr w:type="spellStart"/>
      <w:r w:rsidR="00E20BA6" w:rsidRPr="00D66A9C">
        <w:rPr>
          <w:rFonts w:eastAsia="Times New Roman"/>
        </w:rPr>
        <w:t>elem</w:t>
      </w:r>
      <w:proofErr w:type="spellEnd"/>
      <w:r w:rsidR="00E20BA6" w:rsidRPr="00D66A9C">
        <w:rPr>
          <w:rFonts w:eastAsia="Times New Roman"/>
        </w:rPr>
        <w:t>) permettant de détruire un élément de l’ inventaire</w:t>
      </w:r>
      <w:r w:rsidR="00944B2A" w:rsidRPr="00D66A9C">
        <w:rPr>
          <w:rFonts w:eastAsia="Times New Roman"/>
        </w:rPr>
        <w:t>.</w:t>
      </w:r>
      <w:r w:rsidR="00E20BA6" w:rsidRPr="00D66A9C">
        <w:rPr>
          <w:rFonts w:eastAsia="Times New Roman"/>
        </w:rPr>
        <w:t xml:space="preserve"> </w:t>
      </w:r>
      <w:r w:rsidR="00944B2A" w:rsidRPr="00944B2A">
        <w:rPr>
          <w:rFonts w:eastAsia="Times New Roman"/>
        </w:rPr>
        <w:t xml:space="preserve">Affiche </w:t>
      </w:r>
      <w:r w:rsidR="00792A9D">
        <w:rPr>
          <w:rFonts w:eastAsia="Times New Roman"/>
        </w:rPr>
        <w:t>un</w:t>
      </w:r>
      <w:r w:rsidR="00944B2A" w:rsidRPr="00944B2A">
        <w:rPr>
          <w:rFonts w:eastAsia="Times New Roman"/>
        </w:rPr>
        <w:t xml:space="preserve"> message </w:t>
      </w:r>
      <w:r w:rsidR="00792A9D">
        <w:rPr>
          <w:rFonts w:eastAsia="Times New Roman"/>
        </w:rPr>
        <w:t>qui</w:t>
      </w:r>
      <w:r w:rsidR="00944B2A" w:rsidRPr="00944B2A">
        <w:rPr>
          <w:rFonts w:eastAsia="Times New Roman"/>
        </w:rPr>
        <w:t xml:space="preserve"> indique quel élément</w:t>
      </w:r>
      <w:r w:rsidR="00944B2A">
        <w:rPr>
          <w:rFonts w:eastAsia="Times New Roman"/>
        </w:rPr>
        <w:t xml:space="preserve"> le joueur a décidé de jeter</w:t>
      </w:r>
    </w:p>
    <w:p w14:paraId="518FBF0C" w14:textId="7CD34951" w:rsidR="00071C29" w:rsidRDefault="00071C29" w:rsidP="00071C29">
      <w:pPr>
        <w:pStyle w:val="Paragraphedeliste"/>
        <w:numPr>
          <w:ilvl w:val="0"/>
          <w:numId w:val="8"/>
        </w:numPr>
      </w:pPr>
      <w:r>
        <w:t xml:space="preserve">Game( ) : </w:t>
      </w:r>
    </w:p>
    <w:p w14:paraId="0BA6CF7A" w14:textId="062519A1" w:rsidR="00FF6A76" w:rsidRPr="00944B2A" w:rsidRDefault="00163B4A" w:rsidP="00024A1B">
      <w:pPr>
        <w:pStyle w:val="Paragraphedeliste"/>
        <w:numPr>
          <w:ilvl w:val="0"/>
          <w:numId w:val="14"/>
        </w:numPr>
      </w:pPr>
      <w:r>
        <w:t>Dictionnaire : association de la touche « t » pour que le joueur puisse effectuer l’action</w:t>
      </w:r>
    </w:p>
    <w:p w14:paraId="2CF23817" w14:textId="77777777" w:rsidR="008707D9" w:rsidRPr="00944B2A" w:rsidRDefault="008707D9" w:rsidP="008707D9"/>
    <w:p w14:paraId="472A10D9" w14:textId="20390856" w:rsidR="0040694B" w:rsidRDefault="70C89F3F" w:rsidP="00702206">
      <w:r>
        <w:t>•</w:t>
      </w:r>
      <w:r w:rsidRPr="70C89F3F">
        <w:rPr>
          <w:b/>
          <w:bCs/>
        </w:rPr>
        <w:t xml:space="preserve"> </w:t>
      </w:r>
      <w:r w:rsidR="001728AB">
        <w:rPr>
          <w:b/>
          <w:bCs/>
        </w:rPr>
        <w:t xml:space="preserve">G.VII : </w:t>
      </w:r>
      <w:r w:rsidRPr="70C89F3F">
        <w:rPr>
          <w:b/>
          <w:bCs/>
        </w:rPr>
        <w:t xml:space="preserve">(1) Diagonales : </w:t>
      </w:r>
      <w:r>
        <w:t xml:space="preserve">Les déplacements du héros et des monstres peuvent être faits en diagonale. </w:t>
      </w:r>
    </w:p>
    <w:p w14:paraId="646ABB22" w14:textId="291BBD2F" w:rsidR="005C3437" w:rsidRDefault="00F17706" w:rsidP="000C257B">
      <w:pPr>
        <w:pStyle w:val="Paragraphedeliste"/>
        <w:numPr>
          <w:ilvl w:val="0"/>
          <w:numId w:val="6"/>
        </w:numPr>
      </w:pPr>
      <w:r>
        <w:t>Coo</w:t>
      </w:r>
      <w:r w:rsidR="00D9401F">
        <w:t>rd(</w:t>
      </w:r>
      <w:r w:rsidR="00575936">
        <w:t xml:space="preserve"> </w:t>
      </w:r>
      <w:r w:rsidR="00D9401F">
        <w:t>)</w:t>
      </w:r>
      <w:r w:rsidR="006838C4">
        <w:t xml:space="preserve"> :  </w:t>
      </w:r>
      <w:r w:rsidR="005C3437">
        <w:br/>
      </w:r>
      <w:r w:rsidR="005C3437">
        <w:tab/>
        <w:t>-</w:t>
      </w:r>
      <w:r w:rsidR="005C3437" w:rsidRPr="005C3437">
        <w:t xml:space="preserve"> </w:t>
      </w:r>
      <w:r w:rsidR="005C3437">
        <w:t xml:space="preserve">direction(self, </w:t>
      </w:r>
      <w:proofErr w:type="spellStart"/>
      <w:r w:rsidR="005C3437">
        <w:t>other</w:t>
      </w:r>
      <w:proofErr w:type="spellEnd"/>
      <w:r w:rsidR="005C3437">
        <w:t xml:space="preserve">) : Modification de la méthode direction pour permettre un mouvement en diagonale </w:t>
      </w:r>
    </w:p>
    <w:p w14:paraId="0A29A17B" w14:textId="3135A745" w:rsidR="00FA5E2D" w:rsidRDefault="00FA5E2D" w:rsidP="000C257B">
      <w:pPr>
        <w:pStyle w:val="Paragraphedeliste"/>
        <w:numPr>
          <w:ilvl w:val="0"/>
          <w:numId w:val="6"/>
        </w:numPr>
      </w:pPr>
      <w:proofErr w:type="spellStart"/>
      <w:r>
        <w:t>Map</w:t>
      </w:r>
      <w:proofErr w:type="spellEnd"/>
      <w:r>
        <w:t>() : ajout des quatre nouvelles directions avec touches associées dans le dictionnaire</w:t>
      </w:r>
    </w:p>
    <w:p w14:paraId="331C3B45" w14:textId="5FB3627A" w:rsidR="0040694B" w:rsidRDefault="008E39A2" w:rsidP="0040694B">
      <w:pPr>
        <w:pStyle w:val="Paragraphedeliste"/>
        <w:numPr>
          <w:ilvl w:val="0"/>
          <w:numId w:val="6"/>
        </w:numPr>
      </w:pPr>
      <w:r>
        <w:t>Game</w:t>
      </w:r>
      <w:r w:rsidR="00575936">
        <w:t xml:space="preserve">( ) : </w:t>
      </w:r>
      <w:r w:rsidR="00575936">
        <w:br/>
      </w:r>
      <w:r w:rsidR="00575936">
        <w:tab/>
        <w:t>- dictionn</w:t>
      </w:r>
      <w:r>
        <w:t>aire : association de touches du clavier à chaque mouvement en diagonale</w:t>
      </w:r>
    </w:p>
    <w:p w14:paraId="53144D0F" w14:textId="77777777" w:rsidR="008707D9" w:rsidRDefault="008707D9" w:rsidP="008707D9"/>
    <w:p w14:paraId="56D1810A" w14:textId="4E934B40" w:rsidR="008707D9" w:rsidRDefault="70C89F3F" w:rsidP="70C89F3F">
      <w:pPr>
        <w:pStyle w:val="Paragraphedeliste"/>
        <w:numPr>
          <w:ilvl w:val="0"/>
          <w:numId w:val="4"/>
        </w:numPr>
        <w:rPr>
          <w:b/>
          <w:bCs/>
          <w:color w:val="002060"/>
          <w:sz w:val="32"/>
          <w:szCs w:val="32"/>
        </w:rPr>
      </w:pPr>
      <w:r w:rsidRPr="70C89F3F">
        <w:rPr>
          <w:b/>
          <w:bCs/>
          <w:color w:val="002060"/>
          <w:sz w:val="32"/>
          <w:szCs w:val="32"/>
        </w:rPr>
        <w:t xml:space="preserve">Actions : </w:t>
      </w:r>
    </w:p>
    <w:p w14:paraId="26635056" w14:textId="513059F9" w:rsidR="008707D9" w:rsidRDefault="008707D9" w:rsidP="70C89F3F">
      <w:pPr>
        <w:pStyle w:val="Sansinterligne"/>
      </w:pPr>
    </w:p>
    <w:p w14:paraId="6B02F5FD" w14:textId="52F61543" w:rsidR="008707D9" w:rsidRDefault="70C89F3F" w:rsidP="008707D9">
      <w:r>
        <w:t>•</w:t>
      </w:r>
      <w:r w:rsidR="001728AB">
        <w:t xml:space="preserve"> </w:t>
      </w:r>
      <w:r w:rsidR="001728AB" w:rsidRPr="001728AB">
        <w:rPr>
          <w:b/>
          <w:bCs/>
        </w:rPr>
        <w:t>A.II :</w:t>
      </w:r>
      <w:r w:rsidR="001728AB">
        <w:t xml:space="preserve"> </w:t>
      </w:r>
      <w:r>
        <w:t xml:space="preserve"> </w:t>
      </w:r>
      <w:r w:rsidRPr="70C89F3F">
        <w:rPr>
          <w:b/>
          <w:bCs/>
        </w:rPr>
        <w:t>(1) Repos :</w:t>
      </w:r>
      <w:r>
        <w:t xml:space="preserve"> Une fois par carte, le héros peut regagner 5 HP, mais les monstres effectuent 10 déplacements. #problème de déplacement des monstres (les monstres ne se déplacent pas)</w:t>
      </w:r>
    </w:p>
    <w:p w14:paraId="794117A2" w14:textId="0D013728" w:rsidR="008F238B" w:rsidRDefault="00297CC3" w:rsidP="008F238B">
      <w:pPr>
        <w:pStyle w:val="Paragraphedeliste"/>
        <w:numPr>
          <w:ilvl w:val="0"/>
          <w:numId w:val="9"/>
        </w:numPr>
      </w:pPr>
      <w:r>
        <w:t>Game( ) :</w:t>
      </w:r>
    </w:p>
    <w:p w14:paraId="5B433DDD" w14:textId="1E636283" w:rsidR="00297CC3" w:rsidRDefault="00297CC3" w:rsidP="00297CC3">
      <w:pPr>
        <w:pStyle w:val="Paragraphedeliste"/>
        <w:numPr>
          <w:ilvl w:val="0"/>
          <w:numId w:val="10"/>
        </w:numPr>
      </w:pPr>
      <w:r>
        <w:t>Ajout de la fonction r</w:t>
      </w:r>
      <w:r w:rsidRPr="00297CC3">
        <w:t>epos(self)</w:t>
      </w:r>
      <w:r>
        <w:t xml:space="preserve"> </w:t>
      </w:r>
    </w:p>
    <w:p w14:paraId="7D575D9E" w14:textId="23174FEF" w:rsidR="009147D7" w:rsidRDefault="009147D7" w:rsidP="009147D7">
      <w:pPr>
        <w:pStyle w:val="Paragraphedeliste"/>
        <w:numPr>
          <w:ilvl w:val="0"/>
          <w:numId w:val="10"/>
        </w:numPr>
      </w:pPr>
      <w:r w:rsidRPr="00D70CDD">
        <w:rPr>
          <w:lang w:val="en-GB"/>
        </w:rPr>
        <w:t xml:space="preserve">Dans </w:t>
      </w:r>
      <w:proofErr w:type="spellStart"/>
      <w:r w:rsidRPr="00D70CDD">
        <w:rPr>
          <w:lang w:val="en-GB"/>
        </w:rPr>
        <w:t>init</w:t>
      </w:r>
      <w:proofErr w:type="spellEnd"/>
      <w:r w:rsidRPr="00D70CDD">
        <w:rPr>
          <w:lang w:val="en-GB"/>
        </w:rPr>
        <w:t xml:space="preserve"> : </w:t>
      </w:r>
      <w:proofErr w:type="spellStart"/>
      <w:r w:rsidRPr="00D70CDD">
        <w:rPr>
          <w:lang w:val="en-GB"/>
        </w:rPr>
        <w:t>self.alreadysleep</w:t>
      </w:r>
      <w:proofErr w:type="spellEnd"/>
      <w:r w:rsidRPr="00D70CDD">
        <w:rPr>
          <w:lang w:val="en-GB"/>
        </w:rPr>
        <w:t>=False</w:t>
      </w:r>
      <w:r>
        <w:rPr>
          <w:lang w:val="en-GB"/>
        </w:rPr>
        <w:t xml:space="preserve">. </w:t>
      </w:r>
      <w:r w:rsidRPr="00855557">
        <w:t>Quand le repos est d</w:t>
      </w:r>
      <w:r>
        <w:t xml:space="preserve">emandé, elle prend la valeur </w:t>
      </w:r>
      <w:proofErr w:type="spellStart"/>
      <w:r>
        <w:t>True</w:t>
      </w:r>
      <w:proofErr w:type="spellEnd"/>
      <w:r>
        <w:t xml:space="preserve"> et on ne peut plus redemander un repos sur cet étage</w:t>
      </w:r>
    </w:p>
    <w:p w14:paraId="07308357" w14:textId="31A80257" w:rsidR="00CC06CD" w:rsidRDefault="00CC06CD" w:rsidP="0072104B">
      <w:pPr>
        <w:pStyle w:val="Paragraphedeliste"/>
        <w:numPr>
          <w:ilvl w:val="0"/>
          <w:numId w:val="10"/>
        </w:numPr>
      </w:pPr>
      <w:r>
        <w:t>Dictionnaire : association de la touche « r » pour que le joueur puisse effectuer l’action</w:t>
      </w:r>
    </w:p>
    <w:p w14:paraId="36325752" w14:textId="77777777" w:rsidR="004A2342" w:rsidRPr="00855557" w:rsidRDefault="004A2342" w:rsidP="70C89F3F">
      <w:pPr>
        <w:pStyle w:val="Paragraphedeliste"/>
        <w:ind w:left="1776"/>
        <w:rPr>
          <w:sz w:val="32"/>
          <w:szCs w:val="32"/>
        </w:rPr>
      </w:pPr>
    </w:p>
    <w:p w14:paraId="50360FFA" w14:textId="6108CBF4" w:rsidR="008707D9" w:rsidRDefault="70C89F3F" w:rsidP="70C89F3F">
      <w:r w:rsidRPr="70C89F3F">
        <w:rPr>
          <w:b/>
          <w:bCs/>
          <w:color w:val="002060"/>
          <w:sz w:val="32"/>
          <w:szCs w:val="32"/>
        </w:rPr>
        <w:t xml:space="preserve">       3. Objet:</w:t>
      </w:r>
      <w:r w:rsidR="008707D9">
        <w:br/>
      </w:r>
    </w:p>
    <w:p w14:paraId="0B5B9ED8" w14:textId="3F8246A5" w:rsidR="008707D9" w:rsidRDefault="70C89F3F" w:rsidP="008707D9">
      <w:r>
        <w:t xml:space="preserve">• </w:t>
      </w:r>
      <w:r w:rsidR="001728AB" w:rsidRPr="001728AB">
        <w:rPr>
          <w:b/>
          <w:bCs/>
        </w:rPr>
        <w:t>O.I :</w:t>
      </w:r>
      <w:r w:rsidR="001728AB">
        <w:t xml:space="preserve"> </w:t>
      </w:r>
      <w:r w:rsidRPr="70C89F3F">
        <w:rPr>
          <w:b/>
          <w:bCs/>
        </w:rPr>
        <w:t>(1) Nourriture :</w:t>
      </w:r>
      <w:r>
        <w:t xml:space="preserve"> Le héros à un niveau de satiété (20) qui descend toutes les 3 actions. Si le héros tombe à 0 en satiété, il perd un </w:t>
      </w:r>
      <w:proofErr w:type="spellStart"/>
      <w:r>
        <w:t>hp</w:t>
      </w:r>
      <w:proofErr w:type="spellEnd"/>
      <w:r>
        <w:t xml:space="preserve"> à chaque action, jusqu’à ce qu’il utilise une nourriture, il revient alors au niveau initial de satiété. </w:t>
      </w:r>
    </w:p>
    <w:p w14:paraId="4476F93E" w14:textId="77777777" w:rsidR="00F47021" w:rsidRDefault="006101A2" w:rsidP="00F47021">
      <w:pPr>
        <w:pStyle w:val="Paragraphedeliste"/>
        <w:numPr>
          <w:ilvl w:val="0"/>
          <w:numId w:val="9"/>
        </w:numPr>
      </w:pPr>
      <w:r>
        <w:t>Hero(</w:t>
      </w:r>
      <w:proofErr w:type="spellStart"/>
      <w:r w:rsidR="00343A8D">
        <w:t>Creature</w:t>
      </w:r>
      <w:proofErr w:type="spellEnd"/>
      <w:r w:rsidR="00343A8D">
        <w:t>)</w:t>
      </w:r>
    </w:p>
    <w:p w14:paraId="07F59379" w14:textId="64981D47" w:rsidR="00F11754" w:rsidRDefault="00F11754" w:rsidP="00F47021">
      <w:pPr>
        <w:pStyle w:val="Paragraphedeliste"/>
        <w:numPr>
          <w:ilvl w:val="0"/>
          <w:numId w:val="10"/>
        </w:numPr>
      </w:pPr>
      <w:r>
        <w:t>nourriture(self):</w:t>
      </w:r>
      <w:r w:rsidR="00F47021">
        <w:t xml:space="preserve"> méthode qui indique que toutes les 3 actions, on perd 1 point de satiété</w:t>
      </w:r>
      <w:r w:rsidR="004923D2">
        <w:t xml:space="preserve"> </w:t>
      </w:r>
    </w:p>
    <w:p w14:paraId="05F36CCE" w14:textId="77777777" w:rsidR="00582E12" w:rsidRDefault="0077548C" w:rsidP="00582E12">
      <w:pPr>
        <w:pStyle w:val="Paragraphedeliste"/>
        <w:numPr>
          <w:ilvl w:val="0"/>
          <w:numId w:val="9"/>
        </w:numPr>
      </w:pPr>
      <w:r>
        <w:t>h</w:t>
      </w:r>
      <w:r w:rsidR="006101A2">
        <w:t>andler( ) :</w:t>
      </w:r>
      <w:r w:rsidR="00582E12">
        <w:t xml:space="preserve"> </w:t>
      </w:r>
    </w:p>
    <w:p w14:paraId="04DBFFB4" w14:textId="36B5D4AD" w:rsidR="006101A2" w:rsidRDefault="00582E12" w:rsidP="00582E12">
      <w:pPr>
        <w:pStyle w:val="Paragraphedeliste"/>
        <w:numPr>
          <w:ilvl w:val="0"/>
          <w:numId w:val="10"/>
        </w:numPr>
      </w:pPr>
      <w:proofErr w:type="spellStart"/>
      <w:r>
        <w:t>nourish</w:t>
      </w:r>
      <w:proofErr w:type="spellEnd"/>
      <w:r>
        <w:t>(</w:t>
      </w:r>
      <w:proofErr w:type="spellStart"/>
      <w:r>
        <w:t>creature</w:t>
      </w:r>
      <w:proofErr w:type="spellEnd"/>
      <w:r>
        <w:t xml:space="preserve">): </w:t>
      </w:r>
      <w:r w:rsidR="006406B5">
        <w:t xml:space="preserve">gère l’utilisation du fruit </w:t>
      </w:r>
    </w:p>
    <w:p w14:paraId="5F7757A1" w14:textId="541A511B" w:rsidR="004923D2" w:rsidRDefault="70C89F3F" w:rsidP="006101A2">
      <w:pPr>
        <w:pStyle w:val="Paragraphedeliste"/>
        <w:numPr>
          <w:ilvl w:val="0"/>
          <w:numId w:val="9"/>
        </w:numPr>
      </w:pPr>
      <w:r>
        <w:t>Game( ) : ajout des différentes nourritures dans le dictionnaire de équipements (</w:t>
      </w:r>
      <w:proofErr w:type="spellStart"/>
      <w:r>
        <w:t>pineapple</w:t>
      </w:r>
      <w:proofErr w:type="spellEnd"/>
      <w:r>
        <w:t xml:space="preserve">, </w:t>
      </w:r>
      <w:proofErr w:type="spellStart"/>
      <w:r>
        <w:t>apple</w:t>
      </w:r>
      <w:proofErr w:type="spellEnd"/>
      <w:r>
        <w:t xml:space="preserve">, kiwi) </w:t>
      </w:r>
    </w:p>
    <w:p w14:paraId="188B28E0" w14:textId="2DF76283" w:rsidR="006068BB" w:rsidRDefault="70C89F3F" w:rsidP="008707D9">
      <w:r>
        <w:t>•</w:t>
      </w:r>
      <w:r w:rsidRPr="70C89F3F">
        <w:rPr>
          <w:b/>
          <w:bCs/>
        </w:rPr>
        <w:t xml:space="preserve"> </w:t>
      </w:r>
      <w:r w:rsidR="001728AB">
        <w:rPr>
          <w:b/>
          <w:bCs/>
        </w:rPr>
        <w:t xml:space="preserve">O.II : </w:t>
      </w:r>
      <w:r w:rsidRPr="70C89F3F">
        <w:rPr>
          <w:b/>
          <w:bCs/>
        </w:rPr>
        <w:t xml:space="preserve">(1) Armes : </w:t>
      </w:r>
      <w:r>
        <w:t xml:space="preserve">Le héros peut équiper une arme (action use) parmi plusieurs existantes et cela ajoute des points de force à sa force initiale. </w:t>
      </w:r>
    </w:p>
    <w:p w14:paraId="58E20EAD" w14:textId="78DA0E38" w:rsidR="00A34C08" w:rsidRDefault="00233381" w:rsidP="00C7501A">
      <w:pPr>
        <w:pStyle w:val="Paragraphedeliste"/>
        <w:numPr>
          <w:ilvl w:val="0"/>
          <w:numId w:val="7"/>
        </w:numPr>
      </w:pPr>
      <w:r>
        <w:t>Armes(Equipment):</w:t>
      </w:r>
      <w:r w:rsidR="00A34C08">
        <w:t xml:space="preserve"> nouvelle classe pour les armes qui contient un dictionnaire et une méthode use(self, </w:t>
      </w:r>
      <w:proofErr w:type="spellStart"/>
      <w:r w:rsidR="00A34C08">
        <w:t>creature</w:t>
      </w:r>
      <w:proofErr w:type="spellEnd"/>
      <w:r w:rsidR="00A34C08">
        <w:t>) qui permet d’</w:t>
      </w:r>
      <w:r w:rsidR="00F57E9C">
        <w:t>équiper l’arme</w:t>
      </w:r>
      <w:r w:rsidR="00057894">
        <w:t>.</w:t>
      </w:r>
    </w:p>
    <w:p w14:paraId="419E9D65" w14:textId="77777777" w:rsidR="006068BB" w:rsidRPr="00C7501A" w:rsidRDefault="006068BB" w:rsidP="00F57E9C">
      <w:pPr>
        <w:pStyle w:val="Paragraphedeliste"/>
      </w:pPr>
    </w:p>
    <w:p w14:paraId="4FA0C321" w14:textId="53513E28" w:rsidR="00D66A9C" w:rsidRDefault="70C89F3F" w:rsidP="00865FCA">
      <w:r>
        <w:t>•</w:t>
      </w:r>
      <w:r w:rsidRPr="70C89F3F">
        <w:rPr>
          <w:b/>
          <w:bCs/>
        </w:rPr>
        <w:t xml:space="preserve"> </w:t>
      </w:r>
      <w:r w:rsidR="001728AB">
        <w:rPr>
          <w:b/>
          <w:bCs/>
        </w:rPr>
        <w:t xml:space="preserve">O.IV : </w:t>
      </w:r>
      <w:r w:rsidRPr="70C89F3F">
        <w:rPr>
          <w:b/>
          <w:bCs/>
        </w:rPr>
        <w:t>(1) Armures :</w:t>
      </w:r>
      <w:r>
        <w:t xml:space="preserve"> Certains équipements, une fois portés (action use) permettent au héros de réduire des dégâts qu’il subit. </w:t>
      </w:r>
    </w:p>
    <w:p w14:paraId="52E9A335" w14:textId="287149DE" w:rsidR="00B61C9D" w:rsidRDefault="00F836E2" w:rsidP="00B61C9D">
      <w:pPr>
        <w:pStyle w:val="Paragraphedeliste"/>
        <w:numPr>
          <w:ilvl w:val="0"/>
          <w:numId w:val="7"/>
        </w:numPr>
      </w:pPr>
      <w:proofErr w:type="spellStart"/>
      <w:r w:rsidRPr="00F836E2">
        <w:t>Ar</w:t>
      </w:r>
      <w:r w:rsidR="005F4838">
        <w:t>m</w:t>
      </w:r>
      <w:r w:rsidR="00102B50">
        <w:t>ors</w:t>
      </w:r>
      <w:proofErr w:type="spellEnd"/>
      <w:r w:rsidRPr="00F836E2">
        <w:t>(Equipment): nouvelle classe pour</w:t>
      </w:r>
      <w:r>
        <w:t xml:space="preserve"> les armures qui </w:t>
      </w:r>
      <w:r w:rsidR="00E82F47">
        <w:t>contient</w:t>
      </w:r>
      <w:r w:rsidR="00705430">
        <w:t xml:space="preserve"> </w:t>
      </w:r>
      <w:r w:rsidR="00795B15">
        <w:t>la méthode use qui permet au héros de s’équiper de l’ar</w:t>
      </w:r>
      <w:r w:rsidR="00BA49FD">
        <w:t xml:space="preserve">mure </w:t>
      </w:r>
      <w:r w:rsidR="00703907">
        <w:t>afin</w:t>
      </w:r>
      <w:r w:rsidR="00E82F47">
        <w:t xml:space="preserve"> de limiter les dommages des monstres</w:t>
      </w:r>
    </w:p>
    <w:p w14:paraId="450D0F74" w14:textId="77777777" w:rsidR="002D7B81" w:rsidRDefault="00BB78FE" w:rsidP="002D7B81">
      <w:pPr>
        <w:pStyle w:val="Paragraphedeliste"/>
        <w:numPr>
          <w:ilvl w:val="0"/>
          <w:numId w:val="7"/>
        </w:numPr>
      </w:pPr>
      <w:r w:rsidRPr="00431530">
        <w:t>Ajout d’un dictionnaire qui l</w:t>
      </w:r>
      <w:r>
        <w:t>iste les différentes armures possibles et leurs caractéristiques</w:t>
      </w:r>
    </w:p>
    <w:p w14:paraId="7AE26355" w14:textId="1776D66F" w:rsidR="00C2488F" w:rsidRDefault="002F4D7A" w:rsidP="002D7B81">
      <w:pPr>
        <w:pStyle w:val="Paragraphedeliste"/>
        <w:numPr>
          <w:ilvl w:val="0"/>
          <w:numId w:val="7"/>
        </w:numPr>
      </w:pPr>
      <w:r w:rsidRPr="002F4D7A">
        <w:t>Hero(</w:t>
      </w:r>
      <w:proofErr w:type="spellStart"/>
      <w:r w:rsidRPr="002F4D7A">
        <w:t>Creature</w:t>
      </w:r>
      <w:proofErr w:type="spellEnd"/>
      <w:r w:rsidRPr="002F4D7A">
        <w:t>)</w:t>
      </w:r>
      <w:r>
        <w:t> :</w:t>
      </w:r>
    </w:p>
    <w:p w14:paraId="53E9DF2E" w14:textId="2DC38A29" w:rsidR="002F4D7A" w:rsidRDefault="002F4D7A" w:rsidP="00C2488F">
      <w:pPr>
        <w:pStyle w:val="Paragraphedeliste"/>
        <w:numPr>
          <w:ilvl w:val="0"/>
          <w:numId w:val="10"/>
        </w:numPr>
      </w:pPr>
      <w:r>
        <w:t xml:space="preserve"> ajout de l’argument </w:t>
      </w:r>
      <w:r w:rsidR="002E0EAD">
        <w:t xml:space="preserve">armure, ayant par défaut la valeur 0 </w:t>
      </w:r>
    </w:p>
    <w:p w14:paraId="15A25088" w14:textId="4C230963" w:rsidR="00775B21" w:rsidRPr="00C639FC" w:rsidRDefault="70C89F3F" w:rsidP="00775B21">
      <w:pPr>
        <w:pStyle w:val="Paragraphedeliste"/>
        <w:numPr>
          <w:ilvl w:val="0"/>
          <w:numId w:val="15"/>
        </w:numPr>
      </w:pPr>
      <w:r>
        <w:t xml:space="preserve">handler : ajout de la méthode </w:t>
      </w:r>
      <w:proofErr w:type="spellStart"/>
      <w:r>
        <w:t>useStuff</w:t>
      </w:r>
      <w:proofErr w:type="spellEnd"/>
      <w:r>
        <w:t xml:space="preserve"> qui permet d’utiliser l’élément sélectionné</w:t>
      </w:r>
    </w:p>
    <w:p w14:paraId="10E5B84D" w14:textId="1AB624F6" w:rsidR="70C89F3F" w:rsidRDefault="70C89F3F" w:rsidP="70C89F3F"/>
    <w:p w14:paraId="07295F7C" w14:textId="19EEB649" w:rsidR="008707D9" w:rsidRDefault="70C89F3F" w:rsidP="008707D9">
      <w:r>
        <w:t xml:space="preserve">• </w:t>
      </w:r>
      <w:r w:rsidR="001728AB" w:rsidRPr="001728AB">
        <w:rPr>
          <w:b/>
          <w:bCs/>
        </w:rPr>
        <w:t>O.V :</w:t>
      </w:r>
      <w:r w:rsidR="001728AB">
        <w:t xml:space="preserve"> </w:t>
      </w:r>
      <w:r w:rsidRPr="70C89F3F">
        <w:rPr>
          <w:b/>
          <w:bCs/>
        </w:rPr>
        <w:t>(1) Amulettes :</w:t>
      </w:r>
      <w:r>
        <w:t xml:space="preserve"> Le héros peut porter une amulette parmi plusieurs existantes qui lui donne un bonus (bonus de gain d’</w:t>
      </w:r>
      <w:proofErr w:type="spellStart"/>
      <w:r>
        <w:t>xp</w:t>
      </w:r>
      <w:proofErr w:type="spellEnd"/>
      <w:r>
        <w:t xml:space="preserve">, augmentation de la force, régénération toutes les X actions de </w:t>
      </w:r>
      <w:proofErr w:type="spellStart"/>
      <w:r>
        <w:t>hp</w:t>
      </w:r>
      <w:proofErr w:type="spellEnd"/>
      <w:r>
        <w:t xml:space="preserve">, ...) </w:t>
      </w:r>
    </w:p>
    <w:p w14:paraId="0566E27B" w14:textId="010AEAB2" w:rsidR="00035817" w:rsidRDefault="007E35F6" w:rsidP="00035817">
      <w:pPr>
        <w:pStyle w:val="Paragraphedeliste"/>
        <w:numPr>
          <w:ilvl w:val="0"/>
          <w:numId w:val="7"/>
        </w:numPr>
      </w:pPr>
      <w:r>
        <w:t>h</w:t>
      </w:r>
      <w:r w:rsidR="00035817">
        <w:t>andler(</w:t>
      </w:r>
      <w:proofErr w:type="spellStart"/>
      <w:r w:rsidR="001767F0">
        <w:t>creature</w:t>
      </w:r>
      <w:proofErr w:type="spellEnd"/>
      <w:r w:rsidR="001767F0">
        <w:t xml:space="preserve"> </w:t>
      </w:r>
      <w:r w:rsidR="00035817">
        <w:t xml:space="preserve">) : </w:t>
      </w:r>
    </w:p>
    <w:p w14:paraId="148406C9" w14:textId="73397CF3" w:rsidR="00035817" w:rsidRDefault="00035817" w:rsidP="00035817">
      <w:pPr>
        <w:pStyle w:val="Paragraphedeliste"/>
        <w:numPr>
          <w:ilvl w:val="0"/>
          <w:numId w:val="10"/>
        </w:numPr>
      </w:pPr>
      <w:proofErr w:type="spellStart"/>
      <w:r w:rsidRPr="000345F0">
        <w:t>amuletGain</w:t>
      </w:r>
      <w:proofErr w:type="spellEnd"/>
      <w:r w:rsidRPr="000345F0">
        <w:t>(</w:t>
      </w:r>
      <w:proofErr w:type="spellStart"/>
      <w:r w:rsidRPr="000345F0">
        <w:t>creature,xp,strength</w:t>
      </w:r>
      <w:proofErr w:type="spellEnd"/>
      <w:r w:rsidRPr="000345F0">
        <w:t xml:space="preserve">): </w:t>
      </w:r>
      <w:r w:rsidR="00314798" w:rsidRPr="000345F0">
        <w:t>fonction</w:t>
      </w:r>
      <w:r w:rsidR="000345F0" w:rsidRPr="000345F0">
        <w:t xml:space="preserve"> pour augmenter les </w:t>
      </w:r>
      <w:proofErr w:type="spellStart"/>
      <w:r w:rsidR="000345F0" w:rsidRPr="000345F0">
        <w:t>xp</w:t>
      </w:r>
      <w:proofErr w:type="spellEnd"/>
      <w:r w:rsidR="000345F0" w:rsidRPr="000345F0">
        <w:t xml:space="preserve"> et</w:t>
      </w:r>
      <w:r w:rsidR="000345F0">
        <w:t xml:space="preserve"> la force du héros lorsqu’il a une amulette</w:t>
      </w:r>
    </w:p>
    <w:p w14:paraId="2470D5E0" w14:textId="09487368" w:rsidR="001767F0" w:rsidRDefault="001767F0" w:rsidP="001767F0">
      <w:pPr>
        <w:pStyle w:val="Paragraphedeliste"/>
        <w:numPr>
          <w:ilvl w:val="0"/>
          <w:numId w:val="7"/>
        </w:numPr>
      </w:pPr>
      <w:r>
        <w:t xml:space="preserve">Game( ) : </w:t>
      </w:r>
    </w:p>
    <w:p w14:paraId="53BEA21B" w14:textId="77F31620" w:rsidR="001708B2" w:rsidRDefault="00B572DD" w:rsidP="00353355">
      <w:pPr>
        <w:pStyle w:val="Paragraphedeliste"/>
        <w:numPr>
          <w:ilvl w:val="0"/>
          <w:numId w:val="10"/>
        </w:numPr>
      </w:pPr>
      <w:r>
        <w:t>Dictionnaire</w:t>
      </w:r>
      <w:r w:rsidR="00130B25">
        <w:t xml:space="preserve"> : </w:t>
      </w:r>
      <w:r w:rsidR="007E35F6">
        <w:t xml:space="preserve">ajout de </w:t>
      </w:r>
      <w:r w:rsidR="00F02F45">
        <w:t>deux</w:t>
      </w:r>
      <w:r w:rsidR="007E35F6">
        <w:t xml:space="preserve"> sortes d’amulettes</w:t>
      </w:r>
      <w:r w:rsidR="00AF4FBB">
        <w:t> </w:t>
      </w:r>
      <w:r w:rsidR="00130B25">
        <w:t>(</w:t>
      </w:r>
      <w:r w:rsidR="00AF4FBB">
        <w:t>topaze, rubis</w:t>
      </w:r>
      <w:r w:rsidR="00130B25">
        <w:t>)</w:t>
      </w:r>
    </w:p>
    <w:p w14:paraId="226CCC86" w14:textId="77777777" w:rsidR="00353355" w:rsidRDefault="00353355" w:rsidP="00353355">
      <w:pPr>
        <w:pStyle w:val="Paragraphedeliste"/>
        <w:ind w:left="1776"/>
      </w:pPr>
    </w:p>
    <w:p w14:paraId="4CABE87C" w14:textId="7B34E5A5" w:rsidR="70C89F3F" w:rsidRDefault="70C89F3F" w:rsidP="70C89F3F">
      <w:pPr>
        <w:pStyle w:val="Sansinterligne"/>
        <w:ind w:left="1416"/>
        <w:rPr>
          <w:b/>
          <w:bCs/>
          <w:color w:val="002060"/>
          <w:sz w:val="32"/>
          <w:szCs w:val="32"/>
        </w:rPr>
      </w:pPr>
    </w:p>
    <w:p w14:paraId="5917E486" w14:textId="0C6C5506" w:rsidR="00623198" w:rsidRDefault="70C89F3F" w:rsidP="70C89F3F">
      <w:pPr>
        <w:pStyle w:val="Sansinterligne"/>
        <w:rPr>
          <w:b/>
          <w:bCs/>
          <w:color w:val="002060"/>
          <w:sz w:val="32"/>
          <w:szCs w:val="32"/>
        </w:rPr>
      </w:pPr>
      <w:r w:rsidRPr="70C89F3F">
        <w:rPr>
          <w:b/>
          <w:bCs/>
          <w:color w:val="002060"/>
          <w:sz w:val="32"/>
          <w:szCs w:val="32"/>
        </w:rPr>
        <w:t xml:space="preserve">         4. Salles : </w:t>
      </w:r>
      <w:r w:rsidR="008707D9">
        <w:br/>
      </w:r>
    </w:p>
    <w:p w14:paraId="78B70CB5" w14:textId="6580DAEA" w:rsidR="008707D9" w:rsidRDefault="70C89F3F" w:rsidP="008707D9">
      <w:r>
        <w:t>•</w:t>
      </w:r>
      <w:r w:rsidR="001728AB">
        <w:t xml:space="preserve"> </w:t>
      </w:r>
      <w:r w:rsidR="001728AB" w:rsidRPr="001728AB">
        <w:rPr>
          <w:b/>
          <w:bCs/>
        </w:rPr>
        <w:t>S.II :</w:t>
      </w:r>
      <w:r>
        <w:t xml:space="preserve"> </w:t>
      </w:r>
      <w:r w:rsidRPr="70C89F3F">
        <w:rPr>
          <w:b/>
          <w:bCs/>
        </w:rPr>
        <w:t>(1) Pièges :</w:t>
      </w:r>
      <w:r>
        <w:t xml:space="preserve"> La </w:t>
      </w:r>
      <w:proofErr w:type="spellStart"/>
      <w:r>
        <w:t>map</w:t>
      </w:r>
      <w:proofErr w:type="spellEnd"/>
      <w:r>
        <w:t xml:space="preserve"> contient des pièges placés de façon aléatoire, leur apparence ressemble aux cases de sol ‘.’ . Quand le héros marche sur une case piégée, il perd 2 points de vie.</w:t>
      </w:r>
    </w:p>
    <w:p w14:paraId="00EE897C" w14:textId="2FF9DAD3" w:rsidR="00BE35B5" w:rsidRDefault="00853AD5" w:rsidP="000C257B">
      <w:pPr>
        <w:pStyle w:val="Paragraphedeliste"/>
        <w:numPr>
          <w:ilvl w:val="0"/>
          <w:numId w:val="7"/>
        </w:numPr>
      </w:pPr>
      <w:r>
        <w:t>Trap</w:t>
      </w:r>
      <w:r w:rsidR="00BE35B5">
        <w:t>(</w:t>
      </w:r>
      <w:proofErr w:type="spellStart"/>
      <w:r w:rsidR="008D2516">
        <w:t>Creature</w:t>
      </w:r>
      <w:proofErr w:type="spellEnd"/>
      <w:r w:rsidR="00BE35B5">
        <w:t xml:space="preserve">) :  </w:t>
      </w:r>
      <w:r>
        <w:t>nouvelle classe pour les pièges</w:t>
      </w:r>
      <w:r w:rsidR="00BE35B5">
        <w:t xml:space="preserve"> </w:t>
      </w:r>
      <w:r w:rsidR="003C129B">
        <w:t>avec</w:t>
      </w:r>
      <w:r w:rsidR="00F70AF9">
        <w:t xml:space="preserve"> une méthode </w:t>
      </w:r>
      <w:proofErr w:type="spellStart"/>
      <w:r w:rsidR="00F70AF9">
        <w:t>meet</w:t>
      </w:r>
      <w:proofErr w:type="spellEnd"/>
      <w:r w:rsidR="003C129B">
        <w:t xml:space="preserve"> pour enlever au héros 2 points de vie</w:t>
      </w:r>
      <w:r w:rsidR="00400B62">
        <w:t xml:space="preserve"> et pour afficher un message qui indique au joueur qu’il est passé sur un piège qui lui a infligé des dommages</w:t>
      </w:r>
    </w:p>
    <w:p w14:paraId="5A1D07FA" w14:textId="4184035F" w:rsidR="00BE35B5" w:rsidRPr="00CD37E9" w:rsidRDefault="00400B62" w:rsidP="000C257B">
      <w:pPr>
        <w:pStyle w:val="Paragraphedeliste"/>
        <w:numPr>
          <w:ilvl w:val="0"/>
          <w:numId w:val="7"/>
        </w:numPr>
      </w:pPr>
      <w:r w:rsidRPr="00831235">
        <w:t>Room</w:t>
      </w:r>
      <w:r w:rsidR="00BE35B5" w:rsidRPr="00831235">
        <w:t xml:space="preserve">( ) : </w:t>
      </w:r>
      <w:r w:rsidR="00BE35B5" w:rsidRPr="00831235">
        <w:br/>
      </w:r>
      <w:r w:rsidR="00BE35B5" w:rsidRPr="00831235">
        <w:tab/>
        <w:t xml:space="preserve">- </w:t>
      </w:r>
      <w:proofErr w:type="spellStart"/>
      <w:r w:rsidR="00752B04" w:rsidRPr="00831235">
        <w:t>decorate</w:t>
      </w:r>
      <w:proofErr w:type="spellEnd"/>
      <w:r w:rsidR="00752B04" w:rsidRPr="00831235">
        <w:t>(</w:t>
      </w:r>
      <w:r w:rsidR="00831235" w:rsidRPr="00831235">
        <w:t xml:space="preserve">self, </w:t>
      </w:r>
      <w:proofErr w:type="spellStart"/>
      <w:r w:rsidR="00831235" w:rsidRPr="00831235">
        <w:t>map</w:t>
      </w:r>
      <w:proofErr w:type="spellEnd"/>
      <w:r w:rsidR="00831235" w:rsidRPr="00831235">
        <w:t>)</w:t>
      </w:r>
      <w:r w:rsidR="00BE35B5" w:rsidRPr="00831235">
        <w:t xml:space="preserve"> : </w:t>
      </w:r>
      <w:r w:rsidR="001A513E" w:rsidRPr="00831235">
        <w:t>création</w:t>
      </w:r>
      <w:r w:rsidR="00831235" w:rsidRPr="00831235">
        <w:t xml:space="preserve"> d’une variable </w:t>
      </w:r>
      <w:r w:rsidR="00CD37E9">
        <w:t xml:space="preserve">r </w:t>
      </w:r>
      <w:r w:rsidR="00831235" w:rsidRPr="00831235">
        <w:t>qui prend un nom aléatoire entr</w:t>
      </w:r>
      <w:r w:rsidR="00831235">
        <w:t xml:space="preserve">e 0 et </w:t>
      </w:r>
      <w:r w:rsidR="003C6CE6">
        <w:t>4</w:t>
      </w:r>
      <w:r w:rsidR="00831235">
        <w:t xml:space="preserve"> p</w:t>
      </w:r>
      <w:r w:rsidR="00CD37E9">
        <w:t xml:space="preserve">uis on place r pièges de façon aléatoire sur la </w:t>
      </w:r>
      <w:proofErr w:type="spellStart"/>
      <w:r w:rsidR="00CD37E9">
        <w:t>map</w:t>
      </w:r>
      <w:proofErr w:type="spellEnd"/>
      <w:r w:rsidR="00CD37E9">
        <w:t xml:space="preserve"> </w:t>
      </w:r>
    </w:p>
    <w:p w14:paraId="143FCC69" w14:textId="77777777" w:rsidR="00A02C39" w:rsidRDefault="00A02C39" w:rsidP="00A02C39"/>
    <w:p w14:paraId="2D240694" w14:textId="78546447" w:rsidR="00A02C39" w:rsidRDefault="70C89F3F" w:rsidP="00A02C39">
      <w:r w:rsidRPr="70C89F3F">
        <w:rPr>
          <w:b/>
          <w:bCs/>
        </w:rPr>
        <w:t xml:space="preserve">• </w:t>
      </w:r>
      <w:r w:rsidR="001728AB">
        <w:rPr>
          <w:b/>
          <w:bCs/>
        </w:rPr>
        <w:t xml:space="preserve">S.III : </w:t>
      </w:r>
      <w:r w:rsidRPr="70C89F3F">
        <w:rPr>
          <w:b/>
          <w:bCs/>
        </w:rPr>
        <w:t xml:space="preserve">(2) Marchand </w:t>
      </w:r>
      <w:r>
        <w:t>: Une salle qui contient en son centre un marchand auquel le héros peut acheter des équipements en échange de l’or.</w:t>
      </w:r>
    </w:p>
    <w:p w14:paraId="3B2F12B3" w14:textId="77777777" w:rsidR="007A6DF8" w:rsidRDefault="00786D37" w:rsidP="008707D9">
      <w:pPr>
        <w:pStyle w:val="Paragraphedeliste"/>
        <w:numPr>
          <w:ilvl w:val="0"/>
          <w:numId w:val="7"/>
        </w:numPr>
      </w:pPr>
      <w:r>
        <w:t>Merchant(</w:t>
      </w:r>
      <w:proofErr w:type="spellStart"/>
      <w:r>
        <w:t>Element</w:t>
      </w:r>
      <w:proofErr w:type="spellEnd"/>
      <w:r>
        <w:t>)</w:t>
      </w:r>
      <w:r w:rsidR="001E3CBC">
        <w:t xml:space="preserve"> : nouvelle classe pour les pièges avec une méthode </w:t>
      </w:r>
      <w:proofErr w:type="spellStart"/>
      <w:r w:rsidR="001E3CBC">
        <w:t>merchant</w:t>
      </w:r>
      <w:r w:rsidR="00EF6879">
        <w:t>Prices</w:t>
      </w:r>
      <w:proofErr w:type="spellEnd"/>
      <w:r w:rsidR="00EF6879">
        <w:t xml:space="preserve">(self) qui fixe les prix du marchand </w:t>
      </w:r>
      <w:r w:rsidR="001D5C7E">
        <w:t xml:space="preserve">et une méthode </w:t>
      </w:r>
      <w:proofErr w:type="spellStart"/>
      <w:r w:rsidR="001E3CBC">
        <w:t>meet</w:t>
      </w:r>
      <w:proofErr w:type="spellEnd"/>
      <w:r w:rsidR="001E3CBC">
        <w:t xml:space="preserve"> </w:t>
      </w:r>
      <w:r w:rsidR="001D5C7E">
        <w:t xml:space="preserve">qui affiche ce que le marchand propose de vendre avec les prix </w:t>
      </w:r>
      <w:r w:rsidR="00B0175D">
        <w:t>pour que le joueur puisse décider ce qu’il veut acheter</w:t>
      </w:r>
    </w:p>
    <w:p w14:paraId="2F7D9CA1" w14:textId="2588CDEF" w:rsidR="00BE35B5" w:rsidRDefault="007A6DF8" w:rsidP="008707D9">
      <w:pPr>
        <w:pStyle w:val="Paragraphedeliste"/>
        <w:numPr>
          <w:ilvl w:val="0"/>
          <w:numId w:val="7"/>
        </w:numPr>
      </w:pPr>
      <w:r>
        <w:t>Equipement(</w:t>
      </w:r>
      <w:proofErr w:type="spellStart"/>
      <w:r>
        <w:t>Element</w:t>
      </w:r>
      <w:proofErr w:type="spellEnd"/>
      <w:r>
        <w:t>) : ajout du pr</w:t>
      </w:r>
      <w:r w:rsidR="00561E0A">
        <w:t xml:space="preserve">ix pour les équipements </w:t>
      </w:r>
      <w:r w:rsidR="00B0175D">
        <w:br/>
      </w:r>
    </w:p>
    <w:p w14:paraId="52900D08" w14:textId="6FC5E505" w:rsidR="00A02C39" w:rsidRDefault="70C89F3F" w:rsidP="008707D9">
      <w:r>
        <w:t xml:space="preserve">• </w:t>
      </w:r>
      <w:r w:rsidR="001728AB" w:rsidRPr="001728AB">
        <w:rPr>
          <w:b/>
          <w:bCs/>
        </w:rPr>
        <w:t>S.IV :</w:t>
      </w:r>
      <w:r w:rsidR="001728AB">
        <w:t xml:space="preserve"> </w:t>
      </w:r>
      <w:r w:rsidRPr="70C89F3F">
        <w:rPr>
          <w:b/>
          <w:bCs/>
        </w:rPr>
        <w:t>(2) Trésor :</w:t>
      </w:r>
      <w:r>
        <w:t xml:space="preserve"> Une salle qui contient un coffre au trésor. La clé a été donnée à un monstre aléatoire sur la carte et le héros peut la récupérer s’il tue le monstre. </w:t>
      </w:r>
    </w:p>
    <w:p w14:paraId="4AB7D3A1" w14:textId="78106AB6" w:rsidR="00A02C39" w:rsidRDefault="00BB2A6E" w:rsidP="00DD537F">
      <w:pPr>
        <w:pStyle w:val="Paragraphedeliste"/>
        <w:numPr>
          <w:ilvl w:val="0"/>
          <w:numId w:val="7"/>
        </w:numPr>
      </w:pPr>
      <w:proofErr w:type="spellStart"/>
      <w:r>
        <w:t>Tre</w:t>
      </w:r>
      <w:r w:rsidR="003622BD">
        <w:t>asure</w:t>
      </w:r>
      <w:proofErr w:type="spellEnd"/>
      <w:r w:rsidR="003622BD">
        <w:t>(</w:t>
      </w:r>
      <w:proofErr w:type="spellStart"/>
      <w:r w:rsidR="003622BD">
        <w:t>Element</w:t>
      </w:r>
      <w:proofErr w:type="spellEnd"/>
      <w:r w:rsidR="003622BD">
        <w:t xml:space="preserve">) : nouvelle classe </w:t>
      </w:r>
      <w:r w:rsidR="00822523">
        <w:t xml:space="preserve">pour le trésor avec une </w:t>
      </w:r>
      <w:proofErr w:type="spellStart"/>
      <w:r w:rsidR="00822523">
        <w:t>meet</w:t>
      </w:r>
      <w:proofErr w:type="spellEnd"/>
      <w:r w:rsidR="00822523">
        <w:t xml:space="preserve"> qui </w:t>
      </w:r>
      <w:r w:rsidR="009B5049">
        <w:t>permet d’ouvrir le coffre lorsque le joueur est à coté est possède la clé. Renvoie un message pour informer le joueur de l’objet qu’il a obtenu.</w:t>
      </w:r>
    </w:p>
    <w:p w14:paraId="4F2D4EF6" w14:textId="6C0198F7" w:rsidR="002E5866" w:rsidRDefault="002E5866" w:rsidP="00DD537F">
      <w:pPr>
        <w:pStyle w:val="Paragraphedeliste"/>
        <w:numPr>
          <w:ilvl w:val="0"/>
          <w:numId w:val="7"/>
        </w:numPr>
      </w:pPr>
      <w:proofErr w:type="spellStart"/>
      <w:r>
        <w:t>Map</w:t>
      </w:r>
      <w:proofErr w:type="spellEnd"/>
      <w:r>
        <w:t xml:space="preserve">( ) : </w:t>
      </w:r>
    </w:p>
    <w:p w14:paraId="6711DA7C" w14:textId="77777777" w:rsidR="007A3539" w:rsidRPr="007A3539" w:rsidRDefault="006225D3" w:rsidP="002E5866">
      <w:pPr>
        <w:pStyle w:val="Paragraphedeliste"/>
        <w:numPr>
          <w:ilvl w:val="0"/>
          <w:numId w:val="10"/>
        </w:numPr>
      </w:pPr>
      <w:proofErr w:type="spellStart"/>
      <w:r w:rsidRPr="007A3539">
        <w:t>putTreasure</w:t>
      </w:r>
      <w:proofErr w:type="spellEnd"/>
      <w:r w:rsidRPr="007A3539">
        <w:t>(self)</w:t>
      </w:r>
      <w:r w:rsidR="00BE7A7A" w:rsidRPr="007A3539">
        <w:t xml:space="preserve"> </w:t>
      </w:r>
      <w:r w:rsidR="00B20E21" w:rsidRPr="007A3539">
        <w:rPr>
          <w:rFonts w:eastAsia="Times New Roman"/>
        </w:rPr>
        <w:t>: méthode</w:t>
      </w:r>
      <w:r w:rsidR="00BE7A7A" w:rsidRPr="007A3539">
        <w:rPr>
          <w:rFonts w:eastAsia="Times New Roman"/>
        </w:rPr>
        <w:t xml:space="preserve"> qui permet </w:t>
      </w:r>
      <w:r w:rsidR="00B20E21" w:rsidRPr="007A3539">
        <w:rPr>
          <w:rFonts w:eastAsia="Times New Roman"/>
        </w:rPr>
        <w:t>de placer le trésor sur une case vide</w:t>
      </w:r>
      <w:r w:rsidR="007A3539" w:rsidRPr="007A3539">
        <w:rPr>
          <w:rFonts w:eastAsia="Times New Roman"/>
        </w:rPr>
        <w:t xml:space="preserve"> de la</w:t>
      </w:r>
      <w:r w:rsidR="00BE7A7A" w:rsidRPr="007A3539">
        <w:rPr>
          <w:rFonts w:eastAsia="Times New Roman"/>
        </w:rPr>
        <w:t>  </w:t>
      </w:r>
      <w:proofErr w:type="spellStart"/>
      <w:r w:rsidR="007A3539" w:rsidRPr="007A3539">
        <w:rPr>
          <w:rFonts w:eastAsia="Times New Roman"/>
        </w:rPr>
        <w:t>map</w:t>
      </w:r>
      <w:proofErr w:type="spellEnd"/>
      <w:r w:rsidR="00BE7A7A" w:rsidRPr="007A3539">
        <w:rPr>
          <w:rFonts w:eastAsia="Times New Roman"/>
        </w:rPr>
        <w:t> </w:t>
      </w:r>
    </w:p>
    <w:p w14:paraId="486632AE" w14:textId="67A3C5D5" w:rsidR="002E5866" w:rsidRPr="00AF6D0B" w:rsidRDefault="00BE7A7A" w:rsidP="002E5866">
      <w:pPr>
        <w:pStyle w:val="Paragraphedeliste"/>
        <w:numPr>
          <w:ilvl w:val="0"/>
          <w:numId w:val="10"/>
        </w:numPr>
      </w:pPr>
      <w:proofErr w:type="spellStart"/>
      <w:r w:rsidRPr="007A3539">
        <w:rPr>
          <w:rFonts w:eastAsia="Times New Roman"/>
        </w:rPr>
        <w:t>giveMonsterTkey</w:t>
      </w:r>
      <w:proofErr w:type="spellEnd"/>
      <w:r w:rsidRPr="007A3539">
        <w:rPr>
          <w:rFonts w:eastAsia="Times New Roman"/>
        </w:rPr>
        <w:t>(self):</w:t>
      </w:r>
      <w:r w:rsidR="007A3539" w:rsidRPr="007A3539">
        <w:rPr>
          <w:rFonts w:eastAsia="Times New Roman"/>
        </w:rPr>
        <w:t xml:space="preserve"> permet de choisir aléatoirement un monstre qui détient la clé</w:t>
      </w:r>
      <w:r w:rsidR="007A3539">
        <w:rPr>
          <w:rFonts w:eastAsia="Times New Roman"/>
        </w:rPr>
        <w:t xml:space="preserve"> et d’envoyer un message pour dire au joueur quel est ce monstre.</w:t>
      </w:r>
    </w:p>
    <w:p w14:paraId="67767EB7" w14:textId="62CEE985" w:rsidR="00AF6D0B" w:rsidRDefault="00AA75CA" w:rsidP="00AF6D0B">
      <w:pPr>
        <w:pStyle w:val="Paragraphedeliste"/>
        <w:numPr>
          <w:ilvl w:val="0"/>
          <w:numId w:val="27"/>
        </w:numPr>
      </w:pPr>
      <w:proofErr w:type="spellStart"/>
      <w:r>
        <w:t>Creature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) : </w:t>
      </w:r>
    </w:p>
    <w:p w14:paraId="023F1C89" w14:textId="548C8E20" w:rsidR="00AA75CA" w:rsidRPr="0069544C" w:rsidRDefault="00AA75CA" w:rsidP="00AA75CA">
      <w:pPr>
        <w:pStyle w:val="Paragraphedeliste"/>
        <w:numPr>
          <w:ilvl w:val="0"/>
          <w:numId w:val="10"/>
        </w:numPr>
      </w:pPr>
      <w:proofErr w:type="spellStart"/>
      <w:r w:rsidRPr="0069544C">
        <w:t>meet</w:t>
      </w:r>
      <w:proofErr w:type="spellEnd"/>
      <w:r w:rsidRPr="0069544C">
        <w:t>(s</w:t>
      </w:r>
      <w:r w:rsidR="00B817F6">
        <w:t>e</w:t>
      </w:r>
      <w:r w:rsidRPr="0069544C">
        <w:t xml:space="preserve">lf, </w:t>
      </w:r>
      <w:proofErr w:type="spellStart"/>
      <w:r w:rsidRPr="0069544C">
        <w:t>other</w:t>
      </w:r>
      <w:proofErr w:type="spellEnd"/>
      <w:r w:rsidRPr="0069544C">
        <w:t>)</w:t>
      </w:r>
      <w:r w:rsidR="0069544C" w:rsidRPr="0069544C">
        <w:t> : si la</w:t>
      </w:r>
      <w:r w:rsidR="0069544C">
        <w:t xml:space="preserve"> créature a la clé, un message est affiché</w:t>
      </w:r>
    </w:p>
    <w:p w14:paraId="326DE5B0" w14:textId="77777777" w:rsidR="00A65031" w:rsidRPr="0069544C" w:rsidRDefault="00A65031" w:rsidP="008707D9"/>
    <w:p w14:paraId="0CAACFBA" w14:textId="1A08D299" w:rsidR="008707D9" w:rsidRDefault="70C89F3F" w:rsidP="70C89F3F">
      <w:r w:rsidRPr="70C89F3F">
        <w:rPr>
          <w:b/>
          <w:bCs/>
          <w:color w:val="002060"/>
          <w:sz w:val="32"/>
          <w:szCs w:val="32"/>
        </w:rPr>
        <w:t xml:space="preserve">          5. Monstres : </w:t>
      </w:r>
      <w:r w:rsidR="008707D9">
        <w:br/>
      </w:r>
    </w:p>
    <w:p w14:paraId="5E70C7DE" w14:textId="780A1803" w:rsidR="00462D85" w:rsidRDefault="70C89F3F" w:rsidP="008707D9">
      <w:r w:rsidRPr="70C89F3F">
        <w:rPr>
          <w:b/>
          <w:bCs/>
        </w:rPr>
        <w:t xml:space="preserve">• </w:t>
      </w:r>
      <w:r w:rsidR="001728AB">
        <w:rPr>
          <w:b/>
          <w:bCs/>
        </w:rPr>
        <w:t xml:space="preserve">M.I : </w:t>
      </w:r>
      <w:r w:rsidRPr="70C89F3F">
        <w:rPr>
          <w:b/>
          <w:bCs/>
        </w:rPr>
        <w:t xml:space="preserve">(1) Poison : </w:t>
      </w:r>
      <w:r>
        <w:t xml:space="preserve">Des monstres peuvent empoissonner le joueur, il perd un </w:t>
      </w:r>
      <w:proofErr w:type="spellStart"/>
      <w:r>
        <w:t>hp</w:t>
      </w:r>
      <w:proofErr w:type="spellEnd"/>
      <w:r>
        <w:t xml:space="preserve"> chaque X action, jusqu’à ce qu’il se soigne. </w:t>
      </w:r>
    </w:p>
    <w:p w14:paraId="394D6F77" w14:textId="10CAA66A" w:rsidR="00462D85" w:rsidRDefault="00462D85" w:rsidP="00462D85">
      <w:pPr>
        <w:pStyle w:val="Paragraphedeliste"/>
        <w:numPr>
          <w:ilvl w:val="0"/>
          <w:numId w:val="13"/>
        </w:numPr>
      </w:pPr>
      <w:r>
        <w:t>H</w:t>
      </w:r>
      <w:r w:rsidR="00207556">
        <w:t>ero(</w:t>
      </w:r>
      <w:proofErr w:type="spellStart"/>
      <w:r w:rsidR="00207556">
        <w:t>Creature</w:t>
      </w:r>
      <w:proofErr w:type="spellEnd"/>
      <w:r w:rsidR="00207556">
        <w:t xml:space="preserve">) : </w:t>
      </w:r>
    </w:p>
    <w:p w14:paraId="5A7F33A5" w14:textId="254920E1" w:rsidR="00207556" w:rsidRDefault="00207556" w:rsidP="00207556">
      <w:pPr>
        <w:pStyle w:val="Paragraphedeliste"/>
        <w:numPr>
          <w:ilvl w:val="0"/>
          <w:numId w:val="10"/>
        </w:numPr>
      </w:pPr>
      <w:r>
        <w:t xml:space="preserve">Initialisation de </w:t>
      </w:r>
      <w:proofErr w:type="spellStart"/>
      <w:r>
        <w:t>poisoned</w:t>
      </w:r>
      <w:proofErr w:type="spellEnd"/>
      <w:r>
        <w:t xml:space="preserve"> à False</w:t>
      </w:r>
    </w:p>
    <w:p w14:paraId="4AABB379" w14:textId="54A8D198" w:rsidR="005653C1" w:rsidRDefault="00E055DF" w:rsidP="002A3388">
      <w:pPr>
        <w:pStyle w:val="Paragraphedeliste"/>
        <w:numPr>
          <w:ilvl w:val="0"/>
          <w:numId w:val="12"/>
        </w:numPr>
      </w:pPr>
      <w:proofErr w:type="spellStart"/>
      <w:r>
        <w:t>Creature</w:t>
      </w:r>
      <w:proofErr w:type="spellEnd"/>
      <w:r>
        <w:t>(</w:t>
      </w:r>
      <w:proofErr w:type="spellStart"/>
      <w:r>
        <w:t>Element</w:t>
      </w:r>
      <w:proofErr w:type="spellEnd"/>
      <w:r>
        <w:t>) :</w:t>
      </w:r>
    </w:p>
    <w:p w14:paraId="4991D4B3" w14:textId="51464347" w:rsidR="00E055DF" w:rsidRDefault="00E055DF" w:rsidP="00E055DF">
      <w:pPr>
        <w:pStyle w:val="Paragraphedeliste"/>
        <w:numPr>
          <w:ilvl w:val="0"/>
          <w:numId w:val="10"/>
        </w:numPr>
      </w:pPr>
      <w:r>
        <w:t xml:space="preserve">Ajout de </w:t>
      </w:r>
      <w:r w:rsidR="00FF3F00">
        <w:t>l’argument d</w:t>
      </w:r>
      <w:r w:rsidR="008D6B82">
        <w:t xml:space="preserve">’instance </w:t>
      </w:r>
      <w:proofErr w:type="spellStart"/>
      <w:r w:rsidR="00544AD5">
        <w:t>poisonning</w:t>
      </w:r>
      <w:proofErr w:type="spellEnd"/>
      <w:r w:rsidR="00544AD5">
        <w:t xml:space="preserve"> initialisé à False </w:t>
      </w:r>
    </w:p>
    <w:p w14:paraId="41C42B19" w14:textId="4E4652F4" w:rsidR="00ED52F5" w:rsidRDefault="00ED52F5" w:rsidP="00E055DF">
      <w:pPr>
        <w:pStyle w:val="Paragraphedeliste"/>
        <w:numPr>
          <w:ilvl w:val="0"/>
          <w:numId w:val="10"/>
        </w:numPr>
      </w:pPr>
      <w:proofErr w:type="spellStart"/>
      <w:r>
        <w:t>meet</w:t>
      </w:r>
      <w:proofErr w:type="spellEnd"/>
      <w:r>
        <w:t>(</w:t>
      </w:r>
      <w:proofErr w:type="spellStart"/>
      <w:r>
        <w:t>self,hero</w:t>
      </w:r>
      <w:proofErr w:type="spellEnd"/>
      <w:r>
        <w:t>) : si l</w:t>
      </w:r>
      <w:r w:rsidR="00B164D7">
        <w:t xml:space="preserve">e monstre </w:t>
      </w:r>
      <w:r>
        <w:t xml:space="preserve">rencontré est empoisonné, </w:t>
      </w:r>
      <w:r w:rsidR="00B164D7">
        <w:t>il</w:t>
      </w:r>
      <w:r>
        <w:t xml:space="preserve"> empoisonne le héros</w:t>
      </w:r>
      <w:r w:rsidR="00F34A72">
        <w:t xml:space="preserve"> et </w:t>
      </w:r>
      <w:r w:rsidR="00EE4D92">
        <w:t xml:space="preserve">l’argument </w:t>
      </w:r>
      <w:proofErr w:type="spellStart"/>
      <w:r w:rsidR="00EE4D92">
        <w:t>poiso</w:t>
      </w:r>
      <w:r w:rsidR="00253C55">
        <w:t>ned</w:t>
      </w:r>
      <w:proofErr w:type="spellEnd"/>
      <w:r w:rsidR="00253C55">
        <w:t xml:space="preserve"> de </w:t>
      </w:r>
      <w:r w:rsidR="00A822E7">
        <w:t xml:space="preserve">héros prend la valeur </w:t>
      </w:r>
      <w:proofErr w:type="spellStart"/>
      <w:r w:rsidR="00A822E7">
        <w:t>True</w:t>
      </w:r>
      <w:proofErr w:type="spellEnd"/>
    </w:p>
    <w:p w14:paraId="6AC1D2EA" w14:textId="3ACD34C7" w:rsidR="0023761F" w:rsidRDefault="00801491" w:rsidP="0023761F">
      <w:pPr>
        <w:pStyle w:val="Paragraphedeliste"/>
        <w:numPr>
          <w:ilvl w:val="0"/>
          <w:numId w:val="12"/>
        </w:numPr>
      </w:pPr>
      <w:r>
        <w:t>Game</w:t>
      </w:r>
      <w:r w:rsidR="0023761F">
        <w:t>( ) :</w:t>
      </w:r>
    </w:p>
    <w:p w14:paraId="5306AD09" w14:textId="4F0EE329" w:rsidR="00801491" w:rsidRPr="007E35F6" w:rsidRDefault="00B572DD" w:rsidP="007E35F6">
      <w:pPr>
        <w:pStyle w:val="Paragraphedeliste"/>
        <w:numPr>
          <w:ilvl w:val="0"/>
          <w:numId w:val="10"/>
        </w:numPr>
        <w:rPr>
          <w:rFonts w:eastAsia="Times New Roman"/>
          <w:color w:val="000000"/>
        </w:rPr>
      </w:pPr>
      <w:r>
        <w:t>Dictionnaire</w:t>
      </w:r>
      <w:r w:rsidR="00801491">
        <w:t xml:space="preserve"> ajout de deux sortes de monstres empoisonnés : des araignées et des scorpions</w:t>
      </w:r>
      <w:r w:rsidR="006513A7">
        <w:t xml:space="preserve"> : </w:t>
      </w:r>
      <w:r w:rsidR="00801491">
        <w:t xml:space="preserve"> </w:t>
      </w:r>
      <w:proofErr w:type="spellStart"/>
      <w:r w:rsidR="00A7718F" w:rsidRPr="007E35F6">
        <w:rPr>
          <w:rFonts w:eastAsia="Times New Roman"/>
          <w:color w:val="000000"/>
          <w:sz w:val="20"/>
          <w:szCs w:val="20"/>
        </w:rPr>
        <w:t>Creature</w:t>
      </w:r>
      <w:proofErr w:type="spellEnd"/>
      <w:r w:rsidR="00A7718F" w:rsidRPr="007E35F6">
        <w:rPr>
          <w:rFonts w:eastAsia="Times New Roman"/>
          <w:color w:val="000000"/>
          <w:sz w:val="20"/>
          <w:szCs w:val="20"/>
        </w:rPr>
        <w:t>("</w:t>
      </w:r>
      <w:proofErr w:type="spellStart"/>
      <w:r w:rsidR="00A7718F" w:rsidRPr="007E35F6">
        <w:rPr>
          <w:rFonts w:eastAsia="Times New Roman"/>
          <w:color w:val="000000"/>
          <w:sz w:val="20"/>
          <w:szCs w:val="20"/>
        </w:rPr>
        <w:t>Scorpio</w:t>
      </w:r>
      <w:proofErr w:type="spellEnd"/>
      <w:r w:rsidR="00A7718F" w:rsidRPr="007E35F6">
        <w:rPr>
          <w:rFonts w:eastAsia="Times New Roman"/>
          <w:color w:val="000000"/>
          <w:sz w:val="20"/>
          <w:szCs w:val="20"/>
        </w:rPr>
        <w:t>","D", 4, fast=</w:t>
      </w:r>
      <w:proofErr w:type="spellStart"/>
      <w:r w:rsidR="00A7718F" w:rsidRPr="007E35F6">
        <w:rPr>
          <w:rFonts w:eastAsia="Times New Roman"/>
          <w:color w:val="000000"/>
          <w:sz w:val="20"/>
          <w:szCs w:val="20"/>
        </w:rPr>
        <w:t>True,poisoning</w:t>
      </w:r>
      <w:proofErr w:type="spellEnd"/>
      <w:r w:rsidR="00A7718F" w:rsidRPr="007E35F6">
        <w:rPr>
          <w:rFonts w:eastAsia="Times New Roman"/>
          <w:color w:val="000000"/>
          <w:sz w:val="20"/>
          <w:szCs w:val="20"/>
        </w:rPr>
        <w:t>=</w:t>
      </w:r>
      <w:proofErr w:type="spellStart"/>
      <w:r w:rsidR="00A7718F" w:rsidRPr="007E35F6">
        <w:rPr>
          <w:rFonts w:eastAsia="Times New Roman"/>
          <w:color w:val="000000"/>
          <w:sz w:val="20"/>
          <w:szCs w:val="20"/>
        </w:rPr>
        <w:t>True</w:t>
      </w:r>
      <w:proofErr w:type="spellEnd"/>
      <w:r w:rsidR="00A7718F" w:rsidRPr="007E35F6">
        <w:rPr>
          <w:rFonts w:eastAsia="Times New Roman"/>
          <w:color w:val="000000"/>
          <w:sz w:val="20"/>
          <w:szCs w:val="20"/>
        </w:rPr>
        <w:t xml:space="preserve">), </w:t>
      </w:r>
      <w:proofErr w:type="spellStart"/>
      <w:r w:rsidR="00A7718F" w:rsidRPr="007E35F6">
        <w:rPr>
          <w:rFonts w:eastAsia="Times New Roman"/>
          <w:color w:val="000000"/>
          <w:sz w:val="20"/>
          <w:szCs w:val="20"/>
        </w:rPr>
        <w:t>Creature</w:t>
      </w:r>
      <w:proofErr w:type="spellEnd"/>
      <w:r w:rsidR="00A7718F" w:rsidRPr="007E35F6">
        <w:rPr>
          <w:rFonts w:eastAsia="Times New Roman"/>
          <w:color w:val="000000"/>
          <w:sz w:val="20"/>
          <w:szCs w:val="20"/>
        </w:rPr>
        <w:t>("Spider", "X", 2, fast=</w:t>
      </w:r>
      <w:proofErr w:type="spellStart"/>
      <w:r w:rsidR="00A7718F" w:rsidRPr="007E35F6">
        <w:rPr>
          <w:rFonts w:eastAsia="Times New Roman"/>
          <w:color w:val="000000"/>
          <w:sz w:val="20"/>
          <w:szCs w:val="20"/>
        </w:rPr>
        <w:t>True,poisoning</w:t>
      </w:r>
      <w:proofErr w:type="spellEnd"/>
      <w:r w:rsidR="00A7718F" w:rsidRPr="007E35F6">
        <w:rPr>
          <w:rFonts w:eastAsia="Times New Roman"/>
          <w:color w:val="000000"/>
          <w:sz w:val="20"/>
          <w:szCs w:val="20"/>
        </w:rPr>
        <w:t>=</w:t>
      </w:r>
      <w:proofErr w:type="spellStart"/>
      <w:r w:rsidR="00A7718F" w:rsidRPr="007E35F6">
        <w:rPr>
          <w:rFonts w:eastAsia="Times New Roman"/>
          <w:color w:val="000000"/>
          <w:sz w:val="20"/>
          <w:szCs w:val="20"/>
        </w:rPr>
        <w:t>True</w:t>
      </w:r>
      <w:proofErr w:type="spellEnd"/>
      <w:r w:rsidR="00A7718F" w:rsidRPr="007E35F6">
        <w:rPr>
          <w:rFonts w:eastAsia="Times New Roman"/>
          <w:color w:val="000000"/>
          <w:sz w:val="20"/>
          <w:szCs w:val="20"/>
        </w:rPr>
        <w:t>)</w:t>
      </w:r>
    </w:p>
    <w:p w14:paraId="5C64B55F" w14:textId="5D6D2FE1" w:rsidR="00A3255D" w:rsidRDefault="00801491" w:rsidP="00A3255D">
      <w:pPr>
        <w:pStyle w:val="Paragraphedeliste"/>
        <w:numPr>
          <w:ilvl w:val="0"/>
          <w:numId w:val="10"/>
        </w:numPr>
      </w:pPr>
      <w:proofErr w:type="spellStart"/>
      <w:r>
        <w:t>p</w:t>
      </w:r>
      <w:r w:rsidR="00A1628F">
        <w:t>lay</w:t>
      </w:r>
      <w:proofErr w:type="spellEnd"/>
      <w:r w:rsidR="00A1628F">
        <w:t xml:space="preserve">(self) : </w:t>
      </w:r>
      <w:r w:rsidR="00B86E66">
        <w:t>Si le héros est empoisonné, il perd 1 point de vie à chaque tour de jeu</w:t>
      </w:r>
    </w:p>
    <w:p w14:paraId="3B0F400A" w14:textId="48CE1CB5" w:rsidR="00F162A2" w:rsidRDefault="70C89F3F" w:rsidP="002A3388">
      <w:pPr>
        <w:pStyle w:val="Paragraphedeliste"/>
        <w:numPr>
          <w:ilvl w:val="0"/>
          <w:numId w:val="12"/>
        </w:numPr>
      </w:pPr>
      <w:proofErr w:type="spellStart"/>
      <w:r w:rsidRPr="70C89F3F">
        <w:rPr>
          <w:rFonts w:eastAsia="Times New Roman"/>
        </w:rPr>
        <w:t>heal</w:t>
      </w:r>
      <w:proofErr w:type="spellEnd"/>
      <w:r w:rsidRPr="70C89F3F">
        <w:rPr>
          <w:rFonts w:eastAsia="Times New Roman"/>
        </w:rPr>
        <w:t>(</w:t>
      </w:r>
      <w:proofErr w:type="spellStart"/>
      <w:r w:rsidRPr="70C89F3F">
        <w:rPr>
          <w:rFonts w:eastAsia="Times New Roman"/>
        </w:rPr>
        <w:t>creature</w:t>
      </w:r>
      <w:proofErr w:type="spellEnd"/>
      <w:r w:rsidRPr="70C89F3F">
        <w:rPr>
          <w:rFonts w:eastAsia="Times New Roman"/>
        </w:rPr>
        <w:t>) : permet d’utiliser une potion pour soigner le poison</w:t>
      </w:r>
      <w:r w:rsidR="00F162A2">
        <w:br/>
      </w:r>
      <w:r w:rsidRPr="70C89F3F">
        <w:rPr>
          <w:rFonts w:eastAsia="Times New Roman"/>
        </w:rPr>
        <w:t xml:space="preserve">    </w:t>
      </w:r>
    </w:p>
    <w:p w14:paraId="4A63559B" w14:textId="7898A938" w:rsidR="00E5243F" w:rsidRDefault="70C89F3F" w:rsidP="008707D9">
      <w:r>
        <w:t>•</w:t>
      </w:r>
      <w:r w:rsidRPr="70C89F3F">
        <w:rPr>
          <w:b/>
          <w:bCs/>
        </w:rPr>
        <w:t xml:space="preserve"> </w:t>
      </w:r>
      <w:r w:rsidR="001728AB">
        <w:rPr>
          <w:b/>
          <w:bCs/>
        </w:rPr>
        <w:t xml:space="preserve">M.II : </w:t>
      </w:r>
      <w:r w:rsidRPr="70C89F3F">
        <w:rPr>
          <w:b/>
          <w:bCs/>
        </w:rPr>
        <w:t>(1) Rapides :</w:t>
      </w:r>
      <w:r>
        <w:t xml:space="preserve"> Des monstres font 2 actions à chaque tour au lieu d’une. </w:t>
      </w:r>
    </w:p>
    <w:p w14:paraId="004666A9" w14:textId="1B17F626" w:rsidR="00D021CC" w:rsidRDefault="00D021CC" w:rsidP="00D021CC">
      <w:pPr>
        <w:pStyle w:val="Paragraphedeliste"/>
        <w:numPr>
          <w:ilvl w:val="0"/>
          <w:numId w:val="12"/>
        </w:numPr>
      </w:pPr>
      <w:proofErr w:type="spellStart"/>
      <w:r>
        <w:t>Creature</w:t>
      </w:r>
      <w:proofErr w:type="spellEnd"/>
      <w:r>
        <w:t>(</w:t>
      </w:r>
      <w:proofErr w:type="spellStart"/>
      <w:r>
        <w:t>Element</w:t>
      </w:r>
      <w:proofErr w:type="spellEnd"/>
      <w:r>
        <w:t>)</w:t>
      </w:r>
      <w:r w:rsidR="00B757E1">
        <w:t xml:space="preserve"> : </w:t>
      </w:r>
    </w:p>
    <w:p w14:paraId="2CB0ED24" w14:textId="379DEC1C" w:rsidR="00B757E1" w:rsidRDefault="00B757E1" w:rsidP="00953207">
      <w:pPr>
        <w:pStyle w:val="Paragraphedeliste"/>
        <w:numPr>
          <w:ilvl w:val="0"/>
          <w:numId w:val="10"/>
        </w:numPr>
      </w:pPr>
      <w:r>
        <w:t xml:space="preserve">Ajout d’un attribut d’instance </w:t>
      </w:r>
      <w:r w:rsidR="00953207">
        <w:t xml:space="preserve">qui vaut par défaut </w:t>
      </w:r>
      <w:r>
        <w:t>False</w:t>
      </w:r>
    </w:p>
    <w:p w14:paraId="5718EC35" w14:textId="77777777" w:rsidR="00EB42DD" w:rsidRDefault="008707D9" w:rsidP="008707D9">
      <w:pPr>
        <w:pStyle w:val="Paragraphedeliste"/>
        <w:numPr>
          <w:ilvl w:val="0"/>
          <w:numId w:val="11"/>
        </w:numPr>
      </w:pPr>
      <w:r w:rsidRPr="003E796C">
        <w:t xml:space="preserve"> </w:t>
      </w:r>
      <w:r w:rsidR="00EB42DD">
        <w:t>Hero(</w:t>
      </w:r>
      <w:proofErr w:type="spellStart"/>
      <w:r w:rsidR="00EB42DD">
        <w:t>Creature</w:t>
      </w:r>
      <w:proofErr w:type="spellEnd"/>
      <w:r w:rsidR="00EB42DD">
        <w:t xml:space="preserve">) : </w:t>
      </w:r>
    </w:p>
    <w:p w14:paraId="5CA910CC" w14:textId="7F8D4776" w:rsidR="008707D9" w:rsidRDefault="00EB42DD" w:rsidP="00EB42DD">
      <w:pPr>
        <w:pStyle w:val="Paragraphedeliste"/>
        <w:numPr>
          <w:ilvl w:val="0"/>
          <w:numId w:val="10"/>
        </w:numPr>
      </w:pPr>
      <w:r>
        <w:t xml:space="preserve"> Ajout d’un paramètre </w:t>
      </w:r>
      <w:r w:rsidR="003E796C" w:rsidRPr="003E796C">
        <w:t xml:space="preserve">pour </w:t>
      </w:r>
      <w:r w:rsidRPr="003E796C">
        <w:t>sél</w:t>
      </w:r>
      <w:r>
        <w:t xml:space="preserve">ectionner les </w:t>
      </w:r>
      <w:r w:rsidR="003E796C">
        <w:t>monstres les plus rap</w:t>
      </w:r>
      <w:r>
        <w:t>ides</w:t>
      </w:r>
    </w:p>
    <w:p w14:paraId="324BBC24" w14:textId="6ABC1AAA" w:rsidR="00EB42DD" w:rsidRDefault="00EB42DD" w:rsidP="008707D9">
      <w:pPr>
        <w:pStyle w:val="Paragraphedeliste"/>
        <w:numPr>
          <w:ilvl w:val="0"/>
          <w:numId w:val="11"/>
        </w:numPr>
      </w:pPr>
      <w:proofErr w:type="spellStart"/>
      <w:r>
        <w:t>Map</w:t>
      </w:r>
      <w:proofErr w:type="spellEnd"/>
      <w:r>
        <w:t xml:space="preserve">( ) : </w:t>
      </w:r>
    </w:p>
    <w:p w14:paraId="40D6101C" w14:textId="724712D9" w:rsidR="00EB42DD" w:rsidRPr="003E796C" w:rsidRDefault="00EB42DD" w:rsidP="005E1C0E">
      <w:pPr>
        <w:pStyle w:val="Paragraphedeliste"/>
        <w:numPr>
          <w:ilvl w:val="0"/>
          <w:numId w:val="10"/>
        </w:numPr>
      </w:pPr>
      <w:proofErr w:type="spellStart"/>
      <w:r w:rsidRPr="005E1C0E">
        <w:t>moveAllMonsters</w:t>
      </w:r>
      <w:proofErr w:type="spellEnd"/>
      <w:r w:rsidRPr="005E1C0E">
        <w:t xml:space="preserve">(self): </w:t>
      </w:r>
      <w:r w:rsidR="005E1C0E" w:rsidRPr="005E1C0E">
        <w:t>ajout d’une condition qui ind</w:t>
      </w:r>
      <w:r w:rsidR="005E1C0E">
        <w:t>ique que si le monstre fait partie des monstres rapides, il effectue 2 déplacements par tour</w:t>
      </w:r>
    </w:p>
    <w:p w14:paraId="3F945220" w14:textId="1BC451E3" w:rsidR="00E9473B" w:rsidRDefault="70C89F3F" w:rsidP="008707D9">
      <w:r>
        <w:t>•</w:t>
      </w:r>
      <w:r w:rsidRPr="70C89F3F">
        <w:rPr>
          <w:b/>
          <w:bCs/>
        </w:rPr>
        <w:t xml:space="preserve"> </w:t>
      </w:r>
      <w:r w:rsidR="001728AB">
        <w:rPr>
          <w:b/>
          <w:bCs/>
        </w:rPr>
        <w:t xml:space="preserve">M.IV : </w:t>
      </w:r>
      <w:r w:rsidRPr="70C89F3F">
        <w:rPr>
          <w:b/>
          <w:bCs/>
        </w:rPr>
        <w:t>(1) Invisibles :</w:t>
      </w:r>
      <w:r>
        <w:t xml:space="preserve"> On ajoute un type de monstre, les fantômes, qui sont invisibles (‘.’) jusqu’à ce qu’ils frappent le héros ou que le héros les frappe. </w:t>
      </w:r>
    </w:p>
    <w:p w14:paraId="7F4D777A" w14:textId="77777777" w:rsidR="008C6380" w:rsidRDefault="005600B6" w:rsidP="00E5243F">
      <w:pPr>
        <w:pStyle w:val="Paragraphedeliste"/>
        <w:numPr>
          <w:ilvl w:val="0"/>
          <w:numId w:val="11"/>
        </w:numPr>
      </w:pPr>
      <w:r>
        <w:t>Game( )</w:t>
      </w:r>
      <w:r w:rsidR="00DD6FEF">
        <w:t xml:space="preserve"> : </w:t>
      </w:r>
    </w:p>
    <w:p w14:paraId="2ABF7752" w14:textId="3043FC62" w:rsidR="00E5243F" w:rsidRDefault="00B572DD" w:rsidP="008C6380">
      <w:pPr>
        <w:pStyle w:val="Paragraphedeliste"/>
        <w:numPr>
          <w:ilvl w:val="0"/>
          <w:numId w:val="10"/>
        </w:numPr>
      </w:pPr>
      <w:r>
        <w:t>Dictionnaire</w:t>
      </w:r>
      <w:r w:rsidR="00DD6FEF">
        <w:t xml:space="preserve"> ajout d’un fantôme : </w:t>
      </w:r>
      <w:proofErr w:type="spellStart"/>
      <w:r w:rsidR="00DD6FEF" w:rsidRPr="002E5F02">
        <w:rPr>
          <w:sz w:val="20"/>
          <w:szCs w:val="20"/>
        </w:rPr>
        <w:t>Creature</w:t>
      </w:r>
      <w:proofErr w:type="spellEnd"/>
      <w:r w:rsidR="00DD6FEF" w:rsidRPr="002E5F02">
        <w:rPr>
          <w:sz w:val="20"/>
          <w:szCs w:val="20"/>
        </w:rPr>
        <w:t xml:space="preserve">("Spirit",8,'.', </w:t>
      </w:r>
      <w:proofErr w:type="spellStart"/>
      <w:r w:rsidR="00DD6FEF" w:rsidRPr="002E5F02">
        <w:rPr>
          <w:sz w:val="20"/>
          <w:szCs w:val="20"/>
        </w:rPr>
        <w:t>xp</w:t>
      </w:r>
      <w:proofErr w:type="spellEnd"/>
      <w:r w:rsidR="00DD6FEF" w:rsidRPr="002E5F02">
        <w:rPr>
          <w:sz w:val="20"/>
          <w:szCs w:val="20"/>
        </w:rPr>
        <w:t xml:space="preserve">=2) </w:t>
      </w:r>
    </w:p>
    <w:p w14:paraId="45B7F05E" w14:textId="77777777" w:rsidR="008C6380" w:rsidRDefault="00DD6FEF" w:rsidP="008C6380">
      <w:pPr>
        <w:pStyle w:val="Paragraphedeliste"/>
        <w:numPr>
          <w:ilvl w:val="0"/>
          <w:numId w:val="11"/>
        </w:numPr>
        <w:rPr>
          <w:lang w:val="en-GB"/>
        </w:rPr>
      </w:pPr>
      <w:r w:rsidRPr="00DA7615">
        <w:rPr>
          <w:lang w:val="en-GB"/>
        </w:rPr>
        <w:t>Creature(</w:t>
      </w:r>
      <w:r w:rsidR="00DA7615" w:rsidRPr="00DA7615">
        <w:rPr>
          <w:lang w:val="en-GB"/>
        </w:rPr>
        <w:t xml:space="preserve">Element) : </w:t>
      </w:r>
    </w:p>
    <w:p w14:paraId="49A046EC" w14:textId="1F9BDD18" w:rsidR="0006411E" w:rsidRDefault="008C6380" w:rsidP="008707D9">
      <w:pPr>
        <w:pStyle w:val="Paragraphedeliste"/>
        <w:numPr>
          <w:ilvl w:val="0"/>
          <w:numId w:val="10"/>
        </w:numPr>
      </w:pPr>
      <w:proofErr w:type="spellStart"/>
      <w:r w:rsidRPr="008C6380">
        <w:t>meet</w:t>
      </w:r>
      <w:proofErr w:type="spellEnd"/>
      <w:r w:rsidRPr="008C6380">
        <w:t xml:space="preserve">(self) : si le nom de la </w:t>
      </w:r>
      <w:proofErr w:type="spellStart"/>
      <w:r w:rsidRPr="008C6380">
        <w:t>creature</w:t>
      </w:r>
      <w:proofErr w:type="spellEnd"/>
      <w:r w:rsidRPr="008C6380">
        <w:t xml:space="preserve"> rencontrée est </w:t>
      </w:r>
      <w:r w:rsidR="00DA7615" w:rsidRPr="008C6380">
        <w:t>Spirit</w:t>
      </w:r>
      <w:r>
        <w:t>, le ‘.’ Est remplacé par ‘S’ et le message « </w:t>
      </w:r>
      <w:r w:rsidR="00DA7615" w:rsidRPr="008C6380">
        <w:t xml:space="preserve">An invisible </w:t>
      </w:r>
      <w:proofErr w:type="spellStart"/>
      <w:r w:rsidR="00DA7615" w:rsidRPr="008C6380">
        <w:t>creature</w:t>
      </w:r>
      <w:proofErr w:type="spellEnd"/>
      <w:r w:rsidR="00DA7615" w:rsidRPr="008C6380">
        <w:t xml:space="preserve"> </w:t>
      </w:r>
      <w:proofErr w:type="spellStart"/>
      <w:r w:rsidR="00DA7615" w:rsidRPr="008C6380">
        <w:t>is</w:t>
      </w:r>
      <w:proofErr w:type="spellEnd"/>
      <w:r w:rsidR="00DA7615" w:rsidRPr="008C6380">
        <w:t xml:space="preserve"> </w:t>
      </w:r>
      <w:proofErr w:type="spellStart"/>
      <w:r w:rsidR="00DA7615" w:rsidRPr="008C6380">
        <w:t>here</w:t>
      </w:r>
      <w:proofErr w:type="spellEnd"/>
      <w:r w:rsidR="00DA7615" w:rsidRPr="008C6380">
        <w:t xml:space="preserve"> !</w:t>
      </w:r>
      <w:r>
        <w:t> » est affiché au joueur</w:t>
      </w:r>
    </w:p>
    <w:p w14:paraId="5896E86F" w14:textId="77777777" w:rsidR="00C80474" w:rsidRDefault="00C80474" w:rsidP="00C80474"/>
    <w:p w14:paraId="4D2226D1" w14:textId="7E3C7621" w:rsidR="00C80474" w:rsidRDefault="70C89F3F" w:rsidP="70C89F3F">
      <w:pPr>
        <w:rPr>
          <w:b/>
          <w:bCs/>
          <w:highlight w:val="yellow"/>
        </w:rPr>
      </w:pPr>
      <w:r w:rsidRPr="70C89F3F">
        <w:rPr>
          <w:b/>
          <w:bCs/>
          <w:highlight w:val="yellow"/>
        </w:rPr>
        <w:t>TOTAL POINTS : 16</w:t>
      </w:r>
    </w:p>
    <w:sectPr w:rsidR="00C80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1150"/>
    <w:multiLevelType w:val="hybridMultilevel"/>
    <w:tmpl w:val="C524A910"/>
    <w:lvl w:ilvl="0" w:tplc="F3F45C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23A4D"/>
    <w:multiLevelType w:val="hybridMultilevel"/>
    <w:tmpl w:val="12C433F6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D0A21"/>
    <w:multiLevelType w:val="hybridMultilevel"/>
    <w:tmpl w:val="A454AF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84795"/>
    <w:multiLevelType w:val="hybridMultilevel"/>
    <w:tmpl w:val="DA86DABA"/>
    <w:lvl w:ilvl="0" w:tplc="F3F45C48">
      <w:start w:val="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0287139"/>
    <w:multiLevelType w:val="hybridMultilevel"/>
    <w:tmpl w:val="5E36BF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0387C"/>
    <w:multiLevelType w:val="hybridMultilevel"/>
    <w:tmpl w:val="58286F3C"/>
    <w:lvl w:ilvl="0" w:tplc="0F881E1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8650D1"/>
    <w:multiLevelType w:val="hybridMultilevel"/>
    <w:tmpl w:val="4C026A00"/>
    <w:lvl w:ilvl="0" w:tplc="F3F45C48">
      <w:start w:val="4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9E808A0"/>
    <w:multiLevelType w:val="hybridMultilevel"/>
    <w:tmpl w:val="6E5C2D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62081"/>
    <w:multiLevelType w:val="hybridMultilevel"/>
    <w:tmpl w:val="90B85C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86E56"/>
    <w:multiLevelType w:val="hybridMultilevel"/>
    <w:tmpl w:val="BECAD64A"/>
    <w:lvl w:ilvl="0" w:tplc="B9021A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A475F"/>
    <w:multiLevelType w:val="hybridMultilevel"/>
    <w:tmpl w:val="942281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C26DA"/>
    <w:multiLevelType w:val="hybridMultilevel"/>
    <w:tmpl w:val="76DC64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539DC"/>
    <w:multiLevelType w:val="hybridMultilevel"/>
    <w:tmpl w:val="D054A104"/>
    <w:lvl w:ilvl="0" w:tplc="C178B99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C3830"/>
    <w:multiLevelType w:val="hybridMultilevel"/>
    <w:tmpl w:val="475607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7053F"/>
    <w:multiLevelType w:val="hybridMultilevel"/>
    <w:tmpl w:val="CA3E4BAC"/>
    <w:lvl w:ilvl="0" w:tplc="9B0A4C4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2BFF"/>
    <w:multiLevelType w:val="hybridMultilevel"/>
    <w:tmpl w:val="696CF540"/>
    <w:lvl w:ilvl="0" w:tplc="C5AE55A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537B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2C51A5"/>
    <w:multiLevelType w:val="hybridMultilevel"/>
    <w:tmpl w:val="C8A26A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60015"/>
    <w:multiLevelType w:val="hybridMultilevel"/>
    <w:tmpl w:val="8BDE50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62F2A"/>
    <w:multiLevelType w:val="hybridMultilevel"/>
    <w:tmpl w:val="D054A10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31CCC"/>
    <w:multiLevelType w:val="hybridMultilevel"/>
    <w:tmpl w:val="773CCB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865F6"/>
    <w:multiLevelType w:val="hybridMultilevel"/>
    <w:tmpl w:val="B888D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E7424"/>
    <w:multiLevelType w:val="hybridMultilevel"/>
    <w:tmpl w:val="C4D6F9E2"/>
    <w:lvl w:ilvl="0" w:tplc="040C000B">
      <w:start w:val="1"/>
      <w:numFmt w:val="bullet"/>
      <w:lvlText w:val="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2" w15:restartNumberingAfterBreak="0">
    <w:nsid w:val="70CA55A7"/>
    <w:multiLevelType w:val="hybridMultilevel"/>
    <w:tmpl w:val="B9B04A80"/>
    <w:lvl w:ilvl="0" w:tplc="FCAE377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D0252"/>
    <w:multiLevelType w:val="hybridMultilevel"/>
    <w:tmpl w:val="29EA41DE"/>
    <w:lvl w:ilvl="0" w:tplc="F3F45C48">
      <w:start w:val="4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21F6624"/>
    <w:multiLevelType w:val="hybridMultilevel"/>
    <w:tmpl w:val="89C000EC"/>
    <w:lvl w:ilvl="0" w:tplc="DC7059EE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3560BD2"/>
    <w:multiLevelType w:val="hybridMultilevel"/>
    <w:tmpl w:val="2E5629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79590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29137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8945747">
    <w:abstractNumId w:val="14"/>
  </w:num>
  <w:num w:numId="4" w16cid:durableId="1495608560">
    <w:abstractNumId w:val="4"/>
  </w:num>
  <w:num w:numId="5" w16cid:durableId="677192088">
    <w:abstractNumId w:val="22"/>
  </w:num>
  <w:num w:numId="6" w16cid:durableId="158694085">
    <w:abstractNumId w:val="7"/>
  </w:num>
  <w:num w:numId="7" w16cid:durableId="2062705108">
    <w:abstractNumId w:val="16"/>
  </w:num>
  <w:num w:numId="8" w16cid:durableId="457529015">
    <w:abstractNumId w:val="21"/>
  </w:num>
  <w:num w:numId="9" w16cid:durableId="1689867918">
    <w:abstractNumId w:val="13"/>
  </w:num>
  <w:num w:numId="10" w16cid:durableId="1685746221">
    <w:abstractNumId w:val="23"/>
  </w:num>
  <w:num w:numId="11" w16cid:durableId="147208653">
    <w:abstractNumId w:val="10"/>
  </w:num>
  <w:num w:numId="12" w16cid:durableId="1790321901">
    <w:abstractNumId w:val="19"/>
  </w:num>
  <w:num w:numId="13" w16cid:durableId="1732994207">
    <w:abstractNumId w:val="25"/>
  </w:num>
  <w:num w:numId="14" w16cid:durableId="271977423">
    <w:abstractNumId w:val="6"/>
  </w:num>
  <w:num w:numId="15" w16cid:durableId="1268851558">
    <w:abstractNumId w:val="11"/>
  </w:num>
  <w:num w:numId="16" w16cid:durableId="814028237">
    <w:abstractNumId w:val="1"/>
  </w:num>
  <w:num w:numId="17" w16cid:durableId="1720008728">
    <w:abstractNumId w:val="8"/>
  </w:num>
  <w:num w:numId="18" w16cid:durableId="533690486">
    <w:abstractNumId w:val="5"/>
  </w:num>
  <w:num w:numId="19" w16cid:durableId="40252291">
    <w:abstractNumId w:val="9"/>
  </w:num>
  <w:num w:numId="20" w16cid:durableId="1119834073">
    <w:abstractNumId w:val="24"/>
  </w:num>
  <w:num w:numId="21" w16cid:durableId="569771778">
    <w:abstractNumId w:val="0"/>
  </w:num>
  <w:num w:numId="22" w16cid:durableId="334962735">
    <w:abstractNumId w:val="3"/>
  </w:num>
  <w:num w:numId="23" w16cid:durableId="375281668">
    <w:abstractNumId w:val="20"/>
  </w:num>
  <w:num w:numId="24" w16cid:durableId="1265764969">
    <w:abstractNumId w:val="2"/>
  </w:num>
  <w:num w:numId="25" w16cid:durableId="2017922333">
    <w:abstractNumId w:val="12"/>
  </w:num>
  <w:num w:numId="26" w16cid:durableId="188954020">
    <w:abstractNumId w:val="18"/>
  </w:num>
  <w:num w:numId="27" w16cid:durableId="15079360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D9"/>
    <w:rsid w:val="00022534"/>
    <w:rsid w:val="00024A1B"/>
    <w:rsid w:val="0003292D"/>
    <w:rsid w:val="000345F0"/>
    <w:rsid w:val="00035817"/>
    <w:rsid w:val="00043967"/>
    <w:rsid w:val="00057894"/>
    <w:rsid w:val="0006411E"/>
    <w:rsid w:val="00071C29"/>
    <w:rsid w:val="00072328"/>
    <w:rsid w:val="00084A25"/>
    <w:rsid w:val="000B1C44"/>
    <w:rsid w:val="000C0F2C"/>
    <w:rsid w:val="000C257B"/>
    <w:rsid w:val="000E1BEE"/>
    <w:rsid w:val="000E20BF"/>
    <w:rsid w:val="000E3522"/>
    <w:rsid w:val="000E3FC5"/>
    <w:rsid w:val="0010142E"/>
    <w:rsid w:val="00102B50"/>
    <w:rsid w:val="00107A18"/>
    <w:rsid w:val="00122A9D"/>
    <w:rsid w:val="00130B25"/>
    <w:rsid w:val="00134DF5"/>
    <w:rsid w:val="00154C67"/>
    <w:rsid w:val="00163B4A"/>
    <w:rsid w:val="001708B2"/>
    <w:rsid w:val="001728AB"/>
    <w:rsid w:val="00175E42"/>
    <w:rsid w:val="001767F0"/>
    <w:rsid w:val="00196EEC"/>
    <w:rsid w:val="001A513E"/>
    <w:rsid w:val="001A7B54"/>
    <w:rsid w:val="001B4804"/>
    <w:rsid w:val="001C5F0E"/>
    <w:rsid w:val="001D5C7E"/>
    <w:rsid w:val="001E3CBC"/>
    <w:rsid w:val="001E6163"/>
    <w:rsid w:val="001F2529"/>
    <w:rsid w:val="002023E8"/>
    <w:rsid w:val="00207556"/>
    <w:rsid w:val="00210993"/>
    <w:rsid w:val="00217CCD"/>
    <w:rsid w:val="00221D7F"/>
    <w:rsid w:val="00233060"/>
    <w:rsid w:val="00233381"/>
    <w:rsid w:val="0023761F"/>
    <w:rsid w:val="00242541"/>
    <w:rsid w:val="00253C55"/>
    <w:rsid w:val="00297568"/>
    <w:rsid w:val="00297CC3"/>
    <w:rsid w:val="002A3388"/>
    <w:rsid w:val="002D7B81"/>
    <w:rsid w:val="002E0EAD"/>
    <w:rsid w:val="002E5866"/>
    <w:rsid w:val="002E5F02"/>
    <w:rsid w:val="002F4D7A"/>
    <w:rsid w:val="00314798"/>
    <w:rsid w:val="00327C5E"/>
    <w:rsid w:val="00340821"/>
    <w:rsid w:val="00343A8D"/>
    <w:rsid w:val="0034655C"/>
    <w:rsid w:val="00353355"/>
    <w:rsid w:val="00356EDA"/>
    <w:rsid w:val="003622BD"/>
    <w:rsid w:val="003946CD"/>
    <w:rsid w:val="003C129B"/>
    <w:rsid w:val="003C6CE6"/>
    <w:rsid w:val="003E796C"/>
    <w:rsid w:val="003F06CB"/>
    <w:rsid w:val="003F3CDF"/>
    <w:rsid w:val="00400B62"/>
    <w:rsid w:val="00402ADB"/>
    <w:rsid w:val="0040694B"/>
    <w:rsid w:val="00414C61"/>
    <w:rsid w:val="0042261F"/>
    <w:rsid w:val="00431530"/>
    <w:rsid w:val="00462D85"/>
    <w:rsid w:val="004923D2"/>
    <w:rsid w:val="004A2342"/>
    <w:rsid w:val="004B7552"/>
    <w:rsid w:val="004C4FB3"/>
    <w:rsid w:val="004C60A4"/>
    <w:rsid w:val="004E1965"/>
    <w:rsid w:val="00532FF3"/>
    <w:rsid w:val="00543D01"/>
    <w:rsid w:val="00544AD5"/>
    <w:rsid w:val="00554D28"/>
    <w:rsid w:val="005600B6"/>
    <w:rsid w:val="00561E0A"/>
    <w:rsid w:val="005653C1"/>
    <w:rsid w:val="00575936"/>
    <w:rsid w:val="00581107"/>
    <w:rsid w:val="00582E12"/>
    <w:rsid w:val="005C3437"/>
    <w:rsid w:val="005D2BDC"/>
    <w:rsid w:val="005E1C0E"/>
    <w:rsid w:val="005E6B9B"/>
    <w:rsid w:val="005F4838"/>
    <w:rsid w:val="006068BB"/>
    <w:rsid w:val="00606AB4"/>
    <w:rsid w:val="006101A2"/>
    <w:rsid w:val="006225D3"/>
    <w:rsid w:val="00623198"/>
    <w:rsid w:val="006406B5"/>
    <w:rsid w:val="006513A7"/>
    <w:rsid w:val="006838C4"/>
    <w:rsid w:val="00693F2B"/>
    <w:rsid w:val="00694ABA"/>
    <w:rsid w:val="0069544C"/>
    <w:rsid w:val="006A0718"/>
    <w:rsid w:val="006A2E42"/>
    <w:rsid w:val="006B5590"/>
    <w:rsid w:val="006F53E4"/>
    <w:rsid w:val="006F67A3"/>
    <w:rsid w:val="00702206"/>
    <w:rsid w:val="00703907"/>
    <w:rsid w:val="00705430"/>
    <w:rsid w:val="0072104B"/>
    <w:rsid w:val="00740CE0"/>
    <w:rsid w:val="00752B04"/>
    <w:rsid w:val="00754519"/>
    <w:rsid w:val="00762D4D"/>
    <w:rsid w:val="0077548C"/>
    <w:rsid w:val="00775B21"/>
    <w:rsid w:val="00786D37"/>
    <w:rsid w:val="00792A9D"/>
    <w:rsid w:val="00795B15"/>
    <w:rsid w:val="007A3539"/>
    <w:rsid w:val="007A6DF8"/>
    <w:rsid w:val="007E35F6"/>
    <w:rsid w:val="00801491"/>
    <w:rsid w:val="00801BAE"/>
    <w:rsid w:val="00822523"/>
    <w:rsid w:val="00831235"/>
    <w:rsid w:val="00841584"/>
    <w:rsid w:val="00846D0B"/>
    <w:rsid w:val="00853AD5"/>
    <w:rsid w:val="00855557"/>
    <w:rsid w:val="008608A7"/>
    <w:rsid w:val="00865FCA"/>
    <w:rsid w:val="008706E8"/>
    <w:rsid w:val="008707D9"/>
    <w:rsid w:val="00871A54"/>
    <w:rsid w:val="008B7AEE"/>
    <w:rsid w:val="008C0975"/>
    <w:rsid w:val="008C1E45"/>
    <w:rsid w:val="008C2D55"/>
    <w:rsid w:val="008C6380"/>
    <w:rsid w:val="008D2516"/>
    <w:rsid w:val="008D6B82"/>
    <w:rsid w:val="008E2F2F"/>
    <w:rsid w:val="008E39A2"/>
    <w:rsid w:val="008F238B"/>
    <w:rsid w:val="009147D7"/>
    <w:rsid w:val="00925266"/>
    <w:rsid w:val="00926B68"/>
    <w:rsid w:val="00933116"/>
    <w:rsid w:val="0093522D"/>
    <w:rsid w:val="00944B2A"/>
    <w:rsid w:val="0095099F"/>
    <w:rsid w:val="00953207"/>
    <w:rsid w:val="0095751E"/>
    <w:rsid w:val="00966C38"/>
    <w:rsid w:val="00984537"/>
    <w:rsid w:val="00986673"/>
    <w:rsid w:val="009B5049"/>
    <w:rsid w:val="009B5147"/>
    <w:rsid w:val="009D6AE1"/>
    <w:rsid w:val="009F5BCF"/>
    <w:rsid w:val="00A02C39"/>
    <w:rsid w:val="00A1628F"/>
    <w:rsid w:val="00A3255D"/>
    <w:rsid w:val="00A34C08"/>
    <w:rsid w:val="00A65031"/>
    <w:rsid w:val="00A71F87"/>
    <w:rsid w:val="00A74E8B"/>
    <w:rsid w:val="00A7718F"/>
    <w:rsid w:val="00A822E7"/>
    <w:rsid w:val="00AA75CA"/>
    <w:rsid w:val="00AD7BEF"/>
    <w:rsid w:val="00AE216C"/>
    <w:rsid w:val="00AF4FBB"/>
    <w:rsid w:val="00AF6D0B"/>
    <w:rsid w:val="00B01448"/>
    <w:rsid w:val="00B0175D"/>
    <w:rsid w:val="00B164D7"/>
    <w:rsid w:val="00B20E21"/>
    <w:rsid w:val="00B40C37"/>
    <w:rsid w:val="00B56D9B"/>
    <w:rsid w:val="00B572DD"/>
    <w:rsid w:val="00B61C9D"/>
    <w:rsid w:val="00B757E1"/>
    <w:rsid w:val="00B817F6"/>
    <w:rsid w:val="00B86E66"/>
    <w:rsid w:val="00B909AE"/>
    <w:rsid w:val="00B97C11"/>
    <w:rsid w:val="00BA49FD"/>
    <w:rsid w:val="00BB2A6E"/>
    <w:rsid w:val="00BB6826"/>
    <w:rsid w:val="00BB78FE"/>
    <w:rsid w:val="00BD077D"/>
    <w:rsid w:val="00BE35B5"/>
    <w:rsid w:val="00BE7A7A"/>
    <w:rsid w:val="00C2488F"/>
    <w:rsid w:val="00C2518D"/>
    <w:rsid w:val="00C41FE7"/>
    <w:rsid w:val="00C639FC"/>
    <w:rsid w:val="00C653C0"/>
    <w:rsid w:val="00C658C2"/>
    <w:rsid w:val="00C65F05"/>
    <w:rsid w:val="00C723DD"/>
    <w:rsid w:val="00C7501A"/>
    <w:rsid w:val="00C80474"/>
    <w:rsid w:val="00C86C83"/>
    <w:rsid w:val="00C90610"/>
    <w:rsid w:val="00CC06CD"/>
    <w:rsid w:val="00CD0BD7"/>
    <w:rsid w:val="00CD15DE"/>
    <w:rsid w:val="00CD37E9"/>
    <w:rsid w:val="00D021CC"/>
    <w:rsid w:val="00D07A55"/>
    <w:rsid w:val="00D17CC8"/>
    <w:rsid w:val="00D31837"/>
    <w:rsid w:val="00D37EEE"/>
    <w:rsid w:val="00D4660C"/>
    <w:rsid w:val="00D66A9C"/>
    <w:rsid w:val="00D70CDD"/>
    <w:rsid w:val="00D83552"/>
    <w:rsid w:val="00D9401F"/>
    <w:rsid w:val="00DA7615"/>
    <w:rsid w:val="00DC10E4"/>
    <w:rsid w:val="00DD2FB0"/>
    <w:rsid w:val="00DD6FEF"/>
    <w:rsid w:val="00DF0493"/>
    <w:rsid w:val="00E055DF"/>
    <w:rsid w:val="00E20BA6"/>
    <w:rsid w:val="00E4557C"/>
    <w:rsid w:val="00E512B7"/>
    <w:rsid w:val="00E5243F"/>
    <w:rsid w:val="00E6095D"/>
    <w:rsid w:val="00E65D60"/>
    <w:rsid w:val="00E82F47"/>
    <w:rsid w:val="00E83C51"/>
    <w:rsid w:val="00E87881"/>
    <w:rsid w:val="00E9473B"/>
    <w:rsid w:val="00EB42DD"/>
    <w:rsid w:val="00ED52F5"/>
    <w:rsid w:val="00EE4D92"/>
    <w:rsid w:val="00EF5498"/>
    <w:rsid w:val="00EF6879"/>
    <w:rsid w:val="00F02F45"/>
    <w:rsid w:val="00F10E5B"/>
    <w:rsid w:val="00F11754"/>
    <w:rsid w:val="00F162A2"/>
    <w:rsid w:val="00F16BBF"/>
    <w:rsid w:val="00F17706"/>
    <w:rsid w:val="00F34A72"/>
    <w:rsid w:val="00F41D10"/>
    <w:rsid w:val="00F46AC8"/>
    <w:rsid w:val="00F47021"/>
    <w:rsid w:val="00F55622"/>
    <w:rsid w:val="00F57E9C"/>
    <w:rsid w:val="00F610F6"/>
    <w:rsid w:val="00F70AF9"/>
    <w:rsid w:val="00F836E2"/>
    <w:rsid w:val="00F95E46"/>
    <w:rsid w:val="00FA5E2D"/>
    <w:rsid w:val="00FD6C06"/>
    <w:rsid w:val="00FF3F00"/>
    <w:rsid w:val="00FF6A76"/>
    <w:rsid w:val="70C89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4388"/>
  <w15:chartTrackingRefBased/>
  <w15:docId w15:val="{22A8F5D4-0B0B-4F16-8321-017D4563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7D9"/>
    <w:pPr>
      <w:spacing w:line="256" w:lineRule="auto"/>
    </w:pPr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870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07D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707D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707D9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8707D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707D9"/>
    <w:pPr>
      <w:outlineLvl w:val="9"/>
    </w:pPr>
    <w:rPr>
      <w:lang w:eastAsia="fr-FR"/>
    </w:rPr>
  </w:style>
  <w:style w:type="character" w:styleId="Lienhypertexte">
    <w:name w:val="Hyperlink"/>
    <w:basedOn w:val="Policepardfaut"/>
    <w:uiPriority w:val="99"/>
    <w:unhideWhenUsed/>
    <w:rsid w:val="00C90610"/>
    <w:rPr>
      <w:color w:val="0563C1" w:themeColor="hyperlink"/>
      <w:u w:val="single"/>
    </w:rPr>
  </w:style>
  <w:style w:type="paragraph" w:styleId="Sansinterligne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B18BE-0D2D-46B6-A59C-C66E019D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1184</Words>
  <Characters>6514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perline costantin</dc:creator>
  <cp:keywords/>
  <dc:description/>
  <cp:lastModifiedBy>perline costantin</cp:lastModifiedBy>
  <cp:revision>272</cp:revision>
  <dcterms:created xsi:type="dcterms:W3CDTF">2023-05-31T07:49:00Z</dcterms:created>
  <dcterms:modified xsi:type="dcterms:W3CDTF">2023-06-04T16:58:00Z</dcterms:modified>
</cp:coreProperties>
</file>