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584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Bismillahirrahmanirrahim.</w:t>
        <w:br/>
        <w:t xml:space="preserve"> Assalamu’alaikum warahmatullahi wabarakatuh.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43BE6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Perkenalkan, saya Permana Surya Dharma dari </w:t>
      </w:r>
      <w:r>
        <w:rPr>
          <w:highlight w:val="none"/>
        </w:rPr>
        <w:t xml:space="preserve">Kelas Informatika A dengan NPM 125111002 ingin menyampaikan materi dakwah dengan tema </w:t>
      </w:r>
      <w:r>
        <w:t xml:space="preserve">Ibadah Banyak, Tapi Akhlak Masih Buruk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92C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Alhamdulillah, segala puji bagi Allah SWT yang masih memberikan kita nikmat iman dan kesempatan untuk terus memperbaiki diri.</w:t>
        <w:br/>
        <w:t xml:space="preserve"> Shalawat serta salam semoga tercurah kepada junjungan kita Nabi Muhammad SAW, suri teladan terbaik sepanjang zaman.</w:t>
      </w:r>
      <w:r/>
    </w:p>
    <w:p w14:paraId="6696C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Saudara-saudariku yang dirahmati Allah, </w:t>
      </w:r>
      <w:r>
        <w:t xml:space="preserve">mari kita jujur pada diri sendiri.</w:t>
        <w:br/>
        <w:t xml:space="preserve"> Pernahkah kita shalat tepat waktu, rajin ibadah, tapi masih mudah marah, masih suka menyakiti perasaan orang lain, atau masih sulit memaafkan?</w:t>
        <w:br/>
        <w:t xml:space="preserve"> Kalau iya, berarti kita perlu merenung bersama hari ini.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2C9C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Rasulullah SAW bersabda:</w:t>
        <w:br/>
        <w:t xml:space="preserve">“Orang yang paling sempurna imannya adalah yang paling baik akhlaknya.”</w:t>
      </w:r>
      <w:r/>
    </w:p>
    <w:p w14:paraId="79E7D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Artinya, ukuran keimanan bukan hanya pada banyaknya ibadah, tapi pada bagaimana sikap kita kepada sesama.</w:t>
        <w:br/>
        <w:t xml:space="preserve"> Shalat seharusnya mencegah dari perbuatan keji dan mungkar.</w:t>
        <w:br/>
        <w:t xml:space="preserve"> Puasa seharusnya melatih kesabaran dan menahan emosi.</w:t>
        <w:br/>
        <w:t xml:space="preserve"> Jika ibadah kita belum membuat ak</w:t>
      </w:r>
      <w:r>
        <w:t xml:space="preserve">hlak kita lebih baik, bisa jadi yang perlu kita perbaiki bukan jumlah ibadahnya, tapi cara kita menghadirkannya dalam hati.</w:t>
      </w:r>
      <w:r/>
    </w:p>
    <w:p w14:paraId="0A6CA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Ibadah bukan sekadar gerakan, tapi proses membentuk karakter.</w:t>
        <w:br/>
        <w:t xml:space="preserve"> Bukan hanya hubungan kita dengan Allah, tapi juga bagaimana kita memperlakukan manusia.</w:t>
      </w:r>
      <w:r/>
    </w:p>
    <w:p w14:paraId="144B9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Maka mari kita tanyakan pada diri sendiri:</w:t>
        <w:br/>
        <w:t xml:space="preserve"> Apakah shalat kita sudah membuat kita lebih rendah hati?</w:t>
        <w:br/>
        <w:t xml:space="preserve"> Apakah dzikir kita sudah membuat kita lebih tenang dan tidak mudah menyakiti orang lain?</w:t>
      </w:r>
      <w:r/>
    </w:p>
    <w:p w14:paraId="67E1B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Karena Islam tidak hanya ingin kita menjadi ahli ibadah,</w:t>
        <w:br/>
        <w:t xml:space="preserve"> tetapi juga pribadi yang membawa ketenangan bagi orang di sekitarnya.</w:t>
      </w:r>
      <w:r/>
    </w:p>
    <w:p w14:paraId="4BFA0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Saudara-saudariku, mari kita perbaiki ibadah kita, dan mari kita perbaiki juga akhlak kita.</w:t>
        <w:br/>
        <w:t xml:space="preserve"> Karena sebaik-baik manusia bukan hanya yang rajin kepada Allah,</w:t>
        <w:br/>
        <w:t xml:space="preserve"> tetapi juga yang paling baik kepada sesama.</w:t>
      </w:r>
      <w:r/>
    </w:p>
    <w:p w14:paraId="6BB69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Semoga Allah memperbaiki ibadah kita, memperindah akhlak kita,</w:t>
        <w:br/>
        <w:t xml:space="preserve"> dan menjadikan kita hamba yang bermanfaat bagi orang lain.</w:t>
        <w:br/>
        <w:t xml:space="preserve"> Aamiin ya Rabbal ‘alamin.</w:t>
        <w:br/>
        <w:t xml:space="preserve"> Wassalamu’alaikum warahmatullahi wabarakatuh.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2026-01-13T00:51:00Z</dcterms:modified>
</cp:coreProperties>
</file>