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994D5" w14:textId="77777777" w:rsidR="00921C4C" w:rsidRPr="00DB4F8B" w:rsidRDefault="00921C4C" w:rsidP="0015233F">
      <w:pPr>
        <w:spacing w:line="276" w:lineRule="auto"/>
        <w:jc w:val="center"/>
        <w:rPr>
          <w:rFonts w:ascii="Arial" w:hAnsi="Arial" w:cs="Arial"/>
        </w:rPr>
      </w:pPr>
      <w:r w:rsidRPr="000758FF">
        <w:rPr>
          <w:rFonts w:ascii="Arial" w:hAnsi="Arial" w:cs="Arial"/>
          <w:noProof/>
        </w:rPr>
        <w:drawing>
          <wp:inline distT="0" distB="0" distL="0" distR="0" wp14:anchorId="33F59242" wp14:editId="6EF8B18F">
            <wp:extent cx="3771900" cy="2910840"/>
            <wp:effectExtent l="0" t="0" r="0" b="0"/>
            <wp:docPr id="1793433219" name="Grafický objekt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8265" w14:textId="77777777" w:rsidR="00921C4C" w:rsidRPr="000758FF" w:rsidRDefault="00921C4C" w:rsidP="0015233F">
      <w:pPr>
        <w:spacing w:line="276" w:lineRule="auto"/>
        <w:rPr>
          <w:rFonts w:ascii="Arial" w:hAnsi="Arial" w:cs="Arial"/>
          <w:b/>
          <w:bCs/>
        </w:rPr>
      </w:pPr>
    </w:p>
    <w:p w14:paraId="51AA66C9" w14:textId="77777777" w:rsidR="00921C4C" w:rsidRPr="000758FF" w:rsidRDefault="00921C4C" w:rsidP="0015233F">
      <w:pPr>
        <w:spacing w:line="276" w:lineRule="auto"/>
        <w:rPr>
          <w:rFonts w:ascii="Arial" w:hAnsi="Arial" w:cs="Arial"/>
          <w:b/>
          <w:bCs/>
        </w:rPr>
      </w:pPr>
    </w:p>
    <w:p w14:paraId="1135FDDF" w14:textId="77777777" w:rsidR="00921C4C" w:rsidRPr="00DB4F8B" w:rsidRDefault="00921C4C" w:rsidP="0015233F">
      <w:pPr>
        <w:spacing w:line="276" w:lineRule="auto"/>
        <w:rPr>
          <w:rFonts w:ascii="Arial" w:hAnsi="Arial" w:cs="Arial"/>
          <w:b/>
          <w:bCs/>
        </w:rPr>
      </w:pPr>
    </w:p>
    <w:p w14:paraId="5F59071C" w14:textId="00C260A8" w:rsidR="00921C4C" w:rsidRPr="00DB4F8B" w:rsidRDefault="00921C4C" w:rsidP="0015233F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Implementácia sufixového stromu</w:t>
      </w:r>
    </w:p>
    <w:p w14:paraId="7572B8BA" w14:textId="449591A7" w:rsidR="00921C4C" w:rsidRPr="00DB4F8B" w:rsidRDefault="00921C4C" w:rsidP="0015233F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DB4F8B">
        <w:rPr>
          <w:rFonts w:ascii="Arial" w:hAnsi="Arial" w:cs="Arial"/>
          <w:sz w:val="36"/>
          <w:szCs w:val="36"/>
        </w:rPr>
        <w:t>SEMESTRÁLN</w:t>
      </w:r>
      <w:r>
        <w:rPr>
          <w:rFonts w:ascii="Arial" w:hAnsi="Arial" w:cs="Arial"/>
          <w:sz w:val="36"/>
          <w:szCs w:val="36"/>
        </w:rPr>
        <w:t>A</w:t>
      </w:r>
      <w:r w:rsidRPr="00DB4F8B">
        <w:rPr>
          <w:rFonts w:ascii="Arial" w:hAnsi="Arial" w:cs="Arial"/>
          <w:sz w:val="36"/>
          <w:szCs w:val="36"/>
        </w:rPr>
        <w:t xml:space="preserve"> PRÁC</w:t>
      </w:r>
      <w:r>
        <w:rPr>
          <w:rFonts w:ascii="Arial" w:hAnsi="Arial" w:cs="Arial"/>
          <w:sz w:val="36"/>
          <w:szCs w:val="36"/>
        </w:rPr>
        <w:t>A</w:t>
      </w:r>
    </w:p>
    <w:p w14:paraId="4D25A591" w14:textId="77777777" w:rsidR="00921C4C" w:rsidRPr="00DB4F8B" w:rsidRDefault="00921C4C" w:rsidP="0015233F">
      <w:pPr>
        <w:spacing w:line="276" w:lineRule="auto"/>
        <w:rPr>
          <w:rFonts w:ascii="Arial" w:hAnsi="Arial" w:cs="Arial"/>
        </w:rPr>
      </w:pPr>
    </w:p>
    <w:p w14:paraId="384D7807" w14:textId="77777777" w:rsidR="00921C4C" w:rsidRPr="00DB4F8B" w:rsidRDefault="00921C4C" w:rsidP="0015233F">
      <w:pPr>
        <w:spacing w:line="276" w:lineRule="auto"/>
        <w:rPr>
          <w:rFonts w:ascii="Arial" w:hAnsi="Arial" w:cs="Arial"/>
        </w:rPr>
      </w:pPr>
    </w:p>
    <w:p w14:paraId="0F0281E8" w14:textId="77777777" w:rsidR="00921C4C" w:rsidRPr="00DB4F8B" w:rsidRDefault="00921C4C" w:rsidP="0015233F">
      <w:pPr>
        <w:spacing w:line="276" w:lineRule="auto"/>
        <w:rPr>
          <w:rFonts w:ascii="Arial" w:hAnsi="Arial" w:cs="Arial"/>
        </w:rPr>
      </w:pPr>
    </w:p>
    <w:p w14:paraId="6E3E6131" w14:textId="77777777" w:rsidR="00921C4C" w:rsidRPr="00DB4F8B" w:rsidRDefault="00921C4C" w:rsidP="0015233F">
      <w:pPr>
        <w:spacing w:line="276" w:lineRule="auto"/>
        <w:rPr>
          <w:rFonts w:ascii="Arial" w:hAnsi="Arial" w:cs="Arial"/>
        </w:rPr>
      </w:pPr>
    </w:p>
    <w:p w14:paraId="6A2392AE" w14:textId="77777777" w:rsidR="00921C4C" w:rsidRPr="00DB4F8B" w:rsidRDefault="00921C4C" w:rsidP="0015233F">
      <w:pPr>
        <w:spacing w:line="276" w:lineRule="auto"/>
        <w:rPr>
          <w:rFonts w:ascii="Arial" w:hAnsi="Arial" w:cs="Arial"/>
        </w:rPr>
      </w:pPr>
    </w:p>
    <w:p w14:paraId="71BEFD0B" w14:textId="77777777" w:rsidR="00921C4C" w:rsidRPr="000758FF" w:rsidRDefault="00921C4C" w:rsidP="0015233F">
      <w:pPr>
        <w:spacing w:line="276" w:lineRule="auto"/>
        <w:rPr>
          <w:rFonts w:ascii="Arial" w:hAnsi="Arial" w:cs="Arial"/>
        </w:rPr>
      </w:pPr>
    </w:p>
    <w:p w14:paraId="46FE750C" w14:textId="77777777" w:rsidR="00921C4C" w:rsidRPr="000758FF" w:rsidRDefault="00921C4C" w:rsidP="0015233F">
      <w:pPr>
        <w:spacing w:line="276" w:lineRule="auto"/>
        <w:rPr>
          <w:rFonts w:ascii="Arial" w:hAnsi="Arial" w:cs="Arial"/>
        </w:rPr>
      </w:pPr>
    </w:p>
    <w:p w14:paraId="2ADD367C" w14:textId="77777777" w:rsidR="00921C4C" w:rsidRPr="000758FF" w:rsidRDefault="00921C4C" w:rsidP="0015233F">
      <w:pPr>
        <w:spacing w:line="276" w:lineRule="auto"/>
        <w:rPr>
          <w:rFonts w:ascii="Arial" w:hAnsi="Arial" w:cs="Arial"/>
        </w:rPr>
      </w:pPr>
    </w:p>
    <w:p w14:paraId="038006D2" w14:textId="77777777" w:rsidR="00921C4C" w:rsidRPr="000758FF" w:rsidRDefault="00921C4C" w:rsidP="0015233F">
      <w:pPr>
        <w:spacing w:line="276" w:lineRule="auto"/>
        <w:rPr>
          <w:rFonts w:ascii="Arial" w:hAnsi="Arial" w:cs="Arial"/>
        </w:rPr>
      </w:pPr>
    </w:p>
    <w:p w14:paraId="61925C9C" w14:textId="77777777" w:rsidR="00921C4C" w:rsidRPr="000758FF" w:rsidRDefault="00921C4C" w:rsidP="0015233F">
      <w:pPr>
        <w:spacing w:line="276" w:lineRule="auto"/>
        <w:rPr>
          <w:rFonts w:ascii="Arial" w:hAnsi="Arial" w:cs="Arial"/>
        </w:rPr>
      </w:pPr>
    </w:p>
    <w:p w14:paraId="46F7C0F6" w14:textId="77777777" w:rsidR="00921C4C" w:rsidRPr="00DB4F8B" w:rsidRDefault="00921C4C" w:rsidP="0015233F">
      <w:pPr>
        <w:spacing w:line="276" w:lineRule="auto"/>
        <w:rPr>
          <w:rFonts w:ascii="Arial" w:hAnsi="Arial" w:cs="Arial"/>
        </w:rPr>
      </w:pPr>
    </w:p>
    <w:p w14:paraId="29B2739D" w14:textId="5CECE385" w:rsidR="00921C4C" w:rsidRPr="00DB4F8B" w:rsidRDefault="00921C4C" w:rsidP="0015233F">
      <w:pPr>
        <w:spacing w:line="276" w:lineRule="auto"/>
        <w:rPr>
          <w:rFonts w:ascii="Arial" w:hAnsi="Arial" w:cs="Arial"/>
          <w:b/>
          <w:bCs/>
        </w:rPr>
      </w:pPr>
      <w:r w:rsidRPr="00DB4F8B">
        <w:rPr>
          <w:rFonts w:ascii="Arial" w:hAnsi="Arial" w:cs="Arial"/>
        </w:rPr>
        <w:t xml:space="preserve">Vypracovali: </w:t>
      </w:r>
      <w:r w:rsidRPr="00DB4F8B">
        <w:rPr>
          <w:rFonts w:ascii="Arial" w:hAnsi="Arial" w:cs="Arial"/>
          <w:b/>
          <w:bCs/>
        </w:rPr>
        <w:t>Simona Pernišová</w:t>
      </w:r>
    </w:p>
    <w:p w14:paraId="3E0A0422" w14:textId="77777777" w:rsidR="00921C4C" w:rsidRPr="00DB4F8B" w:rsidRDefault="00921C4C" w:rsidP="0015233F">
      <w:pPr>
        <w:spacing w:line="276" w:lineRule="auto"/>
        <w:rPr>
          <w:rFonts w:ascii="Arial" w:hAnsi="Arial" w:cs="Arial"/>
          <w:b/>
          <w:bCs/>
        </w:rPr>
      </w:pPr>
      <w:r w:rsidRPr="00DB4F8B">
        <w:rPr>
          <w:rFonts w:ascii="Arial" w:hAnsi="Arial" w:cs="Arial"/>
        </w:rPr>
        <w:t xml:space="preserve">Študijná skupina: </w:t>
      </w:r>
      <w:r w:rsidRPr="00DB4F8B">
        <w:rPr>
          <w:rFonts w:ascii="Arial" w:hAnsi="Arial" w:cs="Arial"/>
          <w:b/>
          <w:bCs/>
        </w:rPr>
        <w:t>5Z</w:t>
      </w:r>
      <w:r w:rsidRPr="000758FF">
        <w:rPr>
          <w:rFonts w:ascii="Arial" w:hAnsi="Arial" w:cs="Arial"/>
          <w:b/>
          <w:bCs/>
        </w:rPr>
        <w:t>IB11</w:t>
      </w:r>
    </w:p>
    <w:p w14:paraId="214D6BBD" w14:textId="181A0C5D" w:rsidR="00921C4C" w:rsidRPr="00921C4C" w:rsidRDefault="00921C4C" w:rsidP="0015233F">
      <w:pPr>
        <w:spacing w:line="276" w:lineRule="auto"/>
        <w:rPr>
          <w:rFonts w:ascii="Arial" w:hAnsi="Arial" w:cs="Arial"/>
          <w:b/>
          <w:bCs/>
        </w:rPr>
      </w:pPr>
      <w:r w:rsidRPr="00DB4F8B">
        <w:rPr>
          <w:rFonts w:ascii="Arial" w:hAnsi="Arial" w:cs="Arial"/>
        </w:rPr>
        <w:t xml:space="preserve">Predmet: </w:t>
      </w:r>
      <w:proofErr w:type="spellStart"/>
      <w:r w:rsidRPr="00921C4C">
        <w:rPr>
          <w:rFonts w:ascii="Arial" w:hAnsi="Arial" w:cs="Arial"/>
          <w:b/>
          <w:bCs/>
        </w:rPr>
        <w:t>Biomolekulárne</w:t>
      </w:r>
      <w:proofErr w:type="spellEnd"/>
      <w:r w:rsidRPr="00921C4C">
        <w:rPr>
          <w:rFonts w:ascii="Arial" w:hAnsi="Arial" w:cs="Arial"/>
          <w:b/>
          <w:bCs/>
        </w:rPr>
        <w:t xml:space="preserve"> základy v genetike a biomedicíne</w:t>
      </w:r>
    </w:p>
    <w:p w14:paraId="322AEDE7" w14:textId="00F50CAF" w:rsidR="00921C4C" w:rsidRDefault="00921C4C" w:rsidP="0015233F">
      <w:pPr>
        <w:spacing w:line="276" w:lineRule="auto"/>
        <w:rPr>
          <w:rFonts w:ascii="Arial" w:hAnsi="Arial" w:cs="Arial"/>
          <w:b/>
          <w:bCs/>
        </w:rPr>
      </w:pPr>
      <w:r w:rsidRPr="00DB4F8B">
        <w:rPr>
          <w:rFonts w:ascii="Arial" w:hAnsi="Arial" w:cs="Arial"/>
        </w:rPr>
        <w:t xml:space="preserve">Cvičiaci: </w:t>
      </w:r>
      <w:r w:rsidRPr="00921C4C">
        <w:rPr>
          <w:rFonts w:ascii="Arial" w:hAnsi="Arial" w:cs="Arial"/>
        </w:rPr>
        <w:t> </w:t>
      </w:r>
      <w:r w:rsidRPr="00921C4C">
        <w:rPr>
          <w:rFonts w:ascii="Arial" w:hAnsi="Arial" w:cs="Arial"/>
          <w:b/>
          <w:bCs/>
        </w:rPr>
        <w:t xml:space="preserve">doc. Ing. Miroslav </w:t>
      </w:r>
      <w:proofErr w:type="spellStart"/>
      <w:r w:rsidRPr="00921C4C">
        <w:rPr>
          <w:rFonts w:ascii="Arial" w:hAnsi="Arial" w:cs="Arial"/>
          <w:b/>
          <w:bCs/>
        </w:rPr>
        <w:t>Kvaššay</w:t>
      </w:r>
      <w:proofErr w:type="spellEnd"/>
      <w:r w:rsidRPr="00921C4C">
        <w:rPr>
          <w:rFonts w:ascii="Arial" w:hAnsi="Arial" w:cs="Arial"/>
          <w:b/>
          <w:bCs/>
        </w:rPr>
        <w:t>, PhD.</w:t>
      </w:r>
      <w:r w:rsidRPr="00921C4C">
        <w:rPr>
          <w:rFonts w:ascii="Arial" w:hAnsi="Arial" w:cs="Arial"/>
          <w:b/>
          <w:bCs/>
        </w:rPr>
        <w:t xml:space="preserve"> ,</w:t>
      </w:r>
      <w:r w:rsidRPr="00921C4C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Pr="00921C4C">
        <w:rPr>
          <w:rFonts w:ascii="Arial" w:hAnsi="Arial" w:cs="Arial"/>
          <w:b/>
          <w:bCs/>
        </w:rPr>
        <w:t xml:space="preserve">RNDr. Denisa </w:t>
      </w:r>
      <w:proofErr w:type="spellStart"/>
      <w:r w:rsidRPr="00921C4C">
        <w:rPr>
          <w:rFonts w:ascii="Arial" w:hAnsi="Arial" w:cs="Arial"/>
          <w:b/>
          <w:bCs/>
        </w:rPr>
        <w:t>Maceková</w:t>
      </w:r>
      <w:proofErr w:type="spellEnd"/>
      <w:r w:rsidRPr="00921C4C">
        <w:rPr>
          <w:rFonts w:ascii="Arial" w:hAnsi="Arial" w:cs="Arial"/>
          <w:b/>
          <w:bCs/>
        </w:rPr>
        <w:t>, PhD.</w:t>
      </w:r>
    </w:p>
    <w:sdt>
      <w:sdtPr>
        <w:id w:val="-6101236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7D5D40F" w14:textId="4633A72B" w:rsidR="00C16C23" w:rsidRDefault="00C16C23" w:rsidP="0015233F">
          <w:pPr>
            <w:pStyle w:val="Hlavikaobsahu"/>
            <w:spacing w:line="276" w:lineRule="auto"/>
          </w:pPr>
          <w:r>
            <w:t>Obsah</w:t>
          </w:r>
        </w:p>
        <w:p w14:paraId="50F74479" w14:textId="20BEF390" w:rsidR="00D80C99" w:rsidRDefault="00C16C23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384867" w:history="1">
            <w:r w:rsidR="00D80C99" w:rsidRPr="004707B3">
              <w:rPr>
                <w:rStyle w:val="Hypertextovprepojenie"/>
                <w:noProof/>
              </w:rPr>
              <w:t>Zadanie semestrálnej práce</w:t>
            </w:r>
            <w:r w:rsidR="00D80C99">
              <w:rPr>
                <w:noProof/>
                <w:webHidden/>
              </w:rPr>
              <w:tab/>
            </w:r>
            <w:r w:rsidR="00D80C99">
              <w:rPr>
                <w:noProof/>
                <w:webHidden/>
              </w:rPr>
              <w:fldChar w:fldCharType="begin"/>
            </w:r>
            <w:r w:rsidR="00D80C99">
              <w:rPr>
                <w:noProof/>
                <w:webHidden/>
              </w:rPr>
              <w:instrText xml:space="preserve"> PAGEREF _Toc197384867 \h </w:instrText>
            </w:r>
            <w:r w:rsidR="00D80C99">
              <w:rPr>
                <w:noProof/>
                <w:webHidden/>
              </w:rPr>
            </w:r>
            <w:r w:rsidR="00D80C99">
              <w:rPr>
                <w:noProof/>
                <w:webHidden/>
              </w:rPr>
              <w:fldChar w:fldCharType="separate"/>
            </w:r>
            <w:r w:rsidR="00D80C99">
              <w:rPr>
                <w:noProof/>
                <w:webHidden/>
              </w:rPr>
              <w:t>3</w:t>
            </w:r>
            <w:r w:rsidR="00D80C99">
              <w:rPr>
                <w:noProof/>
                <w:webHidden/>
              </w:rPr>
              <w:fldChar w:fldCharType="end"/>
            </w:r>
          </w:hyperlink>
        </w:p>
        <w:p w14:paraId="390AC41A" w14:textId="59013D66" w:rsidR="00D80C99" w:rsidRDefault="00D80C9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7384868" w:history="1">
            <w:r w:rsidRPr="004707B3">
              <w:rPr>
                <w:rStyle w:val="Hypertextovprepojenie"/>
                <w:noProof/>
              </w:rPr>
              <w:t>Príprava prostredia a spustenie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1F3BB" w14:textId="5C263129" w:rsidR="00D80C99" w:rsidRDefault="00D80C9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7384869" w:history="1">
            <w:r w:rsidRPr="004707B3">
              <w:rPr>
                <w:rStyle w:val="Hypertextovprepojenie"/>
                <w:noProof/>
              </w:rPr>
              <w:t>Prvotné spustenie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0486A" w14:textId="7B1E20DE" w:rsidR="00D80C99" w:rsidRDefault="00D80C9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7384870" w:history="1">
            <w:r w:rsidRPr="004707B3">
              <w:rPr>
                <w:rStyle w:val="Hypertextovprepojenie"/>
                <w:noProof/>
              </w:rPr>
              <w:t>Inštalácia MSYS2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6F189" w14:textId="6D2FCFDA" w:rsidR="00D80C99" w:rsidRDefault="00D80C9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7384871" w:history="1">
            <w:r w:rsidRPr="004707B3">
              <w:rPr>
                <w:rStyle w:val="Hypertextovprepojenie"/>
                <w:noProof/>
              </w:rPr>
              <w:t>Spustenie projektu vo 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CE53F" w14:textId="7BA3BCEB" w:rsidR="00D80C99" w:rsidRDefault="00D80C9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7384872" w:history="1">
            <w:r w:rsidRPr="004707B3">
              <w:rPr>
                <w:rStyle w:val="Hypertextovprepojenie"/>
                <w:noProof/>
              </w:rPr>
              <w:t>Použité rozšírenia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35882" w14:textId="1BC6219A" w:rsidR="00D80C99" w:rsidRDefault="00D80C9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7384873" w:history="1">
            <w:r w:rsidRPr="004707B3">
              <w:rPr>
                <w:rStyle w:val="Hypertextovprepojenie"/>
                <w:noProof/>
              </w:rPr>
              <w:t>Spustenie vygenerovaného spustiteľného súboru (.exe)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75D08" w14:textId="1DEDC9D4" w:rsidR="00D80C99" w:rsidRDefault="00D80C9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7384874" w:history="1">
            <w:r w:rsidRPr="004707B3">
              <w:rPr>
                <w:rStyle w:val="Hypertextovprepojenie"/>
                <w:noProof/>
              </w:rPr>
              <w:t>Základy a definície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8B261" w14:textId="4098986F" w:rsidR="00D80C99" w:rsidRDefault="00D80C9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7384875" w:history="1">
            <w:r w:rsidRPr="004707B3">
              <w:rPr>
                <w:rStyle w:val="Hypertextovprepojenie"/>
                <w:noProof/>
              </w:rPr>
              <w:t>Kľúčové pojmy pre pochopenie sufixových stromov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00F19" w14:textId="214C92F0" w:rsidR="00D80C99" w:rsidRDefault="00D80C9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7384876" w:history="1">
            <w:r w:rsidRPr="004707B3">
              <w:rPr>
                <w:rStyle w:val="Hypertextovprepojenie"/>
                <w:noProof/>
              </w:rPr>
              <w:t>Prefix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02672" w14:textId="5CE4CEB3" w:rsidR="00D80C99" w:rsidRDefault="00D80C9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7384877" w:history="1">
            <w:r w:rsidRPr="004707B3">
              <w:rPr>
                <w:rStyle w:val="Hypertextovprepojenie"/>
                <w:noProof/>
              </w:rPr>
              <w:t>Sufix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FC0B4" w14:textId="407CCDDD" w:rsidR="00D80C99" w:rsidRDefault="00D80C9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7384878" w:history="1">
            <w:r w:rsidRPr="004707B3">
              <w:rPr>
                <w:rStyle w:val="Hypertextovprepojenie"/>
                <w:noProof/>
              </w:rPr>
              <w:t>Trie (Prefixový strom)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07256" w14:textId="59AC8F4F" w:rsidR="00D80C99" w:rsidRDefault="00D80C9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7384879" w:history="1">
            <w:r w:rsidRPr="004707B3">
              <w:rPr>
                <w:rStyle w:val="Hypertextovprepojenie"/>
                <w:noProof/>
              </w:rPr>
              <w:t>Kompresia trie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F28E1" w14:textId="444652BD" w:rsidR="00D80C99" w:rsidRDefault="00D80C9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7384880" w:history="1">
            <w:r w:rsidRPr="004707B3">
              <w:rPr>
                <w:rStyle w:val="Hypertextovprepojenie"/>
                <w:noProof/>
              </w:rPr>
              <w:t>Sufixový strom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01F33" w14:textId="5C82B0EA" w:rsidR="00D80C99" w:rsidRDefault="00D80C9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7384881" w:history="1">
            <w:r w:rsidRPr="004707B3">
              <w:rPr>
                <w:rStyle w:val="Hypertextovprepojenie"/>
                <w:noProof/>
              </w:rPr>
              <w:t>Zložitosti jednotlivých trie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9AAE4" w14:textId="565168DD" w:rsidR="00D80C99" w:rsidRDefault="00D80C9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7384882" w:history="1">
            <w:r w:rsidRPr="004707B3">
              <w:rPr>
                <w:rStyle w:val="Hypertextovprepojenie"/>
                <w:noProof/>
              </w:rPr>
              <w:t>Ukkonenov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DAB9E" w14:textId="5DD305FF" w:rsidR="00D80C99" w:rsidRDefault="00D80C9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7384883" w:history="1">
            <w:r w:rsidRPr="004707B3">
              <w:rPr>
                <w:rStyle w:val="Hypertextovprepojenie"/>
                <w:noProof/>
              </w:rPr>
              <w:t>Základné princípy s ktorými Ukkonenov algoritmus pracuje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DAE7A" w14:textId="295552A2" w:rsidR="00D80C99" w:rsidRDefault="00D80C9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7384884" w:history="1">
            <w:r w:rsidRPr="004707B3">
              <w:rPr>
                <w:rStyle w:val="Hypertextovprepojenie"/>
                <w:noProof/>
              </w:rPr>
              <w:t>Situácie ktoré môžu nastať počas konštrukcie sufixového stromu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B759B" w14:textId="65EE988C" w:rsidR="00D80C99" w:rsidRDefault="00D80C9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7384885" w:history="1">
            <w:r w:rsidRPr="004707B3">
              <w:rPr>
                <w:rStyle w:val="Hypertextovprepojenie"/>
                <w:noProof/>
              </w:rPr>
              <w:t>Vysvetlenie Ukkonenovho algoritmu a príklad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B9BBD" w14:textId="2B06F7FA" w:rsidR="00D80C99" w:rsidRDefault="00D80C9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7384886" w:history="1">
            <w:r w:rsidRPr="004707B3">
              <w:rPr>
                <w:rStyle w:val="Hypertextovprepojenie"/>
                <w:noProof/>
              </w:rPr>
              <w:t>Implementácia sufixového stromu s použitím Ukkonenovho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29918" w14:textId="362C7E40" w:rsidR="00D80C99" w:rsidRDefault="00D80C9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7384887" w:history="1">
            <w:r w:rsidRPr="004707B3">
              <w:rPr>
                <w:rStyle w:val="Hypertextovprepojenie"/>
                <w:noProof/>
              </w:rPr>
              <w:t>Popis programu a súborov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81C16" w14:textId="1B128B51" w:rsidR="00D80C99" w:rsidRDefault="00D80C9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7384888" w:history="1">
            <w:r w:rsidRPr="004707B3">
              <w:rPr>
                <w:rStyle w:val="Hypertextovprepojenie"/>
                <w:noProof/>
              </w:rPr>
              <w:t>Experimentálna analýza metódy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A6743" w14:textId="76759129" w:rsidR="00D80C99" w:rsidRDefault="00D80C9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7384889" w:history="1">
            <w:r w:rsidRPr="004707B3">
              <w:rPr>
                <w:rStyle w:val="Hypertextovprepojenie"/>
                <w:noProof/>
              </w:rPr>
              <w:t>Analýza dát pre veľkosť abecedy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84510" w14:textId="103564B8" w:rsidR="00D80C99" w:rsidRDefault="00D80C9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7384890" w:history="1">
            <w:r w:rsidRPr="004707B3">
              <w:rPr>
                <w:rStyle w:val="Hypertextovprepojenie"/>
                <w:noProof/>
              </w:rPr>
              <w:t>Analýza dát pre veľkosť abecedy 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E5AD7" w14:textId="6EAA27A9" w:rsidR="00D80C99" w:rsidRDefault="00D80C9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7384891" w:history="1">
            <w:r w:rsidRPr="004707B3">
              <w:rPr>
                <w:rStyle w:val="Hypertextovprepojenie"/>
                <w:noProof/>
              </w:rPr>
              <w:t>Analýza dát pre veľkosť abecedy 62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FD6C0" w14:textId="64B80AB7" w:rsidR="00D80C99" w:rsidRDefault="00D80C9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7384892" w:history="1">
            <w:r w:rsidRPr="004707B3">
              <w:rPr>
                <w:rStyle w:val="Hypertextovprepojenie"/>
                <w:noProof/>
              </w:rPr>
              <w:t>Vyhodnotenie analýzy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E6C46" w14:textId="3CEDF12E" w:rsidR="00D80C99" w:rsidRDefault="00D80C9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7384893" w:history="1">
            <w:r w:rsidRPr="004707B3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_Toc197384893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4F7E6" w14:textId="3EFCA241" w:rsidR="00C16C23" w:rsidRDefault="00C16C23" w:rsidP="0015233F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28D5BEB2" w14:textId="77777777" w:rsidR="00C16C23" w:rsidRDefault="00C16C23" w:rsidP="0015233F">
      <w:pPr>
        <w:spacing w:line="276" w:lineRule="auto"/>
        <w:rPr>
          <w:rFonts w:ascii="Arial" w:hAnsi="Arial" w:cs="Arial"/>
          <w:b/>
          <w:bCs/>
          <w:i/>
          <w:iCs/>
        </w:rPr>
      </w:pPr>
    </w:p>
    <w:p w14:paraId="54AC2700" w14:textId="77777777" w:rsidR="00C16C23" w:rsidRPr="00921C4C" w:rsidRDefault="00C16C23" w:rsidP="0015233F">
      <w:pPr>
        <w:spacing w:line="276" w:lineRule="auto"/>
        <w:rPr>
          <w:rFonts w:ascii="Arial" w:hAnsi="Arial" w:cs="Arial"/>
          <w:b/>
          <w:bCs/>
          <w:i/>
          <w:iCs/>
        </w:rPr>
      </w:pPr>
    </w:p>
    <w:p w14:paraId="7A1F5F45" w14:textId="77777777" w:rsidR="00C16C23" w:rsidRDefault="00C16C23" w:rsidP="0015233F">
      <w:pPr>
        <w:spacing w:line="276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4E74F332" w14:textId="5F772DA8" w:rsidR="00B30325" w:rsidRDefault="00921C4C" w:rsidP="0015233F">
      <w:pPr>
        <w:pStyle w:val="Nadpis1"/>
        <w:spacing w:line="276" w:lineRule="auto"/>
      </w:pPr>
      <w:bookmarkStart w:id="0" w:name="_Toc197384867"/>
      <w:r>
        <w:lastRenderedPageBreak/>
        <w:t>Zadanie semestrálnej práce</w:t>
      </w:r>
      <w:bookmarkEnd w:id="0"/>
    </w:p>
    <w:p w14:paraId="6F6A94AD" w14:textId="1337D7AB" w:rsidR="00921C4C" w:rsidRDefault="00921C4C" w:rsidP="0015233F">
      <w:pPr>
        <w:spacing w:line="276" w:lineRule="auto"/>
      </w:pPr>
      <w:r>
        <w:t>Vo vami zvolenom jazyku implementujte sufixový strom (</w:t>
      </w:r>
      <w:r>
        <w:t xml:space="preserve"> </w:t>
      </w:r>
      <w:hyperlink r:id="rId8" w:history="1">
        <w:r w:rsidRPr="00A87AD4">
          <w:rPr>
            <w:rStyle w:val="Hypertextovprepojenie"/>
          </w:rPr>
          <w:t>htt</w:t>
        </w:r>
        <w:r w:rsidRPr="00A87AD4">
          <w:rPr>
            <w:rStyle w:val="Hypertextovprepojenie"/>
          </w:rPr>
          <w:t>p</w:t>
        </w:r>
        <w:r w:rsidRPr="00A87AD4">
          <w:rPr>
            <w:rStyle w:val="Hypertextovprepojenie"/>
          </w:rPr>
          <w:t>s://en.wikipedia.org/wiki/Suffix_tree</w:t>
        </w:r>
      </w:hyperlink>
      <w:r>
        <w:t xml:space="preserve"> </w:t>
      </w:r>
      <w:r>
        <w:t>), ktorého</w:t>
      </w:r>
      <w:r>
        <w:t xml:space="preserve"> </w:t>
      </w:r>
      <w:r>
        <w:t xml:space="preserve">vybudovanie bude mať v prípade abecedy s konštantnou veľkosťou </w:t>
      </w:r>
      <w:r w:rsidRPr="00921C4C">
        <w:rPr>
          <w:b/>
          <w:bCs/>
          <w:i/>
          <w:iCs/>
        </w:rPr>
        <w:t>zložitosť O(n).</w:t>
      </w:r>
      <w:r>
        <w:t xml:space="preserve"> Sufixový strom musí mať</w:t>
      </w:r>
      <w:r>
        <w:t xml:space="preserve"> </w:t>
      </w:r>
      <w:r>
        <w:t>minimálne nasledujúce metódy:</w:t>
      </w:r>
    </w:p>
    <w:p w14:paraId="66D6A702" w14:textId="4A666F50" w:rsidR="00921C4C" w:rsidRDefault="00921C4C" w:rsidP="0015233F">
      <w:pPr>
        <w:pStyle w:val="Odsekzoznamu"/>
        <w:numPr>
          <w:ilvl w:val="0"/>
          <w:numId w:val="1"/>
        </w:numPr>
        <w:spacing w:line="276" w:lineRule="auto"/>
      </w:pPr>
      <w:r w:rsidRPr="00921C4C">
        <w:rPr>
          <w:b/>
          <w:bCs/>
        </w:rPr>
        <w:t>konštruktor</w:t>
      </w:r>
      <w:r>
        <w:t xml:space="preserve"> – vytvorí prázdny sufixový strom;</w:t>
      </w:r>
    </w:p>
    <w:p w14:paraId="53D1E2CC" w14:textId="0FAE9A10" w:rsidR="00921C4C" w:rsidRDefault="00921C4C" w:rsidP="0015233F">
      <w:pPr>
        <w:pStyle w:val="Odsekzoznamu"/>
        <w:numPr>
          <w:ilvl w:val="0"/>
          <w:numId w:val="1"/>
        </w:numPr>
        <w:spacing w:line="276" w:lineRule="auto"/>
      </w:pPr>
      <w:proofErr w:type="spellStart"/>
      <w:r w:rsidRPr="00921C4C">
        <w:rPr>
          <w:b/>
          <w:bCs/>
        </w:rPr>
        <w:t>deštruktor</w:t>
      </w:r>
      <w:proofErr w:type="spellEnd"/>
      <w:r w:rsidRPr="00921C4C">
        <w:rPr>
          <w:b/>
          <w:bCs/>
        </w:rPr>
        <w:t xml:space="preserve"> </w:t>
      </w:r>
      <w:r>
        <w:t>– ak používate jazyk s manuálnou správou pamäte;</w:t>
      </w:r>
    </w:p>
    <w:p w14:paraId="35F69B9B" w14:textId="308B80A1" w:rsidR="00921C4C" w:rsidRDefault="00921C4C" w:rsidP="0015233F">
      <w:pPr>
        <w:pStyle w:val="Odsekzoznamu"/>
        <w:numPr>
          <w:ilvl w:val="0"/>
          <w:numId w:val="1"/>
        </w:numPr>
        <w:spacing w:line="276" w:lineRule="auto"/>
      </w:pPr>
      <w:proofErr w:type="spellStart"/>
      <w:r w:rsidRPr="00921C4C">
        <w:rPr>
          <w:b/>
          <w:bCs/>
        </w:rPr>
        <w:t>void</w:t>
      </w:r>
      <w:proofErr w:type="spellEnd"/>
      <w:r w:rsidRPr="00921C4C">
        <w:rPr>
          <w:b/>
          <w:bCs/>
        </w:rPr>
        <w:t xml:space="preserve"> </w:t>
      </w:r>
      <w:proofErr w:type="spellStart"/>
      <w:r w:rsidRPr="00921C4C">
        <w:rPr>
          <w:b/>
          <w:bCs/>
        </w:rPr>
        <w:t>clear</w:t>
      </w:r>
      <w:proofErr w:type="spellEnd"/>
      <w:r w:rsidRPr="00921C4C">
        <w:rPr>
          <w:b/>
          <w:bCs/>
        </w:rPr>
        <w:t>()</w:t>
      </w:r>
      <w:r>
        <w:t xml:space="preserve"> – vyprázdni obsah sufixového stromu;</w:t>
      </w:r>
    </w:p>
    <w:p w14:paraId="6212AA11" w14:textId="3B94E265" w:rsidR="00921C4C" w:rsidRDefault="00921C4C" w:rsidP="0015233F">
      <w:pPr>
        <w:pStyle w:val="Odsekzoznamu"/>
        <w:numPr>
          <w:ilvl w:val="0"/>
          <w:numId w:val="1"/>
        </w:numPr>
        <w:spacing w:line="276" w:lineRule="auto"/>
      </w:pPr>
      <w:proofErr w:type="spellStart"/>
      <w:r w:rsidRPr="00921C4C">
        <w:rPr>
          <w:b/>
          <w:bCs/>
        </w:rPr>
        <w:t>void</w:t>
      </w:r>
      <w:proofErr w:type="spellEnd"/>
      <w:r w:rsidRPr="00921C4C">
        <w:rPr>
          <w:b/>
          <w:bCs/>
        </w:rPr>
        <w:t xml:space="preserve"> </w:t>
      </w:r>
      <w:proofErr w:type="spellStart"/>
      <w:r w:rsidRPr="00921C4C">
        <w:rPr>
          <w:b/>
          <w:bCs/>
        </w:rPr>
        <w:t>build</w:t>
      </w:r>
      <w:proofErr w:type="spellEnd"/>
      <w:r w:rsidRPr="00921C4C">
        <w:rPr>
          <w:b/>
          <w:bCs/>
        </w:rPr>
        <w:t>(</w:t>
      </w:r>
      <w:proofErr w:type="spellStart"/>
      <w:r w:rsidRPr="00921C4C">
        <w:rPr>
          <w:b/>
          <w:bCs/>
        </w:rPr>
        <w:t>const</w:t>
      </w:r>
      <w:proofErr w:type="spellEnd"/>
      <w:r w:rsidRPr="00921C4C">
        <w:rPr>
          <w:b/>
          <w:bCs/>
        </w:rPr>
        <w:t xml:space="preserve"> </w:t>
      </w:r>
      <w:proofErr w:type="spellStart"/>
      <w:r w:rsidRPr="00921C4C">
        <w:rPr>
          <w:b/>
          <w:bCs/>
        </w:rPr>
        <w:t>string</w:t>
      </w:r>
      <w:proofErr w:type="spellEnd"/>
      <w:r w:rsidRPr="00921C4C">
        <w:rPr>
          <w:b/>
          <w:bCs/>
        </w:rPr>
        <w:t xml:space="preserve">&amp; </w:t>
      </w:r>
      <w:proofErr w:type="spellStart"/>
      <w:r w:rsidRPr="00921C4C">
        <w:rPr>
          <w:b/>
          <w:bCs/>
        </w:rPr>
        <w:t>str</w:t>
      </w:r>
      <w:proofErr w:type="spellEnd"/>
      <w:r w:rsidRPr="00921C4C">
        <w:rPr>
          <w:b/>
          <w:bCs/>
        </w:rPr>
        <w:t xml:space="preserve">) </w:t>
      </w:r>
      <w:r>
        <w:t>– naplní sufixový strom všetkými sufixami reťazca str. Ak strom nie</w:t>
      </w:r>
      <w:r>
        <w:t xml:space="preserve"> </w:t>
      </w:r>
      <w:r>
        <w:t>je prázdny, najskôr ho vyprázdni a následne naplní;</w:t>
      </w:r>
    </w:p>
    <w:p w14:paraId="01133BF3" w14:textId="6A85110C" w:rsidR="00921C4C" w:rsidRDefault="00921C4C" w:rsidP="0015233F">
      <w:pPr>
        <w:pStyle w:val="Odsekzoznamu"/>
        <w:numPr>
          <w:ilvl w:val="0"/>
          <w:numId w:val="1"/>
        </w:numPr>
        <w:spacing w:line="276" w:lineRule="auto"/>
      </w:pPr>
      <w:proofErr w:type="spellStart"/>
      <w:r w:rsidRPr="00921C4C">
        <w:rPr>
          <w:b/>
          <w:bCs/>
        </w:rPr>
        <w:t>bool</w:t>
      </w:r>
      <w:proofErr w:type="spellEnd"/>
      <w:r w:rsidRPr="00921C4C">
        <w:rPr>
          <w:b/>
          <w:bCs/>
        </w:rPr>
        <w:t xml:space="preserve"> </w:t>
      </w:r>
      <w:proofErr w:type="spellStart"/>
      <w:r w:rsidRPr="00921C4C">
        <w:rPr>
          <w:b/>
          <w:bCs/>
        </w:rPr>
        <w:t>find</w:t>
      </w:r>
      <w:proofErr w:type="spellEnd"/>
      <w:r w:rsidRPr="00921C4C">
        <w:rPr>
          <w:b/>
          <w:bCs/>
        </w:rPr>
        <w:t>(</w:t>
      </w:r>
      <w:proofErr w:type="spellStart"/>
      <w:r w:rsidRPr="00921C4C">
        <w:rPr>
          <w:b/>
          <w:bCs/>
        </w:rPr>
        <w:t>const</w:t>
      </w:r>
      <w:proofErr w:type="spellEnd"/>
      <w:r w:rsidRPr="00921C4C">
        <w:rPr>
          <w:b/>
          <w:bCs/>
        </w:rPr>
        <w:t xml:space="preserve"> </w:t>
      </w:r>
      <w:proofErr w:type="spellStart"/>
      <w:r w:rsidRPr="00921C4C">
        <w:rPr>
          <w:b/>
          <w:bCs/>
        </w:rPr>
        <w:t>string</w:t>
      </w:r>
      <w:proofErr w:type="spellEnd"/>
      <w:r w:rsidRPr="00921C4C">
        <w:rPr>
          <w:b/>
          <w:bCs/>
        </w:rPr>
        <w:t xml:space="preserve">&amp; </w:t>
      </w:r>
      <w:proofErr w:type="spellStart"/>
      <w:r w:rsidRPr="00921C4C">
        <w:rPr>
          <w:b/>
          <w:bCs/>
        </w:rPr>
        <w:t>str</w:t>
      </w:r>
      <w:proofErr w:type="spellEnd"/>
      <w:r w:rsidRPr="00921C4C">
        <w:rPr>
          <w:b/>
          <w:bCs/>
        </w:rPr>
        <w:t>)</w:t>
      </w:r>
      <w:r>
        <w:t xml:space="preserve"> – zistí, či sa daný reťazec nachádza v sufixovom strome;</w:t>
      </w:r>
    </w:p>
    <w:p w14:paraId="59EF90B9" w14:textId="6FE91278" w:rsidR="00921C4C" w:rsidRDefault="00921C4C" w:rsidP="0015233F">
      <w:pPr>
        <w:pStyle w:val="Odsekzoznamu"/>
        <w:numPr>
          <w:ilvl w:val="0"/>
          <w:numId w:val="1"/>
        </w:numPr>
        <w:spacing w:line="276" w:lineRule="auto"/>
      </w:pPr>
      <w:proofErr w:type="spellStart"/>
      <w:r w:rsidRPr="00921C4C">
        <w:rPr>
          <w:b/>
          <w:bCs/>
        </w:rPr>
        <w:t>void</w:t>
      </w:r>
      <w:proofErr w:type="spellEnd"/>
      <w:r w:rsidRPr="00921C4C">
        <w:rPr>
          <w:b/>
          <w:bCs/>
        </w:rPr>
        <w:t xml:space="preserve"> </w:t>
      </w:r>
      <w:proofErr w:type="spellStart"/>
      <w:r w:rsidRPr="00921C4C">
        <w:rPr>
          <w:b/>
          <w:bCs/>
        </w:rPr>
        <w:t>print</w:t>
      </w:r>
      <w:proofErr w:type="spellEnd"/>
      <w:r w:rsidRPr="00921C4C">
        <w:rPr>
          <w:b/>
          <w:bCs/>
        </w:rPr>
        <w:t>()</w:t>
      </w:r>
      <w:r>
        <w:t xml:space="preserve"> – s využitím prehliadky </w:t>
      </w:r>
      <w:proofErr w:type="spellStart"/>
      <w:r>
        <w:t>preorder</w:t>
      </w:r>
      <w:proofErr w:type="spellEnd"/>
      <w:r>
        <w:t xml:space="preserve"> vykreslí obsah </w:t>
      </w:r>
      <w:proofErr w:type="spellStart"/>
      <w:r>
        <w:t>suffixového</w:t>
      </w:r>
      <w:proofErr w:type="spellEnd"/>
      <w:r>
        <w:t xml:space="preserve"> stromu.</w:t>
      </w:r>
    </w:p>
    <w:p w14:paraId="568FF2EE" w14:textId="77777777" w:rsidR="00921C4C" w:rsidRDefault="00921C4C" w:rsidP="0015233F">
      <w:pPr>
        <w:spacing w:line="276" w:lineRule="auto"/>
      </w:pPr>
      <w:r>
        <w:t xml:space="preserve">Na implementáciu metódy </w:t>
      </w:r>
      <w:proofErr w:type="spellStart"/>
      <w:r w:rsidRPr="00921C4C">
        <w:rPr>
          <w:b/>
          <w:bCs/>
        </w:rPr>
        <w:t>build</w:t>
      </w:r>
      <w:proofErr w:type="spellEnd"/>
      <w:r>
        <w:t xml:space="preserve"> je odporúčané použitie </w:t>
      </w:r>
      <w:proofErr w:type="spellStart"/>
      <w:r w:rsidRPr="00921C4C">
        <w:rPr>
          <w:b/>
          <w:bCs/>
        </w:rPr>
        <w:t>Ukkonenovho</w:t>
      </w:r>
      <w:proofErr w:type="spellEnd"/>
      <w:r w:rsidRPr="00921C4C">
        <w:rPr>
          <w:b/>
          <w:bCs/>
        </w:rPr>
        <w:t xml:space="preserve"> algoritmu</w:t>
      </w:r>
    </w:p>
    <w:p w14:paraId="7D692A53" w14:textId="3C9839A6" w:rsidR="00921C4C" w:rsidRDefault="00921C4C" w:rsidP="0015233F">
      <w:pPr>
        <w:spacing w:line="276" w:lineRule="auto"/>
      </w:pPr>
      <w:r>
        <w:t>(</w:t>
      </w:r>
      <w:hyperlink r:id="rId9" w:history="1">
        <w:r w:rsidR="007F7E44" w:rsidRPr="00A87AD4">
          <w:rPr>
            <w:rStyle w:val="Hypertextovprepojenie"/>
          </w:rPr>
          <w:t>https://en.wikipedia.org/wiki/Ukkonen%27s_algorithm</w:t>
        </w:r>
      </w:hyperlink>
      <w:r>
        <w:t>). Detailný opis algoritmu môžete nájsť v</w:t>
      </w:r>
      <w:r>
        <w:t> </w:t>
      </w:r>
      <w:r>
        <w:t>nasledujúcej</w:t>
      </w:r>
      <w:r>
        <w:t xml:space="preserve"> </w:t>
      </w:r>
      <w:r>
        <w:t>sérii článkov:</w:t>
      </w:r>
      <w:hyperlink r:id="rId10" w:history="1">
        <w:r w:rsidR="007F7E44" w:rsidRPr="00A87AD4">
          <w:rPr>
            <w:rStyle w:val="Hypertextovprepojenie"/>
          </w:rPr>
          <w:t>https://www.ge</w:t>
        </w:r>
        <w:r w:rsidR="007F7E44" w:rsidRPr="00A87AD4">
          <w:rPr>
            <w:rStyle w:val="Hypertextovprepojenie"/>
          </w:rPr>
          <w:t>e</w:t>
        </w:r>
        <w:r w:rsidR="007F7E44" w:rsidRPr="00A87AD4">
          <w:rPr>
            <w:rStyle w:val="Hypertextovprepojenie"/>
          </w:rPr>
          <w:t>ksforgeeks.org/ukkonens-suffix-tree-construction-part-1/</w:t>
        </w:r>
      </w:hyperlink>
      <w:r>
        <w:t xml:space="preserve"> </w:t>
      </w:r>
    </w:p>
    <w:p w14:paraId="4A00B287" w14:textId="0FDCBA85" w:rsidR="00921C4C" w:rsidRDefault="00921C4C" w:rsidP="0015233F">
      <w:pPr>
        <w:spacing w:line="276" w:lineRule="auto"/>
      </w:pPr>
      <w:r>
        <w:t xml:space="preserve">Súčasťou odovzdaného riešenia musí byť dokumentácia, v ktorej opíšete činnosť </w:t>
      </w:r>
      <w:proofErr w:type="spellStart"/>
      <w:r w:rsidRPr="00921C4C">
        <w:rPr>
          <w:b/>
          <w:bCs/>
        </w:rPr>
        <w:t>Ukkonenovho</w:t>
      </w:r>
      <w:proofErr w:type="spellEnd"/>
      <w:r w:rsidRPr="00921C4C">
        <w:rPr>
          <w:b/>
          <w:bCs/>
        </w:rPr>
        <w:t xml:space="preserve"> algoritmu</w:t>
      </w:r>
      <w:r>
        <w:t xml:space="preserve"> </w:t>
      </w:r>
      <w:r>
        <w:t xml:space="preserve">a experimentálne analyzujete zložitosť metódy </w:t>
      </w:r>
      <w:proofErr w:type="spellStart"/>
      <w:r w:rsidRPr="00921C4C">
        <w:rPr>
          <w:b/>
          <w:bCs/>
        </w:rPr>
        <w:t>build</w:t>
      </w:r>
      <w:proofErr w:type="spellEnd"/>
      <w:r>
        <w:t xml:space="preserve"> v závislosti od dĺžky reťazca a veľkosti abecedy.</w:t>
      </w:r>
      <w:r w:rsidR="007F7E44">
        <w:t xml:space="preserve"> </w:t>
      </w:r>
      <w:r>
        <w:t xml:space="preserve">Odporúčané veľkosti abecedy sú </w:t>
      </w:r>
      <w:r w:rsidRPr="00921C4C">
        <w:rPr>
          <w:b/>
          <w:bCs/>
        </w:rPr>
        <w:t>4, 26</w:t>
      </w:r>
      <w:r>
        <w:t xml:space="preserve"> a </w:t>
      </w:r>
      <w:r w:rsidRPr="00921C4C">
        <w:rPr>
          <w:b/>
          <w:bCs/>
        </w:rPr>
        <w:t>62</w:t>
      </w:r>
      <w:r>
        <w:t>. V rámci experimentálnej analýzy je odporúčané použiť grafy, ktoré</w:t>
      </w:r>
      <w:r>
        <w:t xml:space="preserve"> </w:t>
      </w:r>
      <w:r>
        <w:t xml:space="preserve">vytvoríte pomocou nástroja </w:t>
      </w:r>
      <w:r w:rsidRPr="00921C4C">
        <w:rPr>
          <w:b/>
          <w:bCs/>
        </w:rPr>
        <w:t>R.</w:t>
      </w:r>
      <w:r>
        <w:t xml:space="preserve"> Pri grafoch nezabudnite vysvetliť, čo predstavujú jednotlivé osi a vyvodiť závery,</w:t>
      </w:r>
      <w:r>
        <w:t xml:space="preserve"> </w:t>
      </w:r>
      <w:r>
        <w:t xml:space="preserve">ktoré potvrdia alebo vyvrátia tvrdenie, že zložitosť metódy </w:t>
      </w:r>
      <w:proofErr w:type="spellStart"/>
      <w:r>
        <w:t>build</w:t>
      </w:r>
      <w:proofErr w:type="spellEnd"/>
      <w:r>
        <w:t xml:space="preserve"> je v prípade abecedy s konštantnou veľkosťou</w:t>
      </w:r>
      <w:r>
        <w:t xml:space="preserve"> </w:t>
      </w:r>
      <w:r>
        <w:t>lineárna.</w:t>
      </w:r>
    </w:p>
    <w:p w14:paraId="17CDC09C" w14:textId="77777777" w:rsidR="00921C4C" w:rsidRDefault="00921C4C" w:rsidP="0015233F">
      <w:pPr>
        <w:spacing w:line="276" w:lineRule="auto"/>
      </w:pPr>
      <w:r>
        <w:t>Bodovanie:</w:t>
      </w:r>
    </w:p>
    <w:p w14:paraId="4B62D2CC" w14:textId="1B85E62E" w:rsidR="00921C4C" w:rsidRDefault="00921C4C" w:rsidP="0015233F">
      <w:pPr>
        <w:pStyle w:val="Odsekzoznamu"/>
        <w:numPr>
          <w:ilvl w:val="0"/>
          <w:numId w:val="2"/>
        </w:numPr>
        <w:spacing w:line="276" w:lineRule="auto"/>
      </w:pPr>
      <w:r>
        <w:t>implementácia – 14 bodov:</w:t>
      </w:r>
    </w:p>
    <w:p w14:paraId="293DC9CE" w14:textId="6A3BF669" w:rsidR="00921C4C" w:rsidRDefault="00921C4C" w:rsidP="0015233F">
      <w:pPr>
        <w:pStyle w:val="Odsekzoznamu"/>
        <w:numPr>
          <w:ilvl w:val="1"/>
          <w:numId w:val="2"/>
        </w:numPr>
        <w:spacing w:line="276" w:lineRule="auto"/>
      </w:pPr>
      <w:r>
        <w:t>konštruktor – 1 bod;</w:t>
      </w:r>
    </w:p>
    <w:p w14:paraId="4273BAAE" w14:textId="6CA98218" w:rsidR="00921C4C" w:rsidRDefault="00921C4C" w:rsidP="0015233F">
      <w:pPr>
        <w:pStyle w:val="Odsekzoznamu"/>
        <w:numPr>
          <w:ilvl w:val="1"/>
          <w:numId w:val="2"/>
        </w:numPr>
        <w:spacing w:line="276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clear</w:t>
      </w:r>
      <w:proofErr w:type="spellEnd"/>
      <w:r>
        <w:t>() – 1 bod;</w:t>
      </w:r>
    </w:p>
    <w:p w14:paraId="6CCD6CB1" w14:textId="56C2288E" w:rsidR="00921C4C" w:rsidRDefault="00921C4C" w:rsidP="0015233F">
      <w:pPr>
        <w:pStyle w:val="Odsekzoznamu"/>
        <w:numPr>
          <w:ilvl w:val="1"/>
          <w:numId w:val="2"/>
        </w:numPr>
        <w:spacing w:line="276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build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&amp; </w:t>
      </w:r>
      <w:proofErr w:type="spellStart"/>
      <w:r>
        <w:t>str</w:t>
      </w:r>
      <w:proofErr w:type="spellEnd"/>
      <w:r>
        <w:t>) – 9 bodov;</w:t>
      </w:r>
    </w:p>
    <w:p w14:paraId="1FCFA715" w14:textId="56F21A4B" w:rsidR="00921C4C" w:rsidRDefault="00921C4C" w:rsidP="0015233F">
      <w:pPr>
        <w:pStyle w:val="Odsekzoznamu"/>
        <w:numPr>
          <w:ilvl w:val="1"/>
          <w:numId w:val="2"/>
        </w:numPr>
        <w:spacing w:line="276" w:lineRule="auto"/>
      </w:pPr>
      <w:proofErr w:type="spellStart"/>
      <w:r>
        <w:t>bool</w:t>
      </w:r>
      <w:proofErr w:type="spellEnd"/>
      <w:r>
        <w:t xml:space="preserve"> </w:t>
      </w:r>
      <w:proofErr w:type="spellStart"/>
      <w:r>
        <w:t>find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&amp; </w:t>
      </w:r>
      <w:proofErr w:type="spellStart"/>
      <w:r>
        <w:t>str</w:t>
      </w:r>
      <w:proofErr w:type="spellEnd"/>
      <w:r>
        <w:t>) – 1 bod;</w:t>
      </w:r>
    </w:p>
    <w:p w14:paraId="7C498FF1" w14:textId="6DD91EC8" w:rsidR="00921C4C" w:rsidRDefault="00921C4C" w:rsidP="0015233F">
      <w:pPr>
        <w:pStyle w:val="Odsekzoznamu"/>
        <w:numPr>
          <w:ilvl w:val="1"/>
          <w:numId w:val="2"/>
        </w:numPr>
        <w:spacing w:line="276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</w:t>
      </w:r>
      <w:proofErr w:type="spellEnd"/>
      <w:r>
        <w:t>() – 2 body;</w:t>
      </w:r>
    </w:p>
    <w:p w14:paraId="2D23FD0C" w14:textId="45DF7F30" w:rsidR="00921C4C" w:rsidRDefault="00921C4C" w:rsidP="0015233F">
      <w:pPr>
        <w:pStyle w:val="Odsekzoznamu"/>
        <w:numPr>
          <w:ilvl w:val="0"/>
          <w:numId w:val="2"/>
        </w:numPr>
        <w:spacing w:line="276" w:lineRule="auto"/>
      </w:pPr>
      <w:r>
        <w:t>dokumentácia – 10 bodov:</w:t>
      </w:r>
    </w:p>
    <w:p w14:paraId="58AF8FCC" w14:textId="09984776" w:rsidR="00921C4C" w:rsidRDefault="00921C4C" w:rsidP="0015233F">
      <w:pPr>
        <w:pStyle w:val="Odsekzoznamu"/>
        <w:numPr>
          <w:ilvl w:val="1"/>
          <w:numId w:val="2"/>
        </w:numPr>
        <w:spacing w:line="276" w:lineRule="auto"/>
      </w:pPr>
      <w:r>
        <w:t xml:space="preserve">opis činnosti </w:t>
      </w:r>
      <w:proofErr w:type="spellStart"/>
      <w:r>
        <w:t>Ukkonenovho</w:t>
      </w:r>
      <w:proofErr w:type="spellEnd"/>
      <w:r>
        <w:t xml:space="preserve"> algoritmu – 4 body;</w:t>
      </w:r>
    </w:p>
    <w:p w14:paraId="31E63B39" w14:textId="2B4E0EB8" w:rsidR="00C16C23" w:rsidRDefault="00921C4C" w:rsidP="0015233F">
      <w:pPr>
        <w:pStyle w:val="Odsekzoznamu"/>
        <w:numPr>
          <w:ilvl w:val="1"/>
          <w:numId w:val="2"/>
        </w:numPr>
        <w:spacing w:line="276" w:lineRule="auto"/>
      </w:pPr>
      <w:r>
        <w:t>experimentálna analýza – 6 bodov</w:t>
      </w:r>
    </w:p>
    <w:p w14:paraId="537E2C20" w14:textId="77777777" w:rsidR="0015233F" w:rsidRDefault="0015233F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2C30E2A7" w14:textId="582D0DFB" w:rsidR="00C16C23" w:rsidRPr="007F7E44" w:rsidRDefault="00D2665E" w:rsidP="0015233F">
      <w:pPr>
        <w:pStyle w:val="Nadpis1"/>
        <w:spacing w:line="276" w:lineRule="auto"/>
      </w:pPr>
      <w:bookmarkStart w:id="1" w:name="_Toc197384868"/>
      <w:r w:rsidRPr="00D2665E">
        <w:lastRenderedPageBreak/>
        <w:t>Príprava prostredia a spustenie projektu</w:t>
      </w:r>
      <w:bookmarkEnd w:id="1"/>
    </w:p>
    <w:p w14:paraId="65591176" w14:textId="649BFB15" w:rsidR="00D2665E" w:rsidRDefault="00D2665E" w:rsidP="0015233F">
      <w:pPr>
        <w:spacing w:line="276" w:lineRule="auto"/>
      </w:pPr>
      <w:r w:rsidRPr="00D2665E">
        <w:t xml:space="preserve">Tento projekt bol vyvinutý vo vývojovom prostredí </w:t>
      </w:r>
      <w:proofErr w:type="spellStart"/>
      <w:r w:rsidRPr="00D2665E">
        <w:rPr>
          <w:b/>
          <w:bCs/>
        </w:rPr>
        <w:t>Visual</w:t>
      </w:r>
      <w:proofErr w:type="spellEnd"/>
      <w:r w:rsidRPr="00D2665E">
        <w:rPr>
          <w:b/>
          <w:bCs/>
        </w:rPr>
        <w:t xml:space="preserve"> </w:t>
      </w:r>
      <w:proofErr w:type="spellStart"/>
      <w:r w:rsidRPr="00D2665E">
        <w:rPr>
          <w:b/>
          <w:bCs/>
        </w:rPr>
        <w:t>Studio</w:t>
      </w:r>
      <w:proofErr w:type="spellEnd"/>
      <w:r w:rsidRPr="00D2665E">
        <w:rPr>
          <w:b/>
          <w:bCs/>
        </w:rPr>
        <w:t xml:space="preserve"> </w:t>
      </w:r>
      <w:proofErr w:type="spellStart"/>
      <w:r w:rsidRPr="00D2665E">
        <w:rPr>
          <w:b/>
          <w:bCs/>
        </w:rPr>
        <w:t>Code</w:t>
      </w:r>
      <w:proofErr w:type="spellEnd"/>
      <w:r w:rsidRPr="00D2665E">
        <w:t xml:space="preserve"> pomocou programovacieho jazyka </w:t>
      </w:r>
      <w:r w:rsidRPr="00D2665E">
        <w:rPr>
          <w:b/>
          <w:bCs/>
        </w:rPr>
        <w:t>C++</w:t>
      </w:r>
      <w:r w:rsidRPr="00D2665E">
        <w:t>. Na preklad zdrojového kódu (kompiláciu), vytváranie spustiteľného súboru (</w:t>
      </w:r>
      <w:proofErr w:type="spellStart"/>
      <w:r w:rsidRPr="00D2665E">
        <w:t>buildovanie</w:t>
      </w:r>
      <w:proofErr w:type="spellEnd"/>
      <w:r w:rsidRPr="00D2665E">
        <w:t xml:space="preserve">) a prácu s nástrojmi potrebnými pre projekt bolo využité prostredie </w:t>
      </w:r>
      <w:r w:rsidRPr="00D2665E">
        <w:rPr>
          <w:b/>
          <w:bCs/>
        </w:rPr>
        <w:t>MSYS2 (</w:t>
      </w:r>
      <w:proofErr w:type="spellStart"/>
      <w:r w:rsidRPr="00D2665E">
        <w:rPr>
          <w:b/>
          <w:bCs/>
        </w:rPr>
        <w:t>Minimal</w:t>
      </w:r>
      <w:proofErr w:type="spellEnd"/>
      <w:r w:rsidRPr="00D2665E">
        <w:rPr>
          <w:b/>
          <w:bCs/>
        </w:rPr>
        <w:t xml:space="preserve"> </w:t>
      </w:r>
      <w:proofErr w:type="spellStart"/>
      <w:r w:rsidRPr="00D2665E">
        <w:rPr>
          <w:b/>
          <w:bCs/>
        </w:rPr>
        <w:t>SYStem</w:t>
      </w:r>
      <w:proofErr w:type="spellEnd"/>
      <w:r w:rsidRPr="00D2665E">
        <w:rPr>
          <w:b/>
          <w:bCs/>
        </w:rPr>
        <w:t xml:space="preserve"> 2)</w:t>
      </w:r>
      <w:r w:rsidRPr="00D2665E">
        <w:t xml:space="preserve">. Projekt využíva nástroje </w:t>
      </w:r>
      <w:r w:rsidRPr="00D2665E">
        <w:rPr>
          <w:b/>
          <w:bCs/>
        </w:rPr>
        <w:t>GNU</w:t>
      </w:r>
      <w:r w:rsidRPr="00D2665E">
        <w:t xml:space="preserve"> (unixový operačný systém), konkrétne </w:t>
      </w:r>
      <w:r w:rsidRPr="00D2665E">
        <w:rPr>
          <w:b/>
          <w:bCs/>
        </w:rPr>
        <w:t xml:space="preserve">kompilátor GCC (GNU </w:t>
      </w:r>
      <w:proofErr w:type="spellStart"/>
      <w:r w:rsidRPr="00D2665E">
        <w:rPr>
          <w:b/>
          <w:bCs/>
        </w:rPr>
        <w:t>Compiler</w:t>
      </w:r>
      <w:proofErr w:type="spellEnd"/>
      <w:r w:rsidRPr="00D2665E">
        <w:rPr>
          <w:b/>
          <w:bCs/>
        </w:rPr>
        <w:t xml:space="preserve"> </w:t>
      </w:r>
      <w:proofErr w:type="spellStart"/>
      <w:r w:rsidRPr="00D2665E">
        <w:rPr>
          <w:b/>
          <w:bCs/>
        </w:rPr>
        <w:t>Collection</w:t>
      </w:r>
      <w:proofErr w:type="spellEnd"/>
      <w:r w:rsidRPr="00D2665E">
        <w:rPr>
          <w:b/>
          <w:bCs/>
        </w:rPr>
        <w:t>)</w:t>
      </w:r>
      <w:r w:rsidRPr="00D2665E">
        <w:t xml:space="preserve"> a </w:t>
      </w:r>
      <w:proofErr w:type="spellStart"/>
      <w:r w:rsidRPr="00D2665E">
        <w:rPr>
          <w:b/>
          <w:bCs/>
        </w:rPr>
        <w:t>debugger</w:t>
      </w:r>
      <w:proofErr w:type="spellEnd"/>
      <w:r w:rsidRPr="00D2665E">
        <w:rPr>
          <w:b/>
          <w:bCs/>
        </w:rPr>
        <w:t xml:space="preserve"> GDB (GNU </w:t>
      </w:r>
      <w:proofErr w:type="spellStart"/>
      <w:r w:rsidRPr="00D2665E">
        <w:rPr>
          <w:b/>
          <w:bCs/>
        </w:rPr>
        <w:t>Debugger</w:t>
      </w:r>
      <w:proofErr w:type="spellEnd"/>
      <w:r w:rsidRPr="00D2665E">
        <w:rPr>
          <w:b/>
          <w:bCs/>
        </w:rPr>
        <w:t>)</w:t>
      </w:r>
      <w:r w:rsidRPr="00D2665E">
        <w:t xml:space="preserve"> pre prípadné ladenie.</w:t>
      </w:r>
    </w:p>
    <w:p w14:paraId="1B638A73" w14:textId="76FE74D5" w:rsidR="00FC1D0F" w:rsidRDefault="007F7E44" w:rsidP="0015233F">
      <w:pPr>
        <w:pStyle w:val="Nadpis2"/>
        <w:spacing w:line="276" w:lineRule="auto"/>
      </w:pPr>
      <w:bookmarkStart w:id="2" w:name="_Toc197384869"/>
      <w:r>
        <w:t>Prvotné spustenie projektu</w:t>
      </w:r>
      <w:bookmarkEnd w:id="2"/>
    </w:p>
    <w:p w14:paraId="75524C8B" w14:textId="36140E92" w:rsidR="007F7E44" w:rsidRPr="007F7E44" w:rsidRDefault="007F7E44" w:rsidP="0015233F">
      <w:pPr>
        <w:spacing w:line="276" w:lineRule="auto"/>
      </w:pPr>
      <w:r w:rsidRPr="004F6246">
        <w:t xml:space="preserve">V prípade problémov so spustením v rámci </w:t>
      </w:r>
      <w:proofErr w:type="spellStart"/>
      <w:r w:rsidRPr="004F6246">
        <w:t>Visual</w:t>
      </w:r>
      <w:proofErr w:type="spellEnd"/>
      <w:r w:rsidRPr="004F6246">
        <w:t xml:space="preserve"> </w:t>
      </w:r>
      <w:proofErr w:type="spellStart"/>
      <w:r w:rsidRPr="004F6246">
        <w:t>Studio</w:t>
      </w:r>
      <w:proofErr w:type="spellEnd"/>
      <w:r w:rsidRPr="004F6246">
        <w:t xml:space="preserve"> </w:t>
      </w:r>
      <w:proofErr w:type="spellStart"/>
      <w:r w:rsidRPr="004F6246">
        <w:t>Code</w:t>
      </w:r>
      <w:proofErr w:type="spellEnd"/>
      <w:r w:rsidRPr="004F6246">
        <w:t xml:space="preserve"> postupujte podľa krokov v sekcii </w:t>
      </w:r>
      <w:r>
        <w:t>„</w:t>
      </w:r>
      <w:r w:rsidRPr="004F6246">
        <w:rPr>
          <w:b/>
          <w:bCs/>
        </w:rPr>
        <w:t xml:space="preserve">Spustenie projektu vo VS </w:t>
      </w:r>
      <w:proofErr w:type="spellStart"/>
      <w:r w:rsidRPr="004F6246">
        <w:rPr>
          <w:b/>
          <w:bCs/>
        </w:rPr>
        <w:t>Code</w:t>
      </w:r>
      <w:proofErr w:type="spellEnd"/>
      <w:r w:rsidRPr="007F7E44">
        <w:t>“, alebo</w:t>
      </w:r>
      <w:r>
        <w:rPr>
          <w:b/>
          <w:bCs/>
        </w:rPr>
        <w:t xml:space="preserve"> „inštalácia MSYS2</w:t>
      </w:r>
      <w:r>
        <w:t>“</w:t>
      </w:r>
      <w:r w:rsidRPr="004F6246">
        <w:t xml:space="preserve">. Ak chcete spustiť priamo vygenerovaný spustiteľný súbor mimo prostredia VS </w:t>
      </w:r>
      <w:proofErr w:type="spellStart"/>
      <w:r w:rsidRPr="004F6246">
        <w:t>Code</w:t>
      </w:r>
      <w:proofErr w:type="spellEnd"/>
      <w:r w:rsidRPr="004F6246">
        <w:t xml:space="preserve">, prejdite na sekciu </w:t>
      </w:r>
      <w:r>
        <w:t>„</w:t>
      </w:r>
      <w:r w:rsidRPr="004F6246">
        <w:rPr>
          <w:b/>
          <w:bCs/>
        </w:rPr>
        <w:t>Spustenie vygenerovaného spustiteľného súboru (.</w:t>
      </w:r>
      <w:proofErr w:type="spellStart"/>
      <w:r w:rsidRPr="004F6246">
        <w:rPr>
          <w:b/>
          <w:bCs/>
        </w:rPr>
        <w:t>exe</w:t>
      </w:r>
      <w:proofErr w:type="spellEnd"/>
      <w:r w:rsidRPr="004F6246">
        <w:rPr>
          <w:b/>
          <w:bCs/>
        </w:rPr>
        <w:t>)</w:t>
      </w:r>
      <w:r>
        <w:t>“</w:t>
      </w:r>
      <w:r w:rsidRPr="004F6246">
        <w:t>.</w:t>
      </w:r>
    </w:p>
    <w:p w14:paraId="356FC095" w14:textId="4F1A75CF" w:rsidR="007F7E44" w:rsidRPr="007F7E44" w:rsidRDefault="007F7E44" w:rsidP="0015233F">
      <w:pPr>
        <w:pStyle w:val="Nadpis3"/>
        <w:spacing w:line="276" w:lineRule="auto"/>
      </w:pPr>
      <w:bookmarkStart w:id="3" w:name="_Toc197384870"/>
      <w:r>
        <w:t>Inštalácia MSYS2</w:t>
      </w:r>
      <w:bookmarkEnd w:id="3"/>
    </w:p>
    <w:p w14:paraId="65934359" w14:textId="2985D957" w:rsidR="001B3A8E" w:rsidRDefault="004F6246" w:rsidP="0015233F">
      <w:pPr>
        <w:pStyle w:val="Odsekzoznamu"/>
        <w:numPr>
          <w:ilvl w:val="0"/>
          <w:numId w:val="3"/>
        </w:numPr>
        <w:spacing w:line="276" w:lineRule="auto"/>
      </w:pPr>
      <w:r w:rsidRPr="004F6246">
        <w:rPr>
          <w:b/>
          <w:bCs/>
        </w:rPr>
        <w:t>Stiahnite si inštalačný program MSYS2 z oficiálnej stránky:</w:t>
      </w:r>
      <w:r w:rsidRPr="004F6246">
        <w:t xml:space="preserve"> </w:t>
      </w:r>
      <w:hyperlink r:id="rId11" w:tgtFrame="_blank" w:history="1">
        <w:r w:rsidRPr="004F6246">
          <w:rPr>
            <w:rStyle w:val="Hypertextovprepojenie"/>
          </w:rPr>
          <w:t>https://www.msys2.org/</w:t>
        </w:r>
      </w:hyperlink>
      <w:r w:rsidRPr="004F6246">
        <w:t>.</w:t>
      </w:r>
    </w:p>
    <w:p w14:paraId="626F8F64" w14:textId="7744E804" w:rsidR="004F6246" w:rsidRDefault="004F6246" w:rsidP="0015233F">
      <w:pPr>
        <w:pStyle w:val="Odsekzoznamu"/>
        <w:numPr>
          <w:ilvl w:val="1"/>
          <w:numId w:val="3"/>
        </w:numPr>
        <w:spacing w:line="276" w:lineRule="auto"/>
      </w:pPr>
      <w:r w:rsidRPr="004F6246">
        <w:t>Spustite stiahnutý inštalačný program a postupujte podľa pokynov na obrazovke. Odporúča sa ponechať predvolené nastavenia inštalácie.</w:t>
      </w:r>
    </w:p>
    <w:p w14:paraId="2D771D60" w14:textId="77777777" w:rsidR="004F6246" w:rsidRPr="00064F56" w:rsidRDefault="001B3A8E" w:rsidP="0015233F">
      <w:pPr>
        <w:pStyle w:val="Odsekzoznamu"/>
        <w:numPr>
          <w:ilvl w:val="0"/>
          <w:numId w:val="3"/>
        </w:numPr>
        <w:spacing w:line="276" w:lineRule="auto"/>
        <w:rPr>
          <w:b/>
          <w:bCs/>
        </w:rPr>
      </w:pPr>
      <w:r w:rsidRPr="00064F56">
        <w:rPr>
          <w:b/>
          <w:bCs/>
        </w:rPr>
        <w:t>Aktualizácia systému MSYS2 a inštalácia potrebných balíkov</w:t>
      </w:r>
    </w:p>
    <w:p w14:paraId="75736442" w14:textId="03FA683E" w:rsidR="001B3A8E" w:rsidRDefault="004F6246" w:rsidP="0015233F">
      <w:pPr>
        <w:pStyle w:val="Odsekzoznamu"/>
        <w:numPr>
          <w:ilvl w:val="1"/>
          <w:numId w:val="3"/>
        </w:numPr>
        <w:spacing w:line="276" w:lineRule="auto"/>
      </w:pPr>
      <w:r w:rsidRPr="004F6246">
        <w:t xml:space="preserve">Po úspešnej inštalácii MSYS2 otvorte </w:t>
      </w:r>
      <w:r w:rsidRPr="004F6246">
        <w:rPr>
          <w:b/>
          <w:bCs/>
        </w:rPr>
        <w:t xml:space="preserve">MSYS2 </w:t>
      </w:r>
      <w:proofErr w:type="spellStart"/>
      <w:r w:rsidRPr="004F6246">
        <w:rPr>
          <w:b/>
          <w:bCs/>
        </w:rPr>
        <w:t>MinGW</w:t>
      </w:r>
      <w:proofErr w:type="spellEnd"/>
      <w:r w:rsidRPr="004F6246">
        <w:rPr>
          <w:b/>
          <w:bCs/>
        </w:rPr>
        <w:t xml:space="preserve"> 64-bit</w:t>
      </w:r>
      <w:r w:rsidRPr="004F6246">
        <w:t xml:space="preserve"> terminál</w:t>
      </w:r>
      <w:r>
        <w:t xml:space="preserve"> a zadajte príkazy</w:t>
      </w:r>
      <w:r w:rsidR="001B3A8E">
        <w:t xml:space="preserve"> </w:t>
      </w:r>
    </w:p>
    <w:p w14:paraId="7906772C" w14:textId="77777777" w:rsidR="001B3A8E" w:rsidRDefault="001B3A8E" w:rsidP="0015233F">
      <w:pPr>
        <w:pStyle w:val="Odsekzoznamu"/>
        <w:numPr>
          <w:ilvl w:val="2"/>
          <w:numId w:val="6"/>
        </w:num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proofErr w:type="spellStart"/>
      <w:r w:rsidRPr="001E6ABA">
        <w:rPr>
          <w:rFonts w:ascii="Consolas" w:eastAsia="Times New Roman" w:hAnsi="Consolas" w:cs="Times New Roman"/>
          <w:color w:val="00B0F0"/>
          <w:kern w:val="0"/>
          <w:sz w:val="21"/>
          <w:szCs w:val="21"/>
          <w:lang w:eastAsia="sk-SK"/>
          <w14:ligatures w14:val="none"/>
        </w:rPr>
        <w:t>pacman</w:t>
      </w:r>
      <w:proofErr w:type="spellEnd"/>
      <w:r w:rsidRPr="001B3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1B3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-</w:t>
      </w:r>
      <w:proofErr w:type="spellStart"/>
      <w:r w:rsidRPr="001B3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Syu</w:t>
      </w:r>
      <w:proofErr w:type="spellEnd"/>
    </w:p>
    <w:p w14:paraId="2D68DB99" w14:textId="035B3DD0" w:rsidR="001B3A8E" w:rsidRDefault="001B3A8E" w:rsidP="0015233F">
      <w:pPr>
        <w:pStyle w:val="Odsekzoznamu"/>
        <w:numPr>
          <w:ilvl w:val="2"/>
          <w:numId w:val="6"/>
        </w:num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proofErr w:type="spellStart"/>
      <w:r w:rsidRPr="001E6ABA">
        <w:rPr>
          <w:rFonts w:ascii="Consolas" w:eastAsia="Times New Roman" w:hAnsi="Consolas" w:cs="Times New Roman"/>
          <w:color w:val="00B0F0"/>
          <w:kern w:val="0"/>
          <w:sz w:val="21"/>
          <w:szCs w:val="21"/>
          <w:lang w:eastAsia="sk-SK"/>
          <w14:ligatures w14:val="none"/>
        </w:rPr>
        <w:t>pacman</w:t>
      </w:r>
      <w:proofErr w:type="spellEnd"/>
      <w:r w:rsidRPr="001B3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</w:t>
      </w:r>
      <w:r w:rsidRPr="001B3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-</w:t>
      </w:r>
      <w:r w:rsidRPr="001B3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S mingw</w:t>
      </w:r>
      <w:r w:rsidRPr="001B3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-</w:t>
      </w:r>
      <w:r w:rsidRPr="001B3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w64</w:t>
      </w:r>
      <w:r w:rsidRPr="001B3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-</w:t>
      </w:r>
      <w:r w:rsidRPr="001B3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ucrt</w:t>
      </w:r>
      <w:r w:rsidRPr="001B3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-</w:t>
      </w:r>
      <w:r w:rsidRPr="001B3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x86_64</w:t>
      </w:r>
      <w:r w:rsidRPr="001B3A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sk-SK"/>
          <w14:ligatures w14:val="none"/>
        </w:rPr>
        <w:t>-</w:t>
      </w:r>
      <w:r w:rsidRPr="001B3A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gcc</w:t>
      </w:r>
    </w:p>
    <w:p w14:paraId="7C363E21" w14:textId="6E4F2811" w:rsidR="001E6ABA" w:rsidRPr="001B3A8E" w:rsidRDefault="001E6ABA" w:rsidP="0015233F">
      <w:pPr>
        <w:pStyle w:val="Odsekzoznamu"/>
        <w:numPr>
          <w:ilvl w:val="2"/>
          <w:numId w:val="6"/>
        </w:num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proofErr w:type="spellStart"/>
      <w:r w:rsidRPr="001E6ABA">
        <w:rPr>
          <w:rFonts w:ascii="Consolas" w:eastAsia="Times New Roman" w:hAnsi="Consolas" w:cs="Times New Roman"/>
          <w:color w:val="00B0F0"/>
          <w:kern w:val="0"/>
          <w:sz w:val="21"/>
          <w:szCs w:val="21"/>
          <w:lang w:eastAsia="sk-SK"/>
          <w14:ligatures w14:val="none"/>
        </w:rPr>
        <w:t>pacman</w:t>
      </w:r>
      <w:proofErr w:type="spellEnd"/>
      <w:r w:rsidRPr="001E6A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 xml:space="preserve"> -S mingw-w64-x86_64-gdb</w:t>
      </w:r>
    </w:p>
    <w:p w14:paraId="46DC4DFF" w14:textId="4D39F657" w:rsidR="00064F56" w:rsidRPr="00064F56" w:rsidRDefault="004F6246" w:rsidP="0015233F">
      <w:pPr>
        <w:pStyle w:val="Odsekzoznamu"/>
        <w:numPr>
          <w:ilvl w:val="0"/>
          <w:numId w:val="3"/>
        </w:numPr>
        <w:spacing w:line="276" w:lineRule="auto"/>
        <w:rPr>
          <w:b/>
          <w:bCs/>
        </w:rPr>
      </w:pPr>
      <w:r w:rsidRPr="00064F56">
        <w:rPr>
          <w:b/>
          <w:bCs/>
        </w:rPr>
        <w:t>Pridanie cesty k binárnym súborom MSYS2 do premennej prostredia PATH</w:t>
      </w:r>
      <w:r w:rsidRPr="00064F56">
        <w:rPr>
          <w:b/>
          <w:bCs/>
        </w:rPr>
        <w:t xml:space="preserve"> </w:t>
      </w:r>
      <w:r w:rsidR="00064F56">
        <w:rPr>
          <w:b/>
          <w:bCs/>
        </w:rPr>
        <w:t>(voliteľné)</w:t>
      </w:r>
    </w:p>
    <w:p w14:paraId="25A73686" w14:textId="77777777" w:rsidR="00064F56" w:rsidRDefault="00064F56" w:rsidP="0015233F">
      <w:pPr>
        <w:pStyle w:val="Odsekzoznamu"/>
        <w:numPr>
          <w:ilvl w:val="1"/>
          <w:numId w:val="3"/>
        </w:numPr>
        <w:spacing w:line="276" w:lineRule="auto"/>
      </w:pPr>
      <w:r w:rsidRPr="00064F56">
        <w:t xml:space="preserve">Aby Windows našiel potrebné nástroje (ako g++) bez zadávania celej cesty, pridajte nasledujúcu cestu do systémovej premennej prostredia PATH. </w:t>
      </w:r>
    </w:p>
    <w:p w14:paraId="025172E9" w14:textId="7BA60469" w:rsidR="001B3A8E" w:rsidRDefault="00064F56" w:rsidP="0015233F">
      <w:pPr>
        <w:pStyle w:val="Odsekzoznamu"/>
        <w:numPr>
          <w:ilvl w:val="1"/>
          <w:numId w:val="3"/>
        </w:numPr>
        <w:spacing w:line="276" w:lineRule="auto"/>
      </w:pPr>
      <w:r w:rsidRPr="00064F56">
        <w:t>Predpokladá sa, že MSYS2 je nainštalované v predvolenom umiestnení</w:t>
      </w:r>
      <w:r>
        <w:t xml:space="preserve"> </w:t>
      </w:r>
      <w:r w:rsidR="00FC1D0F" w:rsidRPr="00FC1D0F">
        <w:rPr>
          <w:b/>
          <w:bCs/>
        </w:rPr>
        <w:t>C:\msys64\ucrt64\bin</w:t>
      </w:r>
      <w:r w:rsidR="00FC1D0F">
        <w:t xml:space="preserve"> </w:t>
      </w:r>
    </w:p>
    <w:p w14:paraId="326EE5E9" w14:textId="6D7D3F51" w:rsidR="00FC1D0F" w:rsidRPr="00064F56" w:rsidRDefault="00FC1D0F" w:rsidP="0015233F">
      <w:pPr>
        <w:pStyle w:val="Odsekzoznamu"/>
        <w:numPr>
          <w:ilvl w:val="0"/>
          <w:numId w:val="3"/>
        </w:numPr>
        <w:spacing w:line="276" w:lineRule="auto"/>
        <w:rPr>
          <w:b/>
          <w:bCs/>
        </w:rPr>
      </w:pPr>
      <w:r w:rsidRPr="00064F56">
        <w:rPr>
          <w:b/>
          <w:bCs/>
        </w:rPr>
        <w:t>Overenie prítomnosti g++ (konkrétny kompilátor pre C++) v </w:t>
      </w:r>
      <w:proofErr w:type="spellStart"/>
      <w:r w:rsidRPr="00064F56">
        <w:rPr>
          <w:b/>
          <w:bCs/>
        </w:rPr>
        <w:t>PowerShell</w:t>
      </w:r>
      <w:proofErr w:type="spellEnd"/>
    </w:p>
    <w:p w14:paraId="77CFB968" w14:textId="279DD446" w:rsidR="00FC1D0F" w:rsidRPr="001B3A8E" w:rsidRDefault="00FC1D0F" w:rsidP="0015233F">
      <w:pPr>
        <w:pStyle w:val="Odsekzoznamu"/>
        <w:numPr>
          <w:ilvl w:val="1"/>
          <w:numId w:val="3"/>
        </w:num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</w:pPr>
      <w:r w:rsidRPr="00FC1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g++ --</w:t>
      </w:r>
      <w:proofErr w:type="spellStart"/>
      <w:r w:rsidRPr="00FC1D0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sk-SK"/>
          <w14:ligatures w14:val="none"/>
        </w:rPr>
        <w:t>version</w:t>
      </w:r>
      <w:proofErr w:type="spellEnd"/>
    </w:p>
    <w:p w14:paraId="7AE5C757" w14:textId="77777777" w:rsidR="0015233F" w:rsidRDefault="0015233F" w:rsidP="0015233F">
      <w:pPr>
        <w:pStyle w:val="Nadpis3"/>
        <w:spacing w:line="276" w:lineRule="auto"/>
      </w:pPr>
      <w:bookmarkStart w:id="4" w:name="_Toc197384871"/>
      <w:r>
        <w:t xml:space="preserve">Spustenie projektu vo VS </w:t>
      </w:r>
      <w:proofErr w:type="spellStart"/>
      <w:r>
        <w:t>code</w:t>
      </w:r>
      <w:bookmarkEnd w:id="4"/>
      <w:proofErr w:type="spellEnd"/>
    </w:p>
    <w:p w14:paraId="5C1D44D9" w14:textId="77777777" w:rsidR="0015233F" w:rsidRDefault="0015233F" w:rsidP="0015233F">
      <w:pPr>
        <w:pStyle w:val="Odsekzoznamu"/>
        <w:numPr>
          <w:ilvl w:val="0"/>
          <w:numId w:val="4"/>
        </w:numPr>
        <w:spacing w:line="276" w:lineRule="auto"/>
      </w:pPr>
      <w:r w:rsidRPr="00064F56">
        <w:t xml:space="preserve">V prieskumníku súborov </w:t>
      </w:r>
      <w:proofErr w:type="spellStart"/>
      <w:r w:rsidRPr="00064F56">
        <w:t>Visual</w:t>
      </w:r>
      <w:proofErr w:type="spellEnd"/>
      <w:r w:rsidRPr="00064F56">
        <w:t xml:space="preserve"> </w:t>
      </w:r>
      <w:proofErr w:type="spellStart"/>
      <w:r w:rsidRPr="00064F56">
        <w:t>Studio</w:t>
      </w:r>
      <w:proofErr w:type="spellEnd"/>
      <w:r w:rsidRPr="00064F56">
        <w:t xml:space="preserve"> </w:t>
      </w:r>
      <w:proofErr w:type="spellStart"/>
      <w:r w:rsidRPr="00064F56">
        <w:t>Code</w:t>
      </w:r>
      <w:proofErr w:type="spellEnd"/>
      <w:r w:rsidRPr="00064F56">
        <w:t xml:space="preserve"> prejdite na súbor </w:t>
      </w:r>
      <w:r w:rsidRPr="00064F56">
        <w:rPr>
          <w:b/>
          <w:bCs/>
        </w:rPr>
        <w:t>main.cpp</w:t>
      </w:r>
      <w:r w:rsidRPr="00064F56">
        <w:t>.</w:t>
      </w:r>
    </w:p>
    <w:p w14:paraId="69E71691" w14:textId="77777777" w:rsidR="0015233F" w:rsidRDefault="0015233F" w:rsidP="0015233F">
      <w:pPr>
        <w:pStyle w:val="Odsekzoznamu"/>
        <w:numPr>
          <w:ilvl w:val="0"/>
          <w:numId w:val="4"/>
        </w:numPr>
        <w:spacing w:line="276" w:lineRule="auto"/>
      </w:pPr>
      <w:r w:rsidRPr="00D2665E">
        <w:drawing>
          <wp:anchor distT="0" distB="0" distL="114300" distR="114300" simplePos="0" relativeHeight="251667456" behindDoc="1" locked="0" layoutInCell="1" allowOverlap="1" wp14:anchorId="0D8B4382" wp14:editId="32A9804F">
            <wp:simplePos x="0" y="0"/>
            <wp:positionH relativeFrom="column">
              <wp:posOffset>4550622</wp:posOffset>
            </wp:positionH>
            <wp:positionV relativeFrom="paragraph">
              <wp:posOffset>3810</wp:posOffset>
            </wp:positionV>
            <wp:extent cx="307340" cy="175260"/>
            <wp:effectExtent l="0" t="0" r="0" b="0"/>
            <wp:wrapTight wrapText="bothSides">
              <wp:wrapPolygon edited="0">
                <wp:start x="0" y="0"/>
                <wp:lineTo x="0" y="18783"/>
                <wp:lineTo x="20083" y="18783"/>
                <wp:lineTo x="20083" y="0"/>
                <wp:lineTo x="0" y="0"/>
              </wp:wrapPolygon>
            </wp:wrapTight>
            <wp:docPr id="161340168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7593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4F56">
        <w:t xml:space="preserve">V pravom hornom rohu okna editora kliknite na ikonu </w:t>
      </w:r>
      <w:r w:rsidRPr="00064F56">
        <w:rPr>
          <w:b/>
          <w:bCs/>
        </w:rPr>
        <w:t>spustenia (</w:t>
      </w:r>
      <w:proofErr w:type="spellStart"/>
      <w:r w:rsidRPr="00064F56">
        <w:rPr>
          <w:b/>
          <w:bCs/>
        </w:rPr>
        <w:t>Play</w:t>
      </w:r>
      <w:proofErr w:type="spellEnd"/>
      <w:r w:rsidRPr="00064F56">
        <w:rPr>
          <w:b/>
          <w:bCs/>
        </w:rPr>
        <w:t>)</w:t>
      </w:r>
    </w:p>
    <w:p w14:paraId="61599B6E" w14:textId="77777777" w:rsidR="0015233F" w:rsidRDefault="0015233F" w:rsidP="0015233F">
      <w:pPr>
        <w:pStyle w:val="Odsekzoznamu"/>
        <w:numPr>
          <w:ilvl w:val="0"/>
          <w:numId w:val="4"/>
        </w:numPr>
        <w:spacing w:line="276" w:lineRule="auto"/>
      </w:pPr>
      <w:r w:rsidRPr="00D2665E">
        <w:drawing>
          <wp:anchor distT="0" distB="0" distL="114300" distR="114300" simplePos="0" relativeHeight="251666432" behindDoc="1" locked="0" layoutInCell="1" allowOverlap="1" wp14:anchorId="2BAC2560" wp14:editId="0622A314">
            <wp:simplePos x="0" y="0"/>
            <wp:positionH relativeFrom="column">
              <wp:posOffset>4554431</wp:posOffset>
            </wp:positionH>
            <wp:positionV relativeFrom="paragraph">
              <wp:posOffset>26458</wp:posOffset>
            </wp:positionV>
            <wp:extent cx="849630" cy="182880"/>
            <wp:effectExtent l="0" t="0" r="7620" b="7620"/>
            <wp:wrapTight wrapText="bothSides">
              <wp:wrapPolygon edited="0">
                <wp:start x="0" y="0"/>
                <wp:lineTo x="0" y="20250"/>
                <wp:lineTo x="21309" y="20250"/>
                <wp:lineTo x="21309" y="0"/>
                <wp:lineTo x="0" y="0"/>
              </wp:wrapPolygon>
            </wp:wrapTight>
            <wp:docPr id="132088608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9710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4F56">
        <w:t xml:space="preserve"> Z zobrazenej ponuky vyberte možnosť </w:t>
      </w:r>
      <w:r w:rsidRPr="00064F56">
        <w:rPr>
          <w:b/>
          <w:bCs/>
        </w:rPr>
        <w:t xml:space="preserve">Run C/C++ </w:t>
      </w:r>
      <w:proofErr w:type="spellStart"/>
      <w:r w:rsidRPr="00064F56">
        <w:rPr>
          <w:b/>
          <w:bCs/>
        </w:rPr>
        <w:t>File</w:t>
      </w:r>
      <w:proofErr w:type="spellEnd"/>
      <w:r>
        <w:t xml:space="preserve"> </w:t>
      </w:r>
    </w:p>
    <w:p w14:paraId="45ACB43C" w14:textId="77777777" w:rsidR="0015233F" w:rsidRDefault="0015233F" w:rsidP="0015233F">
      <w:pPr>
        <w:pStyle w:val="Odsekzoznamu"/>
        <w:numPr>
          <w:ilvl w:val="0"/>
          <w:numId w:val="4"/>
        </w:numPr>
        <w:spacing w:line="276" w:lineRule="auto"/>
      </w:pPr>
      <w:r w:rsidRPr="00D2665E">
        <w:drawing>
          <wp:anchor distT="0" distB="0" distL="114300" distR="114300" simplePos="0" relativeHeight="251668480" behindDoc="1" locked="0" layoutInCell="1" allowOverlap="1" wp14:anchorId="79D6E983" wp14:editId="44C95015">
            <wp:simplePos x="0" y="0"/>
            <wp:positionH relativeFrom="column">
              <wp:posOffset>3322320</wp:posOffset>
            </wp:positionH>
            <wp:positionV relativeFrom="paragraph">
              <wp:posOffset>547582</wp:posOffset>
            </wp:positionV>
            <wp:extent cx="2198370" cy="187960"/>
            <wp:effectExtent l="0" t="0" r="0" b="2540"/>
            <wp:wrapTight wrapText="bothSides">
              <wp:wrapPolygon edited="0">
                <wp:start x="0" y="0"/>
                <wp:lineTo x="0" y="19703"/>
                <wp:lineTo x="21338" y="19703"/>
                <wp:lineTo x="21338" y="0"/>
                <wp:lineTo x="0" y="0"/>
              </wp:wrapPolygon>
            </wp:wrapTight>
            <wp:docPr id="91433986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5026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4F56">
        <w:t xml:space="preserve">V ponuke pre výber konfigurácie spustenia (vedľa ikony </w:t>
      </w:r>
      <w:proofErr w:type="spellStart"/>
      <w:r w:rsidRPr="00064F56">
        <w:t>Play</w:t>
      </w:r>
      <w:proofErr w:type="spellEnd"/>
      <w:r w:rsidRPr="00064F56">
        <w:t xml:space="preserve">) vyberte možnosť </w:t>
      </w:r>
      <w:r w:rsidRPr="00064F56">
        <w:rPr>
          <w:b/>
          <w:bCs/>
        </w:rPr>
        <w:t xml:space="preserve">Run C++ Program </w:t>
      </w:r>
      <w:proofErr w:type="spellStart"/>
      <w:r w:rsidRPr="00064F56">
        <w:rPr>
          <w:b/>
          <w:bCs/>
        </w:rPr>
        <w:t>preLaunchTask</w:t>
      </w:r>
      <w:proofErr w:type="spellEnd"/>
      <w:r w:rsidRPr="00064F56">
        <w:rPr>
          <w:b/>
          <w:bCs/>
        </w:rPr>
        <w:t xml:space="preserve">: </w:t>
      </w:r>
      <w:proofErr w:type="spellStart"/>
      <w:r w:rsidRPr="00064F56">
        <w:rPr>
          <w:b/>
          <w:bCs/>
        </w:rPr>
        <w:t>Build</w:t>
      </w:r>
      <w:proofErr w:type="spellEnd"/>
      <w:r w:rsidRPr="00064F56">
        <w:rPr>
          <w:b/>
          <w:bCs/>
        </w:rPr>
        <w:t xml:space="preserve"> </w:t>
      </w:r>
      <w:proofErr w:type="spellStart"/>
      <w:r w:rsidRPr="00064F56">
        <w:rPr>
          <w:b/>
          <w:bCs/>
        </w:rPr>
        <w:t>with</w:t>
      </w:r>
      <w:proofErr w:type="spellEnd"/>
      <w:r w:rsidRPr="00064F56">
        <w:rPr>
          <w:b/>
          <w:bCs/>
        </w:rPr>
        <w:t xml:space="preserve"> g++</w:t>
      </w:r>
      <w:r w:rsidRPr="00064F56">
        <w:t xml:space="preserve">. Táto konfigurácia najprv zostaví projekt pomocou g++ (definované v </w:t>
      </w:r>
      <w:proofErr w:type="spellStart"/>
      <w:r w:rsidRPr="00064F56">
        <w:t>tasks.json</w:t>
      </w:r>
      <w:proofErr w:type="spellEnd"/>
      <w:r w:rsidRPr="00064F56">
        <w:t xml:space="preserve">) a následne spustí vygenerovaný spustiteľný súbor. </w:t>
      </w:r>
    </w:p>
    <w:p w14:paraId="5AA40010" w14:textId="2A6FAE94" w:rsidR="007F7E44" w:rsidRDefault="007F7E44" w:rsidP="0015233F">
      <w:pPr>
        <w:spacing w:line="27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8A349E" w14:textId="0588E0FE" w:rsidR="00D2665E" w:rsidRDefault="007F7E44" w:rsidP="0015233F">
      <w:pPr>
        <w:pStyle w:val="Nadpis3"/>
        <w:spacing w:line="276" w:lineRule="auto"/>
      </w:pPr>
      <w:bookmarkStart w:id="5" w:name="_Toc197384872"/>
      <w:r>
        <w:lastRenderedPageBreak/>
        <w:t>Použité rozšírenia</w:t>
      </w:r>
      <w:bookmarkEnd w:id="5"/>
    </w:p>
    <w:p w14:paraId="430C48AB" w14:textId="05C56854" w:rsidR="007F7E44" w:rsidRDefault="007F7E44" w:rsidP="0015233F">
      <w:pPr>
        <w:spacing w:line="276" w:lineRule="auto"/>
      </w:pPr>
      <w:r>
        <w:t>Počas práce boli použité nasledujúce rozšírenia</w:t>
      </w:r>
      <w:r w:rsidR="003E4072">
        <w:t xml:space="preserve"> C/C++</w:t>
      </w:r>
      <w:r>
        <w:t>:</w:t>
      </w:r>
    </w:p>
    <w:p w14:paraId="08E90B02" w14:textId="014013DE" w:rsidR="007F7E44" w:rsidRDefault="003E4072" w:rsidP="0015233F">
      <w:pPr>
        <w:spacing w:line="276" w:lineRule="auto"/>
      </w:pPr>
      <w:r w:rsidRPr="003E4072">
        <w:drawing>
          <wp:inline distT="0" distB="0" distL="0" distR="0" wp14:anchorId="4B48BB15" wp14:editId="220F2D7C">
            <wp:extent cx="5325218" cy="2495898"/>
            <wp:effectExtent l="0" t="0" r="8890" b="0"/>
            <wp:docPr id="1963350444" name="Obrázok 1" descr="Obrázok, na ktorom je text, snímka obrazovky, písmo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50444" name="Obrázok 1" descr="Obrázok, na ktorom je text, snímka obrazovky, písmo&#10;&#10;Obsah vygenerovaný umelou inteligenciou môže byť nesprávny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3A7F" w14:textId="5D800F40" w:rsidR="00D2665E" w:rsidRPr="00D2665E" w:rsidRDefault="007F7E44" w:rsidP="0015233F">
      <w:pPr>
        <w:pStyle w:val="Nadpis3"/>
        <w:spacing w:line="276" w:lineRule="auto"/>
      </w:pPr>
      <w:bookmarkStart w:id="6" w:name="_Toc197384873"/>
      <w:r w:rsidRPr="004F6246">
        <w:t>Spustenie vygenerovaného spustiteľného súboru (.</w:t>
      </w:r>
      <w:proofErr w:type="spellStart"/>
      <w:r w:rsidRPr="004F6246">
        <w:t>exe</w:t>
      </w:r>
      <w:proofErr w:type="spellEnd"/>
      <w:r w:rsidRPr="004F6246">
        <w:t>)</w:t>
      </w:r>
      <w:bookmarkEnd w:id="6"/>
    </w:p>
    <w:p w14:paraId="48399795" w14:textId="7949E621" w:rsidR="00064F56" w:rsidRPr="00064F56" w:rsidRDefault="00064F56" w:rsidP="0015233F">
      <w:pPr>
        <w:spacing w:line="276" w:lineRule="auto"/>
      </w:pPr>
      <w:r w:rsidRPr="00064F56">
        <w:t>Po úspešnom zostavení projektu</w:t>
      </w:r>
      <w:r>
        <w:t xml:space="preserve"> </w:t>
      </w:r>
      <w:r w:rsidRPr="00064F56">
        <w:t>sa v priečinku projektu</w:t>
      </w:r>
      <w:r>
        <w:t xml:space="preserve"> </w:t>
      </w:r>
      <w:r w:rsidRPr="00064F56">
        <w:t xml:space="preserve">vygeneruje spustiteľný súbor s názvom </w:t>
      </w:r>
      <w:r w:rsidR="00042701">
        <w:rPr>
          <w:b/>
          <w:bCs/>
        </w:rPr>
        <w:t>SuffixTree</w:t>
      </w:r>
      <w:r w:rsidRPr="00064F56">
        <w:rPr>
          <w:b/>
          <w:bCs/>
        </w:rPr>
        <w:t>.exe</w:t>
      </w:r>
      <w:r w:rsidRPr="00064F56">
        <w:t>.</w:t>
      </w:r>
      <w:r>
        <w:t xml:space="preserve"> Pre jednoduchšiu manipuláciu</w:t>
      </w:r>
      <w:r w:rsidR="003E4072">
        <w:t xml:space="preserve"> je</w:t>
      </w:r>
      <w:r>
        <w:t xml:space="preserve"> tento spustiteľný súbor prítomný už automaticky</w:t>
      </w:r>
      <w:r w:rsidR="003B6A5C">
        <w:t>. Ak nie je nutné skúšať funkčnosť kódu, toto je najjednoduchší spôsob spustenia projektu.</w:t>
      </w:r>
    </w:p>
    <w:p w14:paraId="6478FFE6" w14:textId="77777777" w:rsidR="00064F56" w:rsidRPr="00064F56" w:rsidRDefault="00064F56" w:rsidP="0015233F">
      <w:pPr>
        <w:spacing w:line="276" w:lineRule="auto"/>
      </w:pPr>
      <w:r w:rsidRPr="00064F56">
        <w:t xml:space="preserve">Na spustenie tohto súboru mimo prostredia </w:t>
      </w:r>
      <w:proofErr w:type="spellStart"/>
      <w:r w:rsidRPr="00064F56">
        <w:t>Visual</w:t>
      </w:r>
      <w:proofErr w:type="spellEnd"/>
      <w:r w:rsidRPr="00064F56">
        <w:t xml:space="preserve"> </w:t>
      </w:r>
      <w:proofErr w:type="spellStart"/>
      <w:r w:rsidRPr="00064F56">
        <w:t>Studio</w:t>
      </w:r>
      <w:proofErr w:type="spellEnd"/>
      <w:r w:rsidRPr="00064F56">
        <w:t xml:space="preserve"> </w:t>
      </w:r>
      <w:proofErr w:type="spellStart"/>
      <w:r w:rsidRPr="00064F56">
        <w:t>Code</w:t>
      </w:r>
      <w:proofErr w:type="spellEnd"/>
      <w:r w:rsidRPr="00064F56">
        <w:t xml:space="preserve"> postupujte nasledovne:</w:t>
      </w:r>
    </w:p>
    <w:p w14:paraId="10FE136B" w14:textId="77777777" w:rsidR="00064F56" w:rsidRPr="00064F56" w:rsidRDefault="00064F56" w:rsidP="0015233F">
      <w:pPr>
        <w:numPr>
          <w:ilvl w:val="0"/>
          <w:numId w:val="7"/>
        </w:numPr>
        <w:spacing w:line="276" w:lineRule="auto"/>
      </w:pPr>
      <w:r w:rsidRPr="00064F56">
        <w:rPr>
          <w:b/>
          <w:bCs/>
        </w:rPr>
        <w:t>Otvorte Prieskumníka súborov (Windows Explorer).</w:t>
      </w:r>
    </w:p>
    <w:p w14:paraId="7E3BA2D2" w14:textId="77777777" w:rsidR="00064F56" w:rsidRPr="00064F56" w:rsidRDefault="00064F56" w:rsidP="0015233F">
      <w:pPr>
        <w:numPr>
          <w:ilvl w:val="0"/>
          <w:numId w:val="7"/>
        </w:numPr>
        <w:spacing w:line="276" w:lineRule="auto"/>
      </w:pPr>
      <w:r w:rsidRPr="00064F56">
        <w:rPr>
          <w:b/>
          <w:bCs/>
        </w:rPr>
        <w:t>Prejdite do priečinka, kde sa nachádza vygenerovaný súbor main.exe.</w:t>
      </w:r>
    </w:p>
    <w:p w14:paraId="50E23FE9" w14:textId="4BE16717" w:rsidR="00064F56" w:rsidRPr="00064F56" w:rsidRDefault="00064F56" w:rsidP="0015233F">
      <w:pPr>
        <w:numPr>
          <w:ilvl w:val="0"/>
          <w:numId w:val="7"/>
        </w:numPr>
        <w:spacing w:line="276" w:lineRule="auto"/>
      </w:pPr>
      <w:proofErr w:type="spellStart"/>
      <w:r w:rsidRPr="00064F56">
        <w:rPr>
          <w:b/>
          <w:bCs/>
        </w:rPr>
        <w:t>Dvojkliknite</w:t>
      </w:r>
      <w:proofErr w:type="spellEnd"/>
      <w:r w:rsidRPr="00064F56">
        <w:rPr>
          <w:b/>
          <w:bCs/>
        </w:rPr>
        <w:t xml:space="preserve"> na súbor </w:t>
      </w:r>
      <w:r w:rsidR="003E4072">
        <w:rPr>
          <w:b/>
          <w:bCs/>
        </w:rPr>
        <w:t>SuffixTree</w:t>
      </w:r>
      <w:r w:rsidRPr="00064F56">
        <w:rPr>
          <w:b/>
          <w:bCs/>
        </w:rPr>
        <w:t>.exe.</w:t>
      </w:r>
    </w:p>
    <w:p w14:paraId="12BA9D99" w14:textId="4805A8C0" w:rsidR="00064F56" w:rsidRPr="00064F56" w:rsidRDefault="00064F56" w:rsidP="0015233F">
      <w:pPr>
        <w:spacing w:line="276" w:lineRule="auto"/>
      </w:pPr>
      <w:r w:rsidRPr="00064F56">
        <w:t>Spustiteľný súbor sa spustí v novom okne príkazového riadka (termináli) a vykoná naprogramovanú činnosť</w:t>
      </w:r>
      <w:r w:rsidR="003B6A5C">
        <w:t>.</w:t>
      </w:r>
    </w:p>
    <w:p w14:paraId="7D3658AC" w14:textId="77777777" w:rsidR="0015233F" w:rsidRDefault="0015233F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7CC36000" w14:textId="072A4F71" w:rsidR="00C16C23" w:rsidRDefault="00847C60" w:rsidP="0015233F">
      <w:pPr>
        <w:pStyle w:val="Nadpis1"/>
        <w:spacing w:line="276" w:lineRule="auto"/>
      </w:pPr>
      <w:bookmarkStart w:id="7" w:name="_Toc197384874"/>
      <w:r w:rsidRPr="00847C60">
        <w:lastRenderedPageBreak/>
        <w:t>Základy a definície</w:t>
      </w:r>
      <w:bookmarkEnd w:id="7"/>
    </w:p>
    <w:p w14:paraId="2524B0BF" w14:textId="05CBA8ED" w:rsidR="008056B0" w:rsidRDefault="00847C60" w:rsidP="0015233F">
      <w:pPr>
        <w:pStyle w:val="Nadpis2"/>
        <w:spacing w:line="276" w:lineRule="auto"/>
      </w:pPr>
      <w:bookmarkStart w:id="8" w:name="_Toc197384875"/>
      <w:r w:rsidRPr="00847C60">
        <w:t>Kľúčové pojmy pre pochopenie sufixových stromov</w:t>
      </w:r>
      <w:bookmarkEnd w:id="8"/>
    </w:p>
    <w:p w14:paraId="34B7BAC9" w14:textId="4C4FFB85" w:rsidR="00B33360" w:rsidRDefault="00B33360" w:rsidP="0015233F">
      <w:pPr>
        <w:spacing w:line="276" w:lineRule="auto"/>
      </w:pPr>
      <w:r>
        <w:t xml:space="preserve">Na zadefinovanie </w:t>
      </w:r>
      <w:r w:rsidR="003251E1">
        <w:t>sufixového stromu je potrebné</w:t>
      </w:r>
      <w:r w:rsidR="003620F6">
        <w:t xml:space="preserve"> </w:t>
      </w:r>
      <w:r w:rsidR="00EA5330">
        <w:t xml:space="preserve">zadefinovať </w:t>
      </w:r>
      <w:r w:rsidR="003251E1">
        <w:t>niektoré termíny, s ktorými sa neskôr stretneme v tejto dokumentácií</w:t>
      </w:r>
      <w:r w:rsidR="00D23C5E">
        <w:t xml:space="preserve">, alebo slúžia na lepšie pochopenie konceptu. </w:t>
      </w:r>
    </w:p>
    <w:p w14:paraId="07BB3BBD" w14:textId="77777777" w:rsidR="003620F6" w:rsidRDefault="003620F6" w:rsidP="0015233F">
      <w:pPr>
        <w:pStyle w:val="Nadpis3"/>
        <w:spacing w:line="276" w:lineRule="auto"/>
      </w:pPr>
      <w:bookmarkStart w:id="9" w:name="_Toc197384876"/>
      <w:r>
        <w:t>Prefix</w:t>
      </w:r>
      <w:bookmarkEnd w:id="9"/>
    </w:p>
    <w:p w14:paraId="34EF7DC1" w14:textId="77777777" w:rsidR="003620F6" w:rsidRDefault="003620F6" w:rsidP="0015233F">
      <w:pPr>
        <w:spacing w:line="276" w:lineRule="auto"/>
      </w:pPr>
      <w:r>
        <w:t xml:space="preserve">Prefix je ľubovoľná </w:t>
      </w:r>
      <w:r w:rsidRPr="00DF2ADF">
        <w:rPr>
          <w:b/>
          <w:bCs/>
        </w:rPr>
        <w:t>začiatočná časť reťazca</w:t>
      </w:r>
      <w:r>
        <w:t xml:space="preserve">, začínajúca </w:t>
      </w:r>
      <w:r w:rsidRPr="00DF2ADF">
        <w:rPr>
          <w:b/>
          <w:bCs/>
        </w:rPr>
        <w:t xml:space="preserve">od prvého </w:t>
      </w:r>
      <w:r>
        <w:rPr>
          <w:b/>
          <w:bCs/>
        </w:rPr>
        <w:t>znaku</w:t>
      </w:r>
      <w:r w:rsidRPr="00DF2ADF">
        <w:rPr>
          <w:b/>
          <w:bCs/>
        </w:rPr>
        <w:t xml:space="preserve"> </w:t>
      </w:r>
      <w:r>
        <w:t xml:space="preserve">a postupne sa rozširuje o ďalšie znaky. </w:t>
      </w:r>
    </w:p>
    <w:p w14:paraId="62B82283" w14:textId="77777777" w:rsidR="003620F6" w:rsidRDefault="003620F6" w:rsidP="0015233F">
      <w:pPr>
        <w:spacing w:line="276" w:lineRule="auto"/>
      </w:pPr>
      <w:r w:rsidRPr="00DF2ADF">
        <w:rPr>
          <w:b/>
          <w:bCs/>
        </w:rPr>
        <w:t>Príklad :</w:t>
      </w:r>
      <w:r>
        <w:t xml:space="preserve"> Ak máme slovo „</w:t>
      </w:r>
      <w:r w:rsidRPr="00DF2ADF">
        <w:rPr>
          <w:b/>
          <w:bCs/>
        </w:rPr>
        <w:t>abeceda“</w:t>
      </w:r>
      <w:r>
        <w:t xml:space="preserve"> jeho prefixy sú : </w:t>
      </w:r>
    </w:p>
    <w:p w14:paraId="4D10EDC8" w14:textId="77777777" w:rsidR="003620F6" w:rsidRDefault="003620F6" w:rsidP="0015233F">
      <w:pPr>
        <w:pStyle w:val="Odsekzoznamu"/>
        <w:numPr>
          <w:ilvl w:val="0"/>
          <w:numId w:val="8"/>
        </w:numPr>
        <w:spacing w:line="276" w:lineRule="auto"/>
      </w:pPr>
      <w:r>
        <w:t>„</w:t>
      </w:r>
      <w:r w:rsidRPr="00DF2ADF">
        <w:rPr>
          <w:b/>
          <w:bCs/>
        </w:rPr>
        <w:t>a</w:t>
      </w:r>
      <w:r>
        <w:t>“ , „</w:t>
      </w:r>
      <w:r w:rsidRPr="00DF2ADF">
        <w:rPr>
          <w:b/>
          <w:bCs/>
        </w:rPr>
        <w:t>ab</w:t>
      </w:r>
      <w:r>
        <w:t>“ , „</w:t>
      </w:r>
      <w:proofErr w:type="spellStart"/>
      <w:r w:rsidRPr="00DF2ADF">
        <w:rPr>
          <w:b/>
          <w:bCs/>
        </w:rPr>
        <w:t>abe</w:t>
      </w:r>
      <w:proofErr w:type="spellEnd"/>
      <w:r>
        <w:t>“, „</w:t>
      </w:r>
      <w:proofErr w:type="spellStart"/>
      <w:r w:rsidRPr="00DF2ADF">
        <w:rPr>
          <w:b/>
          <w:bCs/>
        </w:rPr>
        <w:t>abec</w:t>
      </w:r>
      <w:proofErr w:type="spellEnd"/>
      <w:r>
        <w:t>“ , „</w:t>
      </w:r>
      <w:proofErr w:type="spellStart"/>
      <w:r w:rsidRPr="00DF2ADF">
        <w:rPr>
          <w:b/>
          <w:bCs/>
        </w:rPr>
        <w:t>abece</w:t>
      </w:r>
      <w:proofErr w:type="spellEnd"/>
      <w:r>
        <w:t>“, „</w:t>
      </w:r>
      <w:proofErr w:type="spellStart"/>
      <w:r w:rsidRPr="00DF2ADF">
        <w:rPr>
          <w:b/>
          <w:bCs/>
        </w:rPr>
        <w:t>abeced</w:t>
      </w:r>
      <w:proofErr w:type="spellEnd"/>
      <w:r>
        <w:t>“, „</w:t>
      </w:r>
      <w:r w:rsidRPr="00DF2ADF">
        <w:rPr>
          <w:b/>
          <w:bCs/>
        </w:rPr>
        <w:t>abeceda</w:t>
      </w:r>
      <w:r>
        <w:t>“</w:t>
      </w:r>
    </w:p>
    <w:p w14:paraId="0070244A" w14:textId="77777777" w:rsidR="003620F6" w:rsidRPr="00751995" w:rsidRDefault="003620F6" w:rsidP="0015233F">
      <w:pPr>
        <w:pStyle w:val="Nadpis3"/>
        <w:spacing w:line="276" w:lineRule="auto"/>
      </w:pPr>
      <w:bookmarkStart w:id="10" w:name="_Toc197384877"/>
      <w:r>
        <w:t>Sufix</w:t>
      </w:r>
      <w:bookmarkEnd w:id="10"/>
    </w:p>
    <w:p w14:paraId="692CE7A6" w14:textId="77777777" w:rsidR="003620F6" w:rsidRDefault="003620F6" w:rsidP="0015233F">
      <w:pPr>
        <w:spacing w:line="276" w:lineRule="auto"/>
        <w:rPr>
          <w:b/>
          <w:bCs/>
        </w:rPr>
      </w:pPr>
      <w:r w:rsidRPr="00751995">
        <w:t>Sufix je</w:t>
      </w:r>
      <w:r w:rsidRPr="00751995">
        <w:rPr>
          <w:b/>
          <w:bCs/>
        </w:rPr>
        <w:t xml:space="preserve"> ľubovoľná koncová </w:t>
      </w:r>
      <w:r w:rsidRPr="00751995">
        <w:t>časť reťazca</w:t>
      </w:r>
      <w:r w:rsidRPr="00751995">
        <w:rPr>
          <w:b/>
          <w:bCs/>
        </w:rPr>
        <w:t xml:space="preserve">, začínajúca od niektorého znaku </w:t>
      </w:r>
      <w:r w:rsidRPr="00751995">
        <w:t>a siaha až do</w:t>
      </w:r>
      <w:r w:rsidRPr="00751995">
        <w:rPr>
          <w:b/>
          <w:bCs/>
        </w:rPr>
        <w:t xml:space="preserve"> konca reťazca.</w:t>
      </w:r>
    </w:p>
    <w:p w14:paraId="7ABFB10E" w14:textId="77777777" w:rsidR="003620F6" w:rsidRDefault="003620F6" w:rsidP="0015233F">
      <w:pPr>
        <w:spacing w:line="276" w:lineRule="auto"/>
      </w:pPr>
      <w:r w:rsidRPr="00DF2ADF">
        <w:rPr>
          <w:b/>
          <w:bCs/>
        </w:rPr>
        <w:t>Príklad :</w:t>
      </w:r>
      <w:r>
        <w:t xml:space="preserve"> Ak máme slovo „</w:t>
      </w:r>
      <w:r w:rsidRPr="00DF2ADF">
        <w:rPr>
          <w:b/>
          <w:bCs/>
        </w:rPr>
        <w:t>abeceda“</w:t>
      </w:r>
      <w:r>
        <w:t xml:space="preserve"> jeho sufixy sú : </w:t>
      </w:r>
    </w:p>
    <w:p w14:paraId="1B5E3245" w14:textId="0826398D" w:rsidR="003620F6" w:rsidRPr="003620F6" w:rsidRDefault="003620F6" w:rsidP="0015233F">
      <w:pPr>
        <w:pStyle w:val="Odsekzoznamu"/>
        <w:numPr>
          <w:ilvl w:val="0"/>
          <w:numId w:val="8"/>
        </w:numPr>
        <w:spacing w:line="276" w:lineRule="auto"/>
        <w:rPr>
          <w:b/>
          <w:bCs/>
        </w:rPr>
      </w:pPr>
      <w:r>
        <w:t xml:space="preserve"> „</w:t>
      </w:r>
      <w:r w:rsidRPr="00751995">
        <w:rPr>
          <w:b/>
          <w:bCs/>
        </w:rPr>
        <w:t>abeceda“, „</w:t>
      </w:r>
      <w:proofErr w:type="spellStart"/>
      <w:r w:rsidRPr="00751995">
        <w:rPr>
          <w:b/>
          <w:bCs/>
        </w:rPr>
        <w:t>beceda</w:t>
      </w:r>
      <w:proofErr w:type="spellEnd"/>
      <w:r w:rsidRPr="00751995">
        <w:rPr>
          <w:b/>
          <w:bCs/>
        </w:rPr>
        <w:t>“, „eceda“ , „</w:t>
      </w:r>
      <w:proofErr w:type="spellStart"/>
      <w:r w:rsidRPr="00751995">
        <w:rPr>
          <w:b/>
          <w:bCs/>
        </w:rPr>
        <w:t>ceda</w:t>
      </w:r>
      <w:proofErr w:type="spellEnd"/>
      <w:r w:rsidRPr="00751995">
        <w:rPr>
          <w:b/>
          <w:bCs/>
        </w:rPr>
        <w:t>“ , „</w:t>
      </w:r>
      <w:proofErr w:type="spellStart"/>
      <w:r w:rsidRPr="00751995">
        <w:rPr>
          <w:b/>
          <w:bCs/>
        </w:rPr>
        <w:t>eda</w:t>
      </w:r>
      <w:proofErr w:type="spellEnd"/>
      <w:r w:rsidRPr="00751995">
        <w:rPr>
          <w:b/>
          <w:bCs/>
        </w:rPr>
        <w:t>“ , „da“, „a“</w:t>
      </w:r>
    </w:p>
    <w:p w14:paraId="247856FA" w14:textId="376A97D0" w:rsidR="003251E1" w:rsidRDefault="003251E1" w:rsidP="0015233F">
      <w:pPr>
        <w:pStyle w:val="Nadpis3"/>
        <w:spacing w:line="276" w:lineRule="auto"/>
      </w:pPr>
      <w:bookmarkStart w:id="11" w:name="_Toc197384878"/>
      <w:r>
        <w:t>Trie</w:t>
      </w:r>
      <w:r w:rsidR="00751995">
        <w:t xml:space="preserve"> (Prefixový strom)</w:t>
      </w:r>
      <w:bookmarkEnd w:id="11"/>
    </w:p>
    <w:p w14:paraId="5C7FE991" w14:textId="4BA4389D" w:rsidR="00751995" w:rsidRDefault="00751995" w:rsidP="0015233F">
      <w:pPr>
        <w:spacing w:line="276" w:lineRule="auto"/>
      </w:pPr>
      <w:r w:rsidRPr="00751995">
        <w:t xml:space="preserve">Trie je </w:t>
      </w:r>
      <w:r w:rsidRPr="00751995">
        <w:rPr>
          <w:b/>
          <w:bCs/>
        </w:rPr>
        <w:t>stromová dátová štruktúra</w:t>
      </w:r>
      <w:r w:rsidRPr="00751995">
        <w:t xml:space="preserve">, ktorá slúži na </w:t>
      </w:r>
      <w:r w:rsidRPr="00751995">
        <w:rPr>
          <w:b/>
          <w:bCs/>
        </w:rPr>
        <w:t>ukladanie veľkého množstva reťazcov</w:t>
      </w:r>
      <w:r w:rsidRPr="00751995">
        <w:t xml:space="preserve"> tak, aby sa </w:t>
      </w:r>
      <w:r w:rsidRPr="00751995">
        <w:rPr>
          <w:b/>
          <w:bCs/>
        </w:rPr>
        <w:t>zdieľali spoločné začiatky (prefixy)</w:t>
      </w:r>
      <w:r w:rsidRPr="00751995">
        <w:t>.</w:t>
      </w:r>
      <w:r w:rsidR="00AB760F">
        <w:t xml:space="preserve"> </w:t>
      </w:r>
      <w:r w:rsidR="00AB760F" w:rsidRPr="00AB760F">
        <w:t>Každý uzol v trie predstavuje prefix reťazca.</w:t>
      </w:r>
    </w:p>
    <w:p w14:paraId="021783D0" w14:textId="707F81C3" w:rsidR="00AB760F" w:rsidRDefault="003620F6" w:rsidP="0015233F">
      <w:pPr>
        <w:spacing w:line="276" w:lineRule="auto"/>
      </w:pPr>
      <w:r w:rsidRPr="003620F6">
        <w:drawing>
          <wp:anchor distT="0" distB="0" distL="114300" distR="114300" simplePos="0" relativeHeight="251661312" behindDoc="1" locked="0" layoutInCell="1" allowOverlap="1" wp14:anchorId="42C6C3E7" wp14:editId="3256AAD2">
            <wp:simplePos x="0" y="0"/>
            <wp:positionH relativeFrom="column">
              <wp:posOffset>4440555</wp:posOffset>
            </wp:positionH>
            <wp:positionV relativeFrom="paragraph">
              <wp:posOffset>6985</wp:posOffset>
            </wp:positionV>
            <wp:extent cx="1479550" cy="2259312"/>
            <wp:effectExtent l="0" t="0" r="6350" b="8255"/>
            <wp:wrapTight wrapText="bothSides">
              <wp:wrapPolygon edited="0">
                <wp:start x="0" y="0"/>
                <wp:lineTo x="0" y="21497"/>
                <wp:lineTo x="21415" y="21497"/>
                <wp:lineTo x="21415" y="0"/>
                <wp:lineTo x="0" y="0"/>
              </wp:wrapPolygon>
            </wp:wrapTight>
            <wp:docPr id="249525397" name="Obrázok 1" descr="Obrázok, na ktorom je snímka obrazovky, diagram, text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25397" name="Obrázok 1" descr="Obrázok, na ktorom je snímka obrazovky, diagram, text&#10;&#10;Obsah vygenerovaný umelou inteligenciou môže byť nesprávny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2259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</w:t>
      </w:r>
      <w:r w:rsidR="00AB760F">
        <w:t> trie vyhľadávame pomocou „kľúča“, čo je reťazec ktorý práve hľadáme.</w:t>
      </w:r>
    </w:p>
    <w:p w14:paraId="6C1586A7" w14:textId="66C6A7A2" w:rsidR="00AB760F" w:rsidRPr="003620F6" w:rsidRDefault="003620F6" w:rsidP="0015233F">
      <w:pPr>
        <w:spacing w:line="276" w:lineRule="auto"/>
        <w:rPr>
          <w:b/>
          <w:bCs/>
        </w:rPr>
      </w:pPr>
      <w:r w:rsidRPr="003620F6">
        <w:rPr>
          <w:b/>
          <w:bCs/>
        </w:rPr>
        <w:t>Štruktúra trie</w:t>
      </w:r>
      <w:r w:rsidR="00AB760F" w:rsidRPr="003620F6">
        <w:rPr>
          <w:b/>
          <w:bCs/>
        </w:rPr>
        <w:t>:</w:t>
      </w:r>
    </w:p>
    <w:p w14:paraId="0C054767" w14:textId="732A67B2" w:rsidR="00AB760F" w:rsidRPr="007C46C5" w:rsidRDefault="00AB760F" w:rsidP="0015233F">
      <w:pPr>
        <w:pStyle w:val="Odsekzoznamu"/>
        <w:numPr>
          <w:ilvl w:val="0"/>
          <w:numId w:val="9"/>
        </w:numPr>
        <w:spacing w:line="276" w:lineRule="auto"/>
      </w:pPr>
      <w:r w:rsidRPr="003620F6">
        <w:rPr>
          <w:b/>
          <w:bCs/>
        </w:rPr>
        <w:t xml:space="preserve">Jeden koreňový uzol – </w:t>
      </w:r>
      <w:r w:rsidRPr="007C46C5">
        <w:t>ktorý nepredstavuje žiadnu časť kľúča a slúži iba ako začiatok</w:t>
      </w:r>
    </w:p>
    <w:p w14:paraId="62ED7B9C" w14:textId="1DE01AD0" w:rsidR="00AB760F" w:rsidRPr="003620F6" w:rsidRDefault="00AB760F" w:rsidP="0015233F">
      <w:pPr>
        <w:pStyle w:val="Odsekzoznamu"/>
        <w:numPr>
          <w:ilvl w:val="0"/>
          <w:numId w:val="9"/>
        </w:numPr>
        <w:spacing w:line="276" w:lineRule="auto"/>
        <w:rPr>
          <w:b/>
          <w:bCs/>
        </w:rPr>
      </w:pPr>
      <w:r w:rsidRPr="003620F6">
        <w:rPr>
          <w:b/>
          <w:bCs/>
        </w:rPr>
        <w:t xml:space="preserve">Uzly – </w:t>
      </w:r>
      <w:r w:rsidRPr="007C46C5">
        <w:t>každý uzol v trie predstavuje jeden znak kľúča (hľadaného slova)</w:t>
      </w:r>
    </w:p>
    <w:p w14:paraId="077EA64D" w14:textId="642E15F3" w:rsidR="00AB760F" w:rsidRDefault="003620F6" w:rsidP="0015233F">
      <w:pPr>
        <w:pStyle w:val="Odsekzoznamu"/>
        <w:numPr>
          <w:ilvl w:val="0"/>
          <w:numId w:val="9"/>
        </w:numPr>
        <w:spacing w:line="276" w:lineRule="auto"/>
      </w:pPr>
      <w:r w:rsidRPr="003620F6">
        <w:rPr>
          <w:b/>
          <w:bCs/>
        </w:rPr>
        <w:t>V</w:t>
      </w:r>
      <w:r w:rsidR="00AB760F" w:rsidRPr="003620F6">
        <w:rPr>
          <w:b/>
          <w:bCs/>
        </w:rPr>
        <w:t xml:space="preserve">etvy – </w:t>
      </w:r>
      <w:r w:rsidR="00AB760F" w:rsidRPr="007C46C5">
        <w:t xml:space="preserve">každá vetva </w:t>
      </w:r>
      <w:r w:rsidR="007C46C5" w:rsidRPr="007C46C5">
        <w:t>ktorá ide z daného uzla, predstavuje možný nasledujúci znak</w:t>
      </w:r>
    </w:p>
    <w:p w14:paraId="0066DA80" w14:textId="51D59713" w:rsidR="007C46C5" w:rsidRDefault="007C46C5" w:rsidP="0015233F">
      <w:pPr>
        <w:pStyle w:val="Odsekzoznamu"/>
        <w:numPr>
          <w:ilvl w:val="0"/>
          <w:numId w:val="9"/>
        </w:numPr>
        <w:spacing w:line="276" w:lineRule="auto"/>
      </w:pPr>
      <w:r w:rsidRPr="003620F6">
        <w:rPr>
          <w:b/>
          <w:bCs/>
        </w:rPr>
        <w:t>Koncové uzly</w:t>
      </w:r>
      <w:r>
        <w:t xml:space="preserve"> – uzly ktoré predstavujú koniec uloženého kľúča, často špeciálne označené (aby sa odlíšili od uzlov ktoré môžu byť len časti dlhších slov</w:t>
      </w:r>
      <w:r w:rsidR="003620F6">
        <w:t>)</w:t>
      </w:r>
      <w:r>
        <w:t>.</w:t>
      </w:r>
    </w:p>
    <w:p w14:paraId="09DF5BCF" w14:textId="2F1ACC55" w:rsidR="003620F6" w:rsidRDefault="003620F6" w:rsidP="0015233F">
      <w:pPr>
        <w:spacing w:line="276" w:lineRule="auto"/>
      </w:pPr>
      <w:r>
        <w:t>Na obrázku vyššie</w:t>
      </w:r>
      <w:r w:rsidR="00D23C5E">
        <w:t xml:space="preserve"> je</w:t>
      </w:r>
      <w:r>
        <w:t xml:space="preserve"> vidieť prefixový strom s vloženými slovami „</w:t>
      </w:r>
      <w:r w:rsidRPr="003620F6">
        <w:rPr>
          <w:b/>
          <w:bCs/>
        </w:rPr>
        <w:t>abeceda</w:t>
      </w:r>
      <w:r>
        <w:t>“, „</w:t>
      </w:r>
      <w:r w:rsidRPr="003620F6">
        <w:rPr>
          <w:b/>
          <w:bCs/>
        </w:rPr>
        <w:t>abcd</w:t>
      </w:r>
      <w:r>
        <w:t>“, „</w:t>
      </w:r>
      <w:proofErr w:type="spellStart"/>
      <w:r w:rsidRPr="003620F6">
        <w:rPr>
          <w:b/>
          <w:bCs/>
        </w:rPr>
        <w:t>abec</w:t>
      </w:r>
      <w:proofErr w:type="spellEnd"/>
      <w:r>
        <w:t>“.</w:t>
      </w:r>
      <w:r w:rsidR="00D23C5E">
        <w:t xml:space="preserve"> (zdroj: </w:t>
      </w:r>
      <w:hyperlink r:id="rId17" w:history="1">
        <w:r w:rsidR="00D23C5E" w:rsidRPr="00A87AD4">
          <w:rPr>
            <w:rStyle w:val="Hypertextovprepojenie"/>
          </w:rPr>
          <w:t>https://www.cs.usfca.edu/~galles/visualization/Trie.html</w:t>
        </w:r>
      </w:hyperlink>
      <w:r w:rsidR="00D23C5E">
        <w:t xml:space="preserve"> )</w:t>
      </w:r>
    </w:p>
    <w:p w14:paraId="3D0540A2" w14:textId="77777777" w:rsidR="00847C60" w:rsidRDefault="00847C60" w:rsidP="0015233F">
      <w:pPr>
        <w:spacing w:line="276" w:lineRule="auto"/>
      </w:pPr>
    </w:p>
    <w:p w14:paraId="23487664" w14:textId="77777777" w:rsidR="00D5047A" w:rsidRDefault="00D5047A" w:rsidP="0015233F">
      <w:pPr>
        <w:spacing w:line="276" w:lineRule="auto"/>
      </w:pPr>
    </w:p>
    <w:p w14:paraId="5183D7FA" w14:textId="77777777" w:rsidR="00D5047A" w:rsidRDefault="00D5047A" w:rsidP="0015233F">
      <w:pPr>
        <w:spacing w:line="276" w:lineRule="auto"/>
      </w:pPr>
    </w:p>
    <w:p w14:paraId="32A8EE49" w14:textId="77777777" w:rsidR="00D5047A" w:rsidRDefault="00D5047A" w:rsidP="0015233F">
      <w:pPr>
        <w:spacing w:line="276" w:lineRule="auto"/>
      </w:pPr>
    </w:p>
    <w:p w14:paraId="15CA2C35" w14:textId="77777777" w:rsidR="00D5047A" w:rsidRPr="00D23C5E" w:rsidRDefault="00D5047A" w:rsidP="0015233F">
      <w:pPr>
        <w:pStyle w:val="Nadpis3"/>
        <w:spacing w:line="276" w:lineRule="auto"/>
      </w:pPr>
      <w:bookmarkStart w:id="12" w:name="_Toc197384879"/>
      <w:r>
        <w:lastRenderedPageBreak/>
        <w:t>Kompresia trie</w:t>
      </w:r>
      <w:bookmarkEnd w:id="12"/>
      <w:r>
        <w:t xml:space="preserve"> </w:t>
      </w:r>
    </w:p>
    <w:p w14:paraId="080E9DE3" w14:textId="77777777" w:rsidR="00D5047A" w:rsidRPr="00D23C5E" w:rsidRDefault="00D5047A" w:rsidP="0015233F">
      <w:pPr>
        <w:spacing w:line="276" w:lineRule="auto"/>
      </w:pPr>
      <w:r w:rsidRPr="00D23C5E">
        <w:t xml:space="preserve">V základnej implementácii </w:t>
      </w:r>
      <w:r w:rsidRPr="00D23C5E">
        <w:rPr>
          <w:b/>
          <w:bCs/>
        </w:rPr>
        <w:t>trie (prefixového stromu)</w:t>
      </w:r>
      <w:r w:rsidRPr="00D23C5E">
        <w:t xml:space="preserve"> každá vetva reprezentuje jeden znak a uzly sa vetvia vždy, keď sa cesty pre rôzne </w:t>
      </w:r>
      <w:r w:rsidRPr="00D23C5E">
        <w:rPr>
          <w:b/>
          <w:bCs/>
        </w:rPr>
        <w:t>kľúče</w:t>
      </w:r>
      <w:r w:rsidRPr="00D23C5E">
        <w:t xml:space="preserve"> rozchádzajú.</w:t>
      </w:r>
    </w:p>
    <w:p w14:paraId="33CBBC85" w14:textId="77777777" w:rsidR="00D5047A" w:rsidRDefault="00D5047A" w:rsidP="0015233F">
      <w:pPr>
        <w:spacing w:line="276" w:lineRule="auto"/>
      </w:pPr>
      <w:r w:rsidRPr="00D23C5E">
        <w:t xml:space="preserve">V sufixovom strome sa </w:t>
      </w:r>
      <w:r>
        <w:t xml:space="preserve">často </w:t>
      </w:r>
      <w:r w:rsidRPr="00D23C5E">
        <w:rPr>
          <w:b/>
          <w:bCs/>
        </w:rPr>
        <w:t>jednotlivé hrany</w:t>
      </w:r>
      <w:r w:rsidRPr="00D23C5E">
        <w:t xml:space="preserve"> bez vetvenia komprimujú tak, že </w:t>
      </w:r>
      <w:r w:rsidRPr="00D23C5E">
        <w:rPr>
          <w:b/>
          <w:bCs/>
        </w:rPr>
        <w:t>hrana</w:t>
      </w:r>
      <w:r w:rsidRPr="00D23C5E">
        <w:t xml:space="preserve"> môže reprezentovať </w:t>
      </w:r>
      <w:r w:rsidRPr="00D23C5E">
        <w:rPr>
          <w:b/>
          <w:bCs/>
        </w:rPr>
        <w:t>celý podreťazec</w:t>
      </w:r>
      <w:r w:rsidRPr="00D23C5E">
        <w:t xml:space="preserve"> namiesto jedného znaku.</w:t>
      </w:r>
    </w:p>
    <w:p w14:paraId="2A0C16DB" w14:textId="77777777" w:rsidR="00D5047A" w:rsidRDefault="00D5047A" w:rsidP="0015233F">
      <w:pPr>
        <w:spacing w:line="276" w:lineRule="auto"/>
      </w:pPr>
      <w:r w:rsidRPr="00713D8D">
        <w:t>Kompresia spočíva v tom, že ak máme v strome časť, kde sa cesty nevetvia (teda z uzla vychádza len jedna hrana a do neho prichádza tiež len jedna, okrem koreňa), môžeme tieto po sebe idúce znaky na hrane zlúčiť do jedného podreťazca. Namiesto viacerých hrán s jedným znakom tak vznikne jedna hrana reprezentujúca celý úsek reťazca.</w:t>
      </w:r>
    </w:p>
    <w:p w14:paraId="2CD58F8D" w14:textId="77777777" w:rsidR="00D5047A" w:rsidRDefault="00D5047A" w:rsidP="0015233F">
      <w:pPr>
        <w:spacing w:line="276" w:lineRule="auto"/>
      </w:pPr>
      <w:r>
        <w:t>Krátky popis komprimovaného prefixového strom s vloženými slovami „</w:t>
      </w:r>
      <w:r w:rsidRPr="003620F6">
        <w:rPr>
          <w:b/>
          <w:bCs/>
        </w:rPr>
        <w:t>abeceda</w:t>
      </w:r>
      <w:r>
        <w:t>“ a „</w:t>
      </w:r>
      <w:r w:rsidRPr="003620F6">
        <w:rPr>
          <w:b/>
          <w:bCs/>
        </w:rPr>
        <w:t>abcd</w:t>
      </w:r>
      <w:r>
        <w:t>“.  :</w:t>
      </w:r>
    </w:p>
    <w:p w14:paraId="17F0CC59" w14:textId="77777777" w:rsidR="00D5047A" w:rsidRPr="009560DC" w:rsidRDefault="00D5047A" w:rsidP="0015233F">
      <w:pPr>
        <w:pStyle w:val="Odsekzoznamu"/>
        <w:numPr>
          <w:ilvl w:val="0"/>
          <w:numId w:val="11"/>
        </w:numPr>
        <w:spacing w:line="276" w:lineRule="auto"/>
      </w:pPr>
      <w:r w:rsidRPr="009560DC">
        <w:drawing>
          <wp:anchor distT="0" distB="0" distL="114300" distR="114300" simplePos="0" relativeHeight="251663360" behindDoc="1" locked="0" layoutInCell="1" allowOverlap="1" wp14:anchorId="41ABAAA3" wp14:editId="71BDFAE4">
            <wp:simplePos x="0" y="0"/>
            <wp:positionH relativeFrom="column">
              <wp:posOffset>4700905</wp:posOffset>
            </wp:positionH>
            <wp:positionV relativeFrom="paragraph">
              <wp:posOffset>4445</wp:posOffset>
            </wp:positionV>
            <wp:extent cx="701040" cy="1050925"/>
            <wp:effectExtent l="0" t="0" r="3810" b="0"/>
            <wp:wrapTight wrapText="bothSides">
              <wp:wrapPolygon edited="0">
                <wp:start x="0" y="0"/>
                <wp:lineTo x="0" y="21143"/>
                <wp:lineTo x="21130" y="21143"/>
                <wp:lineTo x="21130" y="0"/>
                <wp:lineTo x="0" y="0"/>
              </wp:wrapPolygon>
            </wp:wrapTight>
            <wp:docPr id="688715841" name="Obrázok 1" descr="Obrázok, na ktorom je kruh, diagram, dizajn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15841" name="Obrázok 1" descr="Obrázok, na ktorom je kruh, diagram, dizajn&#10;&#10;Obsah vygenerovaný umelou inteligenciou môže byť nesprávny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60DC">
        <w:rPr>
          <w:b/>
          <w:bCs/>
        </w:rPr>
        <w:t>Vloženie slova "abeceda"</w:t>
      </w:r>
    </w:p>
    <w:p w14:paraId="0BDC27AF" w14:textId="77777777" w:rsidR="00D5047A" w:rsidRDefault="00D5047A" w:rsidP="0015233F">
      <w:pPr>
        <w:numPr>
          <w:ilvl w:val="0"/>
          <w:numId w:val="10"/>
        </w:numPr>
        <w:tabs>
          <w:tab w:val="num" w:pos="720"/>
        </w:tabs>
        <w:spacing w:line="276" w:lineRule="auto"/>
      </w:pPr>
      <w:r w:rsidRPr="009560DC">
        <w:t>Vytvorí sa koreňový uzol</w:t>
      </w:r>
      <w:r>
        <w:t xml:space="preserve"> z ktorého </w:t>
      </w:r>
      <w:r w:rsidRPr="009560DC">
        <w:t xml:space="preserve">vychádza </w:t>
      </w:r>
      <w:r>
        <w:t>vetva</w:t>
      </w:r>
      <w:r w:rsidRPr="009560DC">
        <w:t xml:space="preserve"> označená reťazcom "</w:t>
      </w:r>
      <w:r w:rsidRPr="009560DC">
        <w:rPr>
          <w:b/>
          <w:bCs/>
        </w:rPr>
        <w:t>abeceda</w:t>
      </w:r>
      <w:r w:rsidRPr="009560DC">
        <w:t>" do listového uzla, ktorý reprezentuje slovo "</w:t>
      </w:r>
      <w:r w:rsidRPr="009560DC">
        <w:rPr>
          <w:b/>
          <w:bCs/>
        </w:rPr>
        <w:t>abeceda</w:t>
      </w:r>
      <w:r w:rsidRPr="009560DC">
        <w:t>".</w:t>
      </w:r>
    </w:p>
    <w:p w14:paraId="17EB24A4" w14:textId="77777777" w:rsidR="00D5047A" w:rsidRPr="003A5BCD" w:rsidRDefault="00D5047A" w:rsidP="0015233F">
      <w:pPr>
        <w:pStyle w:val="Odsekzoznamu"/>
        <w:numPr>
          <w:ilvl w:val="0"/>
          <w:numId w:val="11"/>
        </w:numPr>
        <w:spacing w:line="276" w:lineRule="auto"/>
      </w:pPr>
      <w:r w:rsidRPr="003A5BCD">
        <w:rPr>
          <w:b/>
          <w:bCs/>
        </w:rPr>
        <w:t>Vloženie slova "abcd"</w:t>
      </w:r>
    </w:p>
    <w:p w14:paraId="32E966AB" w14:textId="77777777" w:rsidR="00D5047A" w:rsidRPr="003A5BCD" w:rsidRDefault="00D5047A" w:rsidP="0015233F">
      <w:pPr>
        <w:pStyle w:val="Odsekzoznamu"/>
        <w:numPr>
          <w:ilvl w:val="0"/>
          <w:numId w:val="28"/>
        </w:numPr>
        <w:spacing w:line="276" w:lineRule="auto"/>
      </w:pPr>
      <w:r w:rsidRPr="003A5BCD">
        <w:t>Začíname v koreňovom uzle</w:t>
      </w:r>
      <w:r>
        <w:t>, kde p</w:t>
      </w:r>
      <w:r w:rsidRPr="003A5BCD">
        <w:t xml:space="preserve">rechádzame existujúce </w:t>
      </w:r>
      <w:r>
        <w:t>vetvy</w:t>
      </w:r>
      <w:r w:rsidRPr="003A5BCD">
        <w:t>, hľadajúc zhodný prefix s vkladaným slovom "</w:t>
      </w:r>
      <w:r w:rsidRPr="00F15ABE">
        <w:rPr>
          <w:b/>
          <w:bCs/>
        </w:rPr>
        <w:t>abcd</w:t>
      </w:r>
      <w:r w:rsidRPr="003A5BCD">
        <w:t>".</w:t>
      </w:r>
    </w:p>
    <w:p w14:paraId="3F1485B6" w14:textId="77777777" w:rsidR="00D5047A" w:rsidRPr="003A5BCD" w:rsidRDefault="00D5047A" w:rsidP="0015233F">
      <w:pPr>
        <w:pStyle w:val="Odsekzoznamu"/>
        <w:numPr>
          <w:ilvl w:val="0"/>
          <w:numId w:val="28"/>
        </w:numPr>
        <w:spacing w:line="276" w:lineRule="auto"/>
      </w:pPr>
      <w:r w:rsidRPr="003A5BCD">
        <w:drawing>
          <wp:anchor distT="0" distB="0" distL="114300" distR="114300" simplePos="0" relativeHeight="251664384" behindDoc="1" locked="0" layoutInCell="1" allowOverlap="1" wp14:anchorId="204EE834" wp14:editId="0E2ED19C">
            <wp:simplePos x="0" y="0"/>
            <wp:positionH relativeFrom="column">
              <wp:posOffset>4531360</wp:posOffset>
            </wp:positionH>
            <wp:positionV relativeFrom="paragraph">
              <wp:posOffset>10160</wp:posOffset>
            </wp:positionV>
            <wp:extent cx="1318260" cy="1863725"/>
            <wp:effectExtent l="0" t="0" r="0" b="3175"/>
            <wp:wrapTight wrapText="bothSides">
              <wp:wrapPolygon edited="0">
                <wp:start x="0" y="0"/>
                <wp:lineTo x="0" y="21416"/>
                <wp:lineTo x="21225" y="21416"/>
                <wp:lineTo x="21225" y="0"/>
                <wp:lineTo x="0" y="0"/>
              </wp:wrapPolygon>
            </wp:wrapTight>
            <wp:docPr id="131651259" name="Obrázok 1" descr="Obrázok, na ktorom je kruh, diagram, snímka obrazovky, dizajn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1259" name="Obrázok 1" descr="Obrázok, na ktorom je kruh, diagram, snímka obrazovky, dizajn&#10;&#10;Obsah vygenerovaný umelou inteligenciou môže byť nesprávny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5BCD">
        <w:t>Nájdeme hranu "</w:t>
      </w:r>
      <w:r w:rsidRPr="00F15ABE">
        <w:rPr>
          <w:b/>
          <w:bCs/>
        </w:rPr>
        <w:t>abeceda</w:t>
      </w:r>
      <w:r w:rsidRPr="003A5BCD">
        <w:t>", ktorá má spoločný prefix "</w:t>
      </w:r>
      <w:r w:rsidRPr="00F15ABE">
        <w:rPr>
          <w:b/>
          <w:bCs/>
        </w:rPr>
        <w:t>ab</w:t>
      </w:r>
      <w:r w:rsidRPr="003A5BCD">
        <w:t>".</w:t>
      </w:r>
    </w:p>
    <w:p w14:paraId="115A7DEC" w14:textId="77777777" w:rsidR="00D5047A" w:rsidRPr="003A5BCD" w:rsidRDefault="00D5047A" w:rsidP="0015233F">
      <w:pPr>
        <w:pStyle w:val="Odsekzoznamu"/>
        <w:numPr>
          <w:ilvl w:val="0"/>
          <w:numId w:val="28"/>
        </w:numPr>
        <w:spacing w:line="276" w:lineRule="auto"/>
      </w:pPr>
      <w:r w:rsidRPr="00F15ABE">
        <w:rPr>
          <w:b/>
          <w:bCs/>
        </w:rPr>
        <w:t>Rozdelíme hranu "abeceda"</w:t>
      </w:r>
      <w:r w:rsidRPr="003A5BCD">
        <w:t>: V mieste, kde sa zhodný prefix končí ("ab"), vytvoríme nový vnútorný uzol.</w:t>
      </w:r>
    </w:p>
    <w:p w14:paraId="579D824D" w14:textId="77777777" w:rsidR="00D5047A" w:rsidRPr="003A5BCD" w:rsidRDefault="00D5047A" w:rsidP="0015233F">
      <w:pPr>
        <w:pStyle w:val="Odsekzoznamu"/>
        <w:numPr>
          <w:ilvl w:val="2"/>
          <w:numId w:val="28"/>
        </w:numPr>
        <w:spacing w:line="276" w:lineRule="auto"/>
      </w:pPr>
      <w:r w:rsidRPr="003A5BCD">
        <w:t>Hrana z koreňa do nového vnútorného uzla bude označená "</w:t>
      </w:r>
      <w:r w:rsidRPr="00F15ABE">
        <w:rPr>
          <w:b/>
          <w:bCs/>
        </w:rPr>
        <w:t>ab</w:t>
      </w:r>
      <w:r w:rsidRPr="003A5BCD">
        <w:t>".</w:t>
      </w:r>
    </w:p>
    <w:p w14:paraId="509CAD52" w14:textId="77777777" w:rsidR="00D5047A" w:rsidRPr="003A5BCD" w:rsidRDefault="00D5047A" w:rsidP="0015233F">
      <w:pPr>
        <w:pStyle w:val="Odsekzoznamu"/>
        <w:numPr>
          <w:ilvl w:val="2"/>
          <w:numId w:val="28"/>
        </w:numPr>
        <w:spacing w:line="276" w:lineRule="auto"/>
      </w:pPr>
      <w:r w:rsidRPr="003A5BCD">
        <w:t>Hrana z nového vnútorného uzla k pôvodnému listovému uzlu bude označená zvyškom pôvodného slova, teda "</w:t>
      </w:r>
      <w:r w:rsidRPr="00F15ABE">
        <w:rPr>
          <w:b/>
          <w:bCs/>
        </w:rPr>
        <w:t>eceda</w:t>
      </w:r>
      <w:r w:rsidRPr="003A5BCD">
        <w:t>".</w:t>
      </w:r>
    </w:p>
    <w:p w14:paraId="25B20B77" w14:textId="77777777" w:rsidR="00D5047A" w:rsidRPr="009560DC" w:rsidRDefault="00D5047A" w:rsidP="0015233F">
      <w:pPr>
        <w:pStyle w:val="Odsekzoznamu"/>
        <w:numPr>
          <w:ilvl w:val="0"/>
          <w:numId w:val="28"/>
        </w:numPr>
        <w:spacing w:line="276" w:lineRule="auto"/>
      </w:pPr>
      <w:r w:rsidRPr="003A5BCD">
        <w:t>Z nového vnútorného uzla vytvoríme novú hranu pre zvyšok vkladaného slova "</w:t>
      </w:r>
      <w:r w:rsidRPr="00F15ABE">
        <w:rPr>
          <w:b/>
          <w:bCs/>
        </w:rPr>
        <w:t>abcd</w:t>
      </w:r>
      <w:r w:rsidRPr="003A5BCD">
        <w:t>", čo je "</w:t>
      </w:r>
      <w:r w:rsidRPr="00F15ABE">
        <w:rPr>
          <w:b/>
          <w:bCs/>
        </w:rPr>
        <w:t>cd</w:t>
      </w:r>
      <w:r w:rsidRPr="003A5BCD">
        <w:t>", a táto hrana povedie k novému listovému uzlu reprezentujúcemu "abcd".</w:t>
      </w:r>
    </w:p>
    <w:p w14:paraId="6BCD2ECE" w14:textId="77777777" w:rsidR="00D5047A" w:rsidRDefault="00D5047A" w:rsidP="0015233F">
      <w:pPr>
        <w:spacing w:line="276" w:lineRule="auto"/>
      </w:pPr>
      <w:r>
        <w:t>Tento postup by bol rovnaký aj pri pridaní viacerých reťazcov.</w:t>
      </w:r>
    </w:p>
    <w:p w14:paraId="14A688BB" w14:textId="18901D9F" w:rsidR="003251E1" w:rsidRDefault="00EA5330" w:rsidP="0015233F">
      <w:pPr>
        <w:pStyle w:val="Nadpis3"/>
        <w:spacing w:line="276" w:lineRule="auto"/>
      </w:pPr>
      <w:bookmarkStart w:id="13" w:name="_Toc197384880"/>
      <w:r>
        <w:t>Sufixový strom</w:t>
      </w:r>
      <w:bookmarkEnd w:id="13"/>
    </w:p>
    <w:p w14:paraId="4EFE3621" w14:textId="2F0C03CB" w:rsidR="00D440C0" w:rsidRPr="00D440C0" w:rsidRDefault="00D440C0" w:rsidP="0015233F">
      <w:pPr>
        <w:spacing w:line="276" w:lineRule="auto"/>
      </w:pPr>
      <w:r w:rsidRPr="00D440C0">
        <w:t xml:space="preserve">Sufixový strom je </w:t>
      </w:r>
      <w:r w:rsidRPr="00D440C0">
        <w:rPr>
          <w:b/>
          <w:bCs/>
        </w:rPr>
        <w:t>stromová dátová štruktúra</w:t>
      </w:r>
      <w:r w:rsidRPr="00D440C0">
        <w:t xml:space="preserve">, ktorá slúži na reprezentáciu všetkých možných </w:t>
      </w:r>
      <w:r w:rsidRPr="00D440C0">
        <w:rPr>
          <w:b/>
          <w:bCs/>
        </w:rPr>
        <w:t xml:space="preserve">sufixov </w:t>
      </w:r>
      <w:r w:rsidR="00713D8D">
        <w:rPr>
          <w:b/>
          <w:bCs/>
        </w:rPr>
        <w:t xml:space="preserve">(koncov) </w:t>
      </w:r>
      <w:r w:rsidRPr="00D440C0">
        <w:t xml:space="preserve">daného reťazca. Hoci sa často uvádza ako </w:t>
      </w:r>
      <w:r w:rsidRPr="00D440C0">
        <w:rPr>
          <w:b/>
          <w:bCs/>
        </w:rPr>
        <w:t>príklad komprimovanej trie (prefixového stromu)</w:t>
      </w:r>
      <w:r w:rsidRPr="00D440C0">
        <w:t>, treba zdôrazniť, že základná definícia sufixového stromu sama o sebe kompresiu nevyžaduje.</w:t>
      </w:r>
    </w:p>
    <w:p w14:paraId="17DACDE1" w14:textId="08150B00" w:rsidR="00D440C0" w:rsidRPr="00D440C0" w:rsidRDefault="00D440C0" w:rsidP="0015233F">
      <w:pPr>
        <w:spacing w:line="276" w:lineRule="auto"/>
      </w:pPr>
      <w:r>
        <w:t>Kompresia je spomenutá práve</w:t>
      </w:r>
      <w:r w:rsidRPr="00D440C0">
        <w:t xml:space="preserve"> preto, že v nasledujúcej časti bude vysvetlený </w:t>
      </w:r>
      <w:proofErr w:type="spellStart"/>
      <w:r w:rsidRPr="00713D8D">
        <w:rPr>
          <w:b/>
          <w:bCs/>
        </w:rPr>
        <w:t>Ukkonenov</w:t>
      </w:r>
      <w:proofErr w:type="spellEnd"/>
      <w:r w:rsidRPr="00713D8D">
        <w:rPr>
          <w:b/>
          <w:bCs/>
        </w:rPr>
        <w:t xml:space="preserve"> algoritmus</w:t>
      </w:r>
      <w:r w:rsidRPr="00D440C0">
        <w:t>, čo je efektívny postup na vytvorenie priamo komprimovaného sufixového stromu.</w:t>
      </w:r>
    </w:p>
    <w:p w14:paraId="22602BC5" w14:textId="2BFC27F7" w:rsidR="00BC5CE1" w:rsidRDefault="00F15ABE" w:rsidP="0015233F">
      <w:pPr>
        <w:spacing w:line="27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F15ABE">
        <w:t>Suffixový</w:t>
      </w:r>
      <w:proofErr w:type="spellEnd"/>
      <w:r w:rsidRPr="00F15ABE">
        <w:t xml:space="preserve"> strom má obsahovať </w:t>
      </w:r>
      <w:r w:rsidRPr="00F15ABE">
        <w:rPr>
          <w:b/>
          <w:bCs/>
        </w:rPr>
        <w:t>všetky sufixy daného reťazca</w:t>
      </w:r>
      <w:r w:rsidRPr="00F15ABE">
        <w:t xml:space="preserve"> – ale aby sa strom jednoznačne ukončoval a aby sme nemali problém s tým, že jeden sufix je podreťazcom iného, pridáme na koniec </w:t>
      </w:r>
      <w:r w:rsidRPr="00F15ABE">
        <w:rPr>
          <w:b/>
          <w:bCs/>
        </w:rPr>
        <w:t>špeciálny znak, ktorý sa v texte nevyskytuje</w:t>
      </w:r>
      <w:r w:rsidRPr="00F15ABE">
        <w:t>.</w:t>
      </w:r>
      <w:r w:rsidRPr="00F15ABE">
        <w:t xml:space="preserve"> </w:t>
      </w:r>
      <w:r>
        <w:t xml:space="preserve"> (napríklad </w:t>
      </w:r>
      <w:r w:rsidRPr="00F15ABE">
        <w:t>$</w:t>
      </w:r>
      <w:r w:rsidRPr="00F15ABE">
        <w:t xml:space="preserve"> </w:t>
      </w:r>
      <w:r>
        <w:t>)</w:t>
      </w:r>
      <w:r w:rsidR="00BC5CE1">
        <w:br w:type="page"/>
      </w:r>
    </w:p>
    <w:p w14:paraId="0EAE046B" w14:textId="07F37871" w:rsidR="00BC5CE1" w:rsidRDefault="00BC5CE1" w:rsidP="0015233F">
      <w:pPr>
        <w:pStyle w:val="Nadpis2"/>
        <w:spacing w:line="276" w:lineRule="auto"/>
      </w:pPr>
      <w:bookmarkStart w:id="14" w:name="_Toc197384881"/>
      <w:r>
        <w:lastRenderedPageBreak/>
        <w:t>Zložitosti jednotlivých trie</w:t>
      </w:r>
      <w:bookmarkEnd w:id="14"/>
    </w:p>
    <w:p w14:paraId="418ED88E" w14:textId="77777777" w:rsidR="00D5047A" w:rsidRDefault="00D5047A" w:rsidP="0015233F">
      <w:pPr>
        <w:spacing w:line="276" w:lineRule="auto"/>
      </w:pPr>
      <w:r w:rsidRPr="00D5047A">
        <w:t>Táto sekcia sa zameriava na komplexnosť dvoch typov dátových štruktúr Trie (prefixový a sufixový strom). Vysvetlíme si, prečo dosahujú uvádzané zložitosti, aby sme po implementácii mohli jasne overiť ich správnu funkčnosť a očakávanú výkonnosť.</w:t>
      </w:r>
    </w:p>
    <w:p w14:paraId="30F3CC36" w14:textId="452BCBBF" w:rsidR="00D5047A" w:rsidRPr="0015233F" w:rsidRDefault="00D5047A" w:rsidP="0015233F">
      <w:pPr>
        <w:spacing w:line="276" w:lineRule="auto"/>
        <w:rPr>
          <w:b/>
          <w:bCs/>
        </w:rPr>
      </w:pPr>
      <w:r w:rsidRPr="0015233F">
        <w:rPr>
          <w:b/>
          <w:bCs/>
        </w:rPr>
        <w:t xml:space="preserve">Zaujímať nás bude hlavne: </w:t>
      </w:r>
    </w:p>
    <w:p w14:paraId="1B86FA5E" w14:textId="77777777" w:rsidR="00D5047A" w:rsidRDefault="00D5047A" w:rsidP="0015233F">
      <w:pPr>
        <w:pStyle w:val="Odsekzoznamu"/>
        <w:numPr>
          <w:ilvl w:val="0"/>
          <w:numId w:val="17"/>
        </w:numPr>
        <w:spacing w:line="276" w:lineRule="auto"/>
      </w:pPr>
      <w:r w:rsidRPr="00D5047A">
        <w:rPr>
          <w:b/>
          <w:bCs/>
        </w:rPr>
        <w:t>Časová zložitosť</w:t>
      </w:r>
      <w:r>
        <w:t xml:space="preserve"> - </w:t>
      </w:r>
      <w:r w:rsidRPr="00F06D21">
        <w:t>Koľko operácií je potrebných na zostavenie alebo prehľadanie stromu (v najhoršom prípade)</w:t>
      </w:r>
    </w:p>
    <w:p w14:paraId="243FB613" w14:textId="77777777" w:rsidR="00D5047A" w:rsidRDefault="00D5047A" w:rsidP="0015233F">
      <w:pPr>
        <w:pStyle w:val="Odsekzoznamu"/>
        <w:numPr>
          <w:ilvl w:val="0"/>
          <w:numId w:val="17"/>
        </w:numPr>
        <w:spacing w:line="276" w:lineRule="auto"/>
      </w:pPr>
      <w:r w:rsidRPr="00D5047A">
        <w:rPr>
          <w:b/>
          <w:bCs/>
        </w:rPr>
        <w:t>Priestorová zložitosť</w:t>
      </w:r>
      <w:r>
        <w:t xml:space="preserve"> - </w:t>
      </w:r>
      <w:r w:rsidRPr="00D5047A">
        <w:t>Koľko pamäte zaberie celá dátová štruktúra</w:t>
      </w:r>
    </w:p>
    <w:p w14:paraId="606B9D86" w14:textId="00A89A70" w:rsidR="00D5047A" w:rsidRPr="00D5047A" w:rsidRDefault="00D5047A" w:rsidP="0015233F">
      <w:pPr>
        <w:pStyle w:val="Odsekzoznamu"/>
        <w:numPr>
          <w:ilvl w:val="0"/>
          <w:numId w:val="17"/>
        </w:numPr>
        <w:spacing w:line="276" w:lineRule="auto"/>
      </w:pPr>
      <w:r w:rsidRPr="00D5047A">
        <w:rPr>
          <w:b/>
          <w:bCs/>
        </w:rPr>
        <w:t>Konštrukcia stromu</w:t>
      </w:r>
      <w:r w:rsidRPr="00D5047A">
        <w:t xml:space="preserve"> </w:t>
      </w:r>
      <w:r>
        <w:t xml:space="preserve">- </w:t>
      </w:r>
      <w:r w:rsidRPr="00D5047A">
        <w:t xml:space="preserve"> </w:t>
      </w:r>
      <w:r w:rsidRPr="00D5047A">
        <w:rPr>
          <w:b/>
          <w:bCs/>
        </w:rPr>
        <w:t>proces vytvorenia dátovej štruktúry</w:t>
      </w:r>
      <w:r w:rsidRPr="00D5047A">
        <w:t xml:space="preserve"> (napr. trie, </w:t>
      </w:r>
      <w:proofErr w:type="spellStart"/>
      <w:r w:rsidRPr="00D5047A">
        <w:t>suffix</w:t>
      </w:r>
      <w:proofErr w:type="spellEnd"/>
      <w:r w:rsidRPr="00D5047A">
        <w:t xml:space="preserve"> </w:t>
      </w:r>
      <w:proofErr w:type="spellStart"/>
      <w:r w:rsidRPr="00D5047A">
        <w:t>tree</w:t>
      </w:r>
      <w:proofErr w:type="spellEnd"/>
      <w:r w:rsidRPr="00D5047A">
        <w:t>) z daných vstupov (napr. reťazec alebo zoznam slov), tak aby bol strom pripravený na vyhľadávanie, analýzu alebo iné operácie.</w:t>
      </w:r>
    </w:p>
    <w:p w14:paraId="20169B00" w14:textId="77777777" w:rsidR="00D5047A" w:rsidRPr="00D5047A" w:rsidRDefault="00D5047A" w:rsidP="0015233F">
      <w:pPr>
        <w:spacing w:line="276" w:lineRule="auto"/>
        <w:rPr>
          <w:b/>
          <w:bCs/>
        </w:rPr>
      </w:pPr>
      <w:r w:rsidRPr="00D5047A">
        <w:rPr>
          <w:b/>
          <w:bCs/>
        </w:rPr>
        <w:t>Pre lepšie pochopenie budeme používať nasledujúce notácie:</w:t>
      </w:r>
    </w:p>
    <w:p w14:paraId="1E45198E" w14:textId="77777777" w:rsidR="00D5047A" w:rsidRPr="00D5047A" w:rsidRDefault="00D5047A" w:rsidP="0015233F">
      <w:pPr>
        <w:pStyle w:val="Odsekzoznamu"/>
        <w:numPr>
          <w:ilvl w:val="0"/>
          <w:numId w:val="18"/>
        </w:numPr>
        <w:spacing w:line="276" w:lineRule="auto"/>
      </w:pPr>
      <w:r w:rsidRPr="00D5047A">
        <w:rPr>
          <w:b/>
          <w:bCs/>
        </w:rPr>
        <w:t>N:</w:t>
      </w:r>
      <w:r w:rsidRPr="00D5047A">
        <w:t xml:space="preserve"> Počet slov (kľúčov) vložených do prefixového stromu.</w:t>
      </w:r>
    </w:p>
    <w:p w14:paraId="5BF22C29" w14:textId="77777777" w:rsidR="00D5047A" w:rsidRPr="00D5047A" w:rsidRDefault="00D5047A" w:rsidP="0015233F">
      <w:pPr>
        <w:pStyle w:val="Odsekzoznamu"/>
        <w:numPr>
          <w:ilvl w:val="0"/>
          <w:numId w:val="18"/>
        </w:numPr>
        <w:spacing w:line="276" w:lineRule="auto"/>
      </w:pPr>
      <w:r w:rsidRPr="00D5047A">
        <w:rPr>
          <w:b/>
          <w:bCs/>
        </w:rPr>
        <w:t>L</w:t>
      </w:r>
      <w:r w:rsidRPr="00D5047A">
        <w:t>: Maximálna dĺžka jedného slova (kľúča) spomedzi všetkých vložených slov.</w:t>
      </w:r>
    </w:p>
    <w:p w14:paraId="7494F6FC" w14:textId="77777777" w:rsidR="00D5047A" w:rsidRPr="00D5047A" w:rsidRDefault="00D5047A" w:rsidP="0015233F">
      <w:pPr>
        <w:pStyle w:val="Odsekzoznamu"/>
        <w:numPr>
          <w:ilvl w:val="0"/>
          <w:numId w:val="18"/>
        </w:numPr>
        <w:spacing w:line="276" w:lineRule="auto"/>
      </w:pPr>
      <w:r w:rsidRPr="00D5047A">
        <w:rPr>
          <w:b/>
          <w:bCs/>
        </w:rPr>
        <w:t>n</w:t>
      </w:r>
      <w:r w:rsidRPr="00D5047A">
        <w:t>: Dĺžka hlavného reťazca, pre ktorý sa vytvára sufixový strom.</w:t>
      </w:r>
    </w:p>
    <w:p w14:paraId="11D41670" w14:textId="77777777" w:rsidR="00D5047A" w:rsidRPr="00D5047A" w:rsidRDefault="00D5047A" w:rsidP="0015233F">
      <w:pPr>
        <w:pStyle w:val="Odsekzoznamu"/>
        <w:numPr>
          <w:ilvl w:val="0"/>
          <w:numId w:val="18"/>
        </w:numPr>
        <w:spacing w:line="276" w:lineRule="auto"/>
      </w:pPr>
      <w:r w:rsidRPr="00D5047A">
        <w:rPr>
          <w:b/>
          <w:bCs/>
        </w:rPr>
        <w:t>m</w:t>
      </w:r>
      <w:r w:rsidRPr="00D5047A">
        <w:t>: Dĺžka hľadaného podreťazca (vzoru), ktorý sa vyhľadáva v strome.</w:t>
      </w:r>
    </w:p>
    <w:p w14:paraId="106D87F4" w14:textId="77777777" w:rsidR="00D5047A" w:rsidRPr="00D5047A" w:rsidRDefault="00D5047A" w:rsidP="0015233F">
      <w:pPr>
        <w:pStyle w:val="Odsekzoznamu"/>
        <w:numPr>
          <w:ilvl w:val="0"/>
          <w:numId w:val="18"/>
        </w:numPr>
        <w:spacing w:line="276" w:lineRule="auto"/>
      </w:pPr>
      <w:r w:rsidRPr="00D5047A">
        <w:rPr>
          <w:b/>
          <w:bCs/>
        </w:rPr>
        <w:t>k</w:t>
      </w:r>
      <w:r w:rsidRPr="00D5047A">
        <w:t>: Používa sa špecificky pri vyhľadávaní v sufixovom strome a predstavuje počet výskytov hľadaného podreťazca v pôvodnom reťazci.</w:t>
      </w:r>
    </w:p>
    <w:p w14:paraId="5F95EFE2" w14:textId="12234E7D" w:rsidR="00D06739" w:rsidRDefault="00D5047A" w:rsidP="0015233F">
      <w:pPr>
        <w:spacing w:line="276" w:lineRule="auto"/>
      </w:pPr>
      <w:r w:rsidRPr="00D5047A">
        <w:t xml:space="preserve">Nasledujúca tabuľka sumarizuje </w:t>
      </w:r>
      <w:r w:rsidRPr="00D5047A">
        <w:rPr>
          <w:b/>
          <w:bCs/>
        </w:rPr>
        <w:t>časovú a priestorovú zložitosť</w:t>
      </w:r>
      <w:r w:rsidRPr="00D5047A">
        <w:t xml:space="preserve"> konštrukcie a vyhľadávania pre</w:t>
      </w:r>
      <w:r>
        <w:t xml:space="preserve"> </w:t>
      </w:r>
      <w:r w:rsidRPr="00D5047A">
        <w:rPr>
          <w:b/>
          <w:bCs/>
        </w:rPr>
        <w:t>nekomprimovanú</w:t>
      </w:r>
      <w:r w:rsidRPr="00D5047A">
        <w:t xml:space="preserve"> a </w:t>
      </w:r>
      <w:r w:rsidRPr="00D5047A">
        <w:rPr>
          <w:b/>
          <w:bCs/>
        </w:rPr>
        <w:t>komprimovanú</w:t>
      </w:r>
      <w:r w:rsidRPr="00D5047A">
        <w:t xml:space="preserve"> verziu </w:t>
      </w:r>
      <w:r w:rsidRPr="00D5047A">
        <w:rPr>
          <w:b/>
          <w:bCs/>
        </w:rPr>
        <w:t>prefixového</w:t>
      </w:r>
      <w:r w:rsidRPr="00D5047A">
        <w:t xml:space="preserve"> a </w:t>
      </w:r>
      <w:r w:rsidRPr="00D5047A">
        <w:rPr>
          <w:b/>
          <w:bCs/>
        </w:rPr>
        <w:t>sufixového stromu</w:t>
      </w:r>
      <w:r w:rsidRPr="00D5047A">
        <w:t>.</w:t>
      </w:r>
    </w:p>
    <w:tbl>
      <w:tblPr>
        <w:tblStyle w:val="Mriekatabuky"/>
        <w:tblW w:w="9781" w:type="dxa"/>
        <w:tblInd w:w="-5" w:type="dxa"/>
        <w:tblLook w:val="04A0" w:firstRow="1" w:lastRow="0" w:firstColumn="1" w:lastColumn="0" w:noHBand="0" w:noVBand="1"/>
      </w:tblPr>
      <w:tblGrid>
        <w:gridCol w:w="1458"/>
        <w:gridCol w:w="1944"/>
        <w:gridCol w:w="2061"/>
        <w:gridCol w:w="1952"/>
        <w:gridCol w:w="2366"/>
      </w:tblGrid>
      <w:tr w:rsidR="00896B4D" w14:paraId="2C97070E" w14:textId="77777777" w:rsidTr="00ED45D5">
        <w:tc>
          <w:tcPr>
            <w:tcW w:w="1458" w:type="dxa"/>
            <w:shd w:val="clear" w:color="auto" w:fill="000000" w:themeFill="text1"/>
          </w:tcPr>
          <w:p w14:paraId="55102A5B" w14:textId="77777777" w:rsidR="00896B4D" w:rsidRPr="0015233F" w:rsidRDefault="00896B4D" w:rsidP="0015233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05" w:type="dxa"/>
            <w:gridSpan w:val="2"/>
            <w:shd w:val="clear" w:color="auto" w:fill="B4C6E7" w:themeFill="accent1" w:themeFillTint="66"/>
          </w:tcPr>
          <w:p w14:paraId="73677283" w14:textId="0CECF529" w:rsidR="00896B4D" w:rsidRPr="0015233F" w:rsidRDefault="00896B4D" w:rsidP="0015233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5233F">
              <w:rPr>
                <w:rFonts w:ascii="Arial" w:hAnsi="Arial" w:cs="Arial"/>
                <w:b/>
                <w:bCs/>
                <w:sz w:val="16"/>
                <w:szCs w:val="16"/>
              </w:rPr>
              <w:t>Nekomprimovaný</w:t>
            </w:r>
          </w:p>
        </w:tc>
        <w:tc>
          <w:tcPr>
            <w:tcW w:w="4318" w:type="dxa"/>
            <w:gridSpan w:val="2"/>
            <w:shd w:val="clear" w:color="auto" w:fill="B4C6E7" w:themeFill="accent1" w:themeFillTint="66"/>
          </w:tcPr>
          <w:p w14:paraId="581D332E" w14:textId="3F1E6A9E" w:rsidR="00896B4D" w:rsidRPr="0015233F" w:rsidRDefault="00896B4D" w:rsidP="0015233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5233F">
              <w:rPr>
                <w:rFonts w:ascii="Arial" w:hAnsi="Arial" w:cs="Arial"/>
                <w:b/>
                <w:bCs/>
                <w:sz w:val="16"/>
                <w:szCs w:val="16"/>
              </w:rPr>
              <w:t>Komprimovaný</w:t>
            </w:r>
          </w:p>
        </w:tc>
      </w:tr>
      <w:tr w:rsidR="00F06D21" w14:paraId="71CC672B" w14:textId="77777777" w:rsidTr="00ED45D5">
        <w:tc>
          <w:tcPr>
            <w:tcW w:w="1458" w:type="dxa"/>
            <w:shd w:val="clear" w:color="auto" w:fill="B4C6E7" w:themeFill="accent1" w:themeFillTint="66"/>
          </w:tcPr>
          <w:p w14:paraId="38F67F46" w14:textId="6749599B" w:rsidR="00896B4D" w:rsidRPr="0015233F" w:rsidRDefault="00896B4D" w:rsidP="0015233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5233F">
              <w:rPr>
                <w:rFonts w:ascii="Arial" w:hAnsi="Arial" w:cs="Arial"/>
                <w:b/>
                <w:bCs/>
                <w:sz w:val="16"/>
                <w:szCs w:val="16"/>
              </w:rPr>
              <w:t>Vlastnosti</w:t>
            </w:r>
          </w:p>
        </w:tc>
        <w:tc>
          <w:tcPr>
            <w:tcW w:w="1944" w:type="dxa"/>
            <w:shd w:val="clear" w:color="auto" w:fill="D9E2F3" w:themeFill="accent1" w:themeFillTint="33"/>
          </w:tcPr>
          <w:p w14:paraId="637D7C71" w14:textId="32F3F7A9" w:rsidR="00896B4D" w:rsidRPr="0015233F" w:rsidRDefault="00896B4D" w:rsidP="0015233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5233F">
              <w:rPr>
                <w:rFonts w:ascii="Arial" w:hAnsi="Arial" w:cs="Arial"/>
                <w:b/>
                <w:bCs/>
                <w:sz w:val="16"/>
                <w:szCs w:val="16"/>
              </w:rPr>
              <w:t>Prefixový trie</w:t>
            </w:r>
          </w:p>
        </w:tc>
        <w:tc>
          <w:tcPr>
            <w:tcW w:w="2061" w:type="dxa"/>
            <w:shd w:val="clear" w:color="auto" w:fill="D9E2F3" w:themeFill="accent1" w:themeFillTint="33"/>
          </w:tcPr>
          <w:p w14:paraId="601BD6FC" w14:textId="64E38391" w:rsidR="00896B4D" w:rsidRPr="0015233F" w:rsidRDefault="00896B4D" w:rsidP="0015233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5233F">
              <w:rPr>
                <w:rFonts w:ascii="Arial" w:hAnsi="Arial" w:cs="Arial"/>
                <w:b/>
                <w:bCs/>
                <w:sz w:val="16"/>
                <w:szCs w:val="16"/>
              </w:rPr>
              <w:t>Sufixový trie</w:t>
            </w:r>
          </w:p>
        </w:tc>
        <w:tc>
          <w:tcPr>
            <w:tcW w:w="1952" w:type="dxa"/>
            <w:shd w:val="clear" w:color="auto" w:fill="D9E2F3" w:themeFill="accent1" w:themeFillTint="33"/>
          </w:tcPr>
          <w:p w14:paraId="27137CE1" w14:textId="38D4A2F3" w:rsidR="00896B4D" w:rsidRPr="0015233F" w:rsidRDefault="00896B4D" w:rsidP="0015233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5233F">
              <w:rPr>
                <w:rFonts w:ascii="Arial" w:hAnsi="Arial" w:cs="Arial"/>
                <w:b/>
                <w:bCs/>
                <w:sz w:val="16"/>
                <w:szCs w:val="16"/>
              </w:rPr>
              <w:t>Prefixový</w:t>
            </w:r>
            <w:r w:rsidRPr="001523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15233F">
              <w:rPr>
                <w:rFonts w:ascii="Arial" w:hAnsi="Arial" w:cs="Arial"/>
                <w:b/>
                <w:bCs/>
                <w:sz w:val="16"/>
                <w:szCs w:val="16"/>
              </w:rPr>
              <w:t>trie</w:t>
            </w:r>
          </w:p>
        </w:tc>
        <w:tc>
          <w:tcPr>
            <w:tcW w:w="2366" w:type="dxa"/>
            <w:shd w:val="clear" w:color="auto" w:fill="D9E2F3" w:themeFill="accent1" w:themeFillTint="33"/>
          </w:tcPr>
          <w:p w14:paraId="31AA9CD4" w14:textId="0EA0CE1D" w:rsidR="00896B4D" w:rsidRPr="0015233F" w:rsidRDefault="00896B4D" w:rsidP="0015233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5233F">
              <w:rPr>
                <w:rFonts w:ascii="Arial" w:hAnsi="Arial" w:cs="Arial"/>
                <w:b/>
                <w:bCs/>
                <w:sz w:val="16"/>
                <w:szCs w:val="16"/>
              </w:rPr>
              <w:t>Sufixový trie (</w:t>
            </w:r>
            <w:proofErr w:type="spellStart"/>
            <w:r w:rsidRPr="0015233F">
              <w:rPr>
                <w:rFonts w:ascii="Arial" w:hAnsi="Arial" w:cs="Arial"/>
                <w:b/>
                <w:bCs/>
                <w:sz w:val="16"/>
                <w:szCs w:val="16"/>
              </w:rPr>
              <w:t>Ukkonenov</w:t>
            </w:r>
            <w:proofErr w:type="spellEnd"/>
            <w:r w:rsidRPr="0015233F"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</w:tc>
      </w:tr>
      <w:tr w:rsidR="00F06D21" w14:paraId="761D368B" w14:textId="77777777" w:rsidTr="00ED45D5">
        <w:tc>
          <w:tcPr>
            <w:tcW w:w="1458" w:type="dxa"/>
            <w:shd w:val="clear" w:color="auto" w:fill="D9E2F3" w:themeFill="accent1" w:themeFillTint="33"/>
          </w:tcPr>
          <w:p w14:paraId="499ECD8A" w14:textId="3FAE84CF" w:rsidR="00896B4D" w:rsidRPr="0015233F" w:rsidRDefault="00896B4D" w:rsidP="0015233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5233F">
              <w:rPr>
                <w:rFonts w:ascii="Arial" w:hAnsi="Arial" w:cs="Arial"/>
                <w:b/>
                <w:bCs/>
                <w:sz w:val="16"/>
                <w:szCs w:val="16"/>
              </w:rPr>
              <w:t>Konštrukcia</w:t>
            </w:r>
          </w:p>
        </w:tc>
        <w:tc>
          <w:tcPr>
            <w:tcW w:w="1944" w:type="dxa"/>
            <w:shd w:val="clear" w:color="auto" w:fill="EDF3F9"/>
          </w:tcPr>
          <w:p w14:paraId="6C3FF6C7" w14:textId="620AD586" w:rsidR="00896B4D" w:rsidRPr="0015233F" w:rsidRDefault="00896B4D" w:rsidP="0015233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233F">
              <w:rPr>
                <w:rFonts w:ascii="Arial" w:hAnsi="Arial" w:cs="Arial"/>
                <w:sz w:val="16"/>
                <w:szCs w:val="16"/>
              </w:rPr>
              <w:t xml:space="preserve">V najhoršom prípade </w:t>
            </w:r>
            <w:r w:rsidRPr="0015233F">
              <w:rPr>
                <w:rFonts w:ascii="Arial" w:hAnsi="Arial" w:cs="Arial"/>
                <w:b/>
                <w:bCs/>
                <w:sz w:val="16"/>
                <w:szCs w:val="16"/>
              </w:rPr>
              <w:t>O(N</w:t>
            </w:r>
            <w:r w:rsidRPr="0015233F">
              <w:rPr>
                <w:rFonts w:ascii="Cambria Math" w:hAnsi="Cambria Math" w:cs="Cambria Math"/>
                <w:b/>
                <w:bCs/>
                <w:sz w:val="16"/>
                <w:szCs w:val="16"/>
              </w:rPr>
              <w:t>⋅</w:t>
            </w:r>
            <w:r w:rsidRPr="0015233F">
              <w:rPr>
                <w:rFonts w:ascii="Arial" w:hAnsi="Arial" w:cs="Arial"/>
                <w:b/>
                <w:bCs/>
                <w:sz w:val="16"/>
                <w:szCs w:val="16"/>
              </w:rPr>
              <w:t>L)</w:t>
            </w:r>
            <w:r w:rsidRPr="0015233F">
              <w:rPr>
                <w:rFonts w:ascii="Arial" w:hAnsi="Arial" w:cs="Arial"/>
                <w:sz w:val="16"/>
                <w:szCs w:val="16"/>
              </w:rPr>
              <w:t>,</w:t>
            </w:r>
            <w:r w:rsidR="00F06D21" w:rsidRPr="0015233F">
              <w:rPr>
                <w:rFonts w:ascii="Arial" w:hAnsi="Arial" w:cs="Arial"/>
                <w:sz w:val="16"/>
                <w:szCs w:val="16"/>
              </w:rPr>
              <w:t xml:space="preserve"> pretože k</w:t>
            </w:r>
            <w:r w:rsidRPr="0015233F">
              <w:rPr>
                <w:rFonts w:ascii="Arial" w:hAnsi="Arial" w:cs="Arial"/>
                <w:sz w:val="16"/>
                <w:szCs w:val="16"/>
              </w:rPr>
              <w:t>aždý znak každého slova môže vytvoriť nový uzol.</w:t>
            </w:r>
          </w:p>
        </w:tc>
        <w:tc>
          <w:tcPr>
            <w:tcW w:w="2061" w:type="dxa"/>
            <w:shd w:val="clear" w:color="auto" w:fill="EDF3F9"/>
          </w:tcPr>
          <w:p w14:paraId="6CEB33B7" w14:textId="1B39243E" w:rsidR="00896B4D" w:rsidRPr="0015233F" w:rsidRDefault="00896B4D" w:rsidP="0015233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233F">
              <w:rPr>
                <w:rFonts w:ascii="Arial" w:hAnsi="Arial" w:cs="Arial"/>
                <w:sz w:val="16"/>
                <w:szCs w:val="16"/>
              </w:rPr>
              <w:t xml:space="preserve">Naivná konštrukcia vložením všetkých sufixov môže trvať až </w:t>
            </w:r>
            <w:r w:rsidRPr="0015233F">
              <w:rPr>
                <w:rFonts w:ascii="Arial" w:hAnsi="Arial" w:cs="Arial"/>
                <w:b/>
                <w:bCs/>
                <w:sz w:val="16"/>
                <w:szCs w:val="16"/>
              </w:rPr>
              <w:t>O(n2)</w:t>
            </w:r>
            <w:r w:rsidR="00F06D21" w:rsidRPr="0015233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15233F">
              <w:rPr>
                <w:rFonts w:ascii="Arial" w:hAnsi="Arial" w:cs="Arial"/>
                <w:sz w:val="16"/>
                <w:szCs w:val="16"/>
              </w:rPr>
              <w:t xml:space="preserve"> Pre každý z </w:t>
            </w:r>
            <w:r w:rsidRPr="0015233F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Pr="0015233F">
              <w:rPr>
                <w:rFonts w:ascii="Arial" w:hAnsi="Arial" w:cs="Arial"/>
                <w:sz w:val="16"/>
                <w:szCs w:val="16"/>
              </w:rPr>
              <w:t xml:space="preserve"> sufixov</w:t>
            </w:r>
            <w:r w:rsidR="00F06D21" w:rsidRPr="0015233F">
              <w:rPr>
                <w:rFonts w:ascii="Arial" w:hAnsi="Arial" w:cs="Arial"/>
                <w:sz w:val="16"/>
                <w:szCs w:val="16"/>
              </w:rPr>
              <w:t>, sa každý z nich vkladá do trie</w:t>
            </w:r>
            <w:r w:rsidRPr="0015233F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952" w:type="dxa"/>
            <w:shd w:val="clear" w:color="auto" w:fill="EDF3F9"/>
          </w:tcPr>
          <w:p w14:paraId="162BE466" w14:textId="5A50BB77" w:rsidR="00896B4D" w:rsidRPr="0015233F" w:rsidRDefault="00896B4D" w:rsidP="0015233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233F">
              <w:rPr>
                <w:rFonts w:ascii="Arial" w:hAnsi="Arial" w:cs="Arial"/>
                <w:b/>
                <w:bCs/>
                <w:sz w:val="16"/>
                <w:szCs w:val="16"/>
              </w:rPr>
              <w:t>O(N</w:t>
            </w:r>
            <w:r w:rsidRPr="0015233F">
              <w:rPr>
                <w:rFonts w:ascii="Cambria Math" w:hAnsi="Cambria Math" w:cs="Cambria Math"/>
                <w:b/>
                <w:bCs/>
                <w:sz w:val="16"/>
                <w:szCs w:val="16"/>
              </w:rPr>
              <w:t>⋅</w:t>
            </w:r>
            <w:r w:rsidRPr="0015233F">
              <w:rPr>
                <w:rFonts w:ascii="Arial" w:hAnsi="Arial" w:cs="Arial"/>
                <w:b/>
                <w:bCs/>
                <w:sz w:val="16"/>
                <w:szCs w:val="16"/>
              </w:rPr>
              <w:t>L)</w:t>
            </w:r>
            <w:r w:rsidRPr="0015233F">
              <w:rPr>
                <w:rFonts w:ascii="Arial" w:hAnsi="Arial" w:cs="Arial"/>
                <w:sz w:val="16"/>
                <w:szCs w:val="16"/>
              </w:rPr>
              <w:t xml:space="preserve"> v najhoršom prípade, ale v praxi býva efektívnejšia, pretože sa zlučujú cesty bez vetvenia.</w:t>
            </w:r>
          </w:p>
        </w:tc>
        <w:tc>
          <w:tcPr>
            <w:tcW w:w="2366" w:type="dxa"/>
            <w:shd w:val="clear" w:color="auto" w:fill="EDF3F9"/>
          </w:tcPr>
          <w:p w14:paraId="2CE5ECB4" w14:textId="202FA97C" w:rsidR="00896B4D" w:rsidRPr="0015233F" w:rsidRDefault="00F06D21" w:rsidP="0015233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233F">
              <w:rPr>
                <w:rFonts w:ascii="Arial" w:hAnsi="Arial" w:cs="Arial"/>
                <w:sz w:val="16"/>
                <w:szCs w:val="16"/>
              </w:rPr>
              <w:t xml:space="preserve">Existujú algoritmy s lineárnou časovou zložitosťou </w:t>
            </w:r>
            <w:r w:rsidRPr="0015233F">
              <w:rPr>
                <w:rFonts w:ascii="Arial" w:hAnsi="Arial" w:cs="Arial"/>
                <w:b/>
                <w:bCs/>
                <w:sz w:val="16"/>
                <w:szCs w:val="16"/>
              </w:rPr>
              <w:t>O(n),</w:t>
            </w:r>
            <w:r w:rsidRPr="0015233F">
              <w:rPr>
                <w:rFonts w:ascii="Arial" w:hAnsi="Arial" w:cs="Arial"/>
                <w:sz w:val="16"/>
                <w:szCs w:val="16"/>
              </w:rPr>
              <w:t xml:space="preserve"> ako napríklad </w:t>
            </w:r>
            <w:proofErr w:type="spellStart"/>
            <w:r w:rsidRPr="0015233F">
              <w:rPr>
                <w:rFonts w:ascii="Arial" w:hAnsi="Arial" w:cs="Arial"/>
                <w:sz w:val="16"/>
                <w:szCs w:val="16"/>
              </w:rPr>
              <w:t>Ukkonenov</w:t>
            </w:r>
            <w:proofErr w:type="spellEnd"/>
            <w:r w:rsidRPr="0015233F">
              <w:rPr>
                <w:rFonts w:ascii="Arial" w:hAnsi="Arial" w:cs="Arial"/>
                <w:sz w:val="16"/>
                <w:szCs w:val="16"/>
              </w:rPr>
              <w:t xml:space="preserve"> algoritmus.</w:t>
            </w:r>
          </w:p>
        </w:tc>
      </w:tr>
      <w:tr w:rsidR="00F06D21" w14:paraId="5CD239D6" w14:textId="77777777" w:rsidTr="00ED45D5">
        <w:tc>
          <w:tcPr>
            <w:tcW w:w="1458" w:type="dxa"/>
            <w:shd w:val="clear" w:color="auto" w:fill="D9E2F3" w:themeFill="accent1" w:themeFillTint="33"/>
          </w:tcPr>
          <w:p w14:paraId="59C25A7F" w14:textId="034A322E" w:rsidR="00896B4D" w:rsidRPr="0015233F" w:rsidRDefault="00896B4D" w:rsidP="0015233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5233F">
              <w:rPr>
                <w:rFonts w:ascii="Arial" w:hAnsi="Arial" w:cs="Arial"/>
                <w:b/>
                <w:bCs/>
                <w:sz w:val="16"/>
                <w:szCs w:val="16"/>
              </w:rPr>
              <w:t>Priestorová zložitosť</w:t>
            </w:r>
          </w:p>
        </w:tc>
        <w:tc>
          <w:tcPr>
            <w:tcW w:w="1944" w:type="dxa"/>
            <w:shd w:val="clear" w:color="auto" w:fill="EDF3F9"/>
          </w:tcPr>
          <w:p w14:paraId="1016987A" w14:textId="7B5FE1A6" w:rsidR="00896B4D" w:rsidRPr="0015233F" w:rsidRDefault="00896B4D" w:rsidP="0015233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233F">
              <w:rPr>
                <w:rFonts w:ascii="Arial" w:hAnsi="Arial" w:cs="Arial"/>
                <w:sz w:val="16"/>
                <w:szCs w:val="16"/>
              </w:rPr>
              <w:t xml:space="preserve">V najhoršom prípade </w:t>
            </w:r>
            <w:r w:rsidRPr="0015233F">
              <w:rPr>
                <w:rFonts w:ascii="Arial" w:hAnsi="Arial" w:cs="Arial"/>
                <w:b/>
                <w:bCs/>
                <w:sz w:val="16"/>
                <w:szCs w:val="16"/>
              </w:rPr>
              <w:t>O(N</w:t>
            </w:r>
            <w:r w:rsidRPr="0015233F">
              <w:rPr>
                <w:rFonts w:ascii="Cambria Math" w:hAnsi="Cambria Math" w:cs="Cambria Math"/>
                <w:b/>
                <w:bCs/>
                <w:sz w:val="16"/>
                <w:szCs w:val="16"/>
              </w:rPr>
              <w:t>⋅</w:t>
            </w:r>
            <w:r w:rsidRPr="0015233F">
              <w:rPr>
                <w:rFonts w:ascii="Arial" w:hAnsi="Arial" w:cs="Arial"/>
                <w:b/>
                <w:bCs/>
                <w:sz w:val="16"/>
                <w:szCs w:val="16"/>
              </w:rPr>
              <w:t>L),</w:t>
            </w:r>
            <w:r w:rsidRPr="0015233F">
              <w:rPr>
                <w:rFonts w:ascii="Arial" w:hAnsi="Arial" w:cs="Arial"/>
                <w:sz w:val="16"/>
                <w:szCs w:val="16"/>
              </w:rPr>
              <w:t xml:space="preserve"> pretože môže existovať toľko uzlov a hrán, koľko je celkový počet znakov vo všetkých vložených slovách.</w:t>
            </w:r>
          </w:p>
        </w:tc>
        <w:tc>
          <w:tcPr>
            <w:tcW w:w="2061" w:type="dxa"/>
            <w:shd w:val="clear" w:color="auto" w:fill="EDF3F9"/>
          </w:tcPr>
          <w:p w14:paraId="4DE427BB" w14:textId="667EB92F" w:rsidR="00896B4D" w:rsidRPr="0015233F" w:rsidRDefault="00896B4D" w:rsidP="0015233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233F">
              <w:rPr>
                <w:rFonts w:ascii="Arial" w:hAnsi="Arial" w:cs="Arial"/>
                <w:sz w:val="16"/>
                <w:szCs w:val="16"/>
              </w:rPr>
              <w:t xml:space="preserve">V najhoršom prípade </w:t>
            </w:r>
            <w:r w:rsidRPr="0015233F">
              <w:rPr>
                <w:rFonts w:ascii="Arial" w:hAnsi="Arial" w:cs="Arial"/>
                <w:b/>
                <w:bCs/>
                <w:sz w:val="16"/>
                <w:szCs w:val="16"/>
              </w:rPr>
              <w:t>O(n2).</w:t>
            </w:r>
            <w:r w:rsidR="00F06D21" w:rsidRPr="0015233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5233F">
              <w:rPr>
                <w:rFonts w:ascii="Arial" w:hAnsi="Arial" w:cs="Arial"/>
                <w:sz w:val="16"/>
                <w:szCs w:val="16"/>
              </w:rPr>
              <w:t>Každý sufix vyžaduje vetvu s dĺžkou úmernou jeho dĺžke, čo vedie k kvadratickému počtu uzlov.</w:t>
            </w:r>
          </w:p>
        </w:tc>
        <w:tc>
          <w:tcPr>
            <w:tcW w:w="1952" w:type="dxa"/>
            <w:shd w:val="clear" w:color="auto" w:fill="EDF3F9"/>
          </w:tcPr>
          <w:p w14:paraId="44D51F9A" w14:textId="17055E6D" w:rsidR="00896B4D" w:rsidRPr="0015233F" w:rsidRDefault="00896B4D" w:rsidP="0015233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233F">
              <w:rPr>
                <w:rFonts w:ascii="Arial" w:hAnsi="Arial" w:cs="Arial"/>
                <w:sz w:val="16"/>
                <w:szCs w:val="16"/>
              </w:rPr>
              <w:t>O(N), pretože počet uzlov je úmerný počtu vložených slov (každé slovo končí v listovom uzle alebo na hrane). Hrany sú označené podreťazcami, ale celkový počet hrán je obmedzený počtom uzlov.</w:t>
            </w:r>
          </w:p>
        </w:tc>
        <w:tc>
          <w:tcPr>
            <w:tcW w:w="2366" w:type="dxa"/>
            <w:shd w:val="clear" w:color="auto" w:fill="EDF3F9"/>
          </w:tcPr>
          <w:p w14:paraId="3F2A3BA6" w14:textId="6181C042" w:rsidR="00896B4D" w:rsidRPr="0015233F" w:rsidRDefault="00F06D21" w:rsidP="0015233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233F">
              <w:rPr>
                <w:rFonts w:ascii="Arial" w:hAnsi="Arial" w:cs="Arial"/>
                <w:b/>
                <w:bCs/>
                <w:sz w:val="16"/>
                <w:szCs w:val="16"/>
              </w:rPr>
              <w:t>O(n).</w:t>
            </w:r>
            <w:r w:rsidRPr="0015233F">
              <w:rPr>
                <w:rFonts w:ascii="Arial" w:hAnsi="Arial" w:cs="Arial"/>
                <w:sz w:val="16"/>
                <w:szCs w:val="16"/>
              </w:rPr>
              <w:t xml:space="preserve"> Kompresiou sa eliminuje mnoho nepotrebných uzlov, a počet uzlov a hrán je lineárny vzhľadom na dĺžku reťazca. Každý listový uzol reprezentuje jeden sufix a vnútorné uzly reprezentujú spoločné prefixy sufixov.</w:t>
            </w:r>
          </w:p>
        </w:tc>
      </w:tr>
      <w:tr w:rsidR="00F06D21" w14:paraId="52914FC1" w14:textId="77777777" w:rsidTr="00ED45D5">
        <w:tc>
          <w:tcPr>
            <w:tcW w:w="1458" w:type="dxa"/>
            <w:shd w:val="clear" w:color="auto" w:fill="D9E2F3" w:themeFill="accent1" w:themeFillTint="33"/>
          </w:tcPr>
          <w:p w14:paraId="0801A4EE" w14:textId="670FB945" w:rsidR="00896B4D" w:rsidRPr="0015233F" w:rsidRDefault="00896B4D" w:rsidP="0015233F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5233F">
              <w:rPr>
                <w:rFonts w:ascii="Arial" w:hAnsi="Arial" w:cs="Arial"/>
                <w:b/>
                <w:bCs/>
                <w:sz w:val="16"/>
                <w:szCs w:val="16"/>
              </w:rPr>
              <w:t>Vyhľadávanie (slova dĺžky (M) / podreťazca dĺžky (</w:t>
            </w:r>
            <w:r w:rsidR="00F06D21" w:rsidRPr="0015233F">
              <w:rPr>
                <w:rFonts w:ascii="Arial" w:hAnsi="Arial" w:cs="Arial"/>
                <w:b/>
                <w:bCs/>
                <w:sz w:val="16"/>
                <w:szCs w:val="16"/>
              </w:rPr>
              <w:t>m</w:t>
            </w:r>
            <w:r w:rsidRPr="0015233F">
              <w:rPr>
                <w:rFonts w:ascii="Arial" w:hAnsi="Arial" w:cs="Arial"/>
                <w:b/>
                <w:bCs/>
                <w:sz w:val="16"/>
                <w:szCs w:val="16"/>
              </w:rPr>
              <w:t>))</w:t>
            </w:r>
          </w:p>
        </w:tc>
        <w:tc>
          <w:tcPr>
            <w:tcW w:w="1944" w:type="dxa"/>
            <w:shd w:val="clear" w:color="auto" w:fill="EDF3F9"/>
          </w:tcPr>
          <w:p w14:paraId="4220FE4D" w14:textId="67A89100" w:rsidR="00896B4D" w:rsidRPr="0015233F" w:rsidRDefault="00896B4D" w:rsidP="0015233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233F">
              <w:rPr>
                <w:rFonts w:ascii="Arial" w:hAnsi="Arial" w:cs="Arial"/>
                <w:b/>
                <w:bCs/>
                <w:sz w:val="16"/>
                <w:szCs w:val="16"/>
              </w:rPr>
              <w:t>O(M),</w:t>
            </w:r>
            <w:r w:rsidRPr="0015233F">
              <w:rPr>
                <w:rFonts w:ascii="Arial" w:hAnsi="Arial" w:cs="Arial"/>
                <w:sz w:val="16"/>
                <w:szCs w:val="16"/>
              </w:rPr>
              <w:t xml:space="preserve"> pretože prechádzame stromom po jednom znaku hľadaného slova.</w:t>
            </w:r>
          </w:p>
        </w:tc>
        <w:tc>
          <w:tcPr>
            <w:tcW w:w="2061" w:type="dxa"/>
            <w:shd w:val="clear" w:color="auto" w:fill="EDF3F9"/>
          </w:tcPr>
          <w:p w14:paraId="06C8A086" w14:textId="401C7380" w:rsidR="00896B4D" w:rsidRPr="0015233F" w:rsidRDefault="00896B4D" w:rsidP="0015233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233F">
              <w:rPr>
                <w:rFonts w:ascii="Arial" w:hAnsi="Arial" w:cs="Arial"/>
                <w:b/>
                <w:bCs/>
                <w:sz w:val="16"/>
                <w:szCs w:val="16"/>
              </w:rPr>
              <w:t>O(m)</w:t>
            </w:r>
            <w:r w:rsidRPr="0015233F">
              <w:rPr>
                <w:rFonts w:ascii="Arial" w:hAnsi="Arial" w:cs="Arial"/>
                <w:sz w:val="16"/>
                <w:szCs w:val="16"/>
              </w:rPr>
              <w:t>, pretože prechádzame stromom po znakoch hľadaného podreťazca.</w:t>
            </w:r>
          </w:p>
        </w:tc>
        <w:tc>
          <w:tcPr>
            <w:tcW w:w="1952" w:type="dxa"/>
            <w:shd w:val="clear" w:color="auto" w:fill="EDF3F9"/>
          </w:tcPr>
          <w:p w14:paraId="59C2F245" w14:textId="46854E0D" w:rsidR="00896B4D" w:rsidRPr="0015233F" w:rsidRDefault="00896B4D" w:rsidP="0015233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233F">
              <w:rPr>
                <w:rFonts w:ascii="Arial" w:hAnsi="Arial" w:cs="Arial"/>
                <w:b/>
                <w:bCs/>
                <w:sz w:val="16"/>
                <w:szCs w:val="16"/>
              </w:rPr>
              <w:t>O(M)</w:t>
            </w:r>
            <w:r w:rsidRPr="0015233F">
              <w:rPr>
                <w:rFonts w:ascii="Arial" w:hAnsi="Arial" w:cs="Arial"/>
                <w:sz w:val="16"/>
                <w:szCs w:val="16"/>
              </w:rPr>
              <w:t>, pretože prechádzame stromom, pričom každá hrana predstavuje potenciálne viacero znakov. Počet porovnaní znakov je stále úmerný dĺžke hľadaného slova.</w:t>
            </w:r>
          </w:p>
        </w:tc>
        <w:tc>
          <w:tcPr>
            <w:tcW w:w="2366" w:type="dxa"/>
            <w:shd w:val="clear" w:color="auto" w:fill="EDF3F9"/>
          </w:tcPr>
          <w:p w14:paraId="5752749A" w14:textId="77777777" w:rsidR="00F06D21" w:rsidRPr="00F06D21" w:rsidRDefault="00F06D21" w:rsidP="0015233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6D21">
              <w:rPr>
                <w:rFonts w:ascii="Arial" w:hAnsi="Arial" w:cs="Arial"/>
                <w:b/>
                <w:bCs/>
                <w:sz w:val="16"/>
                <w:szCs w:val="16"/>
              </w:rPr>
              <w:t>O(</w:t>
            </w:r>
            <w:proofErr w:type="spellStart"/>
            <w:r w:rsidRPr="00F06D21">
              <w:rPr>
                <w:rFonts w:ascii="Arial" w:hAnsi="Arial" w:cs="Arial"/>
                <w:b/>
                <w:bCs/>
                <w:sz w:val="16"/>
                <w:szCs w:val="16"/>
              </w:rPr>
              <w:t>m+k</w:t>
            </w:r>
            <w:proofErr w:type="spellEnd"/>
            <w:r w:rsidRPr="00F06D21"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  <w:r w:rsidRPr="00F06D21">
              <w:rPr>
                <w:rFonts w:ascii="Arial" w:hAnsi="Arial" w:cs="Arial"/>
                <w:sz w:val="16"/>
                <w:szCs w:val="16"/>
              </w:rPr>
              <w:t xml:space="preserve">, kde </w:t>
            </w:r>
            <w:r w:rsidRPr="00F06D21">
              <w:rPr>
                <w:rFonts w:ascii="Arial" w:hAnsi="Arial" w:cs="Arial"/>
                <w:b/>
                <w:bCs/>
                <w:sz w:val="16"/>
                <w:szCs w:val="16"/>
              </w:rPr>
              <w:t>k</w:t>
            </w:r>
            <w:r w:rsidRPr="00F06D21">
              <w:rPr>
                <w:rFonts w:ascii="Arial" w:hAnsi="Arial" w:cs="Arial"/>
                <w:sz w:val="16"/>
                <w:szCs w:val="16"/>
              </w:rPr>
              <w:t xml:space="preserve"> je počet výskytov podreťazca. </w:t>
            </w:r>
            <w:r w:rsidRPr="00F06D21">
              <w:rPr>
                <w:rFonts w:ascii="Arial" w:hAnsi="Arial" w:cs="Arial"/>
                <w:b/>
                <w:bCs/>
                <w:sz w:val="16"/>
                <w:szCs w:val="16"/>
              </w:rPr>
              <w:t>O(m)</w:t>
            </w:r>
            <w:r w:rsidRPr="00F06D21">
              <w:rPr>
                <w:rFonts w:ascii="Arial" w:hAnsi="Arial" w:cs="Arial"/>
                <w:sz w:val="16"/>
                <w:szCs w:val="16"/>
              </w:rPr>
              <w:t xml:space="preserve"> je čas na nájdenie prvého výskytu prechodom stromom a </w:t>
            </w:r>
            <w:r w:rsidRPr="00F06D21">
              <w:rPr>
                <w:rFonts w:ascii="Arial" w:hAnsi="Arial" w:cs="Arial"/>
                <w:b/>
                <w:bCs/>
                <w:sz w:val="16"/>
                <w:szCs w:val="16"/>
              </w:rPr>
              <w:t>O(k)</w:t>
            </w:r>
            <w:r w:rsidRPr="00F06D21">
              <w:rPr>
                <w:rFonts w:ascii="Arial" w:hAnsi="Arial" w:cs="Arial"/>
                <w:sz w:val="16"/>
                <w:szCs w:val="16"/>
              </w:rPr>
              <w:t xml:space="preserve"> je čas na prechod </w:t>
            </w:r>
            <w:proofErr w:type="spellStart"/>
            <w:r w:rsidRPr="00F06D21">
              <w:rPr>
                <w:rFonts w:ascii="Arial" w:hAnsi="Arial" w:cs="Arial"/>
                <w:sz w:val="16"/>
                <w:szCs w:val="16"/>
              </w:rPr>
              <w:t>podstromom</w:t>
            </w:r>
            <w:proofErr w:type="spellEnd"/>
            <w:r w:rsidRPr="00F06D21">
              <w:rPr>
                <w:rFonts w:ascii="Arial" w:hAnsi="Arial" w:cs="Arial"/>
                <w:sz w:val="16"/>
                <w:szCs w:val="16"/>
              </w:rPr>
              <w:t>, ktorý obsahuje všetky výskyty.</w:t>
            </w:r>
          </w:p>
          <w:p w14:paraId="26D526BF" w14:textId="7A302B66" w:rsidR="00896B4D" w:rsidRPr="0015233F" w:rsidRDefault="00896B4D" w:rsidP="0015233F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2DCBBF7" w14:textId="77777777" w:rsidR="00D06739" w:rsidRPr="00BC5CE1" w:rsidRDefault="00D06739" w:rsidP="0015233F">
      <w:pPr>
        <w:spacing w:line="276" w:lineRule="auto"/>
        <w:ind w:left="360"/>
      </w:pPr>
    </w:p>
    <w:p w14:paraId="2C117895" w14:textId="4D4C1B68" w:rsidR="008056B0" w:rsidRDefault="008056B0" w:rsidP="0015233F">
      <w:pPr>
        <w:pStyle w:val="Nadpis2"/>
        <w:spacing w:line="276" w:lineRule="auto"/>
      </w:pPr>
      <w:bookmarkStart w:id="15" w:name="_Toc197384882"/>
      <w:proofErr w:type="spellStart"/>
      <w:r w:rsidRPr="008056B0">
        <w:lastRenderedPageBreak/>
        <w:t>Ukkonenov</w:t>
      </w:r>
      <w:proofErr w:type="spellEnd"/>
      <w:r w:rsidRPr="008056B0">
        <w:t xml:space="preserve"> algoritmus</w:t>
      </w:r>
      <w:bookmarkEnd w:id="15"/>
    </w:p>
    <w:p w14:paraId="3F989C79" w14:textId="7A310990" w:rsidR="00D5047A" w:rsidRDefault="00D5047A" w:rsidP="0015233F">
      <w:pPr>
        <w:spacing w:line="276" w:lineRule="auto"/>
      </w:pPr>
      <w:proofErr w:type="spellStart"/>
      <w:r w:rsidRPr="00D5047A">
        <w:t>Ukkonenov</w:t>
      </w:r>
      <w:proofErr w:type="spellEnd"/>
      <w:r w:rsidRPr="00D5047A">
        <w:t xml:space="preserve"> algoritmus je efektívny algoritmus na </w:t>
      </w:r>
      <w:r w:rsidRPr="00D5047A">
        <w:rPr>
          <w:b/>
          <w:bCs/>
        </w:rPr>
        <w:t>konštrukciu</w:t>
      </w:r>
      <w:r>
        <w:rPr>
          <w:b/>
          <w:bCs/>
        </w:rPr>
        <w:t xml:space="preserve"> komprimovaného</w:t>
      </w:r>
      <w:r w:rsidRPr="00D5047A">
        <w:rPr>
          <w:b/>
          <w:bCs/>
        </w:rPr>
        <w:t xml:space="preserve"> </w:t>
      </w:r>
      <w:proofErr w:type="spellStart"/>
      <w:r w:rsidRPr="00D5047A">
        <w:rPr>
          <w:b/>
          <w:bCs/>
        </w:rPr>
        <w:t>suffixového</w:t>
      </w:r>
      <w:proofErr w:type="spellEnd"/>
      <w:r w:rsidRPr="00D5047A">
        <w:rPr>
          <w:b/>
          <w:bCs/>
        </w:rPr>
        <w:t xml:space="preserve"> stromu</w:t>
      </w:r>
      <w:r w:rsidRPr="00D5047A">
        <w:t xml:space="preserve"> pre daný reťazec v </w:t>
      </w:r>
      <w:r w:rsidRPr="00D5047A">
        <w:rPr>
          <w:b/>
          <w:bCs/>
        </w:rPr>
        <w:t>lineárnom čase</w:t>
      </w:r>
      <w:r w:rsidRPr="00D5047A">
        <w:t xml:space="preserve"> – teda v čase </w:t>
      </w:r>
      <w:r w:rsidRPr="00D5047A">
        <w:rPr>
          <w:b/>
          <w:bCs/>
        </w:rPr>
        <w:t>O(n)</w:t>
      </w:r>
      <w:r w:rsidRPr="00D5047A">
        <w:t xml:space="preserve">, kde </w:t>
      </w:r>
      <w:r w:rsidRPr="00D5047A">
        <w:rPr>
          <w:b/>
          <w:bCs/>
        </w:rPr>
        <w:t>n</w:t>
      </w:r>
      <w:r w:rsidRPr="00D5047A">
        <w:t xml:space="preserve"> je dĺžka reťazca. Tento algoritmus je významný hlavne pre aplikácie v oblasti </w:t>
      </w:r>
      <w:proofErr w:type="spellStart"/>
      <w:r w:rsidRPr="00D5047A">
        <w:rPr>
          <w:b/>
          <w:bCs/>
        </w:rPr>
        <w:t>bioinformatiky</w:t>
      </w:r>
      <w:proofErr w:type="spellEnd"/>
      <w:r w:rsidRPr="00D5047A">
        <w:t xml:space="preserve">, </w:t>
      </w:r>
      <w:r w:rsidRPr="00D5047A">
        <w:rPr>
          <w:b/>
          <w:bCs/>
        </w:rPr>
        <w:t>kompresie dát</w:t>
      </w:r>
      <w:r w:rsidRPr="00D5047A">
        <w:t xml:space="preserve">, </w:t>
      </w:r>
      <w:r w:rsidRPr="00D5047A">
        <w:rPr>
          <w:b/>
          <w:bCs/>
        </w:rPr>
        <w:t>hľadania vzorov v texte</w:t>
      </w:r>
      <w:r w:rsidRPr="00D5047A">
        <w:t xml:space="preserve"> a podobne.</w:t>
      </w:r>
    </w:p>
    <w:p w14:paraId="0719C1CF" w14:textId="022CDD2C" w:rsidR="00FB6644" w:rsidRPr="00FB6644" w:rsidRDefault="0083551E" w:rsidP="0015233F">
      <w:pPr>
        <w:pStyle w:val="Nadpis3"/>
        <w:spacing w:line="276" w:lineRule="auto"/>
      </w:pPr>
      <w:bookmarkStart w:id="16" w:name="_Toc197384883"/>
      <w:r>
        <w:t xml:space="preserve">Základné princípy s ktorými </w:t>
      </w:r>
      <w:proofErr w:type="spellStart"/>
      <w:r w:rsidRPr="008056B0">
        <w:t>Ukkonenov</w:t>
      </w:r>
      <w:proofErr w:type="spellEnd"/>
      <w:r>
        <w:t xml:space="preserve"> algoritmus pracuje</w:t>
      </w:r>
      <w:bookmarkEnd w:id="16"/>
    </w:p>
    <w:p w14:paraId="4E36846E" w14:textId="0F6F01ED" w:rsidR="00FB6644" w:rsidRPr="00FB6644" w:rsidRDefault="00FB6644" w:rsidP="0015233F">
      <w:pPr>
        <w:pStyle w:val="Normlnywebov"/>
        <w:spacing w:line="276" w:lineRule="auto"/>
        <w:rPr>
          <w:rFonts w:asciiTheme="minorHAnsi" w:eastAsia="Times New Roman" w:hAnsiTheme="minorHAnsi" w:cstheme="minorHAnsi"/>
          <w:kern w:val="0"/>
          <w:sz w:val="22"/>
          <w:szCs w:val="22"/>
          <w:lang w:eastAsia="sk-SK"/>
          <w14:ligatures w14:val="none"/>
        </w:rPr>
      </w:pPr>
      <w:r w:rsidRPr="00FB6644">
        <w:rPr>
          <w:rFonts w:asciiTheme="minorHAnsi" w:eastAsia="Times New Roman" w:hAnsiTheme="minorHAnsi" w:cstheme="minorHAnsi"/>
          <w:kern w:val="0"/>
          <w:sz w:val="22"/>
          <w:szCs w:val="22"/>
          <w:lang w:eastAsia="sk-SK"/>
          <w14:ligatures w14:val="none"/>
        </w:rPr>
        <w:t>T</w:t>
      </w:r>
      <w:r>
        <w:rPr>
          <w:rFonts w:asciiTheme="minorHAnsi" w:eastAsia="Times New Roman" w:hAnsiTheme="minorHAnsi" w:cstheme="minorHAnsi"/>
          <w:kern w:val="0"/>
          <w:sz w:val="22"/>
          <w:szCs w:val="22"/>
          <w:lang w:eastAsia="sk-SK"/>
          <w14:ligatures w14:val="none"/>
        </w:rPr>
        <w:t>áto sekcia</w:t>
      </w:r>
      <w:r w:rsidRPr="00FB6644">
        <w:rPr>
          <w:rFonts w:asciiTheme="minorHAnsi" w:eastAsia="Times New Roman" w:hAnsiTheme="minorHAnsi" w:cstheme="minorHAnsi"/>
          <w:kern w:val="0"/>
          <w:sz w:val="22"/>
          <w:szCs w:val="22"/>
          <w:lang w:eastAsia="sk-SK"/>
          <w14:ligatures w14:val="none"/>
        </w:rPr>
        <w:t xml:space="preserve"> stručne a jednoducho vysvetľuje základné pojmy používané v </w:t>
      </w:r>
      <w:proofErr w:type="spellStart"/>
      <w:r w:rsidRPr="00FB6644">
        <w:rPr>
          <w:rFonts w:asciiTheme="minorHAnsi" w:eastAsia="Times New Roman" w:hAnsiTheme="minorHAnsi" w:cstheme="minorHAnsi"/>
          <w:kern w:val="0"/>
          <w:sz w:val="22"/>
          <w:szCs w:val="22"/>
          <w:lang w:eastAsia="sk-SK"/>
          <w14:ligatures w14:val="none"/>
        </w:rPr>
        <w:t>Ukkonenovom</w:t>
      </w:r>
      <w:proofErr w:type="spellEnd"/>
      <w:r w:rsidRPr="00FB6644">
        <w:rPr>
          <w:rFonts w:asciiTheme="minorHAnsi" w:eastAsia="Times New Roman" w:hAnsiTheme="minorHAnsi" w:cstheme="minorHAnsi"/>
          <w:kern w:val="0"/>
          <w:sz w:val="22"/>
          <w:szCs w:val="22"/>
          <w:lang w:eastAsia="sk-SK"/>
          <w14:ligatures w14:val="none"/>
        </w:rPr>
        <w:t xml:space="preserve"> algoritme na konštrukciu sufixového stromu.</w:t>
      </w:r>
    </w:p>
    <w:p w14:paraId="1C8346F5" w14:textId="77777777" w:rsidR="00FB6644" w:rsidRPr="00FB6644" w:rsidRDefault="00FB6644" w:rsidP="0015233F">
      <w:pPr>
        <w:pStyle w:val="Nadpis4"/>
        <w:spacing w:line="276" w:lineRule="auto"/>
        <w:rPr>
          <w:rFonts w:eastAsia="Times New Roman"/>
          <w:lang w:eastAsia="sk-SK"/>
        </w:rPr>
      </w:pPr>
      <w:proofErr w:type="spellStart"/>
      <w:r w:rsidRPr="00FB6644">
        <w:rPr>
          <w:rFonts w:eastAsia="Times New Roman"/>
          <w:lang w:eastAsia="sk-SK"/>
        </w:rPr>
        <w:t>active_node</w:t>
      </w:r>
      <w:proofErr w:type="spellEnd"/>
      <w:r w:rsidRPr="00FB6644">
        <w:rPr>
          <w:rFonts w:eastAsia="Times New Roman"/>
          <w:lang w:eastAsia="sk-SK"/>
        </w:rPr>
        <w:t xml:space="preserve"> (Aktívny uzol)</w:t>
      </w:r>
    </w:p>
    <w:p w14:paraId="7345D40E" w14:textId="78AB4E72" w:rsidR="00FB6644" w:rsidRPr="00FB6644" w:rsidRDefault="00FB6644" w:rsidP="0015233F">
      <w:pPr>
        <w:numPr>
          <w:ilvl w:val="0"/>
          <w:numId w:val="40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sk-SK"/>
          <w14:ligatures w14:val="none"/>
        </w:rPr>
      </w:pPr>
      <w:r w:rsidRPr="00FB6644">
        <w:rPr>
          <w:rFonts w:eastAsia="Times New Roman" w:cstheme="minorHAnsi"/>
          <w:kern w:val="0"/>
          <w:lang w:eastAsia="sk-SK"/>
          <w14:ligatures w14:val="none"/>
        </w:rPr>
        <w:t>Aktuálne miesto v strome, odkiaľ hľadáme, kam pridať ďalší kúsok sufixu. Predstavte si ho ako "pracovný bod".</w:t>
      </w:r>
    </w:p>
    <w:p w14:paraId="58E51FFC" w14:textId="05F198F5" w:rsidR="00FB6644" w:rsidRPr="00FB6644" w:rsidRDefault="003753AC" w:rsidP="0015233F">
      <w:pPr>
        <w:numPr>
          <w:ilvl w:val="0"/>
          <w:numId w:val="40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sk-SK"/>
          <w14:ligatures w14:val="none"/>
        </w:rPr>
      </w:pPr>
      <w:r>
        <w:rPr>
          <w:rFonts w:eastAsia="Times New Roman" w:cstheme="minorHAnsi"/>
          <w:kern w:val="0"/>
          <w:lang w:eastAsia="sk-SK"/>
          <w14:ligatures w14:val="none"/>
        </w:rPr>
        <w:t>S</w:t>
      </w:r>
      <w:r w:rsidRPr="003753AC">
        <w:rPr>
          <w:rFonts w:eastAsia="Times New Roman" w:cstheme="minorHAnsi"/>
          <w:kern w:val="0"/>
          <w:lang w:eastAsia="sk-SK"/>
          <w14:ligatures w14:val="none"/>
        </w:rPr>
        <w:t>trom na začiatku neobsahuje žiadne sufixy, preto začíname s prázdnou štruktúrou, z ktorej budú vychádzať všetky vetvy</w:t>
      </w:r>
      <w:r w:rsidR="00FB6644" w:rsidRPr="00FB6644">
        <w:rPr>
          <w:rFonts w:eastAsia="Times New Roman" w:cstheme="minorHAnsi"/>
          <w:kern w:val="0"/>
          <w:lang w:eastAsia="sk-SK"/>
          <w14:ligatures w14:val="none"/>
        </w:rPr>
        <w:t>.</w:t>
      </w:r>
      <w:r>
        <w:rPr>
          <w:rFonts w:eastAsia="Times New Roman" w:cstheme="minorHAnsi"/>
          <w:kern w:val="0"/>
          <w:lang w:eastAsia="sk-SK"/>
          <w14:ligatures w14:val="none"/>
        </w:rPr>
        <w:t xml:space="preserve"> -</w:t>
      </w:r>
      <w:proofErr w:type="spellStart"/>
      <w:r w:rsidRPr="003753AC">
        <w:rPr>
          <w:rFonts w:eastAsia="Times New Roman" w:cstheme="minorHAnsi"/>
          <w:b/>
          <w:bCs/>
          <w:kern w:val="0"/>
          <w:lang w:eastAsia="sk-SK"/>
          <w14:ligatures w14:val="none"/>
        </w:rPr>
        <w:t>root</w:t>
      </w:r>
      <w:proofErr w:type="spellEnd"/>
    </w:p>
    <w:p w14:paraId="6908ECF9" w14:textId="646C0A69" w:rsidR="00FB6644" w:rsidRPr="00FB6644" w:rsidRDefault="00FB6644" w:rsidP="0015233F">
      <w:pPr>
        <w:numPr>
          <w:ilvl w:val="0"/>
          <w:numId w:val="40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sk-SK"/>
          <w14:ligatures w14:val="none"/>
        </w:rPr>
      </w:pPr>
      <w:r w:rsidRPr="00FB6644">
        <w:rPr>
          <w:rFonts w:eastAsia="Times New Roman" w:cstheme="minorHAnsi"/>
          <w:kern w:val="0"/>
          <w:lang w:eastAsia="sk-SK"/>
          <w14:ligatures w14:val="none"/>
        </w:rPr>
        <w:t>Počas práce sa môže posunúť na iné uzly, napríklad keď prejdeme celú existujúcu vetvu alebo použijeme špeciálny odkaz (</w:t>
      </w:r>
      <w:proofErr w:type="spellStart"/>
      <w:r w:rsidRPr="00FB6644">
        <w:rPr>
          <w:rFonts w:eastAsia="Times New Roman" w:cstheme="minorHAnsi"/>
          <w:kern w:val="0"/>
          <w:lang w:eastAsia="sk-SK"/>
          <w14:ligatures w14:val="none"/>
        </w:rPr>
        <w:t>suffix</w:t>
      </w:r>
      <w:proofErr w:type="spellEnd"/>
      <w:r w:rsidRPr="00FB6644">
        <w:rPr>
          <w:rFonts w:eastAsia="Times New Roman" w:cstheme="minorHAnsi"/>
          <w:kern w:val="0"/>
          <w:lang w:eastAsia="sk-SK"/>
          <w14:ligatures w14:val="none"/>
        </w:rPr>
        <w:t xml:space="preserve"> </w:t>
      </w:r>
      <w:proofErr w:type="spellStart"/>
      <w:r w:rsidRPr="00FB6644">
        <w:rPr>
          <w:rFonts w:eastAsia="Times New Roman" w:cstheme="minorHAnsi"/>
          <w:kern w:val="0"/>
          <w:lang w:eastAsia="sk-SK"/>
          <w14:ligatures w14:val="none"/>
        </w:rPr>
        <w:t>link</w:t>
      </w:r>
      <w:proofErr w:type="spellEnd"/>
      <w:r w:rsidRPr="00FB6644">
        <w:rPr>
          <w:rFonts w:eastAsia="Times New Roman" w:cstheme="minorHAnsi"/>
          <w:kern w:val="0"/>
          <w:lang w:eastAsia="sk-SK"/>
          <w14:ligatures w14:val="none"/>
        </w:rPr>
        <w:t>).</w:t>
      </w:r>
    </w:p>
    <w:p w14:paraId="1677F1EA" w14:textId="77777777" w:rsidR="00FB6644" w:rsidRPr="00FB6644" w:rsidRDefault="00FB6644" w:rsidP="0015233F">
      <w:pPr>
        <w:pStyle w:val="Nadpis4"/>
        <w:spacing w:line="276" w:lineRule="auto"/>
        <w:rPr>
          <w:rFonts w:eastAsia="Times New Roman"/>
          <w:lang w:eastAsia="sk-SK"/>
        </w:rPr>
      </w:pPr>
      <w:proofErr w:type="spellStart"/>
      <w:r w:rsidRPr="00FB6644">
        <w:rPr>
          <w:rFonts w:eastAsia="Times New Roman"/>
          <w:lang w:eastAsia="sk-SK"/>
        </w:rPr>
        <w:t>suffix</w:t>
      </w:r>
      <w:proofErr w:type="spellEnd"/>
      <w:r w:rsidRPr="00FB6644">
        <w:rPr>
          <w:rFonts w:eastAsia="Times New Roman"/>
          <w:lang w:eastAsia="sk-SK"/>
        </w:rPr>
        <w:t xml:space="preserve"> </w:t>
      </w:r>
      <w:proofErr w:type="spellStart"/>
      <w:r w:rsidRPr="00FB6644">
        <w:rPr>
          <w:rFonts w:eastAsia="Times New Roman"/>
          <w:lang w:eastAsia="sk-SK"/>
        </w:rPr>
        <w:t>link</w:t>
      </w:r>
      <w:proofErr w:type="spellEnd"/>
      <w:r w:rsidRPr="00FB6644">
        <w:rPr>
          <w:rFonts w:eastAsia="Times New Roman"/>
          <w:lang w:eastAsia="sk-SK"/>
        </w:rPr>
        <w:t xml:space="preserve"> (Sufixový odkaz)</w:t>
      </w:r>
    </w:p>
    <w:p w14:paraId="12884F3D" w14:textId="14CF1FFE" w:rsidR="00FB6644" w:rsidRPr="00FB6644" w:rsidRDefault="00FB6644" w:rsidP="0015233F">
      <w:pPr>
        <w:numPr>
          <w:ilvl w:val="0"/>
          <w:numId w:val="41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sk-SK"/>
          <w14:ligatures w14:val="none"/>
        </w:rPr>
      </w:pPr>
      <w:r w:rsidRPr="00FB6644">
        <w:rPr>
          <w:rFonts w:eastAsia="Times New Roman" w:cstheme="minorHAnsi"/>
          <w:kern w:val="0"/>
          <w:lang w:eastAsia="sk-SK"/>
          <w14:ligatures w14:val="none"/>
        </w:rPr>
        <w:t>Špeciálna "skratka" z jedného vnútorného uzla na iný. Ak máme uzol pre reťazec "</w:t>
      </w:r>
      <w:proofErr w:type="spellStart"/>
      <w:r w:rsidRPr="00FB6644">
        <w:rPr>
          <w:rFonts w:eastAsia="Times New Roman" w:cstheme="minorHAnsi"/>
          <w:kern w:val="0"/>
          <w:lang w:eastAsia="sk-SK"/>
          <w14:ligatures w14:val="none"/>
        </w:rPr>
        <w:t>abc</w:t>
      </w:r>
      <w:proofErr w:type="spellEnd"/>
      <w:r w:rsidRPr="00FB6644">
        <w:rPr>
          <w:rFonts w:eastAsia="Times New Roman" w:cstheme="minorHAnsi"/>
          <w:kern w:val="0"/>
          <w:lang w:eastAsia="sk-SK"/>
          <w14:ligatures w14:val="none"/>
        </w:rPr>
        <w:t xml:space="preserve">", jeho </w:t>
      </w:r>
      <w:proofErr w:type="spellStart"/>
      <w:r w:rsidRPr="00FB6644">
        <w:rPr>
          <w:rFonts w:eastAsia="Times New Roman" w:cstheme="minorHAnsi"/>
          <w:kern w:val="0"/>
          <w:lang w:eastAsia="sk-SK"/>
          <w14:ligatures w14:val="none"/>
        </w:rPr>
        <w:t>suffix</w:t>
      </w:r>
      <w:proofErr w:type="spellEnd"/>
      <w:r w:rsidRPr="00FB6644">
        <w:rPr>
          <w:rFonts w:eastAsia="Times New Roman" w:cstheme="minorHAnsi"/>
          <w:kern w:val="0"/>
          <w:lang w:eastAsia="sk-SK"/>
          <w14:ligatures w14:val="none"/>
        </w:rPr>
        <w:t xml:space="preserve"> </w:t>
      </w:r>
      <w:proofErr w:type="spellStart"/>
      <w:r w:rsidRPr="00FB6644">
        <w:rPr>
          <w:rFonts w:eastAsia="Times New Roman" w:cstheme="minorHAnsi"/>
          <w:kern w:val="0"/>
          <w:lang w:eastAsia="sk-SK"/>
          <w14:ligatures w14:val="none"/>
        </w:rPr>
        <w:t>link</w:t>
      </w:r>
      <w:proofErr w:type="spellEnd"/>
      <w:r w:rsidRPr="00FB6644">
        <w:rPr>
          <w:rFonts w:eastAsia="Times New Roman" w:cstheme="minorHAnsi"/>
          <w:kern w:val="0"/>
          <w:lang w:eastAsia="sk-SK"/>
          <w14:ligatures w14:val="none"/>
        </w:rPr>
        <w:t xml:space="preserve"> ukazuje na uzol pre "</w:t>
      </w:r>
      <w:proofErr w:type="spellStart"/>
      <w:r w:rsidRPr="00FB6644">
        <w:rPr>
          <w:rFonts w:eastAsia="Times New Roman" w:cstheme="minorHAnsi"/>
          <w:kern w:val="0"/>
          <w:lang w:eastAsia="sk-SK"/>
          <w14:ligatures w14:val="none"/>
        </w:rPr>
        <w:t>bc</w:t>
      </w:r>
      <w:proofErr w:type="spellEnd"/>
      <w:r w:rsidRPr="00FB6644">
        <w:rPr>
          <w:rFonts w:eastAsia="Times New Roman" w:cstheme="minorHAnsi"/>
          <w:kern w:val="0"/>
          <w:lang w:eastAsia="sk-SK"/>
          <w14:ligatures w14:val="none"/>
        </w:rPr>
        <w:t>".</w:t>
      </w:r>
    </w:p>
    <w:p w14:paraId="1254979A" w14:textId="7E74420F" w:rsidR="00FB6644" w:rsidRPr="00FB6644" w:rsidRDefault="00FB6644" w:rsidP="0015233F">
      <w:pPr>
        <w:numPr>
          <w:ilvl w:val="0"/>
          <w:numId w:val="41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sk-SK"/>
          <w14:ligatures w14:val="none"/>
        </w:rPr>
      </w:pPr>
      <w:r w:rsidRPr="00FB6644">
        <w:rPr>
          <w:rFonts w:eastAsia="Times New Roman" w:cstheme="minorHAnsi"/>
          <w:kern w:val="0"/>
          <w:lang w:eastAsia="sk-SK"/>
          <w14:ligatures w14:val="none"/>
        </w:rPr>
        <w:t>Umožňuje nám rýchlejšie nájsť miesto pre pokračovanie kratšieho sufixu bez toho, aby sme museli znova prechádzať strom od začiatku. Zrýchľuje celý proces.</w:t>
      </w:r>
    </w:p>
    <w:p w14:paraId="5248AA83" w14:textId="77777777" w:rsidR="00FB6644" w:rsidRPr="00FB6644" w:rsidRDefault="00FB6644" w:rsidP="0015233F">
      <w:pPr>
        <w:pStyle w:val="Nadpis4"/>
        <w:spacing w:line="276" w:lineRule="auto"/>
        <w:rPr>
          <w:rFonts w:eastAsia="Times New Roman"/>
          <w:lang w:eastAsia="sk-SK"/>
        </w:rPr>
      </w:pPr>
      <w:proofErr w:type="spellStart"/>
      <w:r w:rsidRPr="00FB6644">
        <w:rPr>
          <w:rFonts w:eastAsia="Times New Roman"/>
          <w:lang w:eastAsia="sk-SK"/>
        </w:rPr>
        <w:t>active_edge</w:t>
      </w:r>
      <w:proofErr w:type="spellEnd"/>
      <w:r w:rsidRPr="00FB6644">
        <w:rPr>
          <w:rFonts w:eastAsia="Times New Roman"/>
          <w:lang w:eastAsia="sk-SK"/>
        </w:rPr>
        <w:t xml:space="preserve"> (Aktívna hrana)</w:t>
      </w:r>
    </w:p>
    <w:p w14:paraId="48C24CF0" w14:textId="0B204738" w:rsidR="00FB6644" w:rsidRPr="00FB6644" w:rsidRDefault="00FB6644" w:rsidP="0015233F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sk-SK"/>
          <w14:ligatures w14:val="none"/>
        </w:rPr>
      </w:pPr>
      <w:r w:rsidRPr="00FB6644">
        <w:rPr>
          <w:rFonts w:eastAsia="Times New Roman" w:cstheme="minorHAnsi"/>
          <w:kern w:val="0"/>
          <w:lang w:eastAsia="sk-SK"/>
          <w14:ligatures w14:val="none"/>
        </w:rPr>
        <w:t xml:space="preserve">Označuje, ktorou vetvou (hranou) z </w:t>
      </w:r>
      <w:proofErr w:type="spellStart"/>
      <w:r w:rsidRPr="00FB6644">
        <w:rPr>
          <w:rFonts w:eastAsia="Times New Roman" w:cstheme="minorHAnsi"/>
          <w:b/>
          <w:bCs/>
          <w:kern w:val="0"/>
          <w:lang w:eastAsia="sk-SK"/>
          <w14:ligatures w14:val="none"/>
        </w:rPr>
        <w:t>active_node</w:t>
      </w:r>
      <w:proofErr w:type="spellEnd"/>
      <w:r w:rsidRPr="00FB6644">
        <w:rPr>
          <w:rFonts w:eastAsia="Times New Roman" w:cstheme="minorHAnsi"/>
          <w:kern w:val="0"/>
          <w:lang w:eastAsia="sk-SK"/>
          <w14:ligatures w14:val="none"/>
        </w:rPr>
        <w:t xml:space="preserve"> sa momentálne zaoberáme. Nepamätáme si priamo písmeno, ale jeho pozíciu v pôvodnom texte.</w:t>
      </w:r>
    </w:p>
    <w:p w14:paraId="610E7BDC" w14:textId="05E097A3" w:rsidR="00FB6644" w:rsidRDefault="00FB6644" w:rsidP="0015233F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sk-SK"/>
          <w14:ligatures w14:val="none"/>
        </w:rPr>
      </w:pPr>
      <w:r w:rsidRPr="00FB6644">
        <w:rPr>
          <w:rFonts w:eastAsia="Times New Roman" w:cstheme="minorHAnsi"/>
          <w:kern w:val="0"/>
          <w:lang w:eastAsia="sk-SK"/>
          <w14:ligatures w14:val="none"/>
        </w:rPr>
        <w:t xml:space="preserve">Pomáha nám vybrať správnu vetvu z </w:t>
      </w:r>
      <w:proofErr w:type="spellStart"/>
      <w:r w:rsidRPr="00FB6644">
        <w:rPr>
          <w:rFonts w:eastAsia="Times New Roman" w:cstheme="minorHAnsi"/>
          <w:b/>
          <w:bCs/>
          <w:kern w:val="0"/>
          <w:lang w:eastAsia="sk-SK"/>
          <w14:ligatures w14:val="none"/>
        </w:rPr>
        <w:t>active_node</w:t>
      </w:r>
      <w:proofErr w:type="spellEnd"/>
      <w:r w:rsidRPr="00FB6644">
        <w:rPr>
          <w:rFonts w:eastAsia="Times New Roman" w:cstheme="minorHAnsi"/>
          <w:kern w:val="0"/>
          <w:lang w:eastAsia="sk-SK"/>
          <w14:ligatures w14:val="none"/>
        </w:rPr>
        <w:t>, ktorá začína hľadaným znakom.</w:t>
      </w:r>
    </w:p>
    <w:p w14:paraId="4243F405" w14:textId="119033F1" w:rsidR="003753AC" w:rsidRPr="00FB6644" w:rsidRDefault="003753AC" w:rsidP="0015233F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sk-SK"/>
          <w14:ligatures w14:val="none"/>
        </w:rPr>
      </w:pPr>
      <w:r w:rsidRPr="003753AC">
        <w:rPr>
          <w:rFonts w:eastAsia="Times New Roman" w:cstheme="minorHAnsi"/>
          <w:b/>
          <w:bCs/>
          <w:kern w:val="0"/>
          <w:lang w:eastAsia="sk-SK"/>
          <w14:ligatures w14:val="none"/>
        </w:rPr>
        <w:t>Inicializuje sa na -1.</w:t>
      </w:r>
      <w:r w:rsidRPr="003753AC">
        <w:rPr>
          <w:rFonts w:eastAsia="Times New Roman" w:cstheme="minorHAnsi"/>
          <w:kern w:val="0"/>
          <w:lang w:eastAsia="sk-SK"/>
          <w14:ligatures w14:val="none"/>
        </w:rPr>
        <w:t xml:space="preserve"> </w:t>
      </w:r>
      <w:r w:rsidRPr="003753AC">
        <w:rPr>
          <w:rFonts w:eastAsia="Times New Roman" w:cstheme="minorHAnsi"/>
          <w:i/>
          <w:iCs/>
          <w:kern w:val="0"/>
          <w:lang w:eastAsia="sk-SK"/>
          <w14:ligatures w14:val="none"/>
        </w:rPr>
        <w:t>Odôvodnenie:</w:t>
      </w:r>
      <w:r w:rsidRPr="003753AC">
        <w:rPr>
          <w:rFonts w:eastAsia="Times New Roman" w:cstheme="minorHAnsi"/>
          <w:kern w:val="0"/>
          <w:lang w:eastAsia="sk-SK"/>
          <w14:ligatures w14:val="none"/>
        </w:rPr>
        <w:t xml:space="preserve"> Hodnota -1 indikuje, že sa momentálne nenachádzame uprostred žiadnej hrany; sme priamo v </w:t>
      </w:r>
      <w:proofErr w:type="spellStart"/>
      <w:r w:rsidRPr="003753AC">
        <w:rPr>
          <w:rFonts w:eastAsia="Times New Roman" w:cstheme="minorHAnsi"/>
          <w:b/>
          <w:bCs/>
          <w:kern w:val="0"/>
          <w:lang w:eastAsia="sk-SK"/>
          <w14:ligatures w14:val="none"/>
        </w:rPr>
        <w:t>active_node</w:t>
      </w:r>
      <w:proofErr w:type="spellEnd"/>
      <w:r w:rsidRPr="003753AC">
        <w:rPr>
          <w:rFonts w:eastAsia="Times New Roman" w:cstheme="minorHAnsi"/>
          <w:kern w:val="0"/>
          <w:lang w:eastAsia="sk-SK"/>
          <w14:ligatures w14:val="none"/>
        </w:rPr>
        <w:t>.</w:t>
      </w:r>
    </w:p>
    <w:p w14:paraId="03B29D9D" w14:textId="77777777" w:rsidR="00FB6644" w:rsidRPr="00FB6644" w:rsidRDefault="00FB6644" w:rsidP="0015233F">
      <w:pPr>
        <w:pStyle w:val="Nadpis4"/>
        <w:spacing w:line="276" w:lineRule="auto"/>
        <w:rPr>
          <w:rFonts w:eastAsia="Times New Roman"/>
          <w:lang w:eastAsia="sk-SK"/>
        </w:rPr>
      </w:pPr>
      <w:proofErr w:type="spellStart"/>
      <w:r w:rsidRPr="00FB6644">
        <w:rPr>
          <w:rFonts w:eastAsia="Times New Roman"/>
          <w:lang w:eastAsia="sk-SK"/>
        </w:rPr>
        <w:t>active_length</w:t>
      </w:r>
      <w:proofErr w:type="spellEnd"/>
      <w:r w:rsidRPr="00FB6644">
        <w:rPr>
          <w:rFonts w:eastAsia="Times New Roman"/>
          <w:lang w:eastAsia="sk-SK"/>
        </w:rPr>
        <w:t xml:space="preserve"> (Aktívna dĺžka)</w:t>
      </w:r>
    </w:p>
    <w:p w14:paraId="765538B8" w14:textId="4CBFDA6C" w:rsidR="00FB6644" w:rsidRPr="00FB6644" w:rsidRDefault="00FB6644" w:rsidP="0015233F">
      <w:pPr>
        <w:numPr>
          <w:ilvl w:val="0"/>
          <w:numId w:val="43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sk-SK"/>
          <w14:ligatures w14:val="none"/>
        </w:rPr>
      </w:pPr>
      <w:r w:rsidRPr="00FB6644">
        <w:rPr>
          <w:rFonts w:eastAsia="Times New Roman" w:cstheme="minorHAnsi"/>
          <w:kern w:val="0"/>
          <w:lang w:eastAsia="sk-SK"/>
          <w14:ligatures w14:val="none"/>
        </w:rPr>
        <w:t xml:space="preserve">Koľko znakov z aktuálnej </w:t>
      </w:r>
      <w:proofErr w:type="spellStart"/>
      <w:r w:rsidRPr="00FB6644">
        <w:rPr>
          <w:rFonts w:eastAsia="Times New Roman" w:cstheme="minorHAnsi"/>
          <w:b/>
          <w:bCs/>
          <w:kern w:val="0"/>
          <w:lang w:eastAsia="sk-SK"/>
          <w14:ligatures w14:val="none"/>
        </w:rPr>
        <w:t>active_edge</w:t>
      </w:r>
      <w:proofErr w:type="spellEnd"/>
      <w:r w:rsidRPr="00FB6644">
        <w:rPr>
          <w:rFonts w:eastAsia="Times New Roman" w:cstheme="minorHAnsi"/>
          <w:kern w:val="0"/>
          <w:lang w:eastAsia="sk-SK"/>
          <w14:ligatures w14:val="none"/>
        </w:rPr>
        <w:t xml:space="preserve"> sme už "prešli".</w:t>
      </w:r>
    </w:p>
    <w:p w14:paraId="3E6DDCE3" w14:textId="77777777" w:rsidR="00FB6644" w:rsidRPr="00FB6644" w:rsidRDefault="00FB6644" w:rsidP="0015233F">
      <w:pPr>
        <w:numPr>
          <w:ilvl w:val="0"/>
          <w:numId w:val="43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sk-SK"/>
          <w14:ligatures w14:val="none"/>
        </w:rPr>
      </w:pPr>
      <w:r w:rsidRPr="00FB6644">
        <w:rPr>
          <w:rFonts w:eastAsia="Times New Roman" w:cstheme="minorHAnsi"/>
          <w:b/>
          <w:bCs/>
          <w:kern w:val="0"/>
          <w:lang w:eastAsia="sk-SK"/>
          <w14:ligatures w14:val="none"/>
        </w:rPr>
        <w:t>Význam:</w:t>
      </w:r>
      <w:r w:rsidRPr="00FB6644">
        <w:rPr>
          <w:rFonts w:eastAsia="Times New Roman" w:cstheme="minorHAnsi"/>
          <w:kern w:val="0"/>
          <w:lang w:eastAsia="sk-SK"/>
          <w14:ligatures w14:val="none"/>
        </w:rPr>
        <w:t xml:space="preserve"> </w:t>
      </w:r>
    </w:p>
    <w:p w14:paraId="17BFB5A0" w14:textId="77777777" w:rsidR="00FB6644" w:rsidRPr="00FB6644" w:rsidRDefault="00FB6644" w:rsidP="0015233F">
      <w:pPr>
        <w:numPr>
          <w:ilvl w:val="1"/>
          <w:numId w:val="43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sk-SK"/>
          <w14:ligatures w14:val="none"/>
        </w:rPr>
      </w:pPr>
      <w:r w:rsidRPr="00FB6644">
        <w:rPr>
          <w:rFonts w:eastAsia="Times New Roman" w:cstheme="minorHAnsi"/>
          <w:kern w:val="0"/>
          <w:lang w:eastAsia="sk-SK"/>
          <w14:ligatures w14:val="none"/>
        </w:rPr>
        <w:t>Ak je 0, sme priamo v uzle.</w:t>
      </w:r>
    </w:p>
    <w:p w14:paraId="30A787B4" w14:textId="77777777" w:rsidR="00FB6644" w:rsidRPr="00FB6644" w:rsidRDefault="00FB6644" w:rsidP="0015233F">
      <w:pPr>
        <w:numPr>
          <w:ilvl w:val="1"/>
          <w:numId w:val="43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sk-SK"/>
          <w14:ligatures w14:val="none"/>
        </w:rPr>
      </w:pPr>
      <w:r w:rsidRPr="00FB6644">
        <w:rPr>
          <w:rFonts w:eastAsia="Times New Roman" w:cstheme="minorHAnsi"/>
          <w:kern w:val="0"/>
          <w:lang w:eastAsia="sk-SK"/>
          <w14:ligatures w14:val="none"/>
        </w:rPr>
        <w:t>Ak je väčšia ako 0, sme uprostred nejakej vetvy.</w:t>
      </w:r>
    </w:p>
    <w:p w14:paraId="260DD04B" w14:textId="36ECCFF3" w:rsidR="00FB6644" w:rsidRPr="00FB6644" w:rsidRDefault="00FB6644" w:rsidP="0015233F">
      <w:pPr>
        <w:numPr>
          <w:ilvl w:val="0"/>
          <w:numId w:val="43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sk-SK"/>
          <w14:ligatures w14:val="none"/>
        </w:rPr>
      </w:pPr>
      <w:r w:rsidRPr="00FB6644">
        <w:rPr>
          <w:rFonts w:eastAsia="Times New Roman" w:cstheme="minorHAnsi"/>
          <w:kern w:val="0"/>
          <w:lang w:eastAsia="sk-SK"/>
          <w14:ligatures w14:val="none"/>
        </w:rPr>
        <w:t>Pomáha určiť, či môžeme pokračovať po vetve, či ju musíme rozdeliť, alebo či sme dosiahli koniec vetvy.</w:t>
      </w:r>
    </w:p>
    <w:p w14:paraId="0B64B88B" w14:textId="77777777" w:rsidR="003753AC" w:rsidRDefault="003753AC">
      <w:pPr>
        <w:rPr>
          <w:rFonts w:eastAsia="Times New Roman" w:cstheme="majorBidi"/>
          <w:i/>
          <w:iCs/>
          <w:color w:val="2F5496" w:themeColor="accent1" w:themeShade="BF"/>
          <w:lang w:eastAsia="sk-SK"/>
        </w:rPr>
      </w:pPr>
      <w:r>
        <w:rPr>
          <w:rFonts w:eastAsia="Times New Roman"/>
          <w:lang w:eastAsia="sk-SK"/>
        </w:rPr>
        <w:br w:type="page"/>
      </w:r>
    </w:p>
    <w:p w14:paraId="7AFCA728" w14:textId="76613CC1" w:rsidR="00FB6644" w:rsidRPr="00FB6644" w:rsidRDefault="00FB6644" w:rsidP="0015233F">
      <w:pPr>
        <w:pStyle w:val="Nadpis4"/>
        <w:spacing w:line="276" w:lineRule="auto"/>
        <w:rPr>
          <w:rFonts w:eastAsia="Times New Roman"/>
          <w:lang w:eastAsia="sk-SK"/>
        </w:rPr>
      </w:pPr>
      <w:proofErr w:type="spellStart"/>
      <w:r w:rsidRPr="00FB6644">
        <w:rPr>
          <w:rFonts w:eastAsia="Times New Roman"/>
          <w:lang w:eastAsia="sk-SK"/>
        </w:rPr>
        <w:lastRenderedPageBreak/>
        <w:t>remainder</w:t>
      </w:r>
      <w:proofErr w:type="spellEnd"/>
      <w:r w:rsidRPr="00FB6644">
        <w:rPr>
          <w:rFonts w:eastAsia="Times New Roman"/>
          <w:lang w:eastAsia="sk-SK"/>
        </w:rPr>
        <w:t xml:space="preserve"> (alebo </w:t>
      </w:r>
      <w:proofErr w:type="spellStart"/>
      <w:r w:rsidRPr="00FB6644">
        <w:rPr>
          <w:rFonts w:eastAsia="Times New Roman"/>
          <w:lang w:eastAsia="sk-SK"/>
        </w:rPr>
        <w:t>remaining_suffix_count</w:t>
      </w:r>
      <w:proofErr w:type="spellEnd"/>
      <w:r w:rsidRPr="00FB6644">
        <w:rPr>
          <w:rFonts w:eastAsia="Times New Roman"/>
          <w:lang w:eastAsia="sk-SK"/>
        </w:rPr>
        <w:t>) (Zvyšok)</w:t>
      </w:r>
    </w:p>
    <w:p w14:paraId="49A5A889" w14:textId="464B89B0" w:rsidR="00FB6644" w:rsidRPr="00FB6644" w:rsidRDefault="00FB6644" w:rsidP="0015233F">
      <w:pPr>
        <w:numPr>
          <w:ilvl w:val="0"/>
          <w:numId w:val="4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sk-SK"/>
          <w14:ligatures w14:val="none"/>
        </w:rPr>
      </w:pPr>
      <w:r w:rsidRPr="00FB6644">
        <w:rPr>
          <w:rFonts w:eastAsia="Times New Roman" w:cstheme="minorHAnsi"/>
          <w:kern w:val="0"/>
          <w:lang w:eastAsia="sk-SK"/>
          <w14:ligatures w14:val="none"/>
        </w:rPr>
        <w:t>Počet sufixov, ktoré ešte musíme pridať pre aktuálny spracovávaný znak.</w:t>
      </w:r>
    </w:p>
    <w:p w14:paraId="0382D94A" w14:textId="06A547C3" w:rsidR="00FB6644" w:rsidRDefault="00FB6644" w:rsidP="0015233F">
      <w:pPr>
        <w:numPr>
          <w:ilvl w:val="0"/>
          <w:numId w:val="4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sk-SK"/>
          <w14:ligatures w14:val="none"/>
        </w:rPr>
      </w:pPr>
      <w:r w:rsidRPr="00FB6644">
        <w:rPr>
          <w:rFonts w:eastAsia="Times New Roman" w:cstheme="minorHAnsi"/>
          <w:b/>
          <w:bCs/>
          <w:kern w:val="0"/>
          <w:lang w:eastAsia="sk-SK"/>
          <w14:ligatures w14:val="none"/>
        </w:rPr>
        <w:t>Ako sa mení?</w:t>
      </w:r>
      <w:r w:rsidRPr="00FB6644">
        <w:rPr>
          <w:rFonts w:eastAsia="Times New Roman" w:cstheme="minorHAnsi"/>
          <w:kern w:val="0"/>
          <w:lang w:eastAsia="sk-SK"/>
          <w14:ligatures w14:val="none"/>
        </w:rPr>
        <w:t xml:space="preserve"> Zvyšuje sa o 1 s každým novým znakom v texte a znižuje sa o 1 vždy, keď úspešne pridáme sufix do stromu.</w:t>
      </w:r>
    </w:p>
    <w:p w14:paraId="0583BD0F" w14:textId="4366ADDC" w:rsidR="003753AC" w:rsidRPr="006160A0" w:rsidRDefault="003753AC" w:rsidP="0015233F">
      <w:pPr>
        <w:numPr>
          <w:ilvl w:val="0"/>
          <w:numId w:val="4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sk-SK"/>
          <w14:ligatures w14:val="none"/>
        </w:rPr>
      </w:pPr>
      <w:r>
        <w:rPr>
          <w:rFonts w:eastAsia="Times New Roman" w:cstheme="minorHAnsi"/>
          <w:b/>
          <w:bCs/>
          <w:kern w:val="0"/>
          <w:lang w:eastAsia="sk-SK"/>
          <w14:ligatures w14:val="none"/>
        </w:rPr>
        <w:t xml:space="preserve">Inicializuje sa na 0 </w:t>
      </w:r>
      <w:r w:rsidRPr="003753AC">
        <w:rPr>
          <w:rFonts w:eastAsia="Times New Roman" w:cstheme="minorHAnsi"/>
          <w:kern w:val="0"/>
          <w:lang w:eastAsia="sk-SK"/>
          <w14:ligatures w14:val="none"/>
        </w:rPr>
        <w:t>pretože p</w:t>
      </w:r>
      <w:r w:rsidRPr="003753AC">
        <w:rPr>
          <w:rFonts w:eastAsia="Times New Roman" w:cstheme="minorHAnsi"/>
          <w:kern w:val="0"/>
          <w:lang w:eastAsia="sk-SK"/>
          <w14:ligatures w14:val="none"/>
        </w:rPr>
        <w:t>red spracovaním akéhokoľvek znaku nemáme žiadne nové sufixy na vloženie.</w:t>
      </w:r>
    </w:p>
    <w:p w14:paraId="6216DF1A" w14:textId="1A4FD3F3" w:rsidR="00FB6644" w:rsidRPr="00FB6644" w:rsidRDefault="00FB6644" w:rsidP="0015233F">
      <w:pPr>
        <w:pStyle w:val="Nadpis4"/>
        <w:spacing w:line="276" w:lineRule="auto"/>
        <w:rPr>
          <w:rFonts w:eastAsia="Times New Roman"/>
          <w:lang w:eastAsia="sk-SK"/>
        </w:rPr>
      </w:pPr>
      <w:proofErr w:type="spellStart"/>
      <w:r w:rsidRPr="00FB6644">
        <w:rPr>
          <w:rFonts w:eastAsia="Times New Roman"/>
          <w:lang w:eastAsia="sk-SK"/>
        </w:rPr>
        <w:t>last_created_internal_node</w:t>
      </w:r>
      <w:proofErr w:type="spellEnd"/>
      <w:r w:rsidRPr="00FB6644">
        <w:rPr>
          <w:rFonts w:eastAsia="Times New Roman"/>
          <w:lang w:eastAsia="sk-SK"/>
        </w:rPr>
        <w:t xml:space="preserve"> (Posledný vytvorený vnútorný uzol)</w:t>
      </w:r>
    </w:p>
    <w:p w14:paraId="2279D312" w14:textId="7FF7BBF3" w:rsidR="00FB6644" w:rsidRPr="00FB6644" w:rsidRDefault="00FB6644" w:rsidP="0015233F">
      <w:pPr>
        <w:numPr>
          <w:ilvl w:val="0"/>
          <w:numId w:val="4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sk-SK"/>
          <w14:ligatures w14:val="none"/>
        </w:rPr>
      </w:pPr>
      <w:r w:rsidRPr="00FB6644">
        <w:rPr>
          <w:rFonts w:eastAsia="Times New Roman" w:cstheme="minorHAnsi"/>
          <w:kern w:val="0"/>
          <w:lang w:eastAsia="sk-SK"/>
          <w14:ligatures w14:val="none"/>
        </w:rPr>
        <w:t>Dočasná "pamäť" na posledný vytvorený vnútorný uzol.</w:t>
      </w:r>
    </w:p>
    <w:p w14:paraId="36A31F39" w14:textId="3DAC8C2B" w:rsidR="00FB6644" w:rsidRPr="003753AC" w:rsidRDefault="00FB6644" w:rsidP="0015233F">
      <w:pPr>
        <w:numPr>
          <w:ilvl w:val="0"/>
          <w:numId w:val="45"/>
        </w:numPr>
        <w:spacing w:before="100" w:beforeAutospacing="1" w:after="100" w:afterAutospacing="1" w:line="276" w:lineRule="auto"/>
        <w:rPr>
          <w:rFonts w:eastAsia="Times New Roman" w:cstheme="minorHAnsi"/>
          <w:b/>
          <w:bCs/>
          <w:kern w:val="0"/>
          <w:lang w:eastAsia="sk-SK"/>
          <w14:ligatures w14:val="none"/>
        </w:rPr>
      </w:pPr>
      <w:r w:rsidRPr="00FB6644">
        <w:rPr>
          <w:rFonts w:eastAsia="Times New Roman" w:cstheme="minorHAnsi"/>
          <w:kern w:val="0"/>
          <w:lang w:eastAsia="sk-SK"/>
          <w14:ligatures w14:val="none"/>
        </w:rPr>
        <w:t xml:space="preserve">Slúži na to, aby sme mu mohli neskôr nastaviť jeho </w:t>
      </w:r>
      <w:proofErr w:type="spellStart"/>
      <w:r w:rsidRPr="00FB6644">
        <w:rPr>
          <w:rFonts w:eastAsia="Times New Roman" w:cstheme="minorHAnsi"/>
          <w:b/>
          <w:bCs/>
          <w:kern w:val="0"/>
          <w:lang w:eastAsia="sk-SK"/>
          <w14:ligatures w14:val="none"/>
        </w:rPr>
        <w:t>suffix</w:t>
      </w:r>
      <w:proofErr w:type="spellEnd"/>
      <w:r w:rsidRPr="00FB6644">
        <w:rPr>
          <w:rFonts w:eastAsia="Times New Roman" w:cstheme="minorHAnsi"/>
          <w:b/>
          <w:bCs/>
          <w:kern w:val="0"/>
          <w:lang w:eastAsia="sk-SK"/>
          <w14:ligatures w14:val="none"/>
        </w:rPr>
        <w:t xml:space="preserve"> </w:t>
      </w:r>
      <w:proofErr w:type="spellStart"/>
      <w:r w:rsidRPr="00FB6644">
        <w:rPr>
          <w:rFonts w:eastAsia="Times New Roman" w:cstheme="minorHAnsi"/>
          <w:b/>
          <w:bCs/>
          <w:kern w:val="0"/>
          <w:lang w:eastAsia="sk-SK"/>
          <w14:ligatures w14:val="none"/>
        </w:rPr>
        <w:t>link</w:t>
      </w:r>
      <w:proofErr w:type="spellEnd"/>
      <w:r w:rsidRPr="00FB6644">
        <w:rPr>
          <w:rFonts w:eastAsia="Times New Roman" w:cstheme="minorHAnsi"/>
          <w:b/>
          <w:bCs/>
          <w:kern w:val="0"/>
          <w:lang w:eastAsia="sk-SK"/>
          <w14:ligatures w14:val="none"/>
        </w:rPr>
        <w:t>.</w:t>
      </w:r>
    </w:p>
    <w:p w14:paraId="08450EE3" w14:textId="534FE7A2" w:rsidR="003753AC" w:rsidRPr="00FB6644" w:rsidRDefault="003753AC" w:rsidP="0015233F">
      <w:pPr>
        <w:numPr>
          <w:ilvl w:val="0"/>
          <w:numId w:val="4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sk-SK"/>
          <w14:ligatures w14:val="none"/>
        </w:rPr>
      </w:pPr>
      <w:r>
        <w:rPr>
          <w:rFonts w:eastAsia="Times New Roman" w:cstheme="minorHAnsi"/>
          <w:kern w:val="0"/>
          <w:lang w:eastAsia="sk-SK"/>
          <w14:ligatures w14:val="none"/>
        </w:rPr>
        <w:t xml:space="preserve">Inicializuje sa na </w:t>
      </w:r>
      <w:proofErr w:type="spellStart"/>
      <w:r w:rsidRPr="003753AC">
        <w:rPr>
          <w:rFonts w:eastAsia="Times New Roman" w:cstheme="minorHAnsi"/>
          <w:b/>
          <w:bCs/>
          <w:kern w:val="0"/>
          <w:lang w:eastAsia="sk-SK"/>
          <w14:ligatures w14:val="none"/>
        </w:rPr>
        <w:t>None</w:t>
      </w:r>
      <w:proofErr w:type="spellEnd"/>
      <w:r>
        <w:rPr>
          <w:rFonts w:eastAsia="Times New Roman" w:cstheme="minorHAnsi"/>
          <w:kern w:val="0"/>
          <w:lang w:eastAsia="sk-SK"/>
          <w14:ligatures w14:val="none"/>
        </w:rPr>
        <w:t xml:space="preserve"> pretože n</w:t>
      </w:r>
      <w:r w:rsidRPr="003753AC">
        <w:rPr>
          <w:rFonts w:eastAsia="Times New Roman" w:cstheme="minorHAnsi"/>
          <w:kern w:val="0"/>
          <w:lang w:eastAsia="sk-SK"/>
          <w14:ligatures w14:val="none"/>
        </w:rPr>
        <w:t>a začiatku nemáme žiadne vytvorené interné uzly</w:t>
      </w:r>
      <w:r>
        <w:rPr>
          <w:rFonts w:eastAsia="Times New Roman" w:cstheme="minorHAnsi"/>
          <w:kern w:val="0"/>
          <w:lang w:eastAsia="sk-SK"/>
          <w14:ligatures w14:val="none"/>
        </w:rPr>
        <w:t xml:space="preserve"> </w:t>
      </w:r>
    </w:p>
    <w:p w14:paraId="2AF1A4B3" w14:textId="72EB0009" w:rsidR="00FB6644" w:rsidRDefault="00FB6644" w:rsidP="0015233F">
      <w:pPr>
        <w:pStyle w:val="Nadpis4"/>
        <w:spacing w:line="276" w:lineRule="auto"/>
        <w:rPr>
          <w:rFonts w:eastAsia="Times New Roman"/>
          <w:lang w:eastAsia="sk-SK"/>
        </w:rPr>
      </w:pPr>
      <w:proofErr w:type="spellStart"/>
      <w:r w:rsidRPr="00FB6644">
        <w:rPr>
          <w:rFonts w:eastAsia="Times New Roman"/>
          <w:lang w:eastAsia="sk-SK"/>
        </w:rPr>
        <w:t>leaf_end</w:t>
      </w:r>
      <w:proofErr w:type="spellEnd"/>
      <w:r w:rsidRPr="00FB6644">
        <w:rPr>
          <w:rFonts w:eastAsia="Times New Roman"/>
          <w:lang w:eastAsia="sk-SK"/>
        </w:rPr>
        <w:t xml:space="preserve">  (Koniec listu)</w:t>
      </w:r>
    </w:p>
    <w:p w14:paraId="4EF9EE6E" w14:textId="77777777" w:rsidR="003753AC" w:rsidRDefault="003753AC" w:rsidP="003753AC">
      <w:pPr>
        <w:pStyle w:val="Odsekzoznamu"/>
        <w:numPr>
          <w:ilvl w:val="0"/>
          <w:numId w:val="68"/>
        </w:numPr>
        <w:rPr>
          <w:lang w:eastAsia="sk-SK"/>
        </w:rPr>
      </w:pPr>
      <w:r w:rsidRPr="003753AC">
        <w:rPr>
          <w:lang w:eastAsia="sk-SK"/>
        </w:rPr>
        <w:t xml:space="preserve">Index posledného pridaného znaku v texte. Koncový index všetkých listových hrán je implicitne [začiatok, ∞), pričom ∞ sa aktualizuje s každým novým znakom prostredníctvom </w:t>
      </w:r>
      <w:proofErr w:type="spellStart"/>
      <w:r w:rsidRPr="003753AC">
        <w:rPr>
          <w:lang w:eastAsia="sk-SK"/>
        </w:rPr>
        <w:t>leaf_end</w:t>
      </w:r>
      <w:proofErr w:type="spellEnd"/>
      <w:r w:rsidRPr="003753AC">
        <w:rPr>
          <w:lang w:eastAsia="sk-SK"/>
        </w:rPr>
        <w:t xml:space="preserve">. </w:t>
      </w:r>
    </w:p>
    <w:p w14:paraId="3B0472F7" w14:textId="28458A9B" w:rsidR="003753AC" w:rsidRPr="003753AC" w:rsidRDefault="003753AC" w:rsidP="003753AC">
      <w:pPr>
        <w:pStyle w:val="Odsekzoznamu"/>
        <w:numPr>
          <w:ilvl w:val="0"/>
          <w:numId w:val="68"/>
        </w:numPr>
        <w:rPr>
          <w:lang w:eastAsia="sk-SK"/>
        </w:rPr>
      </w:pPr>
      <w:r w:rsidRPr="003753AC">
        <w:rPr>
          <w:b/>
          <w:bCs/>
          <w:lang w:eastAsia="sk-SK"/>
        </w:rPr>
        <w:t>Inicializuje sa na -1</w:t>
      </w:r>
      <w:r w:rsidRPr="003753AC">
        <w:rPr>
          <w:b/>
          <w:bCs/>
          <w:lang w:eastAsia="sk-SK"/>
        </w:rPr>
        <w:t xml:space="preserve"> </w:t>
      </w:r>
      <w:r w:rsidRPr="003753AC">
        <w:rPr>
          <w:lang w:eastAsia="sk-SK"/>
        </w:rPr>
        <w:t>pretože pred</w:t>
      </w:r>
      <w:r w:rsidRPr="003753AC">
        <w:rPr>
          <w:b/>
          <w:bCs/>
          <w:lang w:eastAsia="sk-SK"/>
        </w:rPr>
        <w:t xml:space="preserve"> </w:t>
      </w:r>
      <w:r w:rsidRPr="003753AC">
        <w:rPr>
          <w:lang w:eastAsia="sk-SK"/>
        </w:rPr>
        <w:t>spracovaním prvého znaku neexistuje žiadny pridaný znak, preto je počiatočný index -1.</w:t>
      </w:r>
    </w:p>
    <w:p w14:paraId="22DAF9A2" w14:textId="332709AF" w:rsidR="00FB6644" w:rsidRPr="00FB6644" w:rsidRDefault="003753AC" w:rsidP="0015233F">
      <w:pPr>
        <w:pStyle w:val="Nadpis4"/>
        <w:spacing w:line="276" w:lineRule="auto"/>
        <w:rPr>
          <w:rFonts w:eastAsia="Times New Roman"/>
          <w:lang w:eastAsia="sk-SK"/>
        </w:rPr>
      </w:pPr>
      <w:proofErr w:type="spellStart"/>
      <w:r>
        <w:rPr>
          <w:rFonts w:eastAsia="Times New Roman"/>
          <w:lang w:eastAsia="sk-SK"/>
        </w:rPr>
        <w:t>current_phase</w:t>
      </w:r>
      <w:proofErr w:type="spellEnd"/>
      <w:r w:rsidR="00FB6644" w:rsidRPr="00FB6644">
        <w:rPr>
          <w:rFonts w:eastAsia="Times New Roman"/>
          <w:lang w:eastAsia="sk-SK"/>
        </w:rPr>
        <w:t xml:space="preserve"> alebo i (Pozícia)</w:t>
      </w:r>
    </w:p>
    <w:p w14:paraId="45A773F9" w14:textId="55A190BB" w:rsidR="00FB6644" w:rsidRPr="00FB6644" w:rsidRDefault="00FB6644" w:rsidP="0015233F">
      <w:pPr>
        <w:numPr>
          <w:ilvl w:val="0"/>
          <w:numId w:val="47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sk-SK"/>
          <w14:ligatures w14:val="none"/>
        </w:rPr>
      </w:pPr>
      <w:r w:rsidRPr="00FB6644">
        <w:rPr>
          <w:rFonts w:eastAsia="Times New Roman" w:cstheme="minorHAnsi"/>
          <w:kern w:val="0"/>
          <w:lang w:eastAsia="sk-SK"/>
          <w14:ligatures w14:val="none"/>
        </w:rPr>
        <w:t>Aktuálna pozícia (index) znaku, ktorý práve spracovávame v pôvodnom texte.</w:t>
      </w:r>
    </w:p>
    <w:p w14:paraId="4418F32B" w14:textId="4081535A" w:rsidR="00FB6644" w:rsidRDefault="00FB6644" w:rsidP="0015233F">
      <w:pPr>
        <w:numPr>
          <w:ilvl w:val="0"/>
          <w:numId w:val="47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sk-SK"/>
          <w14:ligatures w14:val="none"/>
        </w:rPr>
      </w:pPr>
      <w:r w:rsidRPr="00FB6644">
        <w:rPr>
          <w:rFonts w:eastAsia="Times New Roman" w:cstheme="minorHAnsi"/>
          <w:kern w:val="0"/>
          <w:lang w:eastAsia="sk-SK"/>
          <w14:ligatures w14:val="none"/>
        </w:rPr>
        <w:t>Pomáha určiť, ktorý znak pridávame a kde sa končia nové sufixy.</w:t>
      </w:r>
    </w:p>
    <w:p w14:paraId="411AB0CB" w14:textId="784D9363" w:rsidR="002F3E92" w:rsidRDefault="002F3E92" w:rsidP="0015233F">
      <w:pPr>
        <w:pStyle w:val="Nadpis4"/>
        <w:spacing w:line="276" w:lineRule="auto"/>
        <w:rPr>
          <w:rFonts w:eastAsia="Times New Roman"/>
          <w:lang w:eastAsia="sk-SK"/>
        </w:rPr>
      </w:pPr>
      <w:r w:rsidRPr="002F3E92">
        <w:rPr>
          <w:rFonts w:eastAsia="Times New Roman"/>
          <w:lang w:eastAsia="sk-SK"/>
        </w:rPr>
        <w:t>S[i]</w:t>
      </w:r>
    </w:p>
    <w:p w14:paraId="4DD9E9FD" w14:textId="30296334" w:rsidR="002F3E92" w:rsidRPr="002F3E92" w:rsidRDefault="002F3E92" w:rsidP="0015233F">
      <w:pPr>
        <w:pStyle w:val="Odsekzoznamu"/>
        <w:numPr>
          <w:ilvl w:val="0"/>
          <w:numId w:val="61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sk-SK"/>
          <w14:ligatures w14:val="none"/>
        </w:rPr>
      </w:pPr>
      <w:r w:rsidRPr="002F3E92">
        <w:rPr>
          <w:rFonts w:eastAsia="Times New Roman" w:cstheme="minorHAnsi"/>
          <w:kern w:val="0"/>
          <w:lang w:eastAsia="sk-SK"/>
          <w14:ligatures w14:val="none"/>
        </w:rPr>
        <w:t>i-ty znak vstupného reťazca S.</w:t>
      </w:r>
    </w:p>
    <w:p w14:paraId="0C359F0D" w14:textId="77777777" w:rsidR="00FB6644" w:rsidRPr="00FB6644" w:rsidRDefault="00FB6644" w:rsidP="0015233F">
      <w:pPr>
        <w:pStyle w:val="Nadpis4"/>
        <w:spacing w:line="276" w:lineRule="auto"/>
        <w:rPr>
          <w:rFonts w:eastAsia="Times New Roman"/>
          <w:lang w:eastAsia="sk-SK"/>
        </w:rPr>
      </w:pPr>
      <w:r w:rsidRPr="00FB6644">
        <w:rPr>
          <w:rFonts w:eastAsia="Times New Roman"/>
          <w:lang w:eastAsia="sk-SK"/>
        </w:rPr>
        <w:t>text (Text)</w:t>
      </w:r>
    </w:p>
    <w:p w14:paraId="11149E32" w14:textId="23009B6A" w:rsidR="006160A0" w:rsidRPr="006160A0" w:rsidRDefault="00FB6644" w:rsidP="0015233F">
      <w:pPr>
        <w:numPr>
          <w:ilvl w:val="0"/>
          <w:numId w:val="48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sk-SK"/>
          <w14:ligatures w14:val="none"/>
        </w:rPr>
      </w:pPr>
      <w:r w:rsidRPr="00FB6644">
        <w:rPr>
          <w:rFonts w:eastAsia="Times New Roman" w:cstheme="minorHAnsi"/>
          <w:kern w:val="0"/>
          <w:lang w:eastAsia="sk-SK"/>
          <w14:ligatures w14:val="none"/>
        </w:rPr>
        <w:t>Pôvodný reťazec, z ktorého vytvárame sufixový strom. Na konci zvyčajne obsahuje špeciálny znak (napr. $), aby sa zabezpečila jedinečnosť všetkých sufixov.</w:t>
      </w:r>
    </w:p>
    <w:p w14:paraId="5B84C640" w14:textId="206239EE" w:rsidR="00FB6644" w:rsidRPr="00FB6644" w:rsidRDefault="00FB6644" w:rsidP="0015233F">
      <w:p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sk-SK"/>
          <w14:ligatures w14:val="none"/>
        </w:rPr>
      </w:pPr>
      <w:r w:rsidRPr="00FB6644">
        <w:rPr>
          <w:rFonts w:eastAsia="Times New Roman" w:cstheme="minorHAnsi"/>
          <w:kern w:val="0"/>
          <w:lang w:eastAsia="sk-SK"/>
          <w14:ligatures w14:val="none"/>
        </w:rPr>
        <w:t>Tieto koncepty spolupracujú, aby efektívne a rýchlo vytvorili sufixový strom pre daný text. Algoritmus postupne prechádza textom a v každom kroku aktualizuje strom pomocou týchto premenných a pravidiel.</w:t>
      </w:r>
    </w:p>
    <w:p w14:paraId="48D70FF9" w14:textId="77777777" w:rsidR="0015233F" w:rsidRDefault="0015233F" w:rsidP="0015233F">
      <w:pPr>
        <w:spacing w:line="276" w:lineRule="auto"/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5D62269F" w14:textId="5FAB4731" w:rsidR="00D3745C" w:rsidRDefault="00D3745C" w:rsidP="0015233F">
      <w:pPr>
        <w:pStyle w:val="Nadpis3"/>
        <w:spacing w:line="276" w:lineRule="auto"/>
      </w:pPr>
      <w:bookmarkStart w:id="17" w:name="_Toc197384884"/>
      <w:r>
        <w:lastRenderedPageBreak/>
        <w:t>Situácie ktoré môžu nastať počas konštrukcie sufixového stromu</w:t>
      </w:r>
      <w:bookmarkEnd w:id="17"/>
    </w:p>
    <w:p w14:paraId="550A9F54" w14:textId="77777777" w:rsidR="002F3E92" w:rsidRPr="002F3E92" w:rsidRDefault="002F3E92" w:rsidP="0015233F">
      <w:pPr>
        <w:pStyle w:val="Nadpis4"/>
        <w:spacing w:line="276" w:lineRule="auto"/>
      </w:pPr>
      <w:r w:rsidRPr="002F3E92">
        <w:t>Vytváranie listových vetiev (tzv. Rule 1)</w:t>
      </w:r>
    </w:p>
    <w:p w14:paraId="138F34C8" w14:textId="4A837452" w:rsidR="002F3E92" w:rsidRPr="002F3E92" w:rsidRDefault="002F3E92" w:rsidP="0015233F">
      <w:pPr>
        <w:spacing w:line="276" w:lineRule="auto"/>
      </w:pPr>
      <w:r w:rsidRPr="002F3E92">
        <w:t xml:space="preserve">Ide o najjednoduchší prípad, keď sa spracúva nový znak S[i], ktorý </w:t>
      </w:r>
      <w:r w:rsidRPr="002F3E92">
        <w:rPr>
          <w:b/>
          <w:bCs/>
        </w:rPr>
        <w:t>nie je pokračovaním žiadnej existujúcej vetvy</w:t>
      </w:r>
      <w:r w:rsidRPr="002F3E92">
        <w:t xml:space="preserve"> zo súčasného uzla (alebo pozície). Znamená to, že daný sufix ešte v strome neexistuje. V tomto prípade sa vytvára </w:t>
      </w:r>
      <w:r w:rsidRPr="002F3E92">
        <w:rPr>
          <w:b/>
          <w:bCs/>
        </w:rPr>
        <w:t>nový listový uzol</w:t>
      </w:r>
      <w:r w:rsidRPr="002F3E92">
        <w:t>, ktorý bude reprezentovať nový sufix končiaci na konci reťazca.</w:t>
      </w:r>
    </w:p>
    <w:p w14:paraId="77E89945" w14:textId="77777777" w:rsidR="002F3E92" w:rsidRPr="002F3E92" w:rsidRDefault="002F3E92" w:rsidP="0015233F">
      <w:pPr>
        <w:spacing w:line="276" w:lineRule="auto"/>
      </w:pPr>
      <w:r w:rsidRPr="002F3E92">
        <w:rPr>
          <w:b/>
          <w:bCs/>
        </w:rPr>
        <w:t>Mechanizmus:</w:t>
      </w:r>
    </w:p>
    <w:p w14:paraId="314CEA3F" w14:textId="77777777" w:rsidR="002F3E92" w:rsidRPr="002F3E92" w:rsidRDefault="002F3E92" w:rsidP="0015233F">
      <w:pPr>
        <w:numPr>
          <w:ilvl w:val="0"/>
          <w:numId w:val="62"/>
        </w:numPr>
        <w:spacing w:line="276" w:lineRule="auto"/>
      </w:pPr>
      <w:r w:rsidRPr="002F3E92">
        <w:t>Z aktuálneho uzla sa vytvorí nová hrana začínajúca znakom S[i]</w:t>
      </w:r>
    </w:p>
    <w:p w14:paraId="6EC3483A" w14:textId="77777777" w:rsidR="002F3E92" w:rsidRPr="002F3E92" w:rsidRDefault="002F3E92" w:rsidP="0015233F">
      <w:pPr>
        <w:numPr>
          <w:ilvl w:val="0"/>
          <w:numId w:val="62"/>
        </w:numPr>
        <w:spacing w:line="276" w:lineRule="auto"/>
      </w:pPr>
      <w:r w:rsidRPr="002F3E92">
        <w:t>Táto hrana bude smerovať k novému listovému uzlu</w:t>
      </w:r>
    </w:p>
    <w:p w14:paraId="54B6D500" w14:textId="77777777" w:rsidR="002F3E92" w:rsidRPr="002F3E92" w:rsidRDefault="002F3E92" w:rsidP="0015233F">
      <w:pPr>
        <w:numPr>
          <w:ilvl w:val="0"/>
          <w:numId w:val="62"/>
        </w:numPr>
        <w:spacing w:line="276" w:lineRule="auto"/>
      </w:pPr>
      <w:r w:rsidRPr="002F3E92">
        <w:t>V liste sa uloží index začiatku tohto sufixu</w:t>
      </w:r>
    </w:p>
    <w:p w14:paraId="02FE0878" w14:textId="77777777" w:rsidR="002F3E92" w:rsidRPr="002F3E92" w:rsidRDefault="002F3E92" w:rsidP="0015233F">
      <w:pPr>
        <w:pStyle w:val="Nadpis4"/>
        <w:spacing w:line="276" w:lineRule="auto"/>
      </w:pPr>
      <w:r w:rsidRPr="002F3E92">
        <w:t>Rozdeľovanie hrán a vytváranie vnútorných uzlov (tzv. Rule 2)</w:t>
      </w:r>
    </w:p>
    <w:p w14:paraId="66978396" w14:textId="5ADFFB53" w:rsidR="002F3E92" w:rsidRPr="002F3E92" w:rsidRDefault="002F3E92" w:rsidP="0015233F">
      <w:pPr>
        <w:spacing w:line="276" w:lineRule="auto"/>
      </w:pPr>
      <w:r w:rsidRPr="002F3E92">
        <w:t xml:space="preserve">Tento prípad nastáva, keď časť sufixu (napr. prefix) </w:t>
      </w:r>
      <w:r w:rsidRPr="002F3E92">
        <w:rPr>
          <w:b/>
          <w:bCs/>
        </w:rPr>
        <w:t>už existuje</w:t>
      </w:r>
      <w:r w:rsidRPr="002F3E92">
        <w:t xml:space="preserve"> v strome ako súčasť nejakej hrany, ale nový znak S[i] sa </w:t>
      </w:r>
      <w:r w:rsidRPr="002F3E92">
        <w:rPr>
          <w:b/>
          <w:bCs/>
        </w:rPr>
        <w:t>nezhoduje</w:t>
      </w:r>
      <w:r w:rsidRPr="002F3E92">
        <w:t xml:space="preserve"> s pokračovaním tejto hrany. V takom prípade sa existujúca hrana </w:t>
      </w:r>
      <w:r w:rsidRPr="002F3E92">
        <w:rPr>
          <w:b/>
          <w:bCs/>
        </w:rPr>
        <w:t>rozdelí</w:t>
      </w:r>
      <w:r w:rsidRPr="002F3E92">
        <w:t xml:space="preserve"> – vznikne nový </w:t>
      </w:r>
      <w:r w:rsidRPr="002F3E92">
        <w:rPr>
          <w:b/>
          <w:bCs/>
        </w:rPr>
        <w:t>vnútorný uzol</w:t>
      </w:r>
      <w:r w:rsidRPr="002F3E92">
        <w:t>, ktorý je spojený s pôvodnou vetvou aj s novou vetvou.</w:t>
      </w:r>
    </w:p>
    <w:p w14:paraId="5DA000D6" w14:textId="77777777" w:rsidR="002F3E92" w:rsidRPr="002F3E92" w:rsidRDefault="002F3E92" w:rsidP="0015233F">
      <w:pPr>
        <w:spacing w:line="276" w:lineRule="auto"/>
      </w:pPr>
      <w:r w:rsidRPr="002F3E92">
        <w:rPr>
          <w:b/>
          <w:bCs/>
        </w:rPr>
        <w:t>Mechanizmus:</w:t>
      </w:r>
    </w:p>
    <w:p w14:paraId="5E4CFF70" w14:textId="77777777" w:rsidR="002F3E92" w:rsidRPr="002F3E92" w:rsidRDefault="002F3E92" w:rsidP="0015233F">
      <w:pPr>
        <w:numPr>
          <w:ilvl w:val="0"/>
          <w:numId w:val="63"/>
        </w:numPr>
        <w:spacing w:line="276" w:lineRule="auto"/>
      </w:pPr>
      <w:r w:rsidRPr="002F3E92">
        <w:t>Hrana, na ktorej vznikol konflikt, sa rozdelí na dve časti</w:t>
      </w:r>
    </w:p>
    <w:p w14:paraId="4AF04287" w14:textId="77777777" w:rsidR="002F3E92" w:rsidRPr="002F3E92" w:rsidRDefault="002F3E92" w:rsidP="0015233F">
      <w:pPr>
        <w:numPr>
          <w:ilvl w:val="0"/>
          <w:numId w:val="63"/>
        </w:numPr>
        <w:spacing w:line="276" w:lineRule="auto"/>
      </w:pPr>
      <w:r w:rsidRPr="002F3E92">
        <w:t>V bode rozdelenia sa vytvorí nový vnútorný uzol</w:t>
      </w:r>
    </w:p>
    <w:p w14:paraId="7E3522E2" w14:textId="77777777" w:rsidR="002F3E92" w:rsidRPr="002F3E92" w:rsidRDefault="002F3E92" w:rsidP="0015233F">
      <w:pPr>
        <w:numPr>
          <w:ilvl w:val="0"/>
          <w:numId w:val="63"/>
        </w:numPr>
        <w:spacing w:line="276" w:lineRule="auto"/>
      </w:pPr>
      <w:r w:rsidRPr="002F3E92">
        <w:t>Pôvodná vetva sa pripojí na tento nový vnútorný uzol</w:t>
      </w:r>
    </w:p>
    <w:p w14:paraId="5788433E" w14:textId="77777777" w:rsidR="002F3E92" w:rsidRPr="002F3E92" w:rsidRDefault="002F3E92" w:rsidP="0015233F">
      <w:pPr>
        <w:numPr>
          <w:ilvl w:val="0"/>
          <w:numId w:val="63"/>
        </w:numPr>
        <w:spacing w:line="276" w:lineRule="auto"/>
      </w:pPr>
      <w:r w:rsidRPr="002F3E92">
        <w:t>Z vnútorného uzla sa vytvorí nová listová vetva začínajúca znakom S[i]</w:t>
      </w:r>
    </w:p>
    <w:p w14:paraId="471EE2B7" w14:textId="77777777" w:rsidR="002F3E92" w:rsidRPr="002F3E92" w:rsidRDefault="002F3E92" w:rsidP="0015233F">
      <w:pPr>
        <w:pStyle w:val="Nadpis4"/>
        <w:spacing w:line="276" w:lineRule="auto"/>
      </w:pPr>
      <w:r w:rsidRPr="002F3E92">
        <w:t>Show-</w:t>
      </w:r>
      <w:proofErr w:type="spellStart"/>
      <w:r w:rsidRPr="002F3E92">
        <w:t>stopper</w:t>
      </w:r>
      <w:proofErr w:type="spellEnd"/>
      <w:r w:rsidRPr="002F3E92">
        <w:t xml:space="preserve"> situácia (tzv. Rule 3)</w:t>
      </w:r>
    </w:p>
    <w:p w14:paraId="06EC6951" w14:textId="66395996" w:rsidR="002F3E92" w:rsidRPr="002F3E92" w:rsidRDefault="002F3E92" w:rsidP="0015233F">
      <w:pPr>
        <w:spacing w:line="276" w:lineRule="auto"/>
      </w:pPr>
      <w:r w:rsidRPr="002F3E92">
        <w:t xml:space="preserve">Tento prípad nastane vtedy, keď je aktuálny znak S[i] </w:t>
      </w:r>
      <w:r w:rsidRPr="002F3E92">
        <w:rPr>
          <w:b/>
          <w:bCs/>
        </w:rPr>
        <w:t>už súčasťou pokračovania existujúcej hrany</w:t>
      </w:r>
      <w:r w:rsidRPr="002F3E92">
        <w:t xml:space="preserve"> a zodpovedá ďalšiemu znaku na tejto hrane. Znamená to, že daný sufix sa </w:t>
      </w:r>
      <w:r w:rsidRPr="002F3E92">
        <w:rPr>
          <w:b/>
          <w:bCs/>
        </w:rPr>
        <w:t>už nachádza v strome</w:t>
      </w:r>
      <w:r w:rsidRPr="002F3E92">
        <w:t>, a preto nie je potrebné ho znova vkladať. Výstavba sa v tejto vetve preruší – odtiaľ názov "show-</w:t>
      </w:r>
      <w:proofErr w:type="spellStart"/>
      <w:r w:rsidRPr="002F3E92">
        <w:t>stopper</w:t>
      </w:r>
      <w:proofErr w:type="spellEnd"/>
      <w:r w:rsidRPr="002F3E92">
        <w:t>".</w:t>
      </w:r>
    </w:p>
    <w:p w14:paraId="3690EBF1" w14:textId="77777777" w:rsidR="002F3E92" w:rsidRPr="002F3E92" w:rsidRDefault="002F3E92" w:rsidP="0015233F">
      <w:pPr>
        <w:spacing w:line="276" w:lineRule="auto"/>
      </w:pPr>
      <w:r w:rsidRPr="002F3E92">
        <w:rPr>
          <w:b/>
          <w:bCs/>
        </w:rPr>
        <w:t>Mechanizmus:</w:t>
      </w:r>
    </w:p>
    <w:p w14:paraId="70B85A22" w14:textId="77777777" w:rsidR="002F3E92" w:rsidRPr="002F3E92" w:rsidRDefault="002F3E92" w:rsidP="0015233F">
      <w:pPr>
        <w:numPr>
          <w:ilvl w:val="0"/>
          <w:numId w:val="64"/>
        </w:numPr>
        <w:spacing w:line="276" w:lineRule="auto"/>
      </w:pPr>
      <w:r w:rsidRPr="002F3E92">
        <w:t>Nevykonáva sa žiadne rozdelenie hrany</w:t>
      </w:r>
    </w:p>
    <w:p w14:paraId="6B66C588" w14:textId="77777777" w:rsidR="002F3E92" w:rsidRPr="002F3E92" w:rsidRDefault="002F3E92" w:rsidP="0015233F">
      <w:pPr>
        <w:numPr>
          <w:ilvl w:val="0"/>
          <w:numId w:val="64"/>
        </w:numPr>
        <w:spacing w:line="276" w:lineRule="auto"/>
      </w:pPr>
      <w:r w:rsidRPr="002F3E92">
        <w:t>Nepridáva sa žiaden nový uzol</w:t>
      </w:r>
    </w:p>
    <w:p w14:paraId="60B4E3EC" w14:textId="77777777" w:rsidR="002F3E92" w:rsidRPr="002F3E92" w:rsidRDefault="002F3E92" w:rsidP="0015233F">
      <w:pPr>
        <w:numPr>
          <w:ilvl w:val="0"/>
          <w:numId w:val="64"/>
        </w:numPr>
        <w:spacing w:line="276" w:lineRule="auto"/>
      </w:pPr>
      <w:r w:rsidRPr="002F3E92">
        <w:t>Ukončí sa spracovanie aktuálneho rozšírenia (</w:t>
      </w:r>
      <w:proofErr w:type="spellStart"/>
      <w:r w:rsidRPr="002F3E92">
        <w:t>extension</w:t>
      </w:r>
      <w:proofErr w:type="spellEnd"/>
      <w:r w:rsidRPr="002F3E92">
        <w:t>)</w:t>
      </w:r>
    </w:p>
    <w:p w14:paraId="5E15FA0A" w14:textId="77777777" w:rsidR="002F3E92" w:rsidRPr="002F3E92" w:rsidRDefault="002F3E92" w:rsidP="0015233F">
      <w:pPr>
        <w:pStyle w:val="Nadpis4"/>
        <w:spacing w:line="276" w:lineRule="auto"/>
      </w:pPr>
      <w:r w:rsidRPr="002F3E92">
        <w:t xml:space="preserve">Využitie </w:t>
      </w:r>
      <w:proofErr w:type="spellStart"/>
      <w:r w:rsidRPr="002F3E92">
        <w:t>suffixových</w:t>
      </w:r>
      <w:proofErr w:type="spellEnd"/>
      <w:r w:rsidRPr="002F3E92">
        <w:t xml:space="preserve"> odkazov (</w:t>
      </w:r>
      <w:proofErr w:type="spellStart"/>
      <w:r w:rsidRPr="002F3E92">
        <w:t>suffix</w:t>
      </w:r>
      <w:proofErr w:type="spellEnd"/>
      <w:r w:rsidRPr="002F3E92">
        <w:t xml:space="preserve"> </w:t>
      </w:r>
      <w:proofErr w:type="spellStart"/>
      <w:r w:rsidRPr="002F3E92">
        <w:t>links</w:t>
      </w:r>
      <w:proofErr w:type="spellEnd"/>
      <w:r w:rsidRPr="002F3E92">
        <w:t>)</w:t>
      </w:r>
    </w:p>
    <w:p w14:paraId="0C2629FA" w14:textId="50714474" w:rsidR="002F3E92" w:rsidRPr="002F3E92" w:rsidRDefault="002F3E92" w:rsidP="0015233F">
      <w:pPr>
        <w:spacing w:line="276" w:lineRule="auto"/>
      </w:pPr>
      <w:proofErr w:type="spellStart"/>
      <w:r w:rsidRPr="002F3E92">
        <w:t>Suffixové</w:t>
      </w:r>
      <w:proofErr w:type="spellEnd"/>
      <w:r w:rsidRPr="002F3E92">
        <w:t xml:space="preserve"> odkazy (</w:t>
      </w:r>
      <w:proofErr w:type="spellStart"/>
      <w:r w:rsidRPr="002F3E92">
        <w:t>suffix</w:t>
      </w:r>
      <w:proofErr w:type="spellEnd"/>
      <w:r w:rsidRPr="002F3E92">
        <w:t xml:space="preserve"> </w:t>
      </w:r>
      <w:proofErr w:type="spellStart"/>
      <w:r w:rsidRPr="002F3E92">
        <w:t>links</w:t>
      </w:r>
      <w:proofErr w:type="spellEnd"/>
      <w:r w:rsidRPr="002F3E92">
        <w:t xml:space="preserve">) sú pomocné ukazovatele medzi vnútornými uzlami, ktoré umožňujú efektívne preskakovanie medzi sufixmi pri výstavbe stromu. Ak sa počas algoritmu vytvorí vnútorný uzol reprezentujúci reťazec </w:t>
      </w:r>
      <w:proofErr w:type="spellStart"/>
      <w:r w:rsidRPr="002F3E92">
        <w:t>xA</w:t>
      </w:r>
      <w:proofErr w:type="spellEnd"/>
      <w:r w:rsidRPr="002F3E92">
        <w:t xml:space="preserve">, </w:t>
      </w:r>
      <w:proofErr w:type="spellStart"/>
      <w:r w:rsidRPr="002F3E92">
        <w:t>suffix</w:t>
      </w:r>
      <w:proofErr w:type="spellEnd"/>
      <w:r w:rsidRPr="002F3E92">
        <w:t xml:space="preserve"> </w:t>
      </w:r>
      <w:proofErr w:type="spellStart"/>
      <w:r w:rsidRPr="002F3E92">
        <w:t>link</w:t>
      </w:r>
      <w:proofErr w:type="spellEnd"/>
      <w:r w:rsidRPr="002F3E92">
        <w:t xml:space="preserve"> z neho bude smerovať na uzol reprezentujúci A (teda o jeden znak posunutý sufix).</w:t>
      </w:r>
    </w:p>
    <w:p w14:paraId="2F251537" w14:textId="77777777" w:rsidR="002F3E92" w:rsidRPr="002F3E92" w:rsidRDefault="002F3E92" w:rsidP="0015233F">
      <w:pPr>
        <w:spacing w:line="276" w:lineRule="auto"/>
      </w:pPr>
      <w:r w:rsidRPr="002F3E92">
        <w:rPr>
          <w:b/>
          <w:bCs/>
        </w:rPr>
        <w:t>Mechanizmus:</w:t>
      </w:r>
    </w:p>
    <w:p w14:paraId="3CABBE11" w14:textId="77777777" w:rsidR="002F3E92" w:rsidRPr="002F3E92" w:rsidRDefault="002F3E92" w:rsidP="0015233F">
      <w:pPr>
        <w:numPr>
          <w:ilvl w:val="0"/>
          <w:numId w:val="65"/>
        </w:numPr>
        <w:spacing w:line="276" w:lineRule="auto"/>
      </w:pPr>
      <w:r w:rsidRPr="002F3E92">
        <w:lastRenderedPageBreak/>
        <w:t xml:space="preserve">Pri vytvorení vnútorného uzla u sa z neho nastaví </w:t>
      </w:r>
      <w:proofErr w:type="spellStart"/>
      <w:r w:rsidRPr="002F3E92">
        <w:t>suffix</w:t>
      </w:r>
      <w:proofErr w:type="spellEnd"/>
      <w:r w:rsidRPr="002F3E92">
        <w:t xml:space="preserve"> </w:t>
      </w:r>
      <w:proofErr w:type="spellStart"/>
      <w:r w:rsidRPr="002F3E92">
        <w:t>link</w:t>
      </w:r>
      <w:proofErr w:type="spellEnd"/>
      <w:r w:rsidRPr="002F3E92">
        <w:t xml:space="preserve"> na uzol v, ktorý reprezentuje sufix </w:t>
      </w:r>
      <w:proofErr w:type="spellStart"/>
      <w:r w:rsidRPr="002F3E92">
        <w:t>suffix</w:t>
      </w:r>
      <w:proofErr w:type="spellEnd"/>
      <w:r w:rsidRPr="002F3E92">
        <w:t>(u)</w:t>
      </w:r>
    </w:p>
    <w:p w14:paraId="23A758E9" w14:textId="77777777" w:rsidR="002F3E92" w:rsidRPr="002F3E92" w:rsidRDefault="002F3E92" w:rsidP="0015233F">
      <w:pPr>
        <w:numPr>
          <w:ilvl w:val="0"/>
          <w:numId w:val="65"/>
        </w:numPr>
        <w:spacing w:line="276" w:lineRule="auto"/>
      </w:pPr>
      <w:r w:rsidRPr="002F3E92">
        <w:t>Pri ďalšom spracúvaní sa aktívna pozícia môže rýchlo presunúť cez tento odkaz bez nutnosti prehľadávať celý strom</w:t>
      </w:r>
    </w:p>
    <w:p w14:paraId="580B4578" w14:textId="77777777" w:rsidR="002F3E92" w:rsidRPr="002F3E92" w:rsidRDefault="002F3E92" w:rsidP="0015233F">
      <w:pPr>
        <w:pStyle w:val="Nadpis4"/>
        <w:spacing w:line="276" w:lineRule="auto"/>
      </w:pPr>
      <w:r w:rsidRPr="002F3E92">
        <w:t>Aktívne posuny (</w:t>
      </w:r>
      <w:proofErr w:type="spellStart"/>
      <w:r w:rsidRPr="002F3E92">
        <w:t>active_node</w:t>
      </w:r>
      <w:proofErr w:type="spellEnd"/>
      <w:r w:rsidRPr="002F3E92">
        <w:t xml:space="preserve">, </w:t>
      </w:r>
      <w:proofErr w:type="spellStart"/>
      <w:r w:rsidRPr="002F3E92">
        <w:t>active_edge</w:t>
      </w:r>
      <w:proofErr w:type="spellEnd"/>
      <w:r w:rsidRPr="002F3E92">
        <w:t xml:space="preserve">, </w:t>
      </w:r>
      <w:proofErr w:type="spellStart"/>
      <w:r w:rsidRPr="002F3E92">
        <w:t>active_length</w:t>
      </w:r>
      <w:proofErr w:type="spellEnd"/>
      <w:r w:rsidRPr="002F3E92">
        <w:t>)</w:t>
      </w:r>
    </w:p>
    <w:p w14:paraId="4374DF64" w14:textId="539EB21B" w:rsidR="002F3E92" w:rsidRPr="002F3E92" w:rsidRDefault="002F3E92" w:rsidP="0015233F">
      <w:pPr>
        <w:spacing w:line="276" w:lineRule="auto"/>
      </w:pPr>
      <w:proofErr w:type="spellStart"/>
      <w:r w:rsidRPr="002F3E92">
        <w:t>Ukkonenov</w:t>
      </w:r>
      <w:proofErr w:type="spellEnd"/>
      <w:r w:rsidRPr="002F3E92">
        <w:t xml:space="preserve"> algoritmus si počas výstavby uchováva tzv. „aktívnu trojicu“, ktorá reprezentuje pozíciu v strome, odkiaľ bude pokračovať spracovanie ďalšieho znaku:</w:t>
      </w:r>
    </w:p>
    <w:p w14:paraId="75AACE26" w14:textId="77777777" w:rsidR="002F3E92" w:rsidRPr="002F3E92" w:rsidRDefault="002F3E92" w:rsidP="0015233F">
      <w:pPr>
        <w:numPr>
          <w:ilvl w:val="0"/>
          <w:numId w:val="66"/>
        </w:numPr>
        <w:spacing w:line="276" w:lineRule="auto"/>
      </w:pPr>
      <w:proofErr w:type="spellStart"/>
      <w:r w:rsidRPr="002F3E92">
        <w:rPr>
          <w:b/>
          <w:bCs/>
        </w:rPr>
        <w:t>active_node</w:t>
      </w:r>
      <w:proofErr w:type="spellEnd"/>
      <w:r w:rsidRPr="002F3E92">
        <w:t>: uzol, v ktorom sa nachádzame</w:t>
      </w:r>
    </w:p>
    <w:p w14:paraId="34B38B4E" w14:textId="77777777" w:rsidR="002F3E92" w:rsidRPr="002F3E92" w:rsidRDefault="002F3E92" w:rsidP="0015233F">
      <w:pPr>
        <w:numPr>
          <w:ilvl w:val="0"/>
          <w:numId w:val="66"/>
        </w:numPr>
        <w:spacing w:line="276" w:lineRule="auto"/>
      </w:pPr>
      <w:proofErr w:type="spellStart"/>
      <w:r w:rsidRPr="002F3E92">
        <w:rPr>
          <w:b/>
          <w:bCs/>
        </w:rPr>
        <w:t>active_edge</w:t>
      </w:r>
      <w:proofErr w:type="spellEnd"/>
      <w:r w:rsidRPr="002F3E92">
        <w:t>: index znaku, od ktorého sa začína hrana (z reťazca)</w:t>
      </w:r>
    </w:p>
    <w:p w14:paraId="66F400C8" w14:textId="77777777" w:rsidR="002F3E92" w:rsidRPr="002F3E92" w:rsidRDefault="002F3E92" w:rsidP="0015233F">
      <w:pPr>
        <w:numPr>
          <w:ilvl w:val="0"/>
          <w:numId w:val="66"/>
        </w:numPr>
        <w:spacing w:line="276" w:lineRule="auto"/>
      </w:pPr>
      <w:proofErr w:type="spellStart"/>
      <w:r w:rsidRPr="002F3E92">
        <w:rPr>
          <w:b/>
          <w:bCs/>
        </w:rPr>
        <w:t>active_length</w:t>
      </w:r>
      <w:proofErr w:type="spellEnd"/>
      <w:r w:rsidRPr="002F3E92">
        <w:t>: počet znakov už prečítaných na hrane</w:t>
      </w:r>
    </w:p>
    <w:p w14:paraId="39CEE381" w14:textId="77777777" w:rsidR="002F3E92" w:rsidRPr="002F3E92" w:rsidRDefault="002F3E92" w:rsidP="0015233F">
      <w:pPr>
        <w:spacing w:line="276" w:lineRule="auto"/>
      </w:pPr>
      <w:r w:rsidRPr="002F3E92">
        <w:t>Táto trojica sa priebežne aktualizuje podľa toho, ako sa algoritmus vyvíja.</w:t>
      </w:r>
    </w:p>
    <w:p w14:paraId="2E3F6AFE" w14:textId="77777777" w:rsidR="002F3E92" w:rsidRPr="002F3E92" w:rsidRDefault="002F3E92" w:rsidP="0015233F">
      <w:pPr>
        <w:pStyle w:val="Nadpis4"/>
        <w:spacing w:line="276" w:lineRule="auto"/>
      </w:pPr>
      <w:r w:rsidRPr="002F3E92">
        <w:t>Prekrytie sufixov (napr. opakujúce sa vzory)</w:t>
      </w:r>
    </w:p>
    <w:p w14:paraId="51F8703C" w14:textId="63CAF81B" w:rsidR="002F3E92" w:rsidRPr="002F3E92" w:rsidRDefault="002F3E92" w:rsidP="0015233F">
      <w:pPr>
        <w:spacing w:line="276" w:lineRule="auto"/>
      </w:pPr>
      <w:r w:rsidRPr="002F3E92">
        <w:t>Pri spracovaní reťazcov, ktoré obsahujú opakujúce sa prefixy alebo vzory (napr. „</w:t>
      </w:r>
      <w:proofErr w:type="spellStart"/>
      <w:r w:rsidRPr="002F3E92">
        <w:t>ababab</w:t>
      </w:r>
      <w:proofErr w:type="spellEnd"/>
      <w:r w:rsidRPr="002F3E92">
        <w:t>“, „</w:t>
      </w:r>
      <w:proofErr w:type="spellStart"/>
      <w:r w:rsidRPr="002F3E92">
        <w:t>aaaa</w:t>
      </w:r>
      <w:proofErr w:type="spellEnd"/>
      <w:r w:rsidRPr="002F3E92">
        <w:t>“), môže dôjsť k tomu, že niekoľko sufixov začína rovnakým alebo podobným spôsobom. Tieto sufixy sa zdieľajú v strome cez rovnaké vnútorné uzly.</w:t>
      </w:r>
    </w:p>
    <w:p w14:paraId="42F67F18" w14:textId="77777777" w:rsidR="002F3E92" w:rsidRPr="002F3E92" w:rsidRDefault="002F3E92" w:rsidP="0015233F">
      <w:pPr>
        <w:spacing w:line="276" w:lineRule="auto"/>
      </w:pPr>
      <w:r w:rsidRPr="002F3E92">
        <w:rPr>
          <w:b/>
          <w:bCs/>
        </w:rPr>
        <w:t>Mechanizmus:</w:t>
      </w:r>
    </w:p>
    <w:p w14:paraId="057698A2" w14:textId="77777777" w:rsidR="002F3E92" w:rsidRPr="002F3E92" w:rsidRDefault="002F3E92" w:rsidP="0015233F">
      <w:pPr>
        <w:numPr>
          <w:ilvl w:val="0"/>
          <w:numId w:val="67"/>
        </w:numPr>
        <w:spacing w:line="276" w:lineRule="auto"/>
      </w:pPr>
      <w:r w:rsidRPr="002F3E92">
        <w:t>Pri spracúvaní každého sufixu sa zistí, koľko znakov už existuje v strome</w:t>
      </w:r>
    </w:p>
    <w:p w14:paraId="31CA3B52" w14:textId="77777777" w:rsidR="002F3E92" w:rsidRPr="002F3E92" w:rsidRDefault="002F3E92" w:rsidP="0015233F">
      <w:pPr>
        <w:numPr>
          <w:ilvl w:val="0"/>
          <w:numId w:val="67"/>
        </w:numPr>
        <w:spacing w:line="276" w:lineRule="auto"/>
      </w:pPr>
      <w:r w:rsidRPr="002F3E92">
        <w:t>Zvyšok sa pridáva ako nové vetvy</w:t>
      </w:r>
    </w:p>
    <w:p w14:paraId="365282AB" w14:textId="77777777" w:rsidR="002F3E92" w:rsidRPr="002F3E92" w:rsidRDefault="002F3E92" w:rsidP="0015233F">
      <w:pPr>
        <w:numPr>
          <w:ilvl w:val="0"/>
          <w:numId w:val="67"/>
        </w:numPr>
        <w:spacing w:line="276" w:lineRule="auto"/>
      </w:pPr>
      <w:r w:rsidRPr="002F3E92">
        <w:t>Spoločné prefixy (napr. „ab“) sa uchovajú len raz, zdieľajú sa medzi viacerými sufixmi</w:t>
      </w:r>
    </w:p>
    <w:p w14:paraId="78B1C5D2" w14:textId="77777777" w:rsidR="00F15ABE" w:rsidRDefault="00F15ABE" w:rsidP="0015233F">
      <w:pPr>
        <w:spacing w:line="276" w:lineRule="auto"/>
      </w:pPr>
    </w:p>
    <w:p w14:paraId="1207ADEB" w14:textId="1893F2DD" w:rsidR="00F15ABE" w:rsidRDefault="00F15ABE" w:rsidP="005F37F7">
      <w:pPr>
        <w:pStyle w:val="Nadpis3"/>
        <w:spacing w:line="276" w:lineRule="auto"/>
      </w:pPr>
      <w:bookmarkStart w:id="18" w:name="_Toc197384885"/>
      <w:r>
        <w:t xml:space="preserve">Vysvetlenie </w:t>
      </w:r>
      <w:proofErr w:type="spellStart"/>
      <w:r>
        <w:t>Ukkonenovho</w:t>
      </w:r>
      <w:proofErr w:type="spellEnd"/>
      <w:r>
        <w:t xml:space="preserve"> algoritmu a príklad</w:t>
      </w:r>
      <w:bookmarkEnd w:id="18"/>
    </w:p>
    <w:p w14:paraId="2F3E2904" w14:textId="2032908E" w:rsidR="00D3745C" w:rsidRPr="00D3745C" w:rsidRDefault="0008623F" w:rsidP="0015233F">
      <w:pPr>
        <w:spacing w:line="276" w:lineRule="auto"/>
      </w:pPr>
      <w:r>
        <w:t>T</w:t>
      </w:r>
      <w:r w:rsidRPr="0008623F">
        <w:t xml:space="preserve">ext </w:t>
      </w:r>
      <w:r>
        <w:t>ktorý použijeme</w:t>
      </w:r>
      <w:r w:rsidR="006160A0">
        <w:t xml:space="preserve"> ako príklad pre vysvetlenie </w:t>
      </w:r>
      <w:proofErr w:type="spellStart"/>
      <w:r w:rsidR="006160A0">
        <w:t>Ukkonenovho</w:t>
      </w:r>
      <w:proofErr w:type="spellEnd"/>
      <w:r w:rsidR="006160A0">
        <w:t xml:space="preserve"> </w:t>
      </w:r>
      <w:proofErr w:type="spellStart"/>
      <w:r w:rsidR="006160A0">
        <w:t>algortitmu</w:t>
      </w:r>
      <w:proofErr w:type="spellEnd"/>
      <w:r>
        <w:t xml:space="preserve"> </w:t>
      </w:r>
      <w:r w:rsidRPr="0008623F">
        <w:t>je "</w:t>
      </w:r>
      <w:proofErr w:type="spellStart"/>
      <w:r w:rsidR="005F37F7">
        <w:t>abab</w:t>
      </w:r>
      <w:proofErr w:type="spellEnd"/>
      <w:r w:rsidRPr="0008623F">
        <w:t>$". Pridaný znak $ slúži ako unikátny koncový znak. Začíname s prázdnym stromom, ktorý obsahuje len koreňový uzol.</w:t>
      </w:r>
    </w:p>
    <w:p w14:paraId="4F861DA8" w14:textId="79B34857" w:rsidR="00D3745C" w:rsidRPr="005F37F7" w:rsidRDefault="005F37F7" w:rsidP="005F37F7">
      <w:pPr>
        <w:pStyle w:val="Nadpis4"/>
      </w:pPr>
      <w:r w:rsidRPr="005F37F7">
        <w:drawing>
          <wp:anchor distT="0" distB="0" distL="114300" distR="114300" simplePos="0" relativeHeight="251669504" behindDoc="1" locked="0" layoutInCell="1" allowOverlap="1" wp14:anchorId="27B4FBE1" wp14:editId="1DA30EBF">
            <wp:simplePos x="0" y="0"/>
            <wp:positionH relativeFrom="column">
              <wp:posOffset>2994025</wp:posOffset>
            </wp:positionH>
            <wp:positionV relativeFrom="paragraph">
              <wp:posOffset>174625</wp:posOffset>
            </wp:positionV>
            <wp:extent cx="3467735" cy="2019300"/>
            <wp:effectExtent l="0" t="0" r="0" b="0"/>
            <wp:wrapTight wrapText="bothSides">
              <wp:wrapPolygon edited="0">
                <wp:start x="0" y="0"/>
                <wp:lineTo x="0" y="21396"/>
                <wp:lineTo x="21477" y="21396"/>
                <wp:lineTo x="21477" y="0"/>
                <wp:lineTo x="0" y="0"/>
              </wp:wrapPolygon>
            </wp:wrapTight>
            <wp:docPr id="1707257475" name="Obrázok 1" descr="Obrázok, na ktorom je text, snímka obrazovky, softvér, počítačová ikona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57475" name="Obrázok 1" descr="Obrázok, na ktorom je text, snímka obrazovky, softvér, počítačová ikona&#10;&#10;Obsah vygenerovaný umelou inteligenciou môže byť nesprávny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3AC" w:rsidRPr="005F37F7">
        <w:t xml:space="preserve"> </w:t>
      </w:r>
      <w:r w:rsidR="003753AC" w:rsidRPr="005F37F7">
        <w:t>Inicializácia</w:t>
      </w:r>
    </w:p>
    <w:p w14:paraId="2A70C974" w14:textId="381BA8EA" w:rsidR="003753AC" w:rsidRDefault="003753AC" w:rsidP="003753AC">
      <w:pPr>
        <w:pStyle w:val="Odsekzoznamu"/>
        <w:numPr>
          <w:ilvl w:val="0"/>
          <w:numId w:val="61"/>
        </w:numPr>
        <w:spacing w:line="276" w:lineRule="auto"/>
      </w:pPr>
      <w:r w:rsidRPr="003753AC">
        <w:rPr>
          <w:b/>
          <w:bCs/>
        </w:rPr>
        <w:t>text</w:t>
      </w:r>
      <w:r>
        <w:t xml:space="preserve"> = "</w:t>
      </w:r>
      <w:proofErr w:type="spellStart"/>
      <w:r>
        <w:t>abab</w:t>
      </w:r>
      <w:proofErr w:type="spellEnd"/>
      <w:r>
        <w:t>$"</w:t>
      </w:r>
    </w:p>
    <w:p w14:paraId="43ED3FDB" w14:textId="77777777" w:rsidR="003753AC" w:rsidRDefault="003753AC" w:rsidP="003753AC">
      <w:pPr>
        <w:pStyle w:val="Odsekzoznamu"/>
        <w:numPr>
          <w:ilvl w:val="0"/>
          <w:numId w:val="61"/>
        </w:numPr>
        <w:spacing w:line="276" w:lineRule="auto"/>
      </w:pPr>
      <w:proofErr w:type="spellStart"/>
      <w:r w:rsidRPr="003753AC">
        <w:rPr>
          <w:b/>
          <w:bCs/>
        </w:rPr>
        <w:t>root</w:t>
      </w:r>
      <w:proofErr w:type="spellEnd"/>
      <w:r w:rsidRPr="003753AC">
        <w:rPr>
          <w:b/>
          <w:bCs/>
        </w:rPr>
        <w:t xml:space="preserve"> </w:t>
      </w:r>
      <w:r>
        <w:t>= nový uzol</w:t>
      </w:r>
    </w:p>
    <w:p w14:paraId="7FB790CB" w14:textId="77777777" w:rsidR="003753AC" w:rsidRDefault="003753AC" w:rsidP="003753AC">
      <w:pPr>
        <w:pStyle w:val="Odsekzoznamu"/>
        <w:numPr>
          <w:ilvl w:val="0"/>
          <w:numId w:val="61"/>
        </w:numPr>
        <w:spacing w:line="276" w:lineRule="auto"/>
      </w:pPr>
      <w:proofErr w:type="spellStart"/>
      <w:r w:rsidRPr="003753AC">
        <w:rPr>
          <w:b/>
          <w:bCs/>
        </w:rPr>
        <w:t>active_node</w:t>
      </w:r>
      <w:proofErr w:type="spellEnd"/>
      <w:r>
        <w:t xml:space="preserve"> = </w:t>
      </w:r>
      <w:proofErr w:type="spellStart"/>
      <w:r>
        <w:t>root</w:t>
      </w:r>
      <w:proofErr w:type="spellEnd"/>
    </w:p>
    <w:p w14:paraId="403AAC97" w14:textId="77777777" w:rsidR="003753AC" w:rsidRDefault="003753AC" w:rsidP="003753AC">
      <w:pPr>
        <w:pStyle w:val="Odsekzoznamu"/>
        <w:numPr>
          <w:ilvl w:val="0"/>
          <w:numId w:val="61"/>
        </w:numPr>
        <w:spacing w:line="276" w:lineRule="auto"/>
      </w:pPr>
      <w:proofErr w:type="spellStart"/>
      <w:r w:rsidRPr="003753AC">
        <w:rPr>
          <w:b/>
          <w:bCs/>
        </w:rPr>
        <w:t>active_edge</w:t>
      </w:r>
      <w:proofErr w:type="spellEnd"/>
      <w:r>
        <w:t xml:space="preserve"> = -1</w:t>
      </w:r>
    </w:p>
    <w:p w14:paraId="25FBE59D" w14:textId="51133FAD" w:rsidR="003753AC" w:rsidRDefault="003753AC" w:rsidP="003753AC">
      <w:pPr>
        <w:pStyle w:val="Odsekzoznamu"/>
        <w:numPr>
          <w:ilvl w:val="0"/>
          <w:numId w:val="61"/>
        </w:numPr>
        <w:spacing w:line="276" w:lineRule="auto"/>
      </w:pPr>
      <w:proofErr w:type="spellStart"/>
      <w:r w:rsidRPr="003753AC">
        <w:rPr>
          <w:b/>
          <w:bCs/>
        </w:rPr>
        <w:t>active_length</w:t>
      </w:r>
      <w:proofErr w:type="spellEnd"/>
      <w:r>
        <w:t xml:space="preserve"> = 0</w:t>
      </w:r>
    </w:p>
    <w:p w14:paraId="4BA479D2" w14:textId="77777777" w:rsidR="003753AC" w:rsidRDefault="003753AC" w:rsidP="003753AC">
      <w:pPr>
        <w:pStyle w:val="Odsekzoznamu"/>
        <w:numPr>
          <w:ilvl w:val="0"/>
          <w:numId w:val="61"/>
        </w:numPr>
        <w:spacing w:line="276" w:lineRule="auto"/>
      </w:pPr>
      <w:proofErr w:type="spellStart"/>
      <w:r w:rsidRPr="003753AC">
        <w:rPr>
          <w:b/>
          <w:bCs/>
        </w:rPr>
        <w:t>remainder</w:t>
      </w:r>
      <w:proofErr w:type="spellEnd"/>
      <w:r w:rsidRPr="003753AC">
        <w:rPr>
          <w:b/>
          <w:bCs/>
        </w:rPr>
        <w:t xml:space="preserve"> </w:t>
      </w:r>
      <w:r>
        <w:t>= 0</w:t>
      </w:r>
    </w:p>
    <w:p w14:paraId="7FE2598F" w14:textId="77777777" w:rsidR="003753AC" w:rsidRDefault="003753AC" w:rsidP="003753AC">
      <w:pPr>
        <w:pStyle w:val="Odsekzoznamu"/>
        <w:numPr>
          <w:ilvl w:val="0"/>
          <w:numId w:val="61"/>
        </w:numPr>
        <w:spacing w:line="276" w:lineRule="auto"/>
      </w:pPr>
      <w:proofErr w:type="spellStart"/>
      <w:r w:rsidRPr="003753AC">
        <w:rPr>
          <w:b/>
          <w:bCs/>
        </w:rPr>
        <w:t>leaf_end</w:t>
      </w:r>
      <w:proofErr w:type="spellEnd"/>
      <w:r>
        <w:t xml:space="preserve"> = -1</w:t>
      </w:r>
    </w:p>
    <w:p w14:paraId="2992AED9" w14:textId="77777777" w:rsidR="003753AC" w:rsidRDefault="003753AC" w:rsidP="003753AC">
      <w:pPr>
        <w:pStyle w:val="Odsekzoznamu"/>
        <w:numPr>
          <w:ilvl w:val="0"/>
          <w:numId w:val="61"/>
        </w:numPr>
        <w:spacing w:line="276" w:lineRule="auto"/>
      </w:pPr>
      <w:proofErr w:type="spellStart"/>
      <w:r w:rsidRPr="003753AC">
        <w:rPr>
          <w:b/>
          <w:bCs/>
        </w:rPr>
        <w:t>last_created_internal_node</w:t>
      </w:r>
      <w:proofErr w:type="spellEnd"/>
      <w:r>
        <w:t xml:space="preserve"> = </w:t>
      </w:r>
      <w:proofErr w:type="spellStart"/>
      <w:r>
        <w:t>None</w:t>
      </w:r>
      <w:proofErr w:type="spellEnd"/>
    </w:p>
    <w:p w14:paraId="11621205" w14:textId="43BEA3DD" w:rsidR="003753AC" w:rsidRDefault="003753AC" w:rsidP="003753AC">
      <w:pPr>
        <w:pStyle w:val="Odsekzoznamu"/>
        <w:numPr>
          <w:ilvl w:val="0"/>
          <w:numId w:val="61"/>
        </w:numPr>
        <w:spacing w:line="276" w:lineRule="auto"/>
      </w:pPr>
      <w:proofErr w:type="spellStart"/>
      <w:r w:rsidRPr="003753AC">
        <w:rPr>
          <w:b/>
          <w:bCs/>
        </w:rPr>
        <w:t>current_phase</w:t>
      </w:r>
      <w:proofErr w:type="spellEnd"/>
      <w:r>
        <w:t xml:space="preserve"> = 0</w:t>
      </w:r>
      <w:r w:rsidR="005F37F7" w:rsidRPr="005F37F7">
        <w:rPr>
          <w:noProof/>
        </w:rPr>
        <w:t xml:space="preserve"> </w:t>
      </w:r>
    </w:p>
    <w:p w14:paraId="6609DF64" w14:textId="77777777" w:rsidR="005F37F7" w:rsidRDefault="005F37F7">
      <w:pPr>
        <w:rPr>
          <w:b/>
          <w:bCs/>
        </w:rPr>
      </w:pPr>
      <w:r>
        <w:rPr>
          <w:b/>
          <w:bCs/>
        </w:rPr>
        <w:br w:type="page"/>
      </w:r>
    </w:p>
    <w:p w14:paraId="7C7B46D1" w14:textId="16244A71" w:rsidR="003753AC" w:rsidRPr="003753AC" w:rsidRDefault="003753AC" w:rsidP="005F37F7">
      <w:pPr>
        <w:pStyle w:val="Nadpis4"/>
      </w:pPr>
      <w:r w:rsidRPr="003753AC">
        <w:lastRenderedPageBreak/>
        <w:t>Iterácia 1 (i = 0, znak 'a'</w:t>
      </w:r>
      <w:r>
        <w:t>)</w:t>
      </w:r>
    </w:p>
    <w:p w14:paraId="2058AD40" w14:textId="094886DA" w:rsidR="003753AC" w:rsidRPr="003753AC" w:rsidRDefault="005F37F7" w:rsidP="005F37F7">
      <w:pPr>
        <w:pStyle w:val="Odsekzoznamu"/>
        <w:numPr>
          <w:ilvl w:val="0"/>
          <w:numId w:val="70"/>
        </w:numPr>
        <w:spacing w:line="276" w:lineRule="auto"/>
      </w:pPr>
      <w:r w:rsidRPr="005F37F7">
        <w:drawing>
          <wp:anchor distT="0" distB="0" distL="114300" distR="114300" simplePos="0" relativeHeight="251670528" behindDoc="1" locked="0" layoutInCell="1" allowOverlap="1" wp14:anchorId="295219B5" wp14:editId="760FC033">
            <wp:simplePos x="0" y="0"/>
            <wp:positionH relativeFrom="column">
              <wp:posOffset>3024505</wp:posOffset>
            </wp:positionH>
            <wp:positionV relativeFrom="paragraph">
              <wp:posOffset>128270</wp:posOffset>
            </wp:positionV>
            <wp:extent cx="3368040" cy="2287725"/>
            <wp:effectExtent l="0" t="0" r="3810" b="0"/>
            <wp:wrapTight wrapText="bothSides">
              <wp:wrapPolygon edited="0">
                <wp:start x="0" y="0"/>
                <wp:lineTo x="0" y="21408"/>
                <wp:lineTo x="21502" y="21408"/>
                <wp:lineTo x="21502" y="0"/>
                <wp:lineTo x="0" y="0"/>
              </wp:wrapPolygon>
            </wp:wrapTight>
            <wp:docPr id="1233612922" name="Obrázok 1" descr="Obrázok, na ktorom je text, snímka obrazovky, displej, číslo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12922" name="Obrázok 1" descr="Obrázok, na ktorom je text, snímka obrazovky, displej, číslo&#10;&#10;Obsah vygenerovaný umelou inteligenciou môže byť nesprávny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28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753AC" w:rsidRPr="005F37F7">
        <w:rPr>
          <w:b/>
          <w:bCs/>
        </w:rPr>
        <w:t>leaf_end</w:t>
      </w:r>
      <w:proofErr w:type="spellEnd"/>
      <w:r w:rsidR="003753AC" w:rsidRPr="003753AC">
        <w:t xml:space="preserve"> sa zvýši na 0 (</w:t>
      </w:r>
      <w:r w:rsidR="003753AC" w:rsidRPr="005F37F7">
        <w:rPr>
          <w:i/>
          <w:iCs/>
        </w:rPr>
        <w:t>prvý znak bol spracovaný</w:t>
      </w:r>
      <w:r w:rsidR="003753AC" w:rsidRPr="003753AC">
        <w:t>).</w:t>
      </w:r>
    </w:p>
    <w:p w14:paraId="04FB2454" w14:textId="77777777" w:rsidR="003753AC" w:rsidRPr="003753AC" w:rsidRDefault="003753AC" w:rsidP="005F37F7">
      <w:pPr>
        <w:pStyle w:val="Odsekzoznamu"/>
        <w:numPr>
          <w:ilvl w:val="0"/>
          <w:numId w:val="70"/>
        </w:numPr>
        <w:spacing w:line="276" w:lineRule="auto"/>
      </w:pPr>
      <w:proofErr w:type="spellStart"/>
      <w:r w:rsidRPr="005F37F7">
        <w:rPr>
          <w:b/>
          <w:bCs/>
        </w:rPr>
        <w:t>remainder</w:t>
      </w:r>
      <w:proofErr w:type="spellEnd"/>
      <w:r w:rsidRPr="003753AC">
        <w:t xml:space="preserve"> sa zvýši na 1 (</w:t>
      </w:r>
      <w:r w:rsidRPr="005F37F7">
        <w:rPr>
          <w:i/>
          <w:iCs/>
        </w:rPr>
        <w:t>máme jeden nový sufix "a", ktorý treba vložiť</w:t>
      </w:r>
      <w:r w:rsidRPr="003753AC">
        <w:t>).</w:t>
      </w:r>
    </w:p>
    <w:p w14:paraId="31AD6735" w14:textId="14782CE1" w:rsidR="003753AC" w:rsidRPr="003753AC" w:rsidRDefault="003753AC" w:rsidP="005F37F7">
      <w:pPr>
        <w:pStyle w:val="Odsekzoznamu"/>
        <w:numPr>
          <w:ilvl w:val="0"/>
          <w:numId w:val="70"/>
        </w:numPr>
        <w:spacing w:line="276" w:lineRule="auto"/>
      </w:pPr>
      <w:proofErr w:type="spellStart"/>
      <w:r w:rsidRPr="005F37F7">
        <w:rPr>
          <w:b/>
          <w:bCs/>
        </w:rPr>
        <w:t>active_length</w:t>
      </w:r>
      <w:proofErr w:type="spellEnd"/>
      <w:r w:rsidRPr="003753AC">
        <w:t xml:space="preserve"> je 0, preto </w:t>
      </w:r>
      <w:proofErr w:type="spellStart"/>
      <w:r w:rsidRPr="005F37F7">
        <w:rPr>
          <w:b/>
          <w:bCs/>
        </w:rPr>
        <w:t>active_edge</w:t>
      </w:r>
      <w:proofErr w:type="spellEnd"/>
      <w:r w:rsidRPr="003753AC">
        <w:t xml:space="preserve"> sa nastaví na i = 0 (text[0] = 'a').</w:t>
      </w:r>
    </w:p>
    <w:p w14:paraId="645D3B09" w14:textId="77777777" w:rsidR="003753AC" w:rsidRPr="003753AC" w:rsidRDefault="003753AC" w:rsidP="005F37F7">
      <w:pPr>
        <w:pStyle w:val="Odsekzoznamu"/>
        <w:numPr>
          <w:ilvl w:val="0"/>
          <w:numId w:val="70"/>
        </w:numPr>
        <w:spacing w:line="276" w:lineRule="auto"/>
      </w:pPr>
      <w:r w:rsidRPr="003753AC">
        <w:t>Koreň nemá hranu 'a' (</w:t>
      </w:r>
      <w:r w:rsidRPr="005F37F7">
        <w:rPr>
          <w:i/>
          <w:iCs/>
        </w:rPr>
        <w:t>strom je zatiaľ prázdny okrem koreňa</w:t>
      </w:r>
      <w:r w:rsidRPr="003753AC">
        <w:t>).</w:t>
      </w:r>
    </w:p>
    <w:p w14:paraId="67AEBFDA" w14:textId="79D6FDFB" w:rsidR="003753AC" w:rsidRPr="003753AC" w:rsidRDefault="003753AC" w:rsidP="005F37F7">
      <w:pPr>
        <w:pStyle w:val="Odsekzoznamu"/>
        <w:numPr>
          <w:ilvl w:val="0"/>
          <w:numId w:val="70"/>
        </w:numPr>
        <w:spacing w:line="276" w:lineRule="auto"/>
      </w:pPr>
      <w:r w:rsidRPr="005F37F7">
        <w:rPr>
          <w:b/>
          <w:bCs/>
        </w:rPr>
        <w:t>Použije sa Pravidlo 1:</w:t>
      </w:r>
      <w:r w:rsidRPr="003753AC">
        <w:t xml:space="preserve"> Vytvorí sa nová hrana 'a' z koreňa do listu [0, 0] (</w:t>
      </w:r>
      <w:r w:rsidRPr="005F37F7">
        <w:rPr>
          <w:i/>
          <w:iCs/>
        </w:rPr>
        <w:t>sufix "a" ešte nie je reprezentovaný</w:t>
      </w:r>
      <w:r w:rsidRPr="003753AC">
        <w:t>).</w:t>
      </w:r>
    </w:p>
    <w:p w14:paraId="36030A81" w14:textId="77777777" w:rsidR="003753AC" w:rsidRPr="003753AC" w:rsidRDefault="003753AC" w:rsidP="005F37F7">
      <w:pPr>
        <w:pStyle w:val="Odsekzoznamu"/>
        <w:numPr>
          <w:ilvl w:val="0"/>
          <w:numId w:val="70"/>
        </w:numPr>
        <w:spacing w:line="276" w:lineRule="auto"/>
      </w:pPr>
      <w:proofErr w:type="spellStart"/>
      <w:r w:rsidRPr="005F37F7">
        <w:rPr>
          <w:b/>
          <w:bCs/>
        </w:rPr>
        <w:t>remainder</w:t>
      </w:r>
      <w:proofErr w:type="spellEnd"/>
      <w:r w:rsidRPr="005F37F7">
        <w:rPr>
          <w:b/>
          <w:bCs/>
        </w:rPr>
        <w:t xml:space="preserve"> </w:t>
      </w:r>
      <w:r w:rsidRPr="003753AC">
        <w:t>sa zníži na 0 (</w:t>
      </w:r>
      <w:r w:rsidRPr="005F37F7">
        <w:rPr>
          <w:i/>
          <w:iCs/>
        </w:rPr>
        <w:t>sufix "a" bol úspešne vložený</w:t>
      </w:r>
      <w:r w:rsidRPr="003753AC">
        <w:t>).</w:t>
      </w:r>
    </w:p>
    <w:p w14:paraId="2DB6B774" w14:textId="737EEDE9" w:rsidR="003753AC" w:rsidRPr="003753AC" w:rsidRDefault="003753AC" w:rsidP="005F37F7">
      <w:pPr>
        <w:pStyle w:val="Odsekzoznamu"/>
        <w:numPr>
          <w:ilvl w:val="0"/>
          <w:numId w:val="70"/>
        </w:numPr>
        <w:spacing w:line="276" w:lineRule="auto"/>
      </w:pPr>
      <w:proofErr w:type="spellStart"/>
      <w:r w:rsidRPr="005F37F7">
        <w:rPr>
          <w:b/>
          <w:bCs/>
        </w:rPr>
        <w:t>last_created_internal_node</w:t>
      </w:r>
      <w:proofErr w:type="spellEnd"/>
      <w:r w:rsidRPr="003753AC">
        <w:t xml:space="preserve"> zostáva </w:t>
      </w:r>
      <w:proofErr w:type="spellStart"/>
      <w:r w:rsidRPr="003753AC">
        <w:t>None</w:t>
      </w:r>
      <w:proofErr w:type="spellEnd"/>
      <w:r w:rsidRPr="003753AC">
        <w:t>.</w:t>
      </w:r>
    </w:p>
    <w:p w14:paraId="4A70044E" w14:textId="169599C7" w:rsidR="003753AC" w:rsidRDefault="005F37F7" w:rsidP="003753AC">
      <w:pPr>
        <w:spacing w:line="276" w:lineRule="auto"/>
        <w:rPr>
          <w:b/>
          <w:bCs/>
        </w:rPr>
      </w:pPr>
      <w:r w:rsidRPr="005F37F7">
        <w:drawing>
          <wp:anchor distT="0" distB="0" distL="114300" distR="114300" simplePos="0" relativeHeight="251671552" behindDoc="1" locked="0" layoutInCell="1" allowOverlap="1" wp14:anchorId="66B7589A" wp14:editId="795C1D83">
            <wp:simplePos x="0" y="0"/>
            <wp:positionH relativeFrom="margin">
              <wp:posOffset>3184525</wp:posOffset>
            </wp:positionH>
            <wp:positionV relativeFrom="paragraph">
              <wp:posOffset>185964</wp:posOffset>
            </wp:positionV>
            <wp:extent cx="3017520" cy="2686050"/>
            <wp:effectExtent l="0" t="0" r="0" b="0"/>
            <wp:wrapTight wrapText="bothSides">
              <wp:wrapPolygon edited="0">
                <wp:start x="0" y="0"/>
                <wp:lineTo x="0" y="21447"/>
                <wp:lineTo x="21409" y="21447"/>
                <wp:lineTo x="21409" y="0"/>
                <wp:lineTo x="0" y="0"/>
              </wp:wrapPolygon>
            </wp:wrapTight>
            <wp:docPr id="850309752" name="Obrázok 1" descr="Obrázok, na ktorom je text, snímka obrazovky, diagram, rad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09752" name="Obrázok 1" descr="Obrázok, na ktorom je text, snímka obrazovky, diagram, rad&#10;&#10;Obsah vygenerovaný umelou inteligenciou môže byť nesprávny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485F8" w14:textId="5A980F73" w:rsidR="005F37F7" w:rsidRPr="005F37F7" w:rsidRDefault="005F37F7" w:rsidP="005F37F7">
      <w:pPr>
        <w:pStyle w:val="Nadpis4"/>
      </w:pPr>
      <w:r w:rsidRPr="005F37F7">
        <w:t xml:space="preserve">Iterácia 2 (i = 1, znak 'b') </w:t>
      </w:r>
    </w:p>
    <w:p w14:paraId="49C429C6" w14:textId="77777777" w:rsidR="005F37F7" w:rsidRPr="005F37F7" w:rsidRDefault="005F37F7" w:rsidP="005F37F7">
      <w:pPr>
        <w:pStyle w:val="Odsekzoznamu"/>
        <w:numPr>
          <w:ilvl w:val="0"/>
          <w:numId w:val="72"/>
        </w:numPr>
        <w:spacing w:line="276" w:lineRule="auto"/>
      </w:pPr>
      <w:proofErr w:type="spellStart"/>
      <w:r w:rsidRPr="005F37F7">
        <w:t>leaf_end</w:t>
      </w:r>
      <w:proofErr w:type="spellEnd"/>
      <w:r w:rsidRPr="005F37F7">
        <w:t xml:space="preserve"> sa zvýši na 1.</w:t>
      </w:r>
    </w:p>
    <w:p w14:paraId="058370FE" w14:textId="77777777" w:rsidR="005F37F7" w:rsidRPr="005F37F7" w:rsidRDefault="005F37F7" w:rsidP="005F37F7">
      <w:pPr>
        <w:pStyle w:val="Odsekzoznamu"/>
        <w:numPr>
          <w:ilvl w:val="0"/>
          <w:numId w:val="72"/>
        </w:numPr>
        <w:spacing w:line="276" w:lineRule="auto"/>
      </w:pPr>
      <w:proofErr w:type="spellStart"/>
      <w:r w:rsidRPr="005F37F7">
        <w:rPr>
          <w:b/>
          <w:bCs/>
        </w:rPr>
        <w:t>remainder</w:t>
      </w:r>
      <w:proofErr w:type="spellEnd"/>
      <w:r w:rsidRPr="005F37F7">
        <w:t xml:space="preserve"> sa zvýši na 1 (</w:t>
      </w:r>
      <w:r w:rsidRPr="005F37F7">
        <w:rPr>
          <w:i/>
          <w:iCs/>
        </w:rPr>
        <w:t>nový sufix "b" treba vložiť</w:t>
      </w:r>
      <w:r w:rsidRPr="005F37F7">
        <w:t>).</w:t>
      </w:r>
    </w:p>
    <w:p w14:paraId="1E926E82" w14:textId="77777777" w:rsidR="005F37F7" w:rsidRPr="005F37F7" w:rsidRDefault="005F37F7" w:rsidP="005F37F7">
      <w:pPr>
        <w:pStyle w:val="Odsekzoznamu"/>
        <w:numPr>
          <w:ilvl w:val="0"/>
          <w:numId w:val="72"/>
        </w:numPr>
        <w:spacing w:line="276" w:lineRule="auto"/>
      </w:pPr>
      <w:proofErr w:type="spellStart"/>
      <w:r w:rsidRPr="005F37F7">
        <w:rPr>
          <w:b/>
          <w:bCs/>
        </w:rPr>
        <w:t>active_length</w:t>
      </w:r>
      <w:proofErr w:type="spellEnd"/>
      <w:r w:rsidRPr="005F37F7">
        <w:t xml:space="preserve"> je 0, preto </w:t>
      </w:r>
      <w:proofErr w:type="spellStart"/>
      <w:r w:rsidRPr="005F37F7">
        <w:rPr>
          <w:b/>
          <w:bCs/>
        </w:rPr>
        <w:t>active_edge</w:t>
      </w:r>
      <w:proofErr w:type="spellEnd"/>
      <w:r w:rsidRPr="005F37F7">
        <w:t xml:space="preserve"> sa nastaví na i = 1 (text[1] = 'b').</w:t>
      </w:r>
    </w:p>
    <w:p w14:paraId="72A62779" w14:textId="77777777" w:rsidR="005F37F7" w:rsidRPr="005F37F7" w:rsidRDefault="005F37F7" w:rsidP="005F37F7">
      <w:pPr>
        <w:pStyle w:val="Odsekzoznamu"/>
        <w:numPr>
          <w:ilvl w:val="0"/>
          <w:numId w:val="72"/>
        </w:numPr>
        <w:spacing w:line="276" w:lineRule="auto"/>
      </w:pPr>
      <w:r w:rsidRPr="005F37F7">
        <w:t>Koreň nemá hranu 'b'.</w:t>
      </w:r>
    </w:p>
    <w:p w14:paraId="6B453A46" w14:textId="07E87757" w:rsidR="005F37F7" w:rsidRPr="005F37F7" w:rsidRDefault="002E2AFC" w:rsidP="005F37F7">
      <w:pPr>
        <w:pStyle w:val="Odsekzoznamu"/>
        <w:numPr>
          <w:ilvl w:val="0"/>
          <w:numId w:val="72"/>
        </w:numPr>
        <w:spacing w:line="276" w:lineRule="auto"/>
      </w:pPr>
      <w:r w:rsidRPr="002E2AFC">
        <w:rPr>
          <w:b/>
          <w:bCs/>
        </w:rPr>
        <w:t>Použije sa Pravidlo 1:</w:t>
      </w:r>
      <w:r w:rsidRPr="002E2AFC">
        <w:t xml:space="preserve"> Vytvorí sa nová hrana 'b' z koreňa do listu [1, ∞)</w:t>
      </w:r>
      <w:r w:rsidR="005F37F7" w:rsidRPr="005F37F7">
        <w:t xml:space="preserve"> (</w:t>
      </w:r>
      <w:r w:rsidR="005F37F7" w:rsidRPr="005F37F7">
        <w:rPr>
          <w:i/>
          <w:iCs/>
        </w:rPr>
        <w:t>sufix "b" ešte nie je reprezentovaný</w:t>
      </w:r>
      <w:r w:rsidR="005F37F7" w:rsidRPr="005F37F7">
        <w:t>).</w:t>
      </w:r>
    </w:p>
    <w:p w14:paraId="49C06EE8" w14:textId="45610660" w:rsidR="005F37F7" w:rsidRPr="0008623F" w:rsidRDefault="005F37F7" w:rsidP="003753AC">
      <w:pPr>
        <w:pStyle w:val="Odsekzoznamu"/>
        <w:numPr>
          <w:ilvl w:val="0"/>
          <w:numId w:val="72"/>
        </w:numPr>
        <w:spacing w:line="276" w:lineRule="auto"/>
      </w:pPr>
      <w:proofErr w:type="spellStart"/>
      <w:r w:rsidRPr="005F37F7">
        <w:rPr>
          <w:b/>
          <w:bCs/>
        </w:rPr>
        <w:t>remainder</w:t>
      </w:r>
      <w:proofErr w:type="spellEnd"/>
      <w:r w:rsidRPr="005F37F7">
        <w:rPr>
          <w:b/>
          <w:bCs/>
        </w:rPr>
        <w:t xml:space="preserve"> </w:t>
      </w:r>
      <w:r w:rsidRPr="005F37F7">
        <w:t>sa zníži na 0.</w:t>
      </w:r>
    </w:p>
    <w:p w14:paraId="1FBA7DDC" w14:textId="3A371E5C" w:rsidR="005F37F7" w:rsidRPr="005F37F7" w:rsidRDefault="005F37F7" w:rsidP="005F37F7">
      <w:pPr>
        <w:pStyle w:val="Nadpis4"/>
      </w:pPr>
      <w:r w:rsidRPr="005F37F7">
        <w:t xml:space="preserve">Iterácia 3 (i = 2, znak 'a') </w:t>
      </w:r>
    </w:p>
    <w:p w14:paraId="507B15E5" w14:textId="6F947CBF" w:rsidR="005F37F7" w:rsidRPr="005F37F7" w:rsidRDefault="008239EA" w:rsidP="005F37F7">
      <w:pPr>
        <w:numPr>
          <w:ilvl w:val="0"/>
          <w:numId w:val="73"/>
        </w:numPr>
        <w:spacing w:line="276" w:lineRule="auto"/>
      </w:pPr>
      <w:r w:rsidRPr="005F37F7">
        <w:drawing>
          <wp:anchor distT="0" distB="0" distL="114300" distR="114300" simplePos="0" relativeHeight="251672576" behindDoc="1" locked="0" layoutInCell="1" allowOverlap="1" wp14:anchorId="27DFAED8" wp14:editId="1A6CEA8D">
            <wp:simplePos x="0" y="0"/>
            <wp:positionH relativeFrom="column">
              <wp:posOffset>3260725</wp:posOffset>
            </wp:positionH>
            <wp:positionV relativeFrom="paragraph">
              <wp:posOffset>13970</wp:posOffset>
            </wp:positionV>
            <wp:extent cx="2908935" cy="2781300"/>
            <wp:effectExtent l="0" t="0" r="5715" b="0"/>
            <wp:wrapTight wrapText="bothSides">
              <wp:wrapPolygon edited="0">
                <wp:start x="0" y="0"/>
                <wp:lineTo x="0" y="21452"/>
                <wp:lineTo x="21501" y="21452"/>
                <wp:lineTo x="21501" y="0"/>
                <wp:lineTo x="0" y="0"/>
              </wp:wrapPolygon>
            </wp:wrapTight>
            <wp:docPr id="44398186" name="Obrázok 1" descr="Obrázok, na ktorom je text, snímka obrazovky, diagram, rad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8186" name="Obrázok 1" descr="Obrázok, na ktorom je text, snímka obrazovky, diagram, rad&#10;&#10;Obsah vygenerovaný umelou inteligenciou môže byť nesprávny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F37F7" w:rsidRPr="005F37F7">
        <w:rPr>
          <w:b/>
          <w:bCs/>
        </w:rPr>
        <w:t>leaf_end</w:t>
      </w:r>
      <w:proofErr w:type="spellEnd"/>
      <w:r w:rsidR="005F37F7" w:rsidRPr="005F37F7">
        <w:t xml:space="preserve"> sa zvýši na 2.</w:t>
      </w:r>
    </w:p>
    <w:p w14:paraId="1D03DC24" w14:textId="77777777" w:rsidR="005F37F7" w:rsidRPr="005F37F7" w:rsidRDefault="005F37F7" w:rsidP="005F37F7">
      <w:pPr>
        <w:numPr>
          <w:ilvl w:val="0"/>
          <w:numId w:val="73"/>
        </w:numPr>
        <w:spacing w:line="276" w:lineRule="auto"/>
      </w:pPr>
      <w:proofErr w:type="spellStart"/>
      <w:r w:rsidRPr="005F37F7">
        <w:rPr>
          <w:b/>
          <w:bCs/>
        </w:rPr>
        <w:t>remainder</w:t>
      </w:r>
      <w:proofErr w:type="spellEnd"/>
      <w:r w:rsidRPr="005F37F7">
        <w:t xml:space="preserve"> sa zvýši na 1 (</w:t>
      </w:r>
      <w:r w:rsidRPr="005F37F7">
        <w:rPr>
          <w:i/>
          <w:iCs/>
        </w:rPr>
        <w:t>nový sufix "a" treba vložiť</w:t>
      </w:r>
      <w:r w:rsidRPr="005F37F7">
        <w:t>).</w:t>
      </w:r>
    </w:p>
    <w:p w14:paraId="382124C6" w14:textId="48539171" w:rsidR="005F37F7" w:rsidRPr="005F37F7" w:rsidRDefault="005F37F7" w:rsidP="005F37F7">
      <w:pPr>
        <w:numPr>
          <w:ilvl w:val="0"/>
          <w:numId w:val="73"/>
        </w:numPr>
        <w:spacing w:line="276" w:lineRule="auto"/>
      </w:pPr>
      <w:proofErr w:type="spellStart"/>
      <w:r w:rsidRPr="005F37F7">
        <w:rPr>
          <w:b/>
          <w:bCs/>
        </w:rPr>
        <w:t>active_length</w:t>
      </w:r>
      <w:proofErr w:type="spellEnd"/>
      <w:r w:rsidRPr="005F37F7">
        <w:t xml:space="preserve"> je </w:t>
      </w:r>
      <w:r w:rsidR="002E2AFC">
        <w:t>0</w:t>
      </w:r>
      <w:r w:rsidRPr="005F37F7">
        <w:t xml:space="preserve">, preto </w:t>
      </w:r>
      <w:proofErr w:type="spellStart"/>
      <w:r w:rsidRPr="005F37F7">
        <w:rPr>
          <w:b/>
          <w:bCs/>
        </w:rPr>
        <w:t>active_edge</w:t>
      </w:r>
      <w:proofErr w:type="spellEnd"/>
      <w:r w:rsidRPr="005F37F7">
        <w:t xml:space="preserve"> sa nastaví na i = 2 (text[2] = 'a').</w:t>
      </w:r>
    </w:p>
    <w:p w14:paraId="6A8C95A5" w14:textId="77777777" w:rsidR="005F37F7" w:rsidRPr="005F37F7" w:rsidRDefault="005F37F7" w:rsidP="005F37F7">
      <w:pPr>
        <w:numPr>
          <w:ilvl w:val="0"/>
          <w:numId w:val="73"/>
        </w:numPr>
        <w:spacing w:line="276" w:lineRule="auto"/>
      </w:pPr>
      <w:r w:rsidRPr="005F37F7">
        <w:t>Koreň má hranu 'a'.</w:t>
      </w:r>
    </w:p>
    <w:p w14:paraId="1B23618D" w14:textId="77777777" w:rsidR="002E2AFC" w:rsidRDefault="005F37F7" w:rsidP="005F37F7">
      <w:pPr>
        <w:numPr>
          <w:ilvl w:val="0"/>
          <w:numId w:val="73"/>
        </w:numPr>
        <w:spacing w:line="276" w:lineRule="auto"/>
      </w:pPr>
      <w:r w:rsidRPr="005F37F7">
        <w:rPr>
          <w:b/>
          <w:bCs/>
        </w:rPr>
        <w:t>Použije sa Pravidlo 3 (Show-</w:t>
      </w:r>
      <w:proofErr w:type="spellStart"/>
      <w:r w:rsidRPr="005F37F7">
        <w:rPr>
          <w:b/>
          <w:bCs/>
        </w:rPr>
        <w:t>stopper</w:t>
      </w:r>
      <w:proofErr w:type="spellEnd"/>
      <w:r w:rsidRPr="005F37F7">
        <w:rPr>
          <w:b/>
          <w:bCs/>
        </w:rPr>
        <w:t>):</w:t>
      </w:r>
      <w:r w:rsidRPr="005F37F7">
        <w:t xml:space="preserve"> Aktuálny znak text[i] = 'a' sa zhoduje so začiatkom existujúcej hrany 'a' (</w:t>
      </w:r>
      <w:r w:rsidRPr="005F37F7">
        <w:rPr>
          <w:i/>
          <w:iCs/>
        </w:rPr>
        <w:t>sufix "a" je už implicitne prítomný ako prefix</w:t>
      </w:r>
      <w:r w:rsidRPr="005F37F7">
        <w:t xml:space="preserve">). </w:t>
      </w:r>
    </w:p>
    <w:p w14:paraId="2E55D35A" w14:textId="3CFB98D8" w:rsidR="005F37F7" w:rsidRPr="005F37F7" w:rsidRDefault="005F37F7" w:rsidP="005F37F7">
      <w:pPr>
        <w:numPr>
          <w:ilvl w:val="0"/>
          <w:numId w:val="73"/>
        </w:numPr>
        <w:spacing w:line="276" w:lineRule="auto"/>
      </w:pPr>
      <w:r w:rsidRPr="005F37F7">
        <w:t xml:space="preserve">Zvýšime </w:t>
      </w:r>
      <w:proofErr w:type="spellStart"/>
      <w:r w:rsidRPr="005F37F7">
        <w:rPr>
          <w:b/>
          <w:bCs/>
        </w:rPr>
        <w:t>active_length</w:t>
      </w:r>
      <w:proofErr w:type="spellEnd"/>
      <w:r w:rsidRPr="005F37F7">
        <w:t xml:space="preserve"> na 1 (</w:t>
      </w:r>
      <w:r w:rsidRPr="005F37F7">
        <w:rPr>
          <w:i/>
          <w:iCs/>
        </w:rPr>
        <w:t>implicitne hľadáme "</w:t>
      </w:r>
      <w:proofErr w:type="spellStart"/>
      <w:r w:rsidRPr="005F37F7">
        <w:rPr>
          <w:i/>
          <w:iCs/>
        </w:rPr>
        <w:t>aa</w:t>
      </w:r>
      <w:proofErr w:type="spellEnd"/>
      <w:r w:rsidRPr="005F37F7">
        <w:rPr>
          <w:i/>
          <w:iCs/>
        </w:rPr>
        <w:t>"</w:t>
      </w:r>
      <w:r w:rsidRPr="005F37F7">
        <w:t xml:space="preserve">). </w:t>
      </w:r>
      <w:proofErr w:type="spellStart"/>
      <w:r w:rsidRPr="005F37F7">
        <w:rPr>
          <w:b/>
          <w:bCs/>
        </w:rPr>
        <w:t>remainder</w:t>
      </w:r>
      <w:proofErr w:type="spellEnd"/>
      <w:r w:rsidRPr="005F37F7">
        <w:t xml:space="preserve"> zostáva 1.</w:t>
      </w:r>
    </w:p>
    <w:p w14:paraId="342D2FBE" w14:textId="0F515D35" w:rsidR="005F37F7" w:rsidRPr="005F37F7" w:rsidRDefault="002E2AFC" w:rsidP="005F37F7">
      <w:pPr>
        <w:pStyle w:val="Nadpis4"/>
      </w:pPr>
      <w:r w:rsidRPr="002E2AFC">
        <w:lastRenderedPageBreak/>
        <w:drawing>
          <wp:anchor distT="0" distB="0" distL="114300" distR="114300" simplePos="0" relativeHeight="251673600" behindDoc="1" locked="0" layoutInCell="1" allowOverlap="1" wp14:anchorId="68B55C9C" wp14:editId="5C20A763">
            <wp:simplePos x="0" y="0"/>
            <wp:positionH relativeFrom="column">
              <wp:posOffset>3497580</wp:posOffset>
            </wp:positionH>
            <wp:positionV relativeFrom="paragraph">
              <wp:posOffset>14061</wp:posOffset>
            </wp:positionV>
            <wp:extent cx="2644775" cy="2493010"/>
            <wp:effectExtent l="0" t="0" r="3175" b="2540"/>
            <wp:wrapTight wrapText="bothSides">
              <wp:wrapPolygon edited="0">
                <wp:start x="0" y="0"/>
                <wp:lineTo x="0" y="21457"/>
                <wp:lineTo x="21470" y="21457"/>
                <wp:lineTo x="21470" y="0"/>
                <wp:lineTo x="0" y="0"/>
              </wp:wrapPolygon>
            </wp:wrapTight>
            <wp:docPr id="1079807053" name="Obrázok 1" descr="Obrázok, na ktorom je text, snímka obrazovky, diagram, rad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07053" name="Obrázok 1" descr="Obrázok, na ktorom je text, snímka obrazovky, diagram, rad&#10;&#10;Obsah vygenerovaný umelou inteligenciou môže byť nesprávny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7F7" w:rsidRPr="005F37F7">
        <w:t xml:space="preserve">Iterácia 4 (i = 3, znak 'b') </w:t>
      </w:r>
    </w:p>
    <w:p w14:paraId="448D4DBC" w14:textId="0627882D" w:rsidR="005F37F7" w:rsidRPr="005F37F7" w:rsidRDefault="005F37F7" w:rsidP="005F37F7">
      <w:pPr>
        <w:numPr>
          <w:ilvl w:val="0"/>
          <w:numId w:val="74"/>
        </w:numPr>
        <w:spacing w:line="276" w:lineRule="auto"/>
      </w:pPr>
      <w:proofErr w:type="spellStart"/>
      <w:r w:rsidRPr="005F37F7">
        <w:rPr>
          <w:b/>
          <w:bCs/>
        </w:rPr>
        <w:t>leaf_end</w:t>
      </w:r>
      <w:proofErr w:type="spellEnd"/>
      <w:r w:rsidRPr="005F37F7">
        <w:t xml:space="preserve"> sa zvýši na 3.</w:t>
      </w:r>
    </w:p>
    <w:p w14:paraId="7BEC0A99" w14:textId="77777777" w:rsidR="005F37F7" w:rsidRPr="005F37F7" w:rsidRDefault="005F37F7" w:rsidP="005F37F7">
      <w:pPr>
        <w:numPr>
          <w:ilvl w:val="0"/>
          <w:numId w:val="74"/>
        </w:numPr>
        <w:spacing w:line="276" w:lineRule="auto"/>
      </w:pPr>
      <w:proofErr w:type="spellStart"/>
      <w:r w:rsidRPr="005F37F7">
        <w:rPr>
          <w:b/>
          <w:bCs/>
        </w:rPr>
        <w:t>remainder</w:t>
      </w:r>
      <w:proofErr w:type="spellEnd"/>
      <w:r w:rsidRPr="005F37F7">
        <w:t xml:space="preserve"> sa zvýši na 2 (</w:t>
      </w:r>
      <w:r w:rsidRPr="005F37F7">
        <w:rPr>
          <w:i/>
          <w:iCs/>
        </w:rPr>
        <w:t xml:space="preserve">predošlý </w:t>
      </w:r>
      <w:proofErr w:type="spellStart"/>
      <w:r w:rsidRPr="005F37F7">
        <w:rPr>
          <w:i/>
          <w:iCs/>
        </w:rPr>
        <w:t>remainder</w:t>
      </w:r>
      <w:proofErr w:type="spellEnd"/>
      <w:r w:rsidRPr="005F37F7">
        <w:rPr>
          <w:i/>
          <w:iCs/>
        </w:rPr>
        <w:t xml:space="preserve"> 1 + nový sufix "b"</w:t>
      </w:r>
      <w:r w:rsidRPr="005F37F7">
        <w:t>).</w:t>
      </w:r>
    </w:p>
    <w:p w14:paraId="0A0D0C81" w14:textId="039DA911" w:rsidR="002E2AFC" w:rsidRDefault="005F37F7" w:rsidP="005F37F7">
      <w:pPr>
        <w:numPr>
          <w:ilvl w:val="0"/>
          <w:numId w:val="74"/>
        </w:numPr>
        <w:spacing w:line="276" w:lineRule="auto"/>
      </w:pPr>
      <w:r w:rsidRPr="005F37F7">
        <w:t xml:space="preserve">Aktívne premenné: </w:t>
      </w:r>
      <w:proofErr w:type="spellStart"/>
      <w:r w:rsidRPr="005F37F7">
        <w:rPr>
          <w:b/>
          <w:bCs/>
        </w:rPr>
        <w:t>active_node</w:t>
      </w:r>
      <w:proofErr w:type="spellEnd"/>
      <w:r w:rsidRPr="005F37F7">
        <w:t xml:space="preserve"> = </w:t>
      </w:r>
      <w:proofErr w:type="spellStart"/>
      <w:r w:rsidRPr="005F37F7">
        <w:t>root</w:t>
      </w:r>
      <w:proofErr w:type="spellEnd"/>
      <w:r w:rsidRPr="005F37F7">
        <w:t xml:space="preserve">, </w:t>
      </w:r>
      <w:proofErr w:type="spellStart"/>
      <w:r w:rsidRPr="005F37F7">
        <w:rPr>
          <w:b/>
          <w:bCs/>
        </w:rPr>
        <w:t>active_edge</w:t>
      </w:r>
      <w:proofErr w:type="spellEnd"/>
      <w:r w:rsidRPr="005F37F7">
        <w:t xml:space="preserve"> = 0 ('a'), </w:t>
      </w:r>
    </w:p>
    <w:p w14:paraId="295F7F9A" w14:textId="299912B0" w:rsidR="005F37F7" w:rsidRPr="005F37F7" w:rsidRDefault="005F37F7" w:rsidP="005F37F7">
      <w:pPr>
        <w:numPr>
          <w:ilvl w:val="0"/>
          <w:numId w:val="74"/>
        </w:numPr>
        <w:spacing w:line="276" w:lineRule="auto"/>
      </w:pPr>
      <w:proofErr w:type="spellStart"/>
      <w:r w:rsidRPr="005F37F7">
        <w:rPr>
          <w:b/>
          <w:bCs/>
        </w:rPr>
        <w:t>active_length</w:t>
      </w:r>
      <w:proofErr w:type="spellEnd"/>
      <w:r w:rsidRPr="005F37F7">
        <w:t xml:space="preserve"> = </w:t>
      </w:r>
      <w:r w:rsidR="002E2AFC">
        <w:t xml:space="preserve">2 </w:t>
      </w:r>
      <w:r w:rsidRPr="005F37F7">
        <w:t>(</w:t>
      </w:r>
      <w:r w:rsidRPr="005F37F7">
        <w:rPr>
          <w:i/>
          <w:iCs/>
        </w:rPr>
        <w:t>hľadáme pokračovanie sufixu začínajúceho na 'a'</w:t>
      </w:r>
      <w:r w:rsidRPr="005F37F7">
        <w:t>).</w:t>
      </w:r>
    </w:p>
    <w:p w14:paraId="69CCEFC5" w14:textId="7099093B" w:rsidR="0008623F" w:rsidRDefault="005F37F7" w:rsidP="00546716">
      <w:pPr>
        <w:numPr>
          <w:ilvl w:val="0"/>
          <w:numId w:val="75"/>
        </w:numPr>
        <w:spacing w:line="276" w:lineRule="auto"/>
      </w:pPr>
      <w:r w:rsidRPr="005F37F7">
        <w:t xml:space="preserve">Sledujeme hranu 'a' z koreňa. Prešli sme dĺžku </w:t>
      </w:r>
    </w:p>
    <w:p w14:paraId="5AE6D5A4" w14:textId="3C431134" w:rsidR="000C4226" w:rsidRDefault="00546716" w:rsidP="0015233F">
      <w:pPr>
        <w:spacing w:line="276" w:lineRule="auto"/>
      </w:pPr>
      <w:r w:rsidRPr="000C4226">
        <w:drawing>
          <wp:anchor distT="0" distB="0" distL="114300" distR="114300" simplePos="0" relativeHeight="251675648" behindDoc="1" locked="0" layoutInCell="1" allowOverlap="1" wp14:anchorId="08F9ABC2" wp14:editId="5F565DB0">
            <wp:simplePos x="0" y="0"/>
            <wp:positionH relativeFrom="column">
              <wp:posOffset>3367314</wp:posOffset>
            </wp:positionH>
            <wp:positionV relativeFrom="paragraph">
              <wp:posOffset>273050</wp:posOffset>
            </wp:positionV>
            <wp:extent cx="2920365" cy="2249170"/>
            <wp:effectExtent l="0" t="0" r="0" b="0"/>
            <wp:wrapTight wrapText="bothSides">
              <wp:wrapPolygon edited="0">
                <wp:start x="0" y="0"/>
                <wp:lineTo x="0" y="21405"/>
                <wp:lineTo x="21417" y="21405"/>
                <wp:lineTo x="21417" y="0"/>
                <wp:lineTo x="0" y="0"/>
              </wp:wrapPolygon>
            </wp:wrapTight>
            <wp:docPr id="34051630" name="Obrázok 1" descr="Obrázok, na ktorom je text, snímka obrazovky, diagram, rad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1630" name="Obrázok 1" descr="Obrázok, na ktorom je text, snímka obrazovky, diagram, rad&#10;&#10;Obsah vygenerovaný umelou inteligenciou môže byť nesprávny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4226">
        <w:drawing>
          <wp:anchor distT="0" distB="0" distL="114300" distR="114300" simplePos="0" relativeHeight="251674624" behindDoc="1" locked="0" layoutInCell="1" allowOverlap="1" wp14:anchorId="4B772C2A" wp14:editId="229BEFF5">
            <wp:simplePos x="0" y="0"/>
            <wp:positionH relativeFrom="column">
              <wp:posOffset>43997</wp:posOffset>
            </wp:positionH>
            <wp:positionV relativeFrom="paragraph">
              <wp:posOffset>327025</wp:posOffset>
            </wp:positionV>
            <wp:extent cx="3188970" cy="2299335"/>
            <wp:effectExtent l="0" t="0" r="0" b="5715"/>
            <wp:wrapTight wrapText="bothSides">
              <wp:wrapPolygon edited="0">
                <wp:start x="0" y="0"/>
                <wp:lineTo x="0" y="21475"/>
                <wp:lineTo x="21419" y="21475"/>
                <wp:lineTo x="21419" y="0"/>
                <wp:lineTo x="0" y="0"/>
              </wp:wrapPolygon>
            </wp:wrapTight>
            <wp:docPr id="523685679" name="Obrázok 1" descr="Obrázok, na ktorom je snímka obrazovky, text, diagram, rad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85679" name="Obrázok 1" descr="Obrázok, na ktorom je snímka obrazovky, text, diagram, rad&#10;&#10;Obsah vygenerovaný umelou inteligenciou môže byť nesprávny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C0BC2" w14:textId="578684FA" w:rsidR="000C4226" w:rsidRPr="00F15ABE" w:rsidRDefault="00546716" w:rsidP="0015233F">
      <w:pPr>
        <w:spacing w:line="276" w:lineRule="auto"/>
      </w:pPr>
      <w:r w:rsidRPr="000C4226">
        <w:drawing>
          <wp:anchor distT="0" distB="0" distL="114300" distR="114300" simplePos="0" relativeHeight="251676672" behindDoc="1" locked="0" layoutInCell="1" allowOverlap="1" wp14:anchorId="03BEC10D" wp14:editId="2FB4C12D">
            <wp:simplePos x="0" y="0"/>
            <wp:positionH relativeFrom="page">
              <wp:posOffset>965835</wp:posOffset>
            </wp:positionH>
            <wp:positionV relativeFrom="paragraph">
              <wp:posOffset>2275295</wp:posOffset>
            </wp:positionV>
            <wp:extent cx="3165475" cy="2454910"/>
            <wp:effectExtent l="0" t="0" r="0" b="2540"/>
            <wp:wrapTight wrapText="bothSides">
              <wp:wrapPolygon edited="0">
                <wp:start x="0" y="0"/>
                <wp:lineTo x="0" y="21455"/>
                <wp:lineTo x="21448" y="21455"/>
                <wp:lineTo x="21448" y="0"/>
                <wp:lineTo x="0" y="0"/>
              </wp:wrapPolygon>
            </wp:wrapTight>
            <wp:docPr id="1823460468" name="Obrázok 1" descr="Obrázok, na ktorom je text, snímka obrazovky, diagram, rad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60468" name="Obrázok 1" descr="Obrázok, na ktorom je text, snímka obrazovky, diagram, rad&#10;&#10;Obsah vygenerovaný umelou inteligenciou môže byť nesprávny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D97F09" w14:textId="635BCA7B" w:rsidR="0083551E" w:rsidRDefault="0083551E" w:rsidP="0015233F">
      <w:pPr>
        <w:spacing w:line="276" w:lineRule="auto"/>
      </w:pPr>
    </w:p>
    <w:p w14:paraId="175709E8" w14:textId="50BFDAE3" w:rsidR="000C4226" w:rsidRDefault="000C4226" w:rsidP="0015233F">
      <w:pPr>
        <w:spacing w:line="276" w:lineRule="auto"/>
      </w:pPr>
    </w:p>
    <w:p w14:paraId="0AB58B9A" w14:textId="77777777" w:rsidR="00546716" w:rsidRDefault="00546716" w:rsidP="0015233F">
      <w:pPr>
        <w:spacing w:line="276" w:lineRule="auto"/>
      </w:pPr>
    </w:p>
    <w:p w14:paraId="1B39333C" w14:textId="03589A14" w:rsidR="00546716" w:rsidRDefault="00546716" w:rsidP="0015233F">
      <w:pPr>
        <w:spacing w:line="276" w:lineRule="auto"/>
      </w:pPr>
    </w:p>
    <w:p w14:paraId="33836A98" w14:textId="77777777" w:rsidR="00546716" w:rsidRDefault="00546716" w:rsidP="0015233F">
      <w:pPr>
        <w:spacing w:line="276" w:lineRule="auto"/>
      </w:pPr>
    </w:p>
    <w:p w14:paraId="4D9ED066" w14:textId="77777777" w:rsidR="00546716" w:rsidRDefault="00546716" w:rsidP="0015233F">
      <w:pPr>
        <w:spacing w:line="276" w:lineRule="auto"/>
      </w:pPr>
    </w:p>
    <w:p w14:paraId="01EB95EC" w14:textId="77777777" w:rsidR="00546716" w:rsidRDefault="00546716" w:rsidP="0015233F">
      <w:pPr>
        <w:spacing w:line="276" w:lineRule="auto"/>
      </w:pPr>
    </w:p>
    <w:p w14:paraId="2C5695B8" w14:textId="7CB74510" w:rsidR="00546716" w:rsidRDefault="00546716" w:rsidP="0015233F">
      <w:pPr>
        <w:spacing w:line="276" w:lineRule="auto"/>
      </w:pPr>
    </w:p>
    <w:p w14:paraId="24B7BD43" w14:textId="158A5779" w:rsidR="00D80C99" w:rsidRDefault="00546716" w:rsidP="0015233F">
      <w:pPr>
        <w:spacing w:line="276" w:lineRule="auto"/>
      </w:pPr>
      <w:r>
        <w:t>Zvyšné kroky sú ukázané len v rýchlosti, pretože je to zdĺhavé na opisovanie.</w:t>
      </w:r>
      <w:r w:rsidR="00D80C99">
        <w:t xml:space="preserve"> Na vizualizáciu bolo použitý </w:t>
      </w:r>
      <w:hyperlink r:id="rId28" w:history="1">
        <w:r w:rsidR="00D80C99" w:rsidRPr="00A87AD4">
          <w:rPr>
            <w:rStyle w:val="Hypertextovprepojenie"/>
          </w:rPr>
          <w:t>https://brenden.github.io/ukkonen-animation/</w:t>
        </w:r>
      </w:hyperlink>
      <w:r w:rsidR="00D80C99">
        <w:t xml:space="preserve"> </w:t>
      </w:r>
    </w:p>
    <w:p w14:paraId="65F2BC29" w14:textId="77777777" w:rsidR="00546716" w:rsidRDefault="00546716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6DDB1BFD" w14:textId="5EF37BAE" w:rsidR="00DF0F38" w:rsidRDefault="00D23C5E" w:rsidP="00EC7C45">
      <w:pPr>
        <w:pStyle w:val="Nadpis1"/>
        <w:spacing w:line="276" w:lineRule="auto"/>
      </w:pPr>
      <w:bookmarkStart w:id="19" w:name="_Toc197384886"/>
      <w:r>
        <w:lastRenderedPageBreak/>
        <w:t>Implementácia sufixového stromu</w:t>
      </w:r>
      <w:r w:rsidR="00DF0F38">
        <w:t xml:space="preserve"> s použitím </w:t>
      </w:r>
      <w:proofErr w:type="spellStart"/>
      <w:r w:rsidR="00DF0F38">
        <w:t>Ukkonenovho</w:t>
      </w:r>
      <w:proofErr w:type="spellEnd"/>
      <w:r w:rsidR="00DF0F38">
        <w:t xml:space="preserve"> algoritmu</w:t>
      </w:r>
      <w:bookmarkEnd w:id="19"/>
    </w:p>
    <w:p w14:paraId="584397E1" w14:textId="40C2DE66" w:rsidR="00EC7C45" w:rsidRPr="00EC7C45" w:rsidRDefault="00EC7C45" w:rsidP="00EC7C45">
      <w:r w:rsidRPr="00EC7C45">
        <w:t xml:space="preserve">Sufixový strom je trie (strom), ktorý umožňuje efektívne reprezentovať všetky </w:t>
      </w:r>
      <w:proofErr w:type="spellStart"/>
      <w:r w:rsidRPr="00EC7C45">
        <w:t>sufiksy</w:t>
      </w:r>
      <w:proofErr w:type="spellEnd"/>
      <w:r w:rsidRPr="00EC7C45">
        <w:t xml:space="preserve"> reťazca. V tejto implementácii používame </w:t>
      </w:r>
      <w:proofErr w:type="spellStart"/>
      <w:r w:rsidRPr="00EC7C45">
        <w:rPr>
          <w:b/>
          <w:bCs/>
        </w:rPr>
        <w:t>Ukkonenov</w:t>
      </w:r>
      <w:proofErr w:type="spellEnd"/>
      <w:r w:rsidRPr="00EC7C45">
        <w:rPr>
          <w:b/>
          <w:bCs/>
        </w:rPr>
        <w:t xml:space="preserve"> algoritmus</w:t>
      </w:r>
      <w:r w:rsidRPr="00EC7C45">
        <w:t xml:space="preserve"> na dynamickú stavbu sufixového stromu v reálnom čase. Tento algoritmus umožňuje konštruovať sufixový strom v </w:t>
      </w:r>
      <w:r w:rsidRPr="00EC7C45">
        <w:rPr>
          <w:b/>
          <w:bCs/>
        </w:rPr>
        <w:t>O(n)</w:t>
      </w:r>
      <w:r w:rsidRPr="00EC7C45">
        <w:t xml:space="preserve"> čase (kde n je dĺžka reťazca) pomocou postupného pridávania znakov reťazca. Je efektívny, pretože minimalizuje počet potrebných operácií pri každodennom spracovaní textu.</w:t>
      </w:r>
    </w:p>
    <w:p w14:paraId="31DC3AF5" w14:textId="43F884B4" w:rsidR="00DF0F38" w:rsidRDefault="00EC7C45" w:rsidP="0015233F">
      <w:pPr>
        <w:pStyle w:val="Nadpis2"/>
        <w:spacing w:line="276" w:lineRule="auto"/>
      </w:pPr>
      <w:bookmarkStart w:id="20" w:name="_Toc197384887"/>
      <w:r>
        <w:t>Po</w:t>
      </w:r>
      <w:r w:rsidR="00DF0F38">
        <w:t>pis programu a</w:t>
      </w:r>
      <w:r>
        <w:t> </w:t>
      </w:r>
      <w:r w:rsidR="00DF0F38">
        <w:t>súborov</w:t>
      </w:r>
      <w:bookmarkEnd w:id="20"/>
    </w:p>
    <w:p w14:paraId="1728B28C" w14:textId="77777777" w:rsidR="00EC7C45" w:rsidRPr="00EC7C45" w:rsidRDefault="00EC7C45" w:rsidP="00EC7C45">
      <w:r w:rsidRPr="00EC7C45">
        <w:t>Program pozostáva z niekoľkých hlavných súborov, ktoré sú zodpovedné za rôzne funkcie a operácie súvisiace s implementáciou sufixového stromu:</w:t>
      </w:r>
    </w:p>
    <w:p w14:paraId="0F5673FD" w14:textId="77777777" w:rsidR="00EC7C45" w:rsidRPr="00EC7C45" w:rsidRDefault="00EC7C45" w:rsidP="00EC7C45">
      <w:pPr>
        <w:numPr>
          <w:ilvl w:val="0"/>
          <w:numId w:val="86"/>
        </w:numPr>
      </w:pPr>
      <w:proofErr w:type="spellStart"/>
      <w:r w:rsidRPr="00EC7C45">
        <w:rPr>
          <w:b/>
          <w:bCs/>
        </w:rPr>
        <w:t>SuffixTree.h</w:t>
      </w:r>
      <w:proofErr w:type="spellEnd"/>
      <w:r w:rsidRPr="00EC7C45">
        <w:t>:</w:t>
      </w:r>
    </w:p>
    <w:p w14:paraId="02AC5D32" w14:textId="77777777" w:rsidR="00EC7C45" w:rsidRPr="00EC7C45" w:rsidRDefault="00EC7C45" w:rsidP="00EC7C45">
      <w:pPr>
        <w:numPr>
          <w:ilvl w:val="1"/>
          <w:numId w:val="86"/>
        </w:numPr>
      </w:pPr>
      <w:r w:rsidRPr="00EC7C45">
        <w:t xml:space="preserve">Tento súbor definuje triedu </w:t>
      </w:r>
      <w:proofErr w:type="spellStart"/>
      <w:r w:rsidRPr="00EC7C45">
        <w:t>SuffixTree</w:t>
      </w:r>
      <w:proofErr w:type="spellEnd"/>
      <w:r w:rsidRPr="00EC7C45">
        <w:t>, ktorá predstavuje sufixový strom. Zahrnuje všetky potrebné dátové štruktúry ako uzly stromu a funkcie na stavbu a vyhľadávanie v strome.</w:t>
      </w:r>
    </w:p>
    <w:p w14:paraId="2980080E" w14:textId="77777777" w:rsidR="00EC7C45" w:rsidRPr="00EC7C45" w:rsidRDefault="00EC7C45" w:rsidP="00EC7C45">
      <w:pPr>
        <w:numPr>
          <w:ilvl w:val="1"/>
          <w:numId w:val="86"/>
        </w:numPr>
      </w:pPr>
      <w:r w:rsidRPr="00EC7C45">
        <w:t xml:space="preserve">Obsahuje aj pomocné štruktúry ako </w:t>
      </w:r>
      <w:proofErr w:type="spellStart"/>
      <w:r w:rsidRPr="00EC7C45">
        <w:t>Node</w:t>
      </w:r>
      <w:proofErr w:type="spellEnd"/>
      <w:r w:rsidRPr="00EC7C45">
        <w:t>, ktorá reprezentuje jednotlivé uzly sufixového stromu a obsahuje detaily ako začiatočné a koncové indexy, deti uzla a sufixový odkaz.</w:t>
      </w:r>
    </w:p>
    <w:p w14:paraId="2FC1C01B" w14:textId="77777777" w:rsidR="00EC7C45" w:rsidRPr="00EC7C45" w:rsidRDefault="00EC7C45" w:rsidP="00EC7C45">
      <w:pPr>
        <w:numPr>
          <w:ilvl w:val="0"/>
          <w:numId w:val="86"/>
        </w:numPr>
      </w:pPr>
      <w:r w:rsidRPr="00EC7C45">
        <w:rPr>
          <w:b/>
          <w:bCs/>
        </w:rPr>
        <w:t>SuffixTree.cpp</w:t>
      </w:r>
      <w:r w:rsidRPr="00EC7C45">
        <w:t>:</w:t>
      </w:r>
    </w:p>
    <w:p w14:paraId="36F38D12" w14:textId="77777777" w:rsidR="00EC7C45" w:rsidRPr="00EC7C45" w:rsidRDefault="00EC7C45" w:rsidP="00EC7C45">
      <w:pPr>
        <w:numPr>
          <w:ilvl w:val="1"/>
          <w:numId w:val="86"/>
        </w:numPr>
      </w:pPr>
      <w:r w:rsidRPr="00EC7C45">
        <w:t xml:space="preserve">Implementuje metódy definované v </w:t>
      </w:r>
      <w:proofErr w:type="spellStart"/>
      <w:r w:rsidRPr="00EC7C45">
        <w:t>SuffixTree.h</w:t>
      </w:r>
      <w:proofErr w:type="spellEnd"/>
      <w:r w:rsidRPr="00EC7C45">
        <w:t xml:space="preserve">. Tieto metódy sa používajú na vytváranie a manipuláciu so sufixovým stromom. Zahrnuté sú metódy ako </w:t>
      </w:r>
      <w:proofErr w:type="spellStart"/>
      <w:r w:rsidRPr="00EC7C45">
        <w:t>build</w:t>
      </w:r>
      <w:proofErr w:type="spellEnd"/>
      <w:r w:rsidRPr="00EC7C45">
        <w:t xml:space="preserve">(), </w:t>
      </w:r>
      <w:proofErr w:type="spellStart"/>
      <w:r w:rsidRPr="00EC7C45">
        <w:t>extendSuffixTree</w:t>
      </w:r>
      <w:proofErr w:type="spellEnd"/>
      <w:r w:rsidRPr="00EC7C45">
        <w:t xml:space="preserve">(), </w:t>
      </w:r>
      <w:proofErr w:type="spellStart"/>
      <w:r w:rsidRPr="00EC7C45">
        <w:t>find</w:t>
      </w:r>
      <w:proofErr w:type="spellEnd"/>
      <w:r w:rsidRPr="00EC7C45">
        <w:t xml:space="preserve">(), </w:t>
      </w:r>
      <w:proofErr w:type="spellStart"/>
      <w:r w:rsidRPr="00EC7C45">
        <w:t>clear</w:t>
      </w:r>
      <w:proofErr w:type="spellEnd"/>
      <w:r w:rsidRPr="00EC7C45">
        <w:t xml:space="preserve">(), </w:t>
      </w:r>
      <w:proofErr w:type="spellStart"/>
      <w:r w:rsidRPr="00EC7C45">
        <w:t>preorder</w:t>
      </w:r>
      <w:proofErr w:type="spellEnd"/>
      <w:r w:rsidRPr="00EC7C45">
        <w:t xml:space="preserve">() a </w:t>
      </w:r>
      <w:proofErr w:type="spellStart"/>
      <w:r w:rsidRPr="00EC7C45">
        <w:t>print</w:t>
      </w:r>
      <w:proofErr w:type="spellEnd"/>
      <w:r w:rsidRPr="00EC7C45">
        <w:t>().</w:t>
      </w:r>
    </w:p>
    <w:p w14:paraId="3877CD65" w14:textId="77777777" w:rsidR="00EC7C45" w:rsidRPr="00EC7C45" w:rsidRDefault="00EC7C45" w:rsidP="00EC7C45">
      <w:pPr>
        <w:numPr>
          <w:ilvl w:val="1"/>
          <w:numId w:val="86"/>
        </w:numPr>
      </w:pPr>
      <w:proofErr w:type="spellStart"/>
      <w:r w:rsidRPr="00EC7C45">
        <w:t>extendSuffixTree</w:t>
      </w:r>
      <w:proofErr w:type="spellEnd"/>
      <w:r w:rsidRPr="00EC7C45">
        <w:t xml:space="preserve">() je kľúčová metóda, ktorá implementuje základnú logiku </w:t>
      </w:r>
      <w:proofErr w:type="spellStart"/>
      <w:r w:rsidRPr="00EC7C45">
        <w:t>Ukkonenovho</w:t>
      </w:r>
      <w:proofErr w:type="spellEnd"/>
      <w:r w:rsidRPr="00EC7C45">
        <w:t xml:space="preserve"> algoritmu a pridáva nové sufixy do stromu pri každom kroku.</w:t>
      </w:r>
    </w:p>
    <w:p w14:paraId="670F7E12" w14:textId="77777777" w:rsidR="00EC7C45" w:rsidRPr="00EC7C45" w:rsidRDefault="00EC7C45" w:rsidP="00EC7C45">
      <w:pPr>
        <w:numPr>
          <w:ilvl w:val="0"/>
          <w:numId w:val="86"/>
        </w:numPr>
      </w:pPr>
      <w:r w:rsidRPr="00EC7C45">
        <w:rPr>
          <w:b/>
          <w:bCs/>
        </w:rPr>
        <w:t>main.cpp</w:t>
      </w:r>
      <w:r w:rsidRPr="00EC7C45">
        <w:t>:</w:t>
      </w:r>
    </w:p>
    <w:p w14:paraId="58646555" w14:textId="77777777" w:rsidR="00EC7C45" w:rsidRPr="00EC7C45" w:rsidRDefault="00EC7C45" w:rsidP="00EC7C45">
      <w:pPr>
        <w:numPr>
          <w:ilvl w:val="1"/>
          <w:numId w:val="86"/>
        </w:numPr>
      </w:pPr>
      <w:r w:rsidRPr="00EC7C45">
        <w:t xml:space="preserve">Hlavný súbor, ktorý inicializuje sufixový strom a testuje jeho funkcie. V tomto súbore sa nachádza aj generovanie náhodných reťazcov pre experimenty a meranie výkonu pri rôznych veľkostiach </w:t>
      </w:r>
      <w:proofErr w:type="spellStart"/>
      <w:r w:rsidRPr="00EC7C45">
        <w:t>abeced</w:t>
      </w:r>
      <w:proofErr w:type="spellEnd"/>
      <w:r w:rsidRPr="00EC7C45">
        <w:t xml:space="preserve"> a dĺžkach reťazcov.</w:t>
      </w:r>
    </w:p>
    <w:p w14:paraId="1E906431" w14:textId="77777777" w:rsidR="00EC7C45" w:rsidRPr="00EC7C45" w:rsidRDefault="00EC7C45" w:rsidP="00EC7C45">
      <w:pPr>
        <w:numPr>
          <w:ilvl w:val="1"/>
          <w:numId w:val="86"/>
        </w:numPr>
      </w:pPr>
      <w:r w:rsidRPr="00EC7C45">
        <w:t>Tento súbor tiež vykonáva vyhľadávanie v sufixovom strome a vypisuje výsledky.</w:t>
      </w:r>
    </w:p>
    <w:p w14:paraId="24607E60" w14:textId="77777777" w:rsidR="00EC7C45" w:rsidRPr="00EC7C45" w:rsidRDefault="00EC7C45" w:rsidP="00EC7C45">
      <w:pPr>
        <w:numPr>
          <w:ilvl w:val="1"/>
          <w:numId w:val="86"/>
        </w:numPr>
      </w:pPr>
      <w:r w:rsidRPr="00EC7C45">
        <w:t>Na konci súboru je uloženie výsledkov experimentov do CSV súboru pre neskoršiu analýzu.</w:t>
      </w:r>
    </w:p>
    <w:p w14:paraId="24DCE2CC" w14:textId="77777777" w:rsidR="00EC7C45" w:rsidRPr="00EC7C45" w:rsidRDefault="00EC7C45" w:rsidP="00EC7C45">
      <w:pPr>
        <w:numPr>
          <w:ilvl w:val="0"/>
          <w:numId w:val="86"/>
        </w:numPr>
      </w:pPr>
      <w:r w:rsidRPr="00EC7C45">
        <w:rPr>
          <w:b/>
          <w:bCs/>
        </w:rPr>
        <w:t>experiment_data.csv</w:t>
      </w:r>
      <w:r w:rsidRPr="00EC7C45">
        <w:t>:</w:t>
      </w:r>
    </w:p>
    <w:p w14:paraId="48F56F3F" w14:textId="77777777" w:rsidR="00EC7C45" w:rsidRPr="00EC7C45" w:rsidRDefault="00EC7C45" w:rsidP="00EC7C45">
      <w:pPr>
        <w:numPr>
          <w:ilvl w:val="1"/>
          <w:numId w:val="86"/>
        </w:numPr>
      </w:pPr>
      <w:r w:rsidRPr="00EC7C45">
        <w:t>Tento súbor slúži na uloženie experimentálnych dát o výkonnosti. Ukladá rôzne kombinácie veľkosti abecedy a dĺžok reťazcov a čas, ktorý bol potrebný na vybudovanie sufixového stromu pre dané parametre.</w:t>
      </w:r>
    </w:p>
    <w:p w14:paraId="22068BAB" w14:textId="6E9C5BEF" w:rsidR="00127B58" w:rsidRPr="00EC7C45" w:rsidRDefault="00EC7C45" w:rsidP="00EC7C45">
      <w:pPr>
        <w:numPr>
          <w:ilvl w:val="1"/>
          <w:numId w:val="86"/>
        </w:numPr>
      </w:pPr>
      <w:r w:rsidRPr="00EC7C45">
        <w:t>Tento CSV súbor je vhodný na vizualizáciu a analýzu výkonu algoritmu pomocou nástrojov ako R alebo Excel.</w:t>
      </w:r>
    </w:p>
    <w:p w14:paraId="2C4919FC" w14:textId="759CF8ED" w:rsidR="001216A1" w:rsidRDefault="00DF0F38" w:rsidP="001216A1">
      <w:pPr>
        <w:pStyle w:val="Nadpis1"/>
        <w:spacing w:line="276" w:lineRule="auto"/>
      </w:pPr>
      <w:bookmarkStart w:id="21" w:name="_Toc197384888"/>
      <w:r>
        <w:lastRenderedPageBreak/>
        <w:t xml:space="preserve">Experimentálna analýza metódy </w:t>
      </w:r>
      <w:proofErr w:type="spellStart"/>
      <w:r>
        <w:t>build</w:t>
      </w:r>
      <w:bookmarkEnd w:id="21"/>
      <w:proofErr w:type="spellEnd"/>
    </w:p>
    <w:p w14:paraId="2E736CDA" w14:textId="489A8B46" w:rsidR="005C7B88" w:rsidRDefault="001216A1" w:rsidP="0015233F">
      <w:pPr>
        <w:spacing w:line="276" w:lineRule="auto"/>
      </w:pPr>
      <w:r>
        <w:t>E</w:t>
      </w:r>
      <w:r w:rsidRPr="001216A1">
        <w:t>xperimentálnu analýz</w:t>
      </w:r>
      <w:r>
        <w:t>a</w:t>
      </w:r>
      <w:r w:rsidRPr="001216A1">
        <w:t xml:space="preserve"> časovej zložitosti budovania sufixového stromu v závislosti od dĺžky vstupného reťazca.</w:t>
      </w:r>
      <w:r w:rsidR="00127B58">
        <w:t xml:space="preserve"> </w:t>
      </w:r>
      <w:r w:rsidR="005C7B88">
        <w:t xml:space="preserve">Dáta sú uložené v priloženom súbore s názvom </w:t>
      </w:r>
      <w:r w:rsidR="005C7B88" w:rsidRPr="005C7B88">
        <w:rPr>
          <w:b/>
          <w:bCs/>
        </w:rPr>
        <w:t>„experiment_data.csv“</w:t>
      </w:r>
      <w:r w:rsidR="005C7B88">
        <w:t xml:space="preserve"> a načítané pomocou </w:t>
      </w:r>
      <w:hyperlink r:id="rId29" w:history="1">
        <w:r w:rsidR="005C7B88" w:rsidRPr="00A87AD4">
          <w:rPr>
            <w:rStyle w:val="Hypertextovprepojenie"/>
          </w:rPr>
          <w:t>https://www.chartgo.com/</w:t>
        </w:r>
      </w:hyperlink>
      <w:r w:rsidR="005C7B88">
        <w:t xml:space="preserve"> </w:t>
      </w:r>
    </w:p>
    <w:p w14:paraId="68A87D11" w14:textId="77777777" w:rsidR="00127B58" w:rsidRPr="00127B58" w:rsidRDefault="00127B58" w:rsidP="00127B58">
      <w:pPr>
        <w:spacing w:line="276" w:lineRule="auto"/>
      </w:pPr>
      <w:r w:rsidRPr="00127B58">
        <w:t xml:space="preserve">Nasledujúce tri grafy ilustrujú závislosť </w:t>
      </w:r>
      <w:r w:rsidRPr="00127B58">
        <w:rPr>
          <w:b/>
          <w:bCs/>
        </w:rPr>
        <w:t>času budovania sufixového stromu</w:t>
      </w:r>
      <w:r w:rsidRPr="00127B58">
        <w:t xml:space="preserve"> (v milisekundách, na zvislej osi) od </w:t>
      </w:r>
      <w:r w:rsidRPr="00127B58">
        <w:rPr>
          <w:b/>
          <w:bCs/>
        </w:rPr>
        <w:t>dĺžky vstupného reťazca</w:t>
      </w:r>
      <w:r w:rsidRPr="00127B58">
        <w:t xml:space="preserve"> (na vodorovnej osi) pre rôzne </w:t>
      </w:r>
      <w:r w:rsidRPr="00127B58">
        <w:rPr>
          <w:b/>
          <w:bCs/>
        </w:rPr>
        <w:t>veľkosti abecedy</w:t>
      </w:r>
      <w:r w:rsidRPr="00127B58">
        <w:t>: 4, 26 a 62 znakov.</w:t>
      </w:r>
    </w:p>
    <w:p w14:paraId="7E09F558" w14:textId="7106EBD1" w:rsidR="00127B58" w:rsidRDefault="00127B58" w:rsidP="0015233F">
      <w:pPr>
        <w:spacing w:line="276" w:lineRule="auto"/>
      </w:pPr>
      <w:r w:rsidRPr="00127B58">
        <w:t xml:space="preserve">Vo všetkých prípadoch pozorujeme, že s rastúcou dĺžkou reťazca sa </w:t>
      </w:r>
      <w:r w:rsidRPr="00127B58">
        <w:rPr>
          <w:b/>
          <w:bCs/>
        </w:rPr>
        <w:t>vo všeobecnosti zvyšuje aj čas budovania</w:t>
      </w:r>
      <w:r w:rsidRPr="00127B58">
        <w:t xml:space="preserve">, čo je v súlade s očakávanou teoretickou zložitosťou </w:t>
      </w:r>
      <w:proofErr w:type="spellStart"/>
      <w:r w:rsidRPr="00127B58">
        <w:t>Ukkonenovho</w:t>
      </w:r>
      <w:proofErr w:type="spellEnd"/>
      <w:r w:rsidRPr="00127B58">
        <w:t xml:space="preserve"> algoritmu.</w:t>
      </w:r>
    </w:p>
    <w:p w14:paraId="04B46741" w14:textId="0500D355" w:rsidR="008323EB" w:rsidRDefault="001216A1" w:rsidP="008323EB">
      <w:pPr>
        <w:pStyle w:val="Nadpis2"/>
        <w:spacing w:line="276" w:lineRule="auto"/>
      </w:pPr>
      <w:bookmarkStart w:id="22" w:name="_Toc197384889"/>
      <w:r w:rsidRPr="001216A1">
        <w:t>Analýza dát pre veľkosť abecedy 4</w:t>
      </w:r>
      <w:bookmarkEnd w:id="22"/>
    </w:p>
    <w:p w14:paraId="38B8E530" w14:textId="7FBFC484" w:rsidR="00127B58" w:rsidRDefault="00127B58" w:rsidP="00127B58">
      <w:r w:rsidRPr="00127B58">
        <w:t xml:space="preserve">Tento graf vykazuje </w:t>
      </w:r>
      <w:r w:rsidRPr="00127B58">
        <w:rPr>
          <w:b/>
          <w:bCs/>
        </w:rPr>
        <w:t>najhladší priebeh</w:t>
      </w:r>
      <w:r w:rsidRPr="00127B58">
        <w:t xml:space="preserve">, ktorý </w:t>
      </w:r>
      <w:r w:rsidRPr="00127B58">
        <w:rPr>
          <w:b/>
          <w:bCs/>
        </w:rPr>
        <w:t>najviac pripomína lineárny nárast</w:t>
      </w:r>
      <w:r w:rsidRPr="00127B58">
        <w:t>, hoci pri najdlhších reťazcoch je možné pozorovať mierne zakrivenie nahor.</w:t>
      </w:r>
    </w:p>
    <w:tbl>
      <w:tblPr>
        <w:tblW w:w="439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666"/>
        <w:gridCol w:w="1559"/>
      </w:tblGrid>
      <w:tr w:rsidR="00127B58" w:rsidRPr="00127B58" w14:paraId="1D7221D2" w14:textId="77777777" w:rsidTr="00127B58">
        <w:trPr>
          <w:trHeight w:val="341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1B89A6" w14:textId="77777777" w:rsidR="00127B58" w:rsidRPr="00127B58" w:rsidRDefault="00127B58" w:rsidP="00127B58">
            <w:pPr>
              <w:rPr>
                <w:b/>
                <w:bCs/>
                <w:sz w:val="18"/>
                <w:szCs w:val="18"/>
              </w:rPr>
            </w:pPr>
            <w:r w:rsidRPr="00127B58">
              <w:rPr>
                <w:b/>
                <w:bCs/>
                <w:sz w:val="18"/>
                <w:szCs w:val="18"/>
              </w:rPr>
              <w:t>Dĺžka reťazca</w:t>
            </w:r>
          </w:p>
        </w:tc>
        <w:tc>
          <w:tcPr>
            <w:tcW w:w="0" w:type="auto"/>
            <w:vAlign w:val="center"/>
            <w:hideMark/>
          </w:tcPr>
          <w:p w14:paraId="7E7C745A" w14:textId="77777777" w:rsidR="00127B58" w:rsidRPr="00127B58" w:rsidRDefault="00127B58" w:rsidP="00127B58">
            <w:pPr>
              <w:rPr>
                <w:b/>
                <w:bCs/>
                <w:sz w:val="18"/>
                <w:szCs w:val="18"/>
              </w:rPr>
            </w:pPr>
            <w:r w:rsidRPr="00127B58">
              <w:rPr>
                <w:b/>
                <w:bCs/>
                <w:sz w:val="18"/>
                <w:szCs w:val="18"/>
              </w:rPr>
              <w:t>Čas budovania (ms)</w:t>
            </w:r>
          </w:p>
        </w:tc>
        <w:tc>
          <w:tcPr>
            <w:tcW w:w="0" w:type="auto"/>
            <w:vAlign w:val="center"/>
            <w:hideMark/>
          </w:tcPr>
          <w:p w14:paraId="078892BD" w14:textId="77777777" w:rsidR="00127B58" w:rsidRPr="00127B58" w:rsidRDefault="00127B58" w:rsidP="00127B58">
            <w:pPr>
              <w:rPr>
                <w:b/>
                <w:bCs/>
                <w:sz w:val="18"/>
                <w:szCs w:val="18"/>
              </w:rPr>
            </w:pPr>
            <w:r w:rsidRPr="00127B58">
              <w:rPr>
                <w:b/>
                <w:bCs/>
                <w:sz w:val="18"/>
                <w:szCs w:val="18"/>
              </w:rPr>
              <w:t>Pomer (čas/dĺžka)</w:t>
            </w:r>
          </w:p>
        </w:tc>
      </w:tr>
      <w:tr w:rsidR="00127B58" w:rsidRPr="00127B58" w14:paraId="09181B5C" w14:textId="77777777" w:rsidTr="00127B58">
        <w:trPr>
          <w:trHeight w:val="35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8841DE" w14:textId="77777777" w:rsidR="00127B58" w:rsidRPr="00127B58" w:rsidRDefault="00127B58" w:rsidP="00127B58">
            <w:pPr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C53AD8E" w14:textId="77777777" w:rsidR="00127B58" w:rsidRPr="00127B58" w:rsidRDefault="00127B58" w:rsidP="00127B58">
            <w:pPr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135D424" w14:textId="77777777" w:rsidR="00127B58" w:rsidRPr="00127B58" w:rsidRDefault="00127B58" w:rsidP="00127B58">
            <w:pPr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0</w:t>
            </w:r>
          </w:p>
        </w:tc>
      </w:tr>
      <w:tr w:rsidR="00127B58" w:rsidRPr="00127B58" w14:paraId="1E7018D3" w14:textId="77777777" w:rsidTr="00127B58">
        <w:trPr>
          <w:trHeight w:val="35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DE4753" w14:textId="77777777" w:rsidR="00127B58" w:rsidRPr="00127B58" w:rsidRDefault="00127B58" w:rsidP="00127B58">
            <w:pPr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76633B9D" w14:textId="77777777" w:rsidR="00127B58" w:rsidRPr="00127B58" w:rsidRDefault="00127B58" w:rsidP="00127B58">
            <w:pPr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F2F364" w14:textId="77777777" w:rsidR="00127B58" w:rsidRPr="00127B58" w:rsidRDefault="00127B58" w:rsidP="00127B58">
            <w:pPr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0.004</w:t>
            </w:r>
          </w:p>
        </w:tc>
      </w:tr>
      <w:tr w:rsidR="00127B58" w:rsidRPr="00127B58" w14:paraId="5807A067" w14:textId="77777777" w:rsidTr="00127B58">
        <w:trPr>
          <w:trHeight w:val="35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7513CB" w14:textId="77777777" w:rsidR="00127B58" w:rsidRPr="00127B58" w:rsidRDefault="00127B58" w:rsidP="00127B58">
            <w:pPr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1F8534FB" w14:textId="77777777" w:rsidR="00127B58" w:rsidRPr="00127B58" w:rsidRDefault="00127B58" w:rsidP="00127B58">
            <w:pPr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44E39AE" w14:textId="77777777" w:rsidR="00127B58" w:rsidRPr="00127B58" w:rsidRDefault="00127B58" w:rsidP="00127B58">
            <w:pPr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0.006</w:t>
            </w:r>
          </w:p>
        </w:tc>
      </w:tr>
      <w:tr w:rsidR="00127B58" w:rsidRPr="00127B58" w14:paraId="7F105431" w14:textId="77777777" w:rsidTr="00127B58">
        <w:trPr>
          <w:trHeight w:val="35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A1613E" w14:textId="77777777" w:rsidR="00127B58" w:rsidRPr="00127B58" w:rsidRDefault="00127B58" w:rsidP="00127B58">
            <w:pPr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14:paraId="451C487C" w14:textId="77777777" w:rsidR="00127B58" w:rsidRPr="00127B58" w:rsidRDefault="00127B58" w:rsidP="00127B58">
            <w:pPr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915A964" w14:textId="77777777" w:rsidR="00127B58" w:rsidRPr="00127B58" w:rsidRDefault="00127B58" w:rsidP="00127B58">
            <w:pPr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0.0045</w:t>
            </w:r>
          </w:p>
        </w:tc>
      </w:tr>
      <w:tr w:rsidR="00127B58" w:rsidRPr="00127B58" w14:paraId="0D1BE733" w14:textId="77777777" w:rsidTr="00127B58">
        <w:trPr>
          <w:trHeight w:val="35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7AC719" w14:textId="77777777" w:rsidR="00127B58" w:rsidRPr="00127B58" w:rsidRDefault="00127B58" w:rsidP="00127B58">
            <w:pPr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14:paraId="7134E81D" w14:textId="77777777" w:rsidR="00127B58" w:rsidRPr="00127B58" w:rsidRDefault="00127B58" w:rsidP="00127B58">
            <w:pPr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5B99F2B" w14:textId="77777777" w:rsidR="00127B58" w:rsidRPr="00127B58" w:rsidRDefault="00127B58" w:rsidP="00127B58">
            <w:pPr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0.00325</w:t>
            </w:r>
          </w:p>
        </w:tc>
      </w:tr>
      <w:tr w:rsidR="00127B58" w:rsidRPr="00127B58" w14:paraId="2694D8AF" w14:textId="77777777" w:rsidTr="00127B58">
        <w:trPr>
          <w:trHeight w:val="34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815A4F" w14:textId="77777777" w:rsidR="00127B58" w:rsidRPr="00127B58" w:rsidRDefault="00127B58" w:rsidP="00127B58">
            <w:pPr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8000</w:t>
            </w:r>
          </w:p>
        </w:tc>
        <w:tc>
          <w:tcPr>
            <w:tcW w:w="0" w:type="auto"/>
            <w:vAlign w:val="center"/>
            <w:hideMark/>
          </w:tcPr>
          <w:p w14:paraId="377246D1" w14:textId="77777777" w:rsidR="00127B58" w:rsidRPr="00127B58" w:rsidRDefault="00127B58" w:rsidP="00127B58">
            <w:pPr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361389A9" w14:textId="77777777" w:rsidR="00127B58" w:rsidRPr="00127B58" w:rsidRDefault="00127B58" w:rsidP="00127B58">
            <w:pPr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0.004125</w:t>
            </w:r>
          </w:p>
        </w:tc>
      </w:tr>
    </w:tbl>
    <w:p w14:paraId="6C57FCA0" w14:textId="77777777" w:rsidR="00127B58" w:rsidRDefault="00127B58" w:rsidP="00127B58"/>
    <w:p w14:paraId="64A6E2BF" w14:textId="76B08129" w:rsidR="00127B58" w:rsidRPr="00127B58" w:rsidRDefault="00127B58" w:rsidP="00127B58">
      <w:r w:rsidRPr="00127B58">
        <w:t xml:space="preserve">Pomery sa pohybujú v relatívne úzkom rozmedzí (0.003 – 0.006), čo naznačuje </w:t>
      </w:r>
      <w:r w:rsidRPr="00127B58">
        <w:rPr>
          <w:b/>
          <w:bCs/>
        </w:rPr>
        <w:t>takmer lineárny rast</w:t>
      </w:r>
      <w:r w:rsidRPr="00127B58">
        <w:t>. Nulová hodnota pre reťazec dĺžky 100 môže byť spôsobená veľmi krátkym časom, ktorý sa nedal presne zmerať (napr. zaokrúhlením).</w:t>
      </w:r>
    </w:p>
    <w:p w14:paraId="6ECC9648" w14:textId="0B64E25F" w:rsidR="005C7B88" w:rsidRDefault="008323EB" w:rsidP="00127B58">
      <w:pPr>
        <w:spacing w:line="276" w:lineRule="auto"/>
        <w:jc w:val="center"/>
      </w:pPr>
      <w:r w:rsidRPr="008323EB">
        <w:drawing>
          <wp:inline distT="0" distB="0" distL="0" distR="0" wp14:anchorId="384D0771" wp14:editId="0BAF0DC8">
            <wp:extent cx="3722914" cy="2667432"/>
            <wp:effectExtent l="0" t="0" r="0" b="0"/>
            <wp:docPr id="536313501" name="Obrázok 1" descr="Obrázok, na ktorom je rad, diagram, vývoj, svah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13501" name="Obrázok 1" descr="Obrázok, na ktorom je rad, diagram, vývoj, svah&#10;&#10;Obsah vygenerovaný umelou inteligenciou môže byť nesprávny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4809" cy="268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2875" w14:textId="0C2A3052" w:rsidR="008323EB" w:rsidRDefault="008323EB" w:rsidP="008323EB">
      <w:pPr>
        <w:pStyle w:val="Nadpis2"/>
        <w:spacing w:line="276" w:lineRule="auto"/>
      </w:pPr>
      <w:bookmarkStart w:id="23" w:name="_Toc197384890"/>
      <w:r w:rsidRPr="001216A1">
        <w:lastRenderedPageBreak/>
        <w:t xml:space="preserve">Analýza dát pre veľkosť abecedy </w:t>
      </w:r>
      <w:r>
        <w:t>26</w:t>
      </w:r>
      <w:bookmarkEnd w:id="23"/>
    </w:p>
    <w:p w14:paraId="6C8ECABA" w14:textId="47765EB8" w:rsidR="00127B58" w:rsidRDefault="00127B58" w:rsidP="00127B58">
      <w:r w:rsidRPr="00127B58">
        <w:t xml:space="preserve">Tento graf je </w:t>
      </w:r>
      <w:r w:rsidRPr="00127B58">
        <w:rPr>
          <w:b/>
          <w:bCs/>
        </w:rPr>
        <w:t>výrazne nerovnomernejší</w:t>
      </w:r>
      <w:r w:rsidRPr="00127B58">
        <w:t xml:space="preserve"> – vykazuje tzv. „zubatý“ priebeh, s </w:t>
      </w:r>
      <w:r w:rsidRPr="00127B58">
        <w:rPr>
          <w:b/>
          <w:bCs/>
        </w:rPr>
        <w:t>nízkymi hodnotami pri niektorých stredných dĺžkach</w:t>
      </w:r>
      <w:r w:rsidRPr="00127B58">
        <w:t xml:space="preserve"> reťazcov.</w:t>
      </w:r>
    </w:p>
    <w:tbl>
      <w:tblPr>
        <w:tblW w:w="0" w:type="auto"/>
        <w:tblCellSpacing w:w="15" w:type="dxa"/>
        <w:tblInd w:w="2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1535"/>
        <w:gridCol w:w="1437"/>
      </w:tblGrid>
      <w:tr w:rsidR="00127B58" w:rsidRPr="00127B58" w14:paraId="0E8E0CF6" w14:textId="77777777" w:rsidTr="00127B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5EEF3A" w14:textId="77777777" w:rsidR="00127B58" w:rsidRPr="00127B58" w:rsidRDefault="00127B58" w:rsidP="00127B58">
            <w:pPr>
              <w:jc w:val="center"/>
              <w:rPr>
                <w:b/>
                <w:bCs/>
                <w:sz w:val="18"/>
                <w:szCs w:val="18"/>
              </w:rPr>
            </w:pPr>
            <w:r w:rsidRPr="00127B58">
              <w:rPr>
                <w:b/>
                <w:bCs/>
                <w:sz w:val="18"/>
                <w:szCs w:val="18"/>
              </w:rPr>
              <w:t>Dĺžka reťazca</w:t>
            </w:r>
          </w:p>
        </w:tc>
        <w:tc>
          <w:tcPr>
            <w:tcW w:w="0" w:type="auto"/>
            <w:vAlign w:val="center"/>
            <w:hideMark/>
          </w:tcPr>
          <w:p w14:paraId="050C8A45" w14:textId="77777777" w:rsidR="00127B58" w:rsidRPr="00127B58" w:rsidRDefault="00127B58" w:rsidP="00127B58">
            <w:pPr>
              <w:jc w:val="center"/>
              <w:rPr>
                <w:b/>
                <w:bCs/>
                <w:sz w:val="18"/>
                <w:szCs w:val="18"/>
              </w:rPr>
            </w:pPr>
            <w:r w:rsidRPr="00127B58">
              <w:rPr>
                <w:b/>
                <w:bCs/>
                <w:sz w:val="18"/>
                <w:szCs w:val="18"/>
              </w:rPr>
              <w:t>Čas budovania (ms)</w:t>
            </w:r>
          </w:p>
        </w:tc>
        <w:tc>
          <w:tcPr>
            <w:tcW w:w="0" w:type="auto"/>
            <w:vAlign w:val="center"/>
            <w:hideMark/>
          </w:tcPr>
          <w:p w14:paraId="4D2138D4" w14:textId="77777777" w:rsidR="00127B58" w:rsidRPr="00127B58" w:rsidRDefault="00127B58" w:rsidP="00127B58">
            <w:pPr>
              <w:jc w:val="center"/>
              <w:rPr>
                <w:b/>
                <w:bCs/>
                <w:sz w:val="18"/>
                <w:szCs w:val="18"/>
              </w:rPr>
            </w:pPr>
            <w:r w:rsidRPr="00127B58">
              <w:rPr>
                <w:b/>
                <w:bCs/>
                <w:sz w:val="18"/>
                <w:szCs w:val="18"/>
              </w:rPr>
              <w:t>Pomer (čas/dĺžka)</w:t>
            </w:r>
          </w:p>
        </w:tc>
      </w:tr>
      <w:tr w:rsidR="00127B58" w:rsidRPr="00127B58" w14:paraId="14C52259" w14:textId="77777777" w:rsidTr="00127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3FB13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A141392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F3F91B2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0.08</w:t>
            </w:r>
          </w:p>
        </w:tc>
      </w:tr>
      <w:tr w:rsidR="00127B58" w:rsidRPr="00127B58" w14:paraId="47CB9A84" w14:textId="77777777" w:rsidTr="00127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36B26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08F28133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5346AF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0.002</w:t>
            </w:r>
          </w:p>
        </w:tc>
      </w:tr>
      <w:tr w:rsidR="00127B58" w:rsidRPr="00127B58" w14:paraId="1D4470DA" w14:textId="77777777" w:rsidTr="00127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385DA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6162FC79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7C8699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0.002</w:t>
            </w:r>
          </w:p>
        </w:tc>
      </w:tr>
      <w:tr w:rsidR="00127B58" w:rsidRPr="00127B58" w14:paraId="7FA34E5B" w14:textId="77777777" w:rsidTr="00127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A29CB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14:paraId="4C123F57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314CA57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0.006</w:t>
            </w:r>
          </w:p>
        </w:tc>
      </w:tr>
      <w:tr w:rsidR="00127B58" w:rsidRPr="00127B58" w14:paraId="267405FA" w14:textId="77777777" w:rsidTr="00127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208D9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14:paraId="641A362F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C9DA29B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0.00175</w:t>
            </w:r>
          </w:p>
        </w:tc>
      </w:tr>
      <w:tr w:rsidR="00127B58" w:rsidRPr="00127B58" w14:paraId="4D568D10" w14:textId="77777777" w:rsidTr="00127B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6105A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8000</w:t>
            </w:r>
          </w:p>
        </w:tc>
        <w:tc>
          <w:tcPr>
            <w:tcW w:w="0" w:type="auto"/>
            <w:vAlign w:val="center"/>
            <w:hideMark/>
          </w:tcPr>
          <w:p w14:paraId="057E1FF2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529C32D2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0.002125</w:t>
            </w:r>
          </w:p>
        </w:tc>
      </w:tr>
    </w:tbl>
    <w:p w14:paraId="4D8B27C3" w14:textId="77777777" w:rsidR="00127B58" w:rsidRPr="00127B58" w:rsidRDefault="00127B58" w:rsidP="00127B58"/>
    <w:p w14:paraId="2BEA1D1D" w14:textId="77777777" w:rsidR="00127B58" w:rsidRPr="00127B58" w:rsidRDefault="00127B58" w:rsidP="00127B58">
      <w:r w:rsidRPr="00127B58">
        <w:t xml:space="preserve">Pomery sa </w:t>
      </w:r>
      <w:r w:rsidRPr="00127B58">
        <w:rPr>
          <w:b/>
          <w:bCs/>
        </w:rPr>
        <w:t>výrazne líšia</w:t>
      </w:r>
      <w:r w:rsidRPr="00127B58">
        <w:t>, pričom niektoré hodnoty sú podozrivo nízke. Tento efekt môže byť spôsobený napríklad:</w:t>
      </w:r>
    </w:p>
    <w:p w14:paraId="4F6BA2F2" w14:textId="77777777" w:rsidR="00127B58" w:rsidRPr="00127B58" w:rsidRDefault="00127B58" w:rsidP="00127B58">
      <w:pPr>
        <w:numPr>
          <w:ilvl w:val="0"/>
          <w:numId w:val="82"/>
        </w:numPr>
      </w:pPr>
      <w:r w:rsidRPr="00127B58">
        <w:rPr>
          <w:b/>
          <w:bCs/>
        </w:rPr>
        <w:t>cache efektom</w:t>
      </w:r>
      <w:r w:rsidRPr="00127B58">
        <w:t xml:space="preserve"> (rýchle spracovanie údajov pri určitej veľkosti vstupu),</w:t>
      </w:r>
    </w:p>
    <w:p w14:paraId="6F570DB4" w14:textId="77777777" w:rsidR="00127B58" w:rsidRPr="00127B58" w:rsidRDefault="00127B58" w:rsidP="00127B58">
      <w:pPr>
        <w:numPr>
          <w:ilvl w:val="0"/>
          <w:numId w:val="82"/>
        </w:numPr>
      </w:pPr>
      <w:r w:rsidRPr="00127B58">
        <w:t xml:space="preserve">alebo </w:t>
      </w:r>
      <w:proofErr w:type="spellStart"/>
      <w:r w:rsidRPr="00127B58">
        <w:rPr>
          <w:b/>
          <w:bCs/>
        </w:rPr>
        <w:t>overheadom</w:t>
      </w:r>
      <w:proofErr w:type="spellEnd"/>
      <w:r w:rsidRPr="00127B58">
        <w:rPr>
          <w:b/>
          <w:bCs/>
        </w:rPr>
        <w:t xml:space="preserve"> systému</w:t>
      </w:r>
      <w:r w:rsidRPr="00127B58">
        <w:t>, kde časový údaj môže byť ovplyvnený inými procesmi.</w:t>
      </w:r>
    </w:p>
    <w:p w14:paraId="79B5B2E4" w14:textId="77777777" w:rsidR="00127B58" w:rsidRDefault="00127B58" w:rsidP="00127B58">
      <w:r w:rsidRPr="00127B58">
        <w:t xml:space="preserve">Aj napriek týmto odchýlkam sa pri vyšších dĺžkach (napr. 8000) opäť objavuje trend, ktorý by mohol zodpovedať </w:t>
      </w:r>
      <w:r w:rsidRPr="00127B58">
        <w:rPr>
          <w:b/>
          <w:bCs/>
        </w:rPr>
        <w:t>približne lineárnemu rastu</w:t>
      </w:r>
      <w:r w:rsidRPr="00127B58">
        <w:t>.</w:t>
      </w:r>
    </w:p>
    <w:p w14:paraId="410ABB7C" w14:textId="1D7D669F" w:rsidR="00127B58" w:rsidRPr="00127B58" w:rsidRDefault="00127B58" w:rsidP="00127B58">
      <w:pPr>
        <w:jc w:val="center"/>
      </w:pPr>
      <w:r w:rsidRPr="008323EB">
        <w:drawing>
          <wp:inline distT="0" distB="0" distL="0" distR="0" wp14:anchorId="6ED6A7BE" wp14:editId="6DB851CF">
            <wp:extent cx="3669949" cy="2418315"/>
            <wp:effectExtent l="0" t="0" r="6985" b="1270"/>
            <wp:docPr id="2174053" name="Obrázok 1" descr="Obrázok, na ktorom je rad, diagram, vývoj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053" name="Obrázok 1" descr="Obrázok, na ktorom je rad, diagram, vývoj&#10;&#10;Obsah vygenerovaný umelou inteligenciou môže byť nesprávny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81390" cy="242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C1F2" w14:textId="0789207A" w:rsidR="008323EB" w:rsidRDefault="008323EB" w:rsidP="00D23C5E"/>
    <w:p w14:paraId="462A7ECD" w14:textId="77777777" w:rsidR="00127B58" w:rsidRDefault="00127B58" w:rsidP="00D23C5E"/>
    <w:p w14:paraId="697A6C8D" w14:textId="77777777" w:rsidR="00127B58" w:rsidRDefault="00127B58" w:rsidP="00D23C5E"/>
    <w:p w14:paraId="7A997320" w14:textId="2D7F6D7A" w:rsidR="008323EB" w:rsidRDefault="008323EB" w:rsidP="008323EB">
      <w:pPr>
        <w:pStyle w:val="Nadpis2"/>
        <w:spacing w:line="480" w:lineRule="auto"/>
      </w:pPr>
      <w:bookmarkStart w:id="24" w:name="_Toc197384891"/>
      <w:r w:rsidRPr="001216A1">
        <w:lastRenderedPageBreak/>
        <w:t xml:space="preserve">Analýza dát pre veľkosť abecedy </w:t>
      </w:r>
      <w:r>
        <w:t>62</w:t>
      </w:r>
      <w:bookmarkEnd w:id="24"/>
    </w:p>
    <w:p w14:paraId="43FE9298" w14:textId="457DF715" w:rsidR="00127B58" w:rsidRDefault="00127B58" w:rsidP="00127B58">
      <w:r w:rsidRPr="00127B58">
        <w:t xml:space="preserve">Podobne ako pri abecede s 26 znakmi, aj tento graf je </w:t>
      </w:r>
      <w:r w:rsidRPr="00127B58">
        <w:rPr>
          <w:b/>
          <w:bCs/>
        </w:rPr>
        <w:t>nepravidelný</w:t>
      </w:r>
      <w:r w:rsidRPr="00127B58">
        <w:t>, s veľmi nízkymi hodnotami pre stredné dĺžky.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1535"/>
        <w:gridCol w:w="1437"/>
      </w:tblGrid>
      <w:tr w:rsidR="00127B58" w:rsidRPr="00127B58" w14:paraId="229BC11E" w14:textId="77777777" w:rsidTr="00127B5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F8E019" w14:textId="77777777" w:rsidR="00127B58" w:rsidRPr="00127B58" w:rsidRDefault="00127B58" w:rsidP="00127B58">
            <w:pPr>
              <w:jc w:val="center"/>
              <w:rPr>
                <w:b/>
                <w:bCs/>
                <w:sz w:val="18"/>
                <w:szCs w:val="18"/>
              </w:rPr>
            </w:pPr>
            <w:r w:rsidRPr="00127B58">
              <w:rPr>
                <w:b/>
                <w:bCs/>
                <w:sz w:val="18"/>
                <w:szCs w:val="18"/>
              </w:rPr>
              <w:t>Dĺžka reťazca</w:t>
            </w:r>
          </w:p>
        </w:tc>
        <w:tc>
          <w:tcPr>
            <w:tcW w:w="0" w:type="auto"/>
            <w:vAlign w:val="center"/>
            <w:hideMark/>
          </w:tcPr>
          <w:p w14:paraId="2FBA049C" w14:textId="77777777" w:rsidR="00127B58" w:rsidRPr="00127B58" w:rsidRDefault="00127B58" w:rsidP="00127B58">
            <w:pPr>
              <w:jc w:val="center"/>
              <w:rPr>
                <w:b/>
                <w:bCs/>
                <w:sz w:val="18"/>
                <w:szCs w:val="18"/>
              </w:rPr>
            </w:pPr>
            <w:r w:rsidRPr="00127B58">
              <w:rPr>
                <w:b/>
                <w:bCs/>
                <w:sz w:val="18"/>
                <w:szCs w:val="18"/>
              </w:rPr>
              <w:t>Čas budovania (ms)</w:t>
            </w:r>
          </w:p>
        </w:tc>
        <w:tc>
          <w:tcPr>
            <w:tcW w:w="0" w:type="auto"/>
            <w:vAlign w:val="center"/>
            <w:hideMark/>
          </w:tcPr>
          <w:p w14:paraId="0E4FB33C" w14:textId="77777777" w:rsidR="00127B58" w:rsidRPr="00127B58" w:rsidRDefault="00127B58" w:rsidP="00127B58">
            <w:pPr>
              <w:jc w:val="center"/>
              <w:rPr>
                <w:b/>
                <w:bCs/>
                <w:sz w:val="18"/>
                <w:szCs w:val="18"/>
              </w:rPr>
            </w:pPr>
            <w:r w:rsidRPr="00127B58">
              <w:rPr>
                <w:b/>
                <w:bCs/>
                <w:sz w:val="18"/>
                <w:szCs w:val="18"/>
              </w:rPr>
              <w:t>Pomer (čas/dĺžka)</w:t>
            </w:r>
          </w:p>
        </w:tc>
      </w:tr>
      <w:tr w:rsidR="00127B58" w:rsidRPr="00127B58" w14:paraId="527D2F63" w14:textId="77777777" w:rsidTr="00127B5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4C57D7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27D2B8EF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A0D7CE4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0.02</w:t>
            </w:r>
          </w:p>
        </w:tc>
      </w:tr>
      <w:tr w:rsidR="00127B58" w:rsidRPr="00127B58" w14:paraId="5A9CA497" w14:textId="77777777" w:rsidTr="00127B5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78FCCC5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52AF794E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CD9A13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0.002</w:t>
            </w:r>
          </w:p>
        </w:tc>
      </w:tr>
      <w:tr w:rsidR="00127B58" w:rsidRPr="00127B58" w14:paraId="59FD9113" w14:textId="77777777" w:rsidTr="00127B5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631EF4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63A75845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5F242E8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0.002</w:t>
            </w:r>
          </w:p>
        </w:tc>
      </w:tr>
      <w:tr w:rsidR="00127B58" w:rsidRPr="00127B58" w14:paraId="2CE5C431" w14:textId="77777777" w:rsidTr="00127B5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B37B16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14:paraId="5385FE7E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680F938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0.0025</w:t>
            </w:r>
          </w:p>
        </w:tc>
      </w:tr>
      <w:tr w:rsidR="00127B58" w:rsidRPr="00127B58" w14:paraId="78F279D4" w14:textId="77777777" w:rsidTr="00127B5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A46665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14:paraId="0EF8D4F6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B0E918B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0.00175</w:t>
            </w:r>
          </w:p>
        </w:tc>
      </w:tr>
      <w:tr w:rsidR="00127B58" w:rsidRPr="00127B58" w14:paraId="0545EB64" w14:textId="77777777" w:rsidTr="00127B5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38AF6F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8000</w:t>
            </w:r>
          </w:p>
        </w:tc>
        <w:tc>
          <w:tcPr>
            <w:tcW w:w="0" w:type="auto"/>
            <w:vAlign w:val="center"/>
            <w:hideMark/>
          </w:tcPr>
          <w:p w14:paraId="5EAEDAB6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75096A74" w14:textId="77777777" w:rsidR="00127B58" w:rsidRPr="00127B58" w:rsidRDefault="00127B58" w:rsidP="00127B58">
            <w:pPr>
              <w:jc w:val="center"/>
              <w:rPr>
                <w:sz w:val="18"/>
                <w:szCs w:val="18"/>
              </w:rPr>
            </w:pPr>
            <w:r w:rsidRPr="00127B58">
              <w:rPr>
                <w:sz w:val="18"/>
                <w:szCs w:val="18"/>
              </w:rPr>
              <w:t>0.00225</w:t>
            </w:r>
          </w:p>
        </w:tc>
      </w:tr>
    </w:tbl>
    <w:p w14:paraId="4D3E5C0A" w14:textId="77777777" w:rsidR="00127B58" w:rsidRDefault="00127B58" w:rsidP="00127B58"/>
    <w:p w14:paraId="74D7A4C0" w14:textId="77777777" w:rsidR="00127B58" w:rsidRPr="00127B58" w:rsidRDefault="00127B58" w:rsidP="00127B58">
      <w:r w:rsidRPr="00127B58">
        <w:t>Nízke pomery pre stredné dĺžky reťazcov sa opäť objavujú, čo môže byť výsledkom:</w:t>
      </w:r>
    </w:p>
    <w:p w14:paraId="0FD85D2D" w14:textId="77777777" w:rsidR="00127B58" w:rsidRPr="00127B58" w:rsidRDefault="00127B58" w:rsidP="00127B58">
      <w:pPr>
        <w:numPr>
          <w:ilvl w:val="0"/>
          <w:numId w:val="83"/>
        </w:numPr>
      </w:pPr>
      <w:r w:rsidRPr="00127B58">
        <w:t>optimalizácií v rámci implementácie,</w:t>
      </w:r>
    </w:p>
    <w:p w14:paraId="7A7B51E6" w14:textId="77777777" w:rsidR="00127B58" w:rsidRPr="00127B58" w:rsidRDefault="00127B58" w:rsidP="00127B58">
      <w:pPr>
        <w:numPr>
          <w:ilvl w:val="0"/>
          <w:numId w:val="83"/>
        </w:numPr>
      </w:pPr>
      <w:r w:rsidRPr="00127B58">
        <w:t>efektívneho využitia pamäťovej hierarchie,</w:t>
      </w:r>
    </w:p>
    <w:p w14:paraId="6801DA7D" w14:textId="77777777" w:rsidR="00127B58" w:rsidRPr="00127B58" w:rsidRDefault="00127B58" w:rsidP="00127B58">
      <w:pPr>
        <w:numPr>
          <w:ilvl w:val="0"/>
          <w:numId w:val="83"/>
        </w:numPr>
      </w:pPr>
      <w:r w:rsidRPr="00127B58">
        <w:t xml:space="preserve">alebo </w:t>
      </w:r>
      <w:r w:rsidRPr="00127B58">
        <w:rPr>
          <w:b/>
          <w:bCs/>
        </w:rPr>
        <w:t>náhodných odchýlok pri meraní</w:t>
      </w:r>
      <w:r w:rsidRPr="00127B58">
        <w:t>.</w:t>
      </w:r>
    </w:p>
    <w:p w14:paraId="4C95CA6D" w14:textId="02F9CDA7" w:rsidR="00127B58" w:rsidRPr="00127B58" w:rsidRDefault="00127B58" w:rsidP="00127B58">
      <w:r w:rsidRPr="00127B58">
        <w:t xml:space="preserve">Napriek týmto výkyvom pozorujeme, že čas budovania opäť </w:t>
      </w:r>
      <w:r w:rsidRPr="00127B58">
        <w:rPr>
          <w:b/>
          <w:bCs/>
        </w:rPr>
        <w:t>rastie s dĺžkou vstupu</w:t>
      </w:r>
      <w:r w:rsidRPr="00127B58">
        <w:t>, aj keď nie dokonale lineárne.</w:t>
      </w:r>
    </w:p>
    <w:p w14:paraId="1443C671" w14:textId="07209CAB" w:rsidR="00127B58" w:rsidRPr="00127B58" w:rsidRDefault="00127B58" w:rsidP="00127B58">
      <w:pPr>
        <w:jc w:val="center"/>
      </w:pPr>
      <w:r w:rsidRPr="008323EB">
        <w:drawing>
          <wp:inline distT="0" distB="0" distL="0" distR="0" wp14:anchorId="092707C5" wp14:editId="3E33E3F6">
            <wp:extent cx="3624943" cy="2526512"/>
            <wp:effectExtent l="0" t="0" r="0" b="7620"/>
            <wp:docPr id="1325592530" name="Obrázok 1" descr="Obrázok, na ktorom je rad, diagram, vývoj, text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92530" name="Obrázok 1" descr="Obrázok, na ktorom je rad, diagram, vývoj, text&#10;&#10;Obsah vygenerovaný umelou inteligenciou môže byť nesprávny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4805" cy="253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94A5" w14:textId="77777777" w:rsidR="00127B58" w:rsidRDefault="00127B58" w:rsidP="00127B58">
      <w:pPr>
        <w:rPr>
          <w:b/>
          <w:bCs/>
        </w:rPr>
      </w:pPr>
    </w:p>
    <w:p w14:paraId="799A2E52" w14:textId="77777777" w:rsidR="00127B58" w:rsidRDefault="00127B58" w:rsidP="00127B58">
      <w:pPr>
        <w:rPr>
          <w:b/>
          <w:bCs/>
        </w:rPr>
      </w:pPr>
    </w:p>
    <w:p w14:paraId="5478E23A" w14:textId="77777777" w:rsidR="00127B58" w:rsidRDefault="00127B58" w:rsidP="00127B58">
      <w:pPr>
        <w:rPr>
          <w:b/>
          <w:bCs/>
        </w:rPr>
      </w:pPr>
    </w:p>
    <w:p w14:paraId="58783FD1" w14:textId="77777777" w:rsidR="00127B58" w:rsidRDefault="00127B58" w:rsidP="00127B58">
      <w:pPr>
        <w:rPr>
          <w:b/>
          <w:bCs/>
        </w:rPr>
      </w:pPr>
    </w:p>
    <w:p w14:paraId="4A91F830" w14:textId="5237A029" w:rsidR="00127B58" w:rsidRDefault="00294F32" w:rsidP="00294F32">
      <w:pPr>
        <w:pStyle w:val="Nadpis2"/>
      </w:pPr>
      <w:bookmarkStart w:id="25" w:name="_Toc197384892"/>
      <w:r>
        <w:lastRenderedPageBreak/>
        <w:t>Vyhodnotenie analýzy</w:t>
      </w:r>
      <w:bookmarkEnd w:id="25"/>
    </w:p>
    <w:p w14:paraId="19085D22" w14:textId="183529D1" w:rsidR="00127B58" w:rsidRPr="00127B58" w:rsidRDefault="00127B58" w:rsidP="00127B58">
      <w:proofErr w:type="spellStart"/>
      <w:r w:rsidRPr="00127B58">
        <w:t>Ukkonenov</w:t>
      </w:r>
      <w:proofErr w:type="spellEnd"/>
      <w:r w:rsidRPr="00127B58">
        <w:t xml:space="preserve"> algoritmus má teoretickú zložitosť </w:t>
      </w:r>
      <w:r w:rsidRPr="00127B58">
        <w:rPr>
          <w:b/>
          <w:bCs/>
        </w:rPr>
        <w:t>O(n)</w:t>
      </w:r>
      <w:r w:rsidRPr="00127B58">
        <w:t xml:space="preserve"> pri </w:t>
      </w:r>
      <w:r w:rsidRPr="00127B58">
        <w:rPr>
          <w:b/>
          <w:bCs/>
        </w:rPr>
        <w:t>konštantnej veľkosti abecedy</w:t>
      </w:r>
      <w:r w:rsidRPr="00127B58">
        <w:t xml:space="preserve">, kde </w:t>
      </w:r>
      <w:r w:rsidRPr="00127B58">
        <w:rPr>
          <w:i/>
          <w:iCs/>
        </w:rPr>
        <w:t>n</w:t>
      </w:r>
      <w:r w:rsidRPr="00127B58">
        <w:t xml:space="preserve"> je dĺžka vstupného reťazca. To znamená, že čas budovania by mal rásť </w:t>
      </w:r>
      <w:r w:rsidRPr="00127B58">
        <w:rPr>
          <w:b/>
          <w:bCs/>
        </w:rPr>
        <w:t>lineárne</w:t>
      </w:r>
      <w:r w:rsidRPr="00127B58">
        <w:t xml:space="preserve"> s veľkosťou vstupu.</w:t>
      </w:r>
    </w:p>
    <w:p w14:paraId="70E9950D" w14:textId="77777777" w:rsidR="00127B58" w:rsidRPr="00127B58" w:rsidRDefault="00127B58" w:rsidP="00127B58">
      <w:pPr>
        <w:rPr>
          <w:b/>
          <w:bCs/>
        </w:rPr>
      </w:pPr>
      <w:r w:rsidRPr="00127B58">
        <w:rPr>
          <w:b/>
          <w:bCs/>
        </w:rPr>
        <w:t>Pozorované odchýlky</w:t>
      </w:r>
    </w:p>
    <w:p w14:paraId="4C07FA4D" w14:textId="77777777" w:rsidR="00127B58" w:rsidRPr="00127B58" w:rsidRDefault="00127B58" w:rsidP="00127B58">
      <w:r w:rsidRPr="00127B58">
        <w:t xml:space="preserve">V experimentálnych dátach však dochádza k určitým </w:t>
      </w:r>
      <w:proofErr w:type="spellStart"/>
      <w:r w:rsidRPr="00127B58">
        <w:rPr>
          <w:b/>
          <w:bCs/>
        </w:rPr>
        <w:t>nelinearitám</w:t>
      </w:r>
      <w:proofErr w:type="spellEnd"/>
      <w:r w:rsidRPr="00127B58">
        <w:t>, ktoré môžu byť spôsobené:</w:t>
      </w:r>
    </w:p>
    <w:p w14:paraId="691A2912" w14:textId="77777777" w:rsidR="00127B58" w:rsidRPr="00127B58" w:rsidRDefault="00127B58" w:rsidP="00127B58">
      <w:pPr>
        <w:numPr>
          <w:ilvl w:val="0"/>
          <w:numId w:val="84"/>
        </w:numPr>
      </w:pPr>
      <w:r w:rsidRPr="00127B58">
        <w:rPr>
          <w:b/>
          <w:bCs/>
        </w:rPr>
        <w:t>Implementačnými detailmi</w:t>
      </w:r>
      <w:r w:rsidRPr="00127B58">
        <w:t xml:space="preserve"> – optimalizácie alebo nevýhody konkrétnej implementácie,</w:t>
      </w:r>
    </w:p>
    <w:p w14:paraId="2BA69439" w14:textId="77777777" w:rsidR="00127B58" w:rsidRPr="00127B58" w:rsidRDefault="00127B58" w:rsidP="00127B58">
      <w:pPr>
        <w:numPr>
          <w:ilvl w:val="0"/>
          <w:numId w:val="84"/>
        </w:numPr>
      </w:pPr>
      <w:r w:rsidRPr="00127B58">
        <w:rPr>
          <w:b/>
          <w:bCs/>
        </w:rPr>
        <w:t>Vplyvom cache pamäte</w:t>
      </w:r>
      <w:r w:rsidRPr="00127B58">
        <w:t xml:space="preserve"> – prístup k dátam môže byť výrazne rýchlejší pri určitých veľkostiach,</w:t>
      </w:r>
    </w:p>
    <w:p w14:paraId="30910BC6" w14:textId="77777777" w:rsidR="00127B58" w:rsidRPr="00127B58" w:rsidRDefault="00127B58" w:rsidP="00127B58">
      <w:pPr>
        <w:numPr>
          <w:ilvl w:val="0"/>
          <w:numId w:val="84"/>
        </w:numPr>
      </w:pPr>
      <w:proofErr w:type="spellStart"/>
      <w:r w:rsidRPr="00127B58">
        <w:rPr>
          <w:b/>
          <w:bCs/>
        </w:rPr>
        <w:t>Overheadom</w:t>
      </w:r>
      <w:proofErr w:type="spellEnd"/>
      <w:r w:rsidRPr="00127B58">
        <w:rPr>
          <w:b/>
          <w:bCs/>
        </w:rPr>
        <w:t xml:space="preserve"> systému</w:t>
      </w:r>
      <w:r w:rsidRPr="00127B58">
        <w:t xml:space="preserve"> – meranie prebieha v prostredí operačného systému, ktorý môže byť ovplyvnený ďalšími procesmi,</w:t>
      </w:r>
    </w:p>
    <w:p w14:paraId="477D8631" w14:textId="77777777" w:rsidR="00127B58" w:rsidRPr="00127B58" w:rsidRDefault="00127B58" w:rsidP="00127B58">
      <w:pPr>
        <w:numPr>
          <w:ilvl w:val="0"/>
          <w:numId w:val="84"/>
        </w:numPr>
      </w:pPr>
      <w:r w:rsidRPr="00127B58">
        <w:rPr>
          <w:b/>
          <w:bCs/>
        </w:rPr>
        <w:t>Konštantnými faktormi</w:t>
      </w:r>
      <w:r w:rsidRPr="00127B58">
        <w:t xml:space="preserve"> skrytými v notácii O(n) – ktoré môžu byť odlišné pri rôznych veľkostiach abecedy.</w:t>
      </w:r>
    </w:p>
    <w:p w14:paraId="3591E8C8" w14:textId="77777777" w:rsidR="00127B58" w:rsidRPr="00127B58" w:rsidRDefault="00127B58" w:rsidP="00127B58">
      <w:pPr>
        <w:rPr>
          <w:b/>
          <w:bCs/>
        </w:rPr>
      </w:pPr>
      <w:r w:rsidRPr="00127B58">
        <w:rPr>
          <w:b/>
          <w:bCs/>
        </w:rPr>
        <w:t>Vplyv veľkosti abecedy</w:t>
      </w:r>
    </w:p>
    <w:p w14:paraId="399C1879" w14:textId="77777777" w:rsidR="00127B58" w:rsidRPr="00127B58" w:rsidRDefault="00127B58" w:rsidP="00127B58">
      <w:r w:rsidRPr="00127B58">
        <w:t xml:space="preserve">Nie je jednoznačné, že väčšia abeceda znamená </w:t>
      </w:r>
      <w:r w:rsidRPr="00127B58">
        <w:rPr>
          <w:b/>
          <w:bCs/>
        </w:rPr>
        <w:t>výrazne dlhší čas budovania</w:t>
      </w:r>
      <w:r w:rsidRPr="00127B58">
        <w:t xml:space="preserve">. Výsledky ukazujú, že aj pri veľkej abecede (62 znakov) môže byť pomer čas/dĺžka relatívne nízky. To naznačuje, že veľkosť abecedy síce ovplyvňuje výpočtový výkon, ale </w:t>
      </w:r>
      <w:r w:rsidRPr="00127B58">
        <w:rPr>
          <w:b/>
          <w:bCs/>
        </w:rPr>
        <w:t>jej vplyv je komplexný</w:t>
      </w:r>
      <w:r w:rsidRPr="00127B58">
        <w:t xml:space="preserve"> a nemusí byť dominantným faktorom.</w:t>
      </w:r>
    </w:p>
    <w:p w14:paraId="46B753FD" w14:textId="73556A49" w:rsidR="00294F32" w:rsidRDefault="00294F32" w:rsidP="00D80C99">
      <w:pPr>
        <w:pStyle w:val="Nadpis1"/>
      </w:pPr>
      <w:bookmarkStart w:id="26" w:name="_Toc197384893"/>
      <w:r>
        <w:t>Záver</w:t>
      </w:r>
      <w:bookmarkEnd w:id="26"/>
    </w:p>
    <w:p w14:paraId="20AC277A" w14:textId="77777777" w:rsidR="00294F32" w:rsidRPr="00294F32" w:rsidRDefault="00294F32" w:rsidP="00294F32">
      <w:r w:rsidRPr="00294F32">
        <w:t>Na základe analyzovaných dát možno konštatovať:</w:t>
      </w:r>
    </w:p>
    <w:p w14:paraId="0773321D" w14:textId="77777777" w:rsidR="00294F32" w:rsidRPr="00294F32" w:rsidRDefault="00294F32" w:rsidP="00294F32">
      <w:pPr>
        <w:numPr>
          <w:ilvl w:val="0"/>
          <w:numId w:val="85"/>
        </w:numPr>
      </w:pPr>
      <w:r w:rsidRPr="00294F32">
        <w:rPr>
          <w:b/>
          <w:bCs/>
        </w:rPr>
        <w:t>Teoretická lineárna zložitosť</w:t>
      </w:r>
      <w:r w:rsidRPr="00294F32">
        <w:t xml:space="preserve"> algoritmu sa vo väčšine prípadov </w:t>
      </w:r>
      <w:r w:rsidRPr="00294F32">
        <w:rPr>
          <w:b/>
          <w:bCs/>
        </w:rPr>
        <w:t>potvrdzuje</w:t>
      </w:r>
      <w:r w:rsidRPr="00294F32">
        <w:t>, najmä pri abecede veľkosti 4.</w:t>
      </w:r>
    </w:p>
    <w:p w14:paraId="69563E40" w14:textId="77777777" w:rsidR="00294F32" w:rsidRPr="00294F32" w:rsidRDefault="00294F32" w:rsidP="00294F32">
      <w:pPr>
        <w:numPr>
          <w:ilvl w:val="0"/>
          <w:numId w:val="85"/>
        </w:numPr>
      </w:pPr>
      <w:r w:rsidRPr="00294F32">
        <w:rPr>
          <w:b/>
          <w:bCs/>
        </w:rPr>
        <w:t>Odchýlky</w:t>
      </w:r>
      <w:r w:rsidRPr="00294F32">
        <w:t xml:space="preserve"> v prípade väčších abecied poukazujú na dôležitosť </w:t>
      </w:r>
      <w:r w:rsidRPr="00294F32">
        <w:rPr>
          <w:b/>
          <w:bCs/>
        </w:rPr>
        <w:t>implementačných detailov</w:t>
      </w:r>
      <w:r w:rsidRPr="00294F32">
        <w:t xml:space="preserve"> a prostredia, v ktorom sa merania vykonávajú.</w:t>
      </w:r>
    </w:p>
    <w:p w14:paraId="2C9F148A" w14:textId="77777777" w:rsidR="00294F32" w:rsidRPr="00294F32" w:rsidRDefault="00294F32" w:rsidP="00294F32">
      <w:pPr>
        <w:numPr>
          <w:ilvl w:val="0"/>
          <w:numId w:val="85"/>
        </w:numPr>
      </w:pPr>
      <w:r w:rsidRPr="00294F32">
        <w:t xml:space="preserve">Výsledky podporujú tvrdenie, že </w:t>
      </w:r>
      <w:proofErr w:type="spellStart"/>
      <w:r w:rsidRPr="00294F32">
        <w:t>Ukkonenov</w:t>
      </w:r>
      <w:proofErr w:type="spellEnd"/>
      <w:r w:rsidRPr="00294F32">
        <w:t xml:space="preserve"> algoritmus je prakticky efektívny aj pre väčšie vstupy, a to </w:t>
      </w:r>
      <w:r w:rsidRPr="00294F32">
        <w:rPr>
          <w:b/>
          <w:bCs/>
        </w:rPr>
        <w:t>napriek rôznym systémovým a pamäťovým vplyvom</w:t>
      </w:r>
      <w:r w:rsidRPr="00294F32">
        <w:t>, ktoré sa môžu prejaviť v experimentoch.</w:t>
      </w:r>
    </w:p>
    <w:p w14:paraId="30579CCA" w14:textId="77777777" w:rsidR="00294F32" w:rsidRPr="00294F32" w:rsidRDefault="00294F32" w:rsidP="00294F32"/>
    <w:p w14:paraId="43D157FB" w14:textId="45C08444" w:rsidR="00D23C5E" w:rsidRPr="00D23C5E" w:rsidRDefault="00D23C5E" w:rsidP="00D23C5E"/>
    <w:sectPr w:rsidR="00D23C5E" w:rsidRPr="00D23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0662"/>
    <w:multiLevelType w:val="multilevel"/>
    <w:tmpl w:val="2990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B37C2"/>
    <w:multiLevelType w:val="multilevel"/>
    <w:tmpl w:val="AD70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C0F2C"/>
    <w:multiLevelType w:val="hybridMultilevel"/>
    <w:tmpl w:val="9CDAC196"/>
    <w:lvl w:ilvl="0" w:tplc="683AD8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2284A"/>
    <w:multiLevelType w:val="multilevel"/>
    <w:tmpl w:val="D25E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54D72"/>
    <w:multiLevelType w:val="hybridMultilevel"/>
    <w:tmpl w:val="79A63F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03244"/>
    <w:multiLevelType w:val="multilevel"/>
    <w:tmpl w:val="5486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E3120"/>
    <w:multiLevelType w:val="multilevel"/>
    <w:tmpl w:val="8C52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C210B6"/>
    <w:multiLevelType w:val="multilevel"/>
    <w:tmpl w:val="7330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A50217"/>
    <w:multiLevelType w:val="multilevel"/>
    <w:tmpl w:val="CBC6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6262F5"/>
    <w:multiLevelType w:val="multilevel"/>
    <w:tmpl w:val="3464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1D728C"/>
    <w:multiLevelType w:val="multilevel"/>
    <w:tmpl w:val="8D9C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974E53"/>
    <w:multiLevelType w:val="multilevel"/>
    <w:tmpl w:val="1710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EB45E0"/>
    <w:multiLevelType w:val="multilevel"/>
    <w:tmpl w:val="E45C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A82D33"/>
    <w:multiLevelType w:val="multilevel"/>
    <w:tmpl w:val="934E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5C26CD"/>
    <w:multiLevelType w:val="multilevel"/>
    <w:tmpl w:val="5A78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94689D"/>
    <w:multiLevelType w:val="multilevel"/>
    <w:tmpl w:val="5C32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F57D76"/>
    <w:multiLevelType w:val="multilevel"/>
    <w:tmpl w:val="C504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68416A"/>
    <w:multiLevelType w:val="hybridMultilevel"/>
    <w:tmpl w:val="931888F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A57BF2"/>
    <w:multiLevelType w:val="hybridMultilevel"/>
    <w:tmpl w:val="9718156A"/>
    <w:lvl w:ilvl="0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2717DAE"/>
    <w:multiLevelType w:val="multilevel"/>
    <w:tmpl w:val="8992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4E6C08"/>
    <w:multiLevelType w:val="multilevel"/>
    <w:tmpl w:val="8574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5876E7"/>
    <w:multiLevelType w:val="multilevel"/>
    <w:tmpl w:val="B1D25E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DE14D6"/>
    <w:multiLevelType w:val="multilevel"/>
    <w:tmpl w:val="FC06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0B5B8A"/>
    <w:multiLevelType w:val="multilevel"/>
    <w:tmpl w:val="1E60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767117"/>
    <w:multiLevelType w:val="multilevel"/>
    <w:tmpl w:val="96A6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CA0B4E"/>
    <w:multiLevelType w:val="multilevel"/>
    <w:tmpl w:val="E25C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AC333B"/>
    <w:multiLevelType w:val="hybridMultilevel"/>
    <w:tmpl w:val="516E40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AF6455"/>
    <w:multiLevelType w:val="multilevel"/>
    <w:tmpl w:val="A8AC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1D3A4F"/>
    <w:multiLevelType w:val="multilevel"/>
    <w:tmpl w:val="4D1E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AF706C"/>
    <w:multiLevelType w:val="multilevel"/>
    <w:tmpl w:val="726C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1708F0"/>
    <w:multiLevelType w:val="multilevel"/>
    <w:tmpl w:val="456E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1C596A"/>
    <w:multiLevelType w:val="multilevel"/>
    <w:tmpl w:val="0946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A11C5A"/>
    <w:multiLevelType w:val="hybridMultilevel"/>
    <w:tmpl w:val="BCCC6C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E0F0743"/>
    <w:multiLevelType w:val="multilevel"/>
    <w:tmpl w:val="65F8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3A0217"/>
    <w:multiLevelType w:val="multilevel"/>
    <w:tmpl w:val="97F4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8752C8"/>
    <w:multiLevelType w:val="multilevel"/>
    <w:tmpl w:val="03E0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D21332"/>
    <w:multiLevelType w:val="multilevel"/>
    <w:tmpl w:val="2796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5A7C25"/>
    <w:multiLevelType w:val="multilevel"/>
    <w:tmpl w:val="D6109CA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9E0F29"/>
    <w:multiLevelType w:val="hybridMultilevel"/>
    <w:tmpl w:val="DE32AC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CD066D"/>
    <w:multiLevelType w:val="multilevel"/>
    <w:tmpl w:val="837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C53FCF"/>
    <w:multiLevelType w:val="multilevel"/>
    <w:tmpl w:val="3D52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ED12F9"/>
    <w:multiLevelType w:val="hybridMultilevel"/>
    <w:tmpl w:val="76BA5A70"/>
    <w:lvl w:ilvl="0" w:tplc="CF3485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0E399F"/>
    <w:multiLevelType w:val="multilevel"/>
    <w:tmpl w:val="8B0E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E7227B"/>
    <w:multiLevelType w:val="hybridMultilevel"/>
    <w:tmpl w:val="CEF646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BF719C2"/>
    <w:multiLevelType w:val="multilevel"/>
    <w:tmpl w:val="97A4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AD3853"/>
    <w:multiLevelType w:val="multilevel"/>
    <w:tmpl w:val="EB4C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DD2A6B"/>
    <w:multiLevelType w:val="multilevel"/>
    <w:tmpl w:val="ED76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CC0400"/>
    <w:multiLevelType w:val="multilevel"/>
    <w:tmpl w:val="5B3C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0B9200A"/>
    <w:multiLevelType w:val="multilevel"/>
    <w:tmpl w:val="CF58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BD247F"/>
    <w:multiLevelType w:val="hybridMultilevel"/>
    <w:tmpl w:val="94F85A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6E1C1F"/>
    <w:multiLevelType w:val="hybridMultilevel"/>
    <w:tmpl w:val="34ECB35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BB0C96"/>
    <w:multiLevelType w:val="multilevel"/>
    <w:tmpl w:val="1F30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C74886"/>
    <w:multiLevelType w:val="multilevel"/>
    <w:tmpl w:val="187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0B7343"/>
    <w:multiLevelType w:val="hybridMultilevel"/>
    <w:tmpl w:val="51C6802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4EB0B50"/>
    <w:multiLevelType w:val="hybridMultilevel"/>
    <w:tmpl w:val="1B8AD6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75F2ED2"/>
    <w:multiLevelType w:val="hybridMultilevel"/>
    <w:tmpl w:val="56706F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7A80F57"/>
    <w:multiLevelType w:val="multilevel"/>
    <w:tmpl w:val="49A4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003B38"/>
    <w:multiLevelType w:val="multilevel"/>
    <w:tmpl w:val="40A8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CC6279"/>
    <w:multiLevelType w:val="multilevel"/>
    <w:tmpl w:val="1748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683020"/>
    <w:multiLevelType w:val="hybridMultilevel"/>
    <w:tmpl w:val="FB2677A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9D51610"/>
    <w:multiLevelType w:val="multilevel"/>
    <w:tmpl w:val="136C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B2F59D3"/>
    <w:multiLevelType w:val="hybridMultilevel"/>
    <w:tmpl w:val="772C2ED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E286054"/>
    <w:multiLevelType w:val="hybridMultilevel"/>
    <w:tmpl w:val="68CA6BEC"/>
    <w:lvl w:ilvl="0" w:tplc="041B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3" w15:restartNumberingAfterBreak="0">
    <w:nsid w:val="61386235"/>
    <w:multiLevelType w:val="multilevel"/>
    <w:tmpl w:val="B55E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2FC1DA8"/>
    <w:multiLevelType w:val="multilevel"/>
    <w:tmpl w:val="F9AC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3870D36"/>
    <w:multiLevelType w:val="multilevel"/>
    <w:tmpl w:val="1AC2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1E6A69"/>
    <w:multiLevelType w:val="hybridMultilevel"/>
    <w:tmpl w:val="048CB9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5B75BB4"/>
    <w:multiLevelType w:val="multilevel"/>
    <w:tmpl w:val="C874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6686B4D"/>
    <w:multiLevelType w:val="multilevel"/>
    <w:tmpl w:val="562C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9C14DBA"/>
    <w:multiLevelType w:val="multilevel"/>
    <w:tmpl w:val="570A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A796AF8"/>
    <w:multiLevelType w:val="multilevel"/>
    <w:tmpl w:val="11BC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A836BB8"/>
    <w:multiLevelType w:val="multilevel"/>
    <w:tmpl w:val="9914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B62018"/>
    <w:multiLevelType w:val="hybridMultilevel"/>
    <w:tmpl w:val="DC08DB78"/>
    <w:lvl w:ilvl="0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6B7819AD"/>
    <w:multiLevelType w:val="hybridMultilevel"/>
    <w:tmpl w:val="6C628CA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EBD17AF"/>
    <w:multiLevelType w:val="multilevel"/>
    <w:tmpl w:val="6F4C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30B506D"/>
    <w:multiLevelType w:val="multilevel"/>
    <w:tmpl w:val="67EA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64871F6"/>
    <w:multiLevelType w:val="multilevel"/>
    <w:tmpl w:val="9434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6E910A2"/>
    <w:multiLevelType w:val="multilevel"/>
    <w:tmpl w:val="A73E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99A4C10"/>
    <w:multiLevelType w:val="multilevel"/>
    <w:tmpl w:val="7B0C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A706516"/>
    <w:multiLevelType w:val="multilevel"/>
    <w:tmpl w:val="95288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AD516EC"/>
    <w:multiLevelType w:val="multilevel"/>
    <w:tmpl w:val="3324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B89191E"/>
    <w:multiLevelType w:val="hybridMultilevel"/>
    <w:tmpl w:val="703E709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BDC0C4B"/>
    <w:multiLevelType w:val="multilevel"/>
    <w:tmpl w:val="7AAC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D9F1625"/>
    <w:multiLevelType w:val="multilevel"/>
    <w:tmpl w:val="74B2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DAD2B84"/>
    <w:multiLevelType w:val="multilevel"/>
    <w:tmpl w:val="512E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E067075"/>
    <w:multiLevelType w:val="multilevel"/>
    <w:tmpl w:val="F71A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947991">
    <w:abstractNumId w:val="66"/>
  </w:num>
  <w:num w:numId="2" w16cid:durableId="618530607">
    <w:abstractNumId w:val="43"/>
  </w:num>
  <w:num w:numId="3" w16cid:durableId="1286934752">
    <w:abstractNumId w:val="41"/>
  </w:num>
  <w:num w:numId="4" w16cid:durableId="716900499">
    <w:abstractNumId w:val="54"/>
  </w:num>
  <w:num w:numId="5" w16cid:durableId="938871177">
    <w:abstractNumId w:val="38"/>
  </w:num>
  <w:num w:numId="6" w16cid:durableId="1724476637">
    <w:abstractNumId w:val="55"/>
  </w:num>
  <w:num w:numId="7" w16cid:durableId="1583760894">
    <w:abstractNumId w:val="79"/>
  </w:num>
  <w:num w:numId="8" w16cid:durableId="102117160">
    <w:abstractNumId w:val="62"/>
  </w:num>
  <w:num w:numId="9" w16cid:durableId="1542403936">
    <w:abstractNumId w:val="26"/>
  </w:num>
  <w:num w:numId="10" w16cid:durableId="792409827">
    <w:abstractNumId w:val="21"/>
  </w:num>
  <w:num w:numId="11" w16cid:durableId="621308529">
    <w:abstractNumId w:val="2"/>
  </w:num>
  <w:num w:numId="12" w16cid:durableId="862279385">
    <w:abstractNumId w:val="37"/>
  </w:num>
  <w:num w:numId="13" w16cid:durableId="1352413682">
    <w:abstractNumId w:val="36"/>
  </w:num>
  <w:num w:numId="14" w16cid:durableId="1019350999">
    <w:abstractNumId w:val="73"/>
  </w:num>
  <w:num w:numId="15" w16cid:durableId="22950626">
    <w:abstractNumId w:val="70"/>
  </w:num>
  <w:num w:numId="16" w16cid:durableId="1707365456">
    <w:abstractNumId w:val="85"/>
  </w:num>
  <w:num w:numId="17" w16cid:durableId="603155448">
    <w:abstractNumId w:val="59"/>
  </w:num>
  <w:num w:numId="18" w16cid:durableId="1732461362">
    <w:abstractNumId w:val="18"/>
  </w:num>
  <w:num w:numId="19" w16cid:durableId="1909343068">
    <w:abstractNumId w:val="20"/>
  </w:num>
  <w:num w:numId="20" w16cid:durableId="26298167">
    <w:abstractNumId w:val="53"/>
  </w:num>
  <w:num w:numId="21" w16cid:durableId="1736930725">
    <w:abstractNumId w:val="81"/>
  </w:num>
  <w:num w:numId="22" w16cid:durableId="1837647124">
    <w:abstractNumId w:val="35"/>
  </w:num>
  <w:num w:numId="23" w16cid:durableId="1371105123">
    <w:abstractNumId w:val="24"/>
  </w:num>
  <w:num w:numId="24" w16cid:durableId="1298950550">
    <w:abstractNumId w:val="27"/>
  </w:num>
  <w:num w:numId="25" w16cid:durableId="1875116536">
    <w:abstractNumId w:val="68"/>
  </w:num>
  <w:num w:numId="26" w16cid:durableId="983966141">
    <w:abstractNumId w:val="76"/>
  </w:num>
  <w:num w:numId="27" w16cid:durableId="890045253">
    <w:abstractNumId w:val="8"/>
  </w:num>
  <w:num w:numId="28" w16cid:durableId="1966042730">
    <w:abstractNumId w:val="17"/>
  </w:num>
  <w:num w:numId="29" w16cid:durableId="1412387461">
    <w:abstractNumId w:val="15"/>
  </w:num>
  <w:num w:numId="30" w16cid:durableId="1917780283">
    <w:abstractNumId w:val="72"/>
  </w:num>
  <w:num w:numId="31" w16cid:durableId="215626494">
    <w:abstractNumId w:val="77"/>
  </w:num>
  <w:num w:numId="32" w16cid:durableId="590818360">
    <w:abstractNumId w:val="7"/>
  </w:num>
  <w:num w:numId="33" w16cid:durableId="802237663">
    <w:abstractNumId w:val="23"/>
  </w:num>
  <w:num w:numId="34" w16cid:durableId="113909556">
    <w:abstractNumId w:val="19"/>
  </w:num>
  <w:num w:numId="35" w16cid:durableId="1897162771">
    <w:abstractNumId w:val="42"/>
  </w:num>
  <w:num w:numId="36" w16cid:durableId="445972721">
    <w:abstractNumId w:val="82"/>
  </w:num>
  <w:num w:numId="37" w16cid:durableId="1293512060">
    <w:abstractNumId w:val="40"/>
  </w:num>
  <w:num w:numId="38" w16cid:durableId="1778984823">
    <w:abstractNumId w:val="74"/>
  </w:num>
  <w:num w:numId="39" w16cid:durableId="1396273963">
    <w:abstractNumId w:val="28"/>
  </w:num>
  <w:num w:numId="40" w16cid:durableId="615260897">
    <w:abstractNumId w:val="84"/>
  </w:num>
  <w:num w:numId="41" w16cid:durableId="418143683">
    <w:abstractNumId w:val="39"/>
  </w:num>
  <w:num w:numId="42" w16cid:durableId="1662856084">
    <w:abstractNumId w:val="33"/>
  </w:num>
  <w:num w:numId="43" w16cid:durableId="1680742123">
    <w:abstractNumId w:val="9"/>
  </w:num>
  <w:num w:numId="44" w16cid:durableId="1361280817">
    <w:abstractNumId w:val="64"/>
  </w:num>
  <w:num w:numId="45" w16cid:durableId="1334720499">
    <w:abstractNumId w:val="58"/>
  </w:num>
  <w:num w:numId="46" w16cid:durableId="1697851424">
    <w:abstractNumId w:val="10"/>
  </w:num>
  <w:num w:numId="47" w16cid:durableId="1129205837">
    <w:abstractNumId w:val="3"/>
  </w:num>
  <w:num w:numId="48" w16cid:durableId="515924324">
    <w:abstractNumId w:val="65"/>
  </w:num>
  <w:num w:numId="49" w16cid:durableId="1517385812">
    <w:abstractNumId w:val="51"/>
  </w:num>
  <w:num w:numId="50" w16cid:durableId="1116296205">
    <w:abstractNumId w:val="83"/>
  </w:num>
  <w:num w:numId="51" w16cid:durableId="1336835767">
    <w:abstractNumId w:val="45"/>
  </w:num>
  <w:num w:numId="52" w16cid:durableId="1310135231">
    <w:abstractNumId w:val="0"/>
  </w:num>
  <w:num w:numId="53" w16cid:durableId="210389729">
    <w:abstractNumId w:val="34"/>
  </w:num>
  <w:num w:numId="54" w16cid:durableId="230239532">
    <w:abstractNumId w:val="69"/>
  </w:num>
  <w:num w:numId="55" w16cid:durableId="832993139">
    <w:abstractNumId w:val="22"/>
  </w:num>
  <w:num w:numId="56" w16cid:durableId="1044064844">
    <w:abstractNumId w:val="48"/>
  </w:num>
  <w:num w:numId="57" w16cid:durableId="1840846278">
    <w:abstractNumId w:val="52"/>
  </w:num>
  <w:num w:numId="58" w16cid:durableId="1524784490">
    <w:abstractNumId w:val="75"/>
  </w:num>
  <w:num w:numId="59" w16cid:durableId="985015596">
    <w:abstractNumId w:val="80"/>
  </w:num>
  <w:num w:numId="60" w16cid:durableId="1452439168">
    <w:abstractNumId w:val="50"/>
  </w:num>
  <w:num w:numId="61" w16cid:durableId="1323584106">
    <w:abstractNumId w:val="4"/>
  </w:num>
  <w:num w:numId="62" w16cid:durableId="1060057219">
    <w:abstractNumId w:val="46"/>
  </w:num>
  <w:num w:numId="63" w16cid:durableId="400715834">
    <w:abstractNumId w:val="1"/>
  </w:num>
  <w:num w:numId="64" w16cid:durableId="1594166677">
    <w:abstractNumId w:val="57"/>
  </w:num>
  <w:num w:numId="65" w16cid:durableId="1224288909">
    <w:abstractNumId w:val="13"/>
  </w:num>
  <w:num w:numId="66" w16cid:durableId="695884090">
    <w:abstractNumId w:val="30"/>
  </w:num>
  <w:num w:numId="67" w16cid:durableId="614100411">
    <w:abstractNumId w:val="63"/>
  </w:num>
  <w:num w:numId="68" w16cid:durableId="57216889">
    <w:abstractNumId w:val="49"/>
  </w:num>
  <w:num w:numId="69" w16cid:durableId="795414916">
    <w:abstractNumId w:val="44"/>
  </w:num>
  <w:num w:numId="70" w16cid:durableId="1078330068">
    <w:abstractNumId w:val="32"/>
  </w:num>
  <w:num w:numId="71" w16cid:durableId="525558680">
    <w:abstractNumId w:val="25"/>
  </w:num>
  <w:num w:numId="72" w16cid:durableId="2036421913">
    <w:abstractNumId w:val="61"/>
  </w:num>
  <w:num w:numId="73" w16cid:durableId="2074083723">
    <w:abstractNumId w:val="47"/>
  </w:num>
  <w:num w:numId="74" w16cid:durableId="1893035575">
    <w:abstractNumId w:val="78"/>
  </w:num>
  <w:num w:numId="75" w16cid:durableId="1319310139">
    <w:abstractNumId w:val="12"/>
  </w:num>
  <w:num w:numId="76" w16cid:durableId="1411732422">
    <w:abstractNumId w:val="67"/>
  </w:num>
  <w:num w:numId="77" w16cid:durableId="664825775">
    <w:abstractNumId w:val="5"/>
  </w:num>
  <w:num w:numId="78" w16cid:durableId="777528167">
    <w:abstractNumId w:val="16"/>
  </w:num>
  <w:num w:numId="79" w16cid:durableId="105006126">
    <w:abstractNumId w:val="56"/>
  </w:num>
  <w:num w:numId="80" w16cid:durableId="2013490254">
    <w:abstractNumId w:val="71"/>
  </w:num>
  <w:num w:numId="81" w16cid:durableId="107816161">
    <w:abstractNumId w:val="29"/>
  </w:num>
  <w:num w:numId="82" w16cid:durableId="762263546">
    <w:abstractNumId w:val="31"/>
  </w:num>
  <w:num w:numId="83" w16cid:durableId="850220827">
    <w:abstractNumId w:val="14"/>
  </w:num>
  <w:num w:numId="84" w16cid:durableId="2036808828">
    <w:abstractNumId w:val="11"/>
  </w:num>
  <w:num w:numId="85" w16cid:durableId="382100359">
    <w:abstractNumId w:val="6"/>
  </w:num>
  <w:num w:numId="86" w16cid:durableId="1514876827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4C"/>
    <w:rsid w:val="00042701"/>
    <w:rsid w:val="00064F56"/>
    <w:rsid w:val="000826CF"/>
    <w:rsid w:val="0008623F"/>
    <w:rsid w:val="000C4226"/>
    <w:rsid w:val="001216A1"/>
    <w:rsid w:val="00127B58"/>
    <w:rsid w:val="0015233F"/>
    <w:rsid w:val="001B3A8E"/>
    <w:rsid w:val="001E6ABA"/>
    <w:rsid w:val="00294F32"/>
    <w:rsid w:val="002D6093"/>
    <w:rsid w:val="002E2AFC"/>
    <w:rsid w:val="002F3E92"/>
    <w:rsid w:val="003251E1"/>
    <w:rsid w:val="003620F6"/>
    <w:rsid w:val="003753AC"/>
    <w:rsid w:val="003A5BCD"/>
    <w:rsid w:val="003B6A5C"/>
    <w:rsid w:val="003E4072"/>
    <w:rsid w:val="004F6246"/>
    <w:rsid w:val="00546716"/>
    <w:rsid w:val="005C7B88"/>
    <w:rsid w:val="005F37F7"/>
    <w:rsid w:val="006160A0"/>
    <w:rsid w:val="00713D8D"/>
    <w:rsid w:val="00751995"/>
    <w:rsid w:val="0075554E"/>
    <w:rsid w:val="00795C7F"/>
    <w:rsid w:val="007C46C5"/>
    <w:rsid w:val="007F7E44"/>
    <w:rsid w:val="008056B0"/>
    <w:rsid w:val="008239EA"/>
    <w:rsid w:val="008323EB"/>
    <w:rsid w:val="0083551E"/>
    <w:rsid w:val="00847C60"/>
    <w:rsid w:val="00850301"/>
    <w:rsid w:val="00896B4D"/>
    <w:rsid w:val="008F5BBD"/>
    <w:rsid w:val="00921C4C"/>
    <w:rsid w:val="009560DC"/>
    <w:rsid w:val="00AB760F"/>
    <w:rsid w:val="00B30325"/>
    <w:rsid w:val="00B33360"/>
    <w:rsid w:val="00BA0B8C"/>
    <w:rsid w:val="00BC5CE1"/>
    <w:rsid w:val="00C16C23"/>
    <w:rsid w:val="00D06739"/>
    <w:rsid w:val="00D23C5E"/>
    <w:rsid w:val="00D2665E"/>
    <w:rsid w:val="00D3745C"/>
    <w:rsid w:val="00D440C0"/>
    <w:rsid w:val="00D5047A"/>
    <w:rsid w:val="00D80C99"/>
    <w:rsid w:val="00DF0F38"/>
    <w:rsid w:val="00DF2ADF"/>
    <w:rsid w:val="00EA5330"/>
    <w:rsid w:val="00EC7C45"/>
    <w:rsid w:val="00ED45D5"/>
    <w:rsid w:val="00F06D21"/>
    <w:rsid w:val="00F15ABE"/>
    <w:rsid w:val="00F45798"/>
    <w:rsid w:val="00F97191"/>
    <w:rsid w:val="00FB6644"/>
    <w:rsid w:val="00FC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8CA69"/>
  <w15:chartTrackingRefBased/>
  <w15:docId w15:val="{3DF0AC32-1B0A-4EB7-B3FD-50E4D9BF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323EB"/>
  </w:style>
  <w:style w:type="paragraph" w:styleId="Nadpis1">
    <w:name w:val="heading 1"/>
    <w:basedOn w:val="Normlny"/>
    <w:next w:val="Normlny"/>
    <w:link w:val="Nadpis1Char"/>
    <w:uiPriority w:val="9"/>
    <w:qFormat/>
    <w:rsid w:val="00921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21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21C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921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921C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21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21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21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21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21C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921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921C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rsid w:val="00921C4C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921C4C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21C4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21C4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21C4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21C4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921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921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21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21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921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921C4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921C4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921C4C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21C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21C4C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921C4C"/>
    <w:rPr>
      <w:b/>
      <w:bCs/>
      <w:smallCaps/>
      <w:color w:val="2F5496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921C4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921C4C"/>
    <w:rPr>
      <w:color w:val="605E5C"/>
      <w:shd w:val="clear" w:color="auto" w:fill="E1DFDD"/>
    </w:rPr>
  </w:style>
  <w:style w:type="paragraph" w:styleId="Hlavikaobsahu">
    <w:name w:val="TOC Heading"/>
    <w:basedOn w:val="Nadpis1"/>
    <w:next w:val="Normlny"/>
    <w:uiPriority w:val="39"/>
    <w:unhideWhenUsed/>
    <w:qFormat/>
    <w:rsid w:val="00C16C23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C16C23"/>
    <w:pPr>
      <w:spacing w:after="100"/>
    </w:pPr>
  </w:style>
  <w:style w:type="paragraph" w:styleId="Normlnywebov">
    <w:name w:val="Normal (Web)"/>
    <w:basedOn w:val="Normlny"/>
    <w:uiPriority w:val="99"/>
    <w:semiHidden/>
    <w:unhideWhenUsed/>
    <w:rsid w:val="00064F56"/>
    <w:rPr>
      <w:rFonts w:ascii="Times New Roman" w:hAnsi="Times New Roman" w:cs="Times New Roman"/>
      <w:sz w:val="24"/>
      <w:szCs w:val="24"/>
    </w:rPr>
  </w:style>
  <w:style w:type="paragraph" w:styleId="Obsah2">
    <w:name w:val="toc 2"/>
    <w:basedOn w:val="Normlny"/>
    <w:next w:val="Normlny"/>
    <w:autoRedefine/>
    <w:uiPriority w:val="39"/>
    <w:unhideWhenUsed/>
    <w:rsid w:val="007F7E44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7F7E44"/>
    <w:pPr>
      <w:spacing w:after="100"/>
      <w:ind w:left="440"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8056B0"/>
    <w:rPr>
      <w:color w:val="954F72" w:themeColor="followedHyperlink"/>
      <w:u w:val="single"/>
    </w:rPr>
  </w:style>
  <w:style w:type="table" w:styleId="Mriekatabuky">
    <w:name w:val="Table Grid"/>
    <w:basedOn w:val="Normlnatabuka"/>
    <w:uiPriority w:val="39"/>
    <w:rsid w:val="00896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image" Target="media/image2.svg"/><Relationship Id="rId12" Type="http://schemas.openxmlformats.org/officeDocument/2006/relationships/image" Target="media/image3.png"/><Relationship Id="rId17" Type="http://schemas.openxmlformats.org/officeDocument/2006/relationships/hyperlink" Target="https://www.cs.usfca.edu/~galles/visualization/Trie.html" TargetMode="External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s://www.chartgo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msys2.org/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brenden.github.io/ukkonen-animation/" TargetMode="External"/><Relationship Id="rId10" Type="http://schemas.openxmlformats.org/officeDocument/2006/relationships/hyperlink" Target="https://www.geeksforgeeks.org/ukkonens-suffix-tree-construction-part-1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Ukkonen%27s_algorith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8.png"/><Relationship Id="rId8" Type="http://schemas.openxmlformats.org/officeDocument/2006/relationships/hyperlink" Target="https://en.wikipedia.org/wiki/Suffix_tree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4E45D-2F21-46DA-9FAE-2783C90DE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19</Pages>
  <Words>4457</Words>
  <Characters>25408</Characters>
  <Application>Microsoft Office Word</Application>
  <DocSecurity>0</DocSecurity>
  <Lines>211</Lines>
  <Paragraphs>59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Pernišová</dc:creator>
  <cp:keywords/>
  <dc:description/>
  <cp:lastModifiedBy>Simona Pernišová</cp:lastModifiedBy>
  <cp:revision>6</cp:revision>
  <dcterms:created xsi:type="dcterms:W3CDTF">2025-05-04T13:14:00Z</dcterms:created>
  <dcterms:modified xsi:type="dcterms:W3CDTF">2025-05-05T22:50:00Z</dcterms:modified>
</cp:coreProperties>
</file>