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D8512" w14:textId="4F216E11" w:rsidR="001561CD" w:rsidRPr="001561CD" w:rsidRDefault="001561CD" w:rsidP="001561CD">
      <w:pPr>
        <w:pStyle w:val="ac"/>
      </w:pPr>
      <w:r w:rsidRPr="001561CD">
        <w:t>Homework</w:t>
      </w:r>
    </w:p>
    <w:p w14:paraId="7919179B" w14:textId="780BA8CF" w:rsidR="001561CD" w:rsidRPr="001561CD" w:rsidRDefault="004F5EC2" w:rsidP="001561CD">
      <w:pPr>
        <w:pStyle w:val="ac"/>
      </w:pPr>
      <w:r w:rsidRPr="00CC32B2">
        <w:rPr>
          <w:b/>
          <w:bCs/>
        </w:rPr>
        <w:t xml:space="preserve">27.02 </w:t>
      </w:r>
      <w:r w:rsidR="001561CD" w:rsidRPr="001561CD">
        <w:t>p. 21 - answer any four questions out of nine.</w:t>
      </w:r>
    </w:p>
    <w:p w14:paraId="52AB9642" w14:textId="50B4B65F" w:rsidR="001561CD" w:rsidRPr="001561CD" w:rsidRDefault="001561CD" w:rsidP="001561CD">
      <w:pPr>
        <w:pStyle w:val="ac"/>
      </w:pPr>
      <w:r w:rsidRPr="001561CD">
        <w:t>3. How might computers affect your future career?</w:t>
      </w:r>
      <w:r w:rsidRPr="001561CD">
        <w:br/>
        <w:t xml:space="preserve">Computers will be very important in my job because I want to work with data and create models to solve real-life problems. Knowing how to use computers well will make me better at my job and </w:t>
      </w:r>
      <w:r w:rsidR="00F7696A" w:rsidRPr="001561CD">
        <w:t>open</w:t>
      </w:r>
      <w:r w:rsidRPr="001561CD">
        <w:t xml:space="preserve"> new opportunities.</w:t>
      </w:r>
    </w:p>
    <w:p w14:paraId="1BB0530C" w14:textId="32370BF9" w:rsidR="001561CD" w:rsidRPr="001561CD" w:rsidRDefault="001561CD" w:rsidP="001561CD">
      <w:pPr>
        <w:pStyle w:val="ac"/>
      </w:pPr>
      <w:r w:rsidRPr="001561CD">
        <w:t>4. How important is it to be computer literate?</w:t>
      </w:r>
      <w:r w:rsidRPr="001561CD">
        <w:br/>
        <w:t xml:space="preserve">It’s important </w:t>
      </w:r>
      <w:r>
        <w:t>because if</w:t>
      </w:r>
      <w:r w:rsidRPr="001561CD">
        <w:t xml:space="preserve"> you don’t know how to use computers, it’s hard to succeed in most jobs today. Even basic skills like typing, using spreadsheets, or writing simple scripts are necessary for many professions.</w:t>
      </w:r>
    </w:p>
    <w:p w14:paraId="566EAA81" w14:textId="77777777" w:rsidR="001561CD" w:rsidRPr="001561CD" w:rsidRDefault="001561CD" w:rsidP="001561CD">
      <w:pPr>
        <w:pStyle w:val="ac"/>
      </w:pPr>
      <w:r w:rsidRPr="001561CD">
        <w:t>6. Would you like to become a computer expert?</w:t>
      </w:r>
      <w:r w:rsidRPr="001561CD">
        <w:br/>
        <w:t>Yes, becoming a computer expert will allow me to bridge mathematics and technology, opening doors to innovative fields like AI and data science.</w:t>
      </w:r>
    </w:p>
    <w:p w14:paraId="6E900B13" w14:textId="77777777" w:rsidR="001561CD" w:rsidRDefault="001561CD" w:rsidP="001561CD">
      <w:pPr>
        <w:pStyle w:val="ac"/>
      </w:pPr>
      <w:r w:rsidRPr="001561CD">
        <w:t>9. What disciplines does the course of instruction cover?</w:t>
      </w:r>
      <w:r w:rsidRPr="001561CD">
        <w:br/>
        <w:t>The curriculum includes mathematics (calculus, statistics), computer science (programming, algorithms), numerical methods, optimization, and scientific computing.</w:t>
      </w:r>
    </w:p>
    <w:p w14:paraId="593CEE45" w14:textId="77777777" w:rsidR="00F0266F" w:rsidRDefault="00F0266F" w:rsidP="001561CD">
      <w:pPr>
        <w:pStyle w:val="ac"/>
      </w:pPr>
    </w:p>
    <w:p w14:paraId="684E26BF" w14:textId="27BD7C06" w:rsidR="00893412" w:rsidRDefault="004F5EC2" w:rsidP="001561CD">
      <w:pPr>
        <w:pStyle w:val="ac"/>
      </w:pPr>
      <w:r w:rsidRPr="00CC32B2">
        <w:rPr>
          <w:b/>
          <w:bCs/>
        </w:rPr>
        <w:t>06.03</w:t>
      </w:r>
      <w:r>
        <w:t xml:space="preserve"> </w:t>
      </w:r>
      <w:r w:rsidR="00893412" w:rsidRPr="00282CB4">
        <w:t>H/w: p. 26 ex. IV, VI.</w:t>
      </w:r>
    </w:p>
    <w:p w14:paraId="1961D642" w14:textId="77777777" w:rsidR="00EB4342" w:rsidRPr="00EB4342" w:rsidRDefault="00EB4342" w:rsidP="00EB4342">
      <w:pPr>
        <w:pStyle w:val="ac"/>
      </w:pPr>
      <w:r w:rsidRPr="00282CB4">
        <w:t>IV</w:t>
      </w:r>
    </w:p>
    <w:p w14:paraId="596558D3" w14:textId="0002A816" w:rsidR="00EB4342" w:rsidRPr="00EB4342" w:rsidRDefault="00EB4342" w:rsidP="00282CB4">
      <w:pPr>
        <w:pStyle w:val="ac"/>
        <w:numPr>
          <w:ilvl w:val="0"/>
          <w:numId w:val="3"/>
        </w:numPr>
      </w:pPr>
      <w:r w:rsidRPr="00EB4342">
        <w:t>Swift: quick, rapid, speedy, fast-moving</w:t>
      </w:r>
    </w:p>
    <w:p w14:paraId="200D6EFF" w14:textId="4919DB66" w:rsidR="00EB4342" w:rsidRPr="00EB4342" w:rsidRDefault="00EB4342" w:rsidP="00282CB4">
      <w:pPr>
        <w:pStyle w:val="ac"/>
        <w:numPr>
          <w:ilvl w:val="0"/>
          <w:numId w:val="3"/>
        </w:numPr>
      </w:pPr>
      <w:proofErr w:type="gramStart"/>
      <w:r w:rsidRPr="00EB4342">
        <w:t>Costly</w:t>
      </w:r>
      <w:proofErr w:type="gramEnd"/>
      <w:r w:rsidRPr="00EB4342">
        <w:t>: expensive, pricey</w:t>
      </w:r>
    </w:p>
    <w:p w14:paraId="3E67E608" w14:textId="481F41D9" w:rsidR="00EB4342" w:rsidRPr="00EB4342" w:rsidRDefault="00EB4342" w:rsidP="00282CB4">
      <w:pPr>
        <w:pStyle w:val="ac"/>
        <w:numPr>
          <w:ilvl w:val="0"/>
          <w:numId w:val="3"/>
        </w:numPr>
      </w:pPr>
      <w:r w:rsidRPr="00EB4342">
        <w:t xml:space="preserve">Financial standing: economic position, fiscal position, monetary status </w:t>
      </w:r>
    </w:p>
    <w:p w14:paraId="32F09FFE" w14:textId="087592D2" w:rsidR="00EB4342" w:rsidRPr="00EB4342" w:rsidRDefault="00EB4342" w:rsidP="00282CB4">
      <w:pPr>
        <w:pStyle w:val="ac"/>
        <w:numPr>
          <w:ilvl w:val="0"/>
          <w:numId w:val="3"/>
        </w:numPr>
      </w:pPr>
      <w:r w:rsidRPr="00EB4342">
        <w:t>To introduce into: to integrate, to insert, to bring into, to implant within, to inject</w:t>
      </w:r>
    </w:p>
    <w:p w14:paraId="54369A01" w14:textId="51CA1C0A" w:rsidR="00EB4342" w:rsidRPr="00EB4342" w:rsidRDefault="00EB4342" w:rsidP="00282CB4">
      <w:pPr>
        <w:pStyle w:val="ac"/>
        <w:numPr>
          <w:ilvl w:val="0"/>
          <w:numId w:val="3"/>
        </w:numPr>
      </w:pPr>
      <w:r w:rsidRPr="00EB4342">
        <w:t>To obtain: to acquire, to get, to gain</w:t>
      </w:r>
    </w:p>
    <w:p w14:paraId="4DBF042F" w14:textId="15ED8A21" w:rsidR="00EB4342" w:rsidRPr="00EB4342" w:rsidRDefault="00EB4342" w:rsidP="00282CB4">
      <w:pPr>
        <w:pStyle w:val="ac"/>
        <w:numPr>
          <w:ilvl w:val="0"/>
          <w:numId w:val="3"/>
        </w:numPr>
      </w:pPr>
      <w:r w:rsidRPr="00EB4342">
        <w:lastRenderedPageBreak/>
        <w:t>To concern: to involve, to affect, to relate to</w:t>
      </w:r>
    </w:p>
    <w:p w14:paraId="34106786" w14:textId="77777777" w:rsidR="00EB4342" w:rsidRPr="00EB4342" w:rsidRDefault="00EB4342" w:rsidP="00282CB4">
      <w:pPr>
        <w:pStyle w:val="ac"/>
        <w:numPr>
          <w:ilvl w:val="0"/>
          <w:numId w:val="3"/>
        </w:numPr>
      </w:pPr>
      <w:r w:rsidRPr="00EB4342">
        <w:t>Tiny: small, miniature, minuscule, wee</w:t>
      </w:r>
    </w:p>
    <w:p w14:paraId="74606175" w14:textId="4BB8C737" w:rsidR="00EB4342" w:rsidRPr="00EB4342" w:rsidRDefault="00EB4342" w:rsidP="00282CB4">
      <w:pPr>
        <w:pStyle w:val="ac"/>
        <w:numPr>
          <w:ilvl w:val="0"/>
          <w:numId w:val="3"/>
        </w:numPr>
      </w:pPr>
      <w:r w:rsidRPr="00EB4342">
        <w:t>Magic: enchantment, wizardry</w:t>
      </w:r>
    </w:p>
    <w:p w14:paraId="3087C748" w14:textId="77777777" w:rsidR="00EB4342" w:rsidRPr="00EB4342" w:rsidRDefault="00EB4342" w:rsidP="00282CB4">
      <w:pPr>
        <w:pStyle w:val="ac"/>
        <w:numPr>
          <w:ilvl w:val="0"/>
          <w:numId w:val="3"/>
        </w:numPr>
      </w:pPr>
      <w:r w:rsidRPr="00EB4342">
        <w:t>Artificial: synthetic, man-made, fabricated, simulated</w:t>
      </w:r>
    </w:p>
    <w:p w14:paraId="63F4DFB5" w14:textId="77777777" w:rsidR="00EB4342" w:rsidRPr="00EB4342" w:rsidRDefault="00EB4342" w:rsidP="00282CB4">
      <w:pPr>
        <w:pStyle w:val="ac"/>
        <w:numPr>
          <w:ilvl w:val="0"/>
          <w:numId w:val="3"/>
        </w:numPr>
      </w:pPr>
      <w:r w:rsidRPr="00EB4342">
        <w:t>To turn on: to activate, to switch on, to power up, to start</w:t>
      </w:r>
    </w:p>
    <w:p w14:paraId="443718B1" w14:textId="77777777" w:rsidR="00EB4342" w:rsidRPr="00EB4342" w:rsidRDefault="00EB4342" w:rsidP="00282CB4">
      <w:pPr>
        <w:pStyle w:val="ac"/>
        <w:numPr>
          <w:ilvl w:val="0"/>
          <w:numId w:val="3"/>
        </w:numPr>
      </w:pPr>
      <w:r w:rsidRPr="00EB4342">
        <w:t>Accurately: precisely, correctly, exactly, rightfully</w:t>
      </w:r>
    </w:p>
    <w:p w14:paraId="10BB1466" w14:textId="5A4B38E5" w:rsidR="00EB4342" w:rsidRPr="00EB4342" w:rsidRDefault="00EB4342" w:rsidP="00282CB4">
      <w:pPr>
        <w:pStyle w:val="ac"/>
        <w:numPr>
          <w:ilvl w:val="0"/>
          <w:numId w:val="3"/>
        </w:numPr>
      </w:pPr>
      <w:r w:rsidRPr="00EB4342">
        <w:t>Anxiety: worry, unease, nervousness, concern</w:t>
      </w:r>
    </w:p>
    <w:p w14:paraId="740A3537" w14:textId="3012BF8C" w:rsidR="00EB4342" w:rsidRPr="00EB4342" w:rsidRDefault="00EB4342" w:rsidP="00282CB4">
      <w:pPr>
        <w:pStyle w:val="ac"/>
        <w:numPr>
          <w:ilvl w:val="0"/>
          <w:numId w:val="3"/>
        </w:numPr>
      </w:pPr>
      <w:r w:rsidRPr="00EB4342">
        <w:t>Fear: fright, terror, panic, alarm</w:t>
      </w:r>
    </w:p>
    <w:p w14:paraId="46A8669B" w14:textId="77777777" w:rsidR="00EB4342" w:rsidRPr="00EB4342" w:rsidRDefault="00EB4342" w:rsidP="00282CB4">
      <w:pPr>
        <w:pStyle w:val="ac"/>
        <w:numPr>
          <w:ilvl w:val="0"/>
          <w:numId w:val="3"/>
        </w:numPr>
      </w:pPr>
      <w:r w:rsidRPr="00EB4342">
        <w:t xml:space="preserve">To lead to: to result in, to cause, to bring about, to culminate in </w:t>
      </w:r>
    </w:p>
    <w:p w14:paraId="45752A3D" w14:textId="12D29DA2" w:rsidR="00EB4342" w:rsidRPr="00EB4342" w:rsidRDefault="00EB4342" w:rsidP="00282CB4">
      <w:pPr>
        <w:pStyle w:val="ac"/>
        <w:numPr>
          <w:ilvl w:val="0"/>
          <w:numId w:val="3"/>
        </w:numPr>
      </w:pPr>
      <w:r w:rsidRPr="00EB4342">
        <w:t>Old-fashioned command: outmoded instruction, traditional instruction</w:t>
      </w:r>
    </w:p>
    <w:p w14:paraId="3AE24F83" w14:textId="77777777" w:rsidR="00EB4342" w:rsidRPr="00EB4342" w:rsidRDefault="00EB4342" w:rsidP="00282CB4">
      <w:pPr>
        <w:pStyle w:val="ac"/>
        <w:numPr>
          <w:ilvl w:val="0"/>
          <w:numId w:val="3"/>
        </w:numPr>
      </w:pPr>
      <w:r w:rsidRPr="00EB4342">
        <w:t>To spin: to rotate, to twirl, to whirl, to revolve, to twist</w:t>
      </w:r>
    </w:p>
    <w:p w14:paraId="171116E7" w14:textId="23050B55" w:rsidR="00EB4342" w:rsidRPr="00EB4342" w:rsidRDefault="00EB4342" w:rsidP="00282CB4">
      <w:pPr>
        <w:pStyle w:val="ac"/>
        <w:numPr>
          <w:ilvl w:val="0"/>
          <w:numId w:val="3"/>
        </w:numPr>
      </w:pPr>
      <w:r w:rsidRPr="00EB4342">
        <w:t>To require: to need, to necessitate, to call for, to expect</w:t>
      </w:r>
    </w:p>
    <w:p w14:paraId="294D5593" w14:textId="77777777" w:rsidR="00EB4342" w:rsidRDefault="00EB4342" w:rsidP="008F4B4A">
      <w:pPr>
        <w:pStyle w:val="ac"/>
        <w:ind w:firstLine="0"/>
      </w:pPr>
      <w:r w:rsidRPr="00EB4342">
        <w:rPr>
          <w:lang w:val="ru-RU"/>
        </w:rPr>
        <w:t>V</w:t>
      </w:r>
      <w:r w:rsidRPr="00EB4342">
        <w:t>I</w:t>
      </w:r>
    </w:p>
    <w:p w14:paraId="6B3C5288" w14:textId="676EC7D4" w:rsidR="0077335F" w:rsidRDefault="0077335F" w:rsidP="005C5035">
      <w:pPr>
        <w:pStyle w:val="ac"/>
        <w:ind w:firstLine="0"/>
      </w:pPr>
      <w:r w:rsidRPr="0077335F">
        <w:t xml:space="preserve">Once upon a </w:t>
      </w:r>
      <w:r w:rsidRPr="0077335F">
        <w:rPr>
          <w:b/>
          <w:bCs/>
        </w:rPr>
        <w:t>time</w:t>
      </w:r>
      <w:r w:rsidRPr="0077335F">
        <w:t>, according to a</w:t>
      </w:r>
      <w:r w:rsidR="005C5035">
        <w:t xml:space="preserve"> </w:t>
      </w:r>
      <w:proofErr w:type="gramStart"/>
      <w:r w:rsidRPr="0077335F">
        <w:t>much told</w:t>
      </w:r>
      <w:proofErr w:type="gramEnd"/>
      <w:r w:rsidRPr="0077335F">
        <w:t xml:space="preserve"> story, a computer was set a</w:t>
      </w:r>
      <w:r w:rsidR="005C5035">
        <w:t xml:space="preserve"> </w:t>
      </w:r>
      <w:r w:rsidRPr="0077335F">
        <w:t xml:space="preserve">task of translating </w:t>
      </w:r>
      <w:r w:rsidR="00407311">
        <w:t>“</w:t>
      </w:r>
      <w:r w:rsidRPr="0077335F">
        <w:t>traffic jam</w:t>
      </w:r>
      <w:r w:rsidR="00407311">
        <w:t>”</w:t>
      </w:r>
      <w:r w:rsidRPr="0077335F">
        <w:t xml:space="preserve"> into French and back into English. 27 The machine buzzed, clicked, blinked its lights and eventually came up with </w:t>
      </w:r>
      <w:r w:rsidR="005C5035">
        <w:t>“</w:t>
      </w:r>
      <w:r w:rsidRPr="0077335F">
        <w:t>car-flavored marmalade</w:t>
      </w:r>
      <w:r w:rsidR="005C5035">
        <w:t xml:space="preserve">”. </w:t>
      </w:r>
      <w:r w:rsidRPr="0077335F">
        <w:t xml:space="preserve">Machine translation has come a long way </w:t>
      </w:r>
      <w:r w:rsidR="005C5035" w:rsidRPr="005C5035">
        <w:rPr>
          <w:b/>
          <w:bCs/>
        </w:rPr>
        <w:t>since</w:t>
      </w:r>
      <w:r w:rsidRPr="0077335F">
        <w:t xml:space="preserve"> then.</w:t>
      </w:r>
      <w:r w:rsidR="005C5035">
        <w:t xml:space="preserve"> </w:t>
      </w:r>
      <w:r w:rsidRPr="0077335F">
        <w:t xml:space="preserve">Computer translation systems are now in </w:t>
      </w:r>
      <w:r w:rsidR="005C5035" w:rsidRPr="005C5035">
        <w:rPr>
          <w:b/>
          <w:bCs/>
        </w:rPr>
        <w:t>use/operation</w:t>
      </w:r>
      <w:r w:rsidRPr="0077335F">
        <w:t xml:space="preserve"> in many parts of the world. Not surprisingly, the EEC is very </w:t>
      </w:r>
      <w:r w:rsidR="005C5035" w:rsidRPr="005C5035">
        <w:rPr>
          <w:b/>
          <w:bCs/>
        </w:rPr>
        <w:t>involved</w:t>
      </w:r>
      <w:r w:rsidRPr="0077335F">
        <w:t xml:space="preserve">. With so many official languages, translating and interpreting </w:t>
      </w:r>
      <w:proofErr w:type="gramStart"/>
      <w:r w:rsidRPr="0077335F">
        <w:t>take</w:t>
      </w:r>
      <w:proofErr w:type="gramEnd"/>
      <w:r w:rsidRPr="0077335F">
        <w:t xml:space="preserve"> up </w:t>
      </w:r>
      <w:r w:rsidR="005C5035" w:rsidRPr="005C5035">
        <w:rPr>
          <w:b/>
          <w:bCs/>
        </w:rPr>
        <w:t>more</w:t>
      </w:r>
      <w:r w:rsidRPr="0077335F">
        <w:t xml:space="preserve"> than 50% of the Community’s administrative budget</w:t>
      </w:r>
      <w:r w:rsidR="005C5035">
        <w:t>.</w:t>
      </w:r>
      <w:r w:rsidRPr="0077335F">
        <w:t xml:space="preserve"> But although the efficiency of machine translation is </w:t>
      </w:r>
      <w:r w:rsidR="005C5035" w:rsidRPr="005C5035">
        <w:rPr>
          <w:b/>
          <w:bCs/>
        </w:rPr>
        <w:t>improving</w:t>
      </w:r>
      <w:r w:rsidR="005C5035">
        <w:rPr>
          <w:b/>
          <w:bCs/>
        </w:rPr>
        <w:t xml:space="preserve"> </w:t>
      </w:r>
      <w:r w:rsidRPr="0077335F">
        <w:t xml:space="preserve">rapidly, there’s no question of </w:t>
      </w:r>
      <w:r w:rsidR="005C5035" w:rsidRPr="005C5035">
        <w:rPr>
          <w:b/>
          <w:bCs/>
        </w:rPr>
        <w:t>human</w:t>
      </w:r>
      <w:r w:rsidR="005C5035">
        <w:rPr>
          <w:b/>
          <w:bCs/>
        </w:rPr>
        <w:t xml:space="preserve"> </w:t>
      </w:r>
      <w:r w:rsidRPr="0077335F">
        <w:t xml:space="preserve">translators being made redundant. On the contrary, people and machines </w:t>
      </w:r>
      <w:r w:rsidR="005C5035" w:rsidRPr="0077335F">
        <w:t>work together</w:t>
      </w:r>
      <w:r w:rsidRPr="0077335F">
        <w:t xml:space="preserve"> in harmony. Today’s computers </w:t>
      </w:r>
      <w:r w:rsidR="005C5035" w:rsidRPr="005C5035">
        <w:rPr>
          <w:b/>
          <w:bCs/>
        </w:rPr>
        <w:t>are</w:t>
      </w:r>
      <w:r w:rsidRPr="0077335F">
        <w:t xml:space="preserve"> of little value in translating literary works, where subtlety is vital, or the spoken word, which tends to be ungrammatical, or important texts, where absolute </w:t>
      </w:r>
      <w:r w:rsidR="0009563E" w:rsidRPr="005C5035">
        <w:rPr>
          <w:b/>
          <w:bCs/>
        </w:rPr>
        <w:t>accuracy</w:t>
      </w:r>
      <w:r w:rsidRPr="0077335F">
        <w:t xml:space="preserve"> is essential</w:t>
      </w:r>
      <w:r w:rsidR="0009563E">
        <w:t>.</w:t>
      </w:r>
      <w:r w:rsidRPr="0077335F">
        <w:t xml:space="preserve"> But for </w:t>
      </w:r>
      <w:r w:rsidRPr="0077335F">
        <w:lastRenderedPageBreak/>
        <w:t xml:space="preserve">routine technical reports, </w:t>
      </w:r>
      <w:proofErr w:type="gramStart"/>
      <w:r w:rsidRPr="0077335F">
        <w:t>working</w:t>
      </w:r>
      <w:proofErr w:type="gramEnd"/>
      <w:r w:rsidRPr="0077335F">
        <w:t xml:space="preserve"> papers and the like, which take up </w:t>
      </w:r>
      <w:r w:rsidR="0009563E" w:rsidRPr="005C5035">
        <w:rPr>
          <w:b/>
          <w:bCs/>
        </w:rPr>
        <w:t>so</w:t>
      </w:r>
      <w:r w:rsidRPr="0077335F">
        <w:t xml:space="preserve"> much of the translation workload of the international organizations, computers are likely to play an increasing </w:t>
      </w:r>
      <w:r w:rsidR="0009563E" w:rsidRPr="005C5035">
        <w:rPr>
          <w:b/>
          <w:bCs/>
        </w:rPr>
        <w:t>part/role</w:t>
      </w:r>
      <w:r w:rsidRPr="0077335F">
        <w:t xml:space="preserve">. The method of operation will probably be for the machines to </w:t>
      </w:r>
      <w:r w:rsidR="0009563E" w:rsidRPr="005C5035">
        <w:rPr>
          <w:b/>
          <w:bCs/>
        </w:rPr>
        <w:t>make</w:t>
      </w:r>
      <w:r w:rsidRPr="0077335F">
        <w:t xml:space="preserve"> a rough version, which the translator will then edit, correcting obvious </w:t>
      </w:r>
      <w:r w:rsidR="0009563E" w:rsidRPr="005C5035">
        <w:rPr>
          <w:b/>
          <w:bCs/>
        </w:rPr>
        <w:t>mistakes/errors</w:t>
      </w:r>
      <w:r w:rsidRPr="0077335F">
        <w:t xml:space="preserve">, and where necessary </w:t>
      </w:r>
      <w:proofErr w:type="gramStart"/>
      <w:r w:rsidRPr="0077335F">
        <w:t xml:space="preserve">referring </w:t>
      </w:r>
      <w:r w:rsidR="002D4B61" w:rsidRPr="005C5035">
        <w:rPr>
          <w:b/>
          <w:bCs/>
        </w:rPr>
        <w:t>back</w:t>
      </w:r>
      <w:proofErr w:type="gramEnd"/>
      <w:r w:rsidRPr="0077335F">
        <w:t xml:space="preserve"> to the original. If machines can translate languages, could they </w:t>
      </w:r>
      <w:r w:rsidR="002D4B61" w:rsidRPr="005C5035">
        <w:rPr>
          <w:b/>
          <w:bCs/>
        </w:rPr>
        <w:t>ever</w:t>
      </w:r>
      <w:r w:rsidRPr="0077335F">
        <w:t xml:space="preserve"> teach languages? </w:t>
      </w:r>
      <w:proofErr w:type="gramStart"/>
      <w:r w:rsidRPr="00955582">
        <w:t>Yes</w:t>
      </w:r>
      <w:proofErr w:type="gramEnd"/>
      <w:r w:rsidRPr="0077335F">
        <w:t xml:space="preserve"> say enthusiasts, although they doubt that the teacher could ever be totally </w:t>
      </w:r>
      <w:r w:rsidR="002D4B61" w:rsidRPr="005C5035">
        <w:rPr>
          <w:b/>
          <w:bCs/>
        </w:rPr>
        <w:t>replaced</w:t>
      </w:r>
      <w:r w:rsidRPr="0077335F">
        <w:t xml:space="preserve"> by a machine in the classroom. </w:t>
      </w:r>
      <w:r w:rsidRPr="005C5035">
        <w:t>Good old teachers know best!</w:t>
      </w:r>
    </w:p>
    <w:p w14:paraId="1AB69DA4" w14:textId="77777777" w:rsidR="00F0266F" w:rsidRPr="005C5035" w:rsidRDefault="00F0266F" w:rsidP="005C5035">
      <w:pPr>
        <w:pStyle w:val="ac"/>
        <w:ind w:firstLine="0"/>
        <w:rPr>
          <w:b/>
          <w:bCs/>
        </w:rPr>
      </w:pPr>
    </w:p>
    <w:p w14:paraId="0F7E6ED7" w14:textId="42D9A8BD" w:rsidR="00F0266F" w:rsidRDefault="00F0266F" w:rsidP="0077335F">
      <w:pPr>
        <w:pStyle w:val="ac"/>
        <w:ind w:firstLine="0"/>
      </w:pPr>
      <w:r w:rsidRPr="00CC32B2">
        <w:rPr>
          <w:b/>
          <w:bCs/>
        </w:rPr>
        <w:t>13.03.25</w:t>
      </w:r>
      <w:r>
        <w:t xml:space="preserve"> </w:t>
      </w:r>
      <w:r w:rsidRPr="00CC32B2">
        <w:t>H/w: p. 30-31 ex.V.</w:t>
      </w:r>
    </w:p>
    <w:p w14:paraId="089354C2" w14:textId="77777777" w:rsidR="004C422D" w:rsidRDefault="004C422D" w:rsidP="0077335F">
      <w:pPr>
        <w:pStyle w:val="ac"/>
        <w:ind w:firstLine="0"/>
      </w:pPr>
      <w:r w:rsidRPr="004C422D">
        <w:t xml:space="preserve">V. Complete the sentences (if, when-clauses): </w:t>
      </w:r>
    </w:p>
    <w:p w14:paraId="17B9DE90" w14:textId="63B8F735" w:rsidR="00106769" w:rsidRPr="00106769" w:rsidRDefault="00106769" w:rsidP="00106769">
      <w:pPr>
        <w:pStyle w:val="ac"/>
        <w:numPr>
          <w:ilvl w:val="0"/>
          <w:numId w:val="4"/>
        </w:numPr>
      </w:pPr>
      <w:r w:rsidRPr="00106769">
        <w:rPr>
          <w:b/>
          <w:bCs/>
        </w:rPr>
        <w:t xml:space="preserve">When your PC is turned </w:t>
      </w:r>
      <w:r w:rsidR="00483811" w:rsidRPr="00106769">
        <w:rPr>
          <w:b/>
          <w:bCs/>
        </w:rPr>
        <w:t>off,</w:t>
      </w:r>
      <w:r w:rsidRPr="00106769">
        <w:t xml:space="preserve"> it enters an energy-saving mode to conserve power.</w:t>
      </w:r>
    </w:p>
    <w:p w14:paraId="509C0B4F" w14:textId="77777777" w:rsidR="00106769" w:rsidRPr="00106769" w:rsidRDefault="00106769" w:rsidP="00106769">
      <w:pPr>
        <w:pStyle w:val="ac"/>
        <w:numPr>
          <w:ilvl w:val="0"/>
          <w:numId w:val="4"/>
        </w:numPr>
      </w:pPr>
      <w:r w:rsidRPr="00106769">
        <w:rPr>
          <w:b/>
          <w:bCs/>
        </w:rPr>
        <w:t xml:space="preserve">You will bring it to life when </w:t>
      </w:r>
      <w:r w:rsidRPr="00106769">
        <w:t>you press the power button to start it.</w:t>
      </w:r>
    </w:p>
    <w:p w14:paraId="0D6ABD1B" w14:textId="56A827DA" w:rsidR="00106769" w:rsidRPr="00106769" w:rsidRDefault="00106769" w:rsidP="00106769">
      <w:pPr>
        <w:pStyle w:val="ac"/>
        <w:numPr>
          <w:ilvl w:val="0"/>
          <w:numId w:val="4"/>
        </w:numPr>
      </w:pPr>
      <w:r w:rsidRPr="00106769">
        <w:rPr>
          <w:b/>
          <w:bCs/>
        </w:rPr>
        <w:t>If everyone around you uses computers</w:t>
      </w:r>
      <w:r w:rsidRPr="00106769">
        <w:t>, you’ll need to adapt to stay relevant.</w:t>
      </w:r>
    </w:p>
    <w:p w14:paraId="52E55B65" w14:textId="0554ED5E" w:rsidR="00106769" w:rsidRPr="00106769" w:rsidRDefault="00106769" w:rsidP="00106769">
      <w:pPr>
        <w:pStyle w:val="ac"/>
        <w:numPr>
          <w:ilvl w:val="0"/>
          <w:numId w:val="4"/>
        </w:numPr>
      </w:pPr>
      <w:r w:rsidRPr="00106769">
        <w:rPr>
          <w:b/>
          <w:bCs/>
        </w:rPr>
        <w:t xml:space="preserve">If you are taken aback by how to use a </w:t>
      </w:r>
      <w:r w:rsidR="00610CAC" w:rsidRPr="00106769">
        <w:rPr>
          <w:b/>
          <w:bCs/>
        </w:rPr>
        <w:t>computer,</w:t>
      </w:r>
      <w:r w:rsidRPr="00106769">
        <w:t xml:space="preserve"> seek guidance from a tech-savvy friend or online tutorial.</w:t>
      </w:r>
    </w:p>
    <w:p w14:paraId="43F0206F" w14:textId="21B09912" w:rsidR="00106769" w:rsidRPr="00106769" w:rsidRDefault="00106769" w:rsidP="00106769">
      <w:pPr>
        <w:pStyle w:val="ac"/>
        <w:numPr>
          <w:ilvl w:val="0"/>
          <w:numId w:val="4"/>
        </w:numPr>
      </w:pPr>
      <w:r w:rsidRPr="00106769">
        <w:rPr>
          <w:b/>
          <w:bCs/>
        </w:rPr>
        <w:t xml:space="preserve">As multimedia becomes more prevalent on the </w:t>
      </w:r>
      <w:r w:rsidR="00610CAC" w:rsidRPr="00106769">
        <w:rPr>
          <w:b/>
          <w:bCs/>
        </w:rPr>
        <w:t>Web,</w:t>
      </w:r>
      <w:r w:rsidRPr="00106769">
        <w:t xml:space="preserve"> websites must prioritize faster loading times and better user experience.</w:t>
      </w:r>
    </w:p>
    <w:p w14:paraId="6E192DFE" w14:textId="345DFA84" w:rsidR="00106769" w:rsidRPr="00106769" w:rsidRDefault="00106769" w:rsidP="00106769">
      <w:pPr>
        <w:pStyle w:val="ac"/>
        <w:numPr>
          <w:ilvl w:val="0"/>
          <w:numId w:val="4"/>
        </w:numPr>
      </w:pPr>
      <w:r w:rsidRPr="00106769">
        <w:rPr>
          <w:b/>
          <w:bCs/>
        </w:rPr>
        <w:t xml:space="preserve">If you look on the entire Internet </w:t>
      </w:r>
      <w:r w:rsidR="00610CAC" w:rsidRPr="00106769">
        <w:rPr>
          <w:b/>
          <w:bCs/>
        </w:rPr>
        <w:t>today,</w:t>
      </w:r>
      <w:r w:rsidRPr="00106769">
        <w:t xml:space="preserve"> you’ll find it’s a vast, interconnected ecosystem of information and communities.</w:t>
      </w:r>
    </w:p>
    <w:p w14:paraId="57066A26" w14:textId="3C72D660" w:rsidR="00106769" w:rsidRPr="00106769" w:rsidRDefault="00106769" w:rsidP="00106769">
      <w:pPr>
        <w:pStyle w:val="ac"/>
        <w:numPr>
          <w:ilvl w:val="0"/>
          <w:numId w:val="4"/>
        </w:numPr>
      </w:pPr>
      <w:r w:rsidRPr="00106769">
        <w:rPr>
          <w:b/>
          <w:bCs/>
        </w:rPr>
        <w:t xml:space="preserve">If the program fails the </w:t>
      </w:r>
      <w:r w:rsidR="00610CAC" w:rsidRPr="00106769">
        <w:rPr>
          <w:b/>
          <w:bCs/>
        </w:rPr>
        <w:t>test,</w:t>
      </w:r>
      <w:r w:rsidRPr="00106769">
        <w:t xml:space="preserve"> developers must identify and fix the bugs causing </w:t>
      </w:r>
      <w:r w:rsidR="00483811" w:rsidRPr="00106769">
        <w:t>errors</w:t>
      </w:r>
      <w:r w:rsidRPr="00106769">
        <w:t>.</w:t>
      </w:r>
    </w:p>
    <w:p w14:paraId="2C231DD4" w14:textId="77777777" w:rsidR="00106769" w:rsidRPr="00106769" w:rsidRDefault="00106769" w:rsidP="00106769">
      <w:pPr>
        <w:pStyle w:val="ac"/>
        <w:numPr>
          <w:ilvl w:val="0"/>
          <w:numId w:val="4"/>
        </w:numPr>
      </w:pPr>
      <w:r w:rsidRPr="00106769">
        <w:rPr>
          <w:b/>
          <w:bCs/>
        </w:rPr>
        <w:t xml:space="preserve">Don’t open until </w:t>
      </w:r>
      <w:r w:rsidRPr="00106769">
        <w:t>you’re certain the file or link is from a trusted source.</w:t>
      </w:r>
    </w:p>
    <w:p w14:paraId="5A3C28AD" w14:textId="7E9C7EFC" w:rsidR="00106769" w:rsidRPr="00106769" w:rsidRDefault="00106769" w:rsidP="00106769">
      <w:pPr>
        <w:pStyle w:val="ac"/>
        <w:numPr>
          <w:ilvl w:val="0"/>
          <w:numId w:val="4"/>
        </w:numPr>
      </w:pPr>
      <w:r w:rsidRPr="00106769">
        <w:rPr>
          <w:b/>
          <w:bCs/>
        </w:rPr>
        <w:lastRenderedPageBreak/>
        <w:t xml:space="preserve">If you are selling weapons, cryptography, military info, </w:t>
      </w:r>
      <w:r w:rsidR="00610CAC" w:rsidRPr="00106769">
        <w:rPr>
          <w:b/>
          <w:bCs/>
        </w:rPr>
        <w:t>pornography,</w:t>
      </w:r>
      <w:r w:rsidRPr="00106769">
        <w:t xml:space="preserve"> or other restricted items, you risk legal consequences.</w:t>
      </w:r>
    </w:p>
    <w:p w14:paraId="50F16CCF" w14:textId="79A7FA1C" w:rsidR="00106769" w:rsidRPr="00106769" w:rsidRDefault="00106769" w:rsidP="00106769">
      <w:pPr>
        <w:pStyle w:val="ac"/>
        <w:numPr>
          <w:ilvl w:val="0"/>
          <w:numId w:val="4"/>
        </w:numPr>
      </w:pPr>
      <w:r w:rsidRPr="00106769">
        <w:rPr>
          <w:b/>
          <w:bCs/>
        </w:rPr>
        <w:t xml:space="preserve">If the program passes the </w:t>
      </w:r>
      <w:r w:rsidR="00610CAC" w:rsidRPr="00106769">
        <w:rPr>
          <w:b/>
          <w:bCs/>
        </w:rPr>
        <w:t>test,</w:t>
      </w:r>
      <w:r w:rsidRPr="00106769">
        <w:t xml:space="preserve"> it’s ready for release to users.</w:t>
      </w:r>
    </w:p>
    <w:p w14:paraId="58E8139F" w14:textId="0E04B423" w:rsidR="00106769" w:rsidRPr="00106769" w:rsidRDefault="00106769" w:rsidP="00106769">
      <w:pPr>
        <w:pStyle w:val="ac"/>
        <w:numPr>
          <w:ilvl w:val="0"/>
          <w:numId w:val="4"/>
        </w:numPr>
      </w:pPr>
      <w:r w:rsidRPr="00106769">
        <w:rPr>
          <w:b/>
          <w:bCs/>
        </w:rPr>
        <w:t xml:space="preserve">If you don’t view your Web site as a global </w:t>
      </w:r>
      <w:r w:rsidR="00610CAC" w:rsidRPr="00106769">
        <w:rPr>
          <w:b/>
          <w:bCs/>
        </w:rPr>
        <w:t>presence,</w:t>
      </w:r>
      <w:r w:rsidRPr="00106769">
        <w:t xml:space="preserve"> you may overlook opportunities to reach international audiences.</w:t>
      </w:r>
    </w:p>
    <w:p w14:paraId="5A458D1B" w14:textId="44DB5388" w:rsidR="00106769" w:rsidRPr="00106769" w:rsidRDefault="00106769" w:rsidP="00106769">
      <w:pPr>
        <w:pStyle w:val="ac"/>
        <w:numPr>
          <w:ilvl w:val="0"/>
          <w:numId w:val="4"/>
        </w:numPr>
      </w:pPr>
      <w:r w:rsidRPr="00106769">
        <w:rPr>
          <w:b/>
          <w:bCs/>
        </w:rPr>
        <w:t xml:space="preserve">If Java is the </w:t>
      </w:r>
      <w:r w:rsidR="00610CAC" w:rsidRPr="00106769">
        <w:rPr>
          <w:b/>
          <w:bCs/>
        </w:rPr>
        <w:t>answer,</w:t>
      </w:r>
      <w:r w:rsidRPr="00106769">
        <w:t xml:space="preserve"> then the question might be: </w:t>
      </w:r>
      <w:r w:rsidRPr="00106769">
        <w:rPr>
          <w:i/>
          <w:iCs/>
        </w:rPr>
        <w:t>“</w:t>
      </w:r>
      <w:r w:rsidR="00574192" w:rsidRPr="00106769">
        <w:rPr>
          <w:i/>
          <w:iCs/>
        </w:rPr>
        <w:t>What was the question</w:t>
      </w:r>
      <w:r w:rsidRPr="00106769">
        <w:rPr>
          <w:i/>
          <w:iCs/>
        </w:rPr>
        <w:t xml:space="preserve">?” </w:t>
      </w:r>
    </w:p>
    <w:p w14:paraId="3943368D" w14:textId="77777777" w:rsidR="00106769" w:rsidRPr="00106769" w:rsidRDefault="00106769" w:rsidP="00106769">
      <w:pPr>
        <w:pStyle w:val="ac"/>
        <w:numPr>
          <w:ilvl w:val="0"/>
          <w:numId w:val="4"/>
        </w:numPr>
      </w:pPr>
      <w:r w:rsidRPr="00106769">
        <w:rPr>
          <w:b/>
          <w:bCs/>
        </w:rPr>
        <w:t xml:space="preserve">They will lose status if </w:t>
      </w:r>
      <w:r w:rsidRPr="00106769">
        <w:t>they fall behind competitors in innovation or market share.</w:t>
      </w:r>
    </w:p>
    <w:p w14:paraId="62908EB8" w14:textId="6268829B" w:rsidR="00106769" w:rsidRPr="00106769" w:rsidRDefault="00106769" w:rsidP="00106769">
      <w:pPr>
        <w:pStyle w:val="ac"/>
        <w:numPr>
          <w:ilvl w:val="0"/>
          <w:numId w:val="4"/>
        </w:numPr>
      </w:pPr>
      <w:r w:rsidRPr="00106769">
        <w:rPr>
          <w:b/>
          <w:bCs/>
        </w:rPr>
        <w:t xml:space="preserve">Provided you have the necessary </w:t>
      </w:r>
      <w:r w:rsidR="00483811" w:rsidRPr="00106769">
        <w:rPr>
          <w:b/>
          <w:bCs/>
        </w:rPr>
        <w:t>tools,</w:t>
      </w:r>
      <w:r w:rsidRPr="00106769">
        <w:t xml:space="preserve"> you can easily design, develop, and deploy applications for any platform.</w:t>
      </w:r>
    </w:p>
    <w:p w14:paraId="0E379FD2" w14:textId="77777777" w:rsidR="00EB4342" w:rsidRPr="00EB4342" w:rsidRDefault="00EB4342" w:rsidP="001561CD">
      <w:pPr>
        <w:pStyle w:val="ac"/>
      </w:pPr>
    </w:p>
    <w:p w14:paraId="003D7976" w14:textId="77777777" w:rsidR="00F4469F" w:rsidRPr="001561CD" w:rsidRDefault="00F4469F" w:rsidP="001561CD">
      <w:pPr>
        <w:pStyle w:val="ac"/>
      </w:pPr>
    </w:p>
    <w:sectPr w:rsidR="00F4469F" w:rsidRPr="001561CD" w:rsidSect="001561CD">
      <w:pgSz w:w="11906" w:h="16838"/>
      <w:pgMar w:top="851" w:right="85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7D10B" w14:textId="77777777" w:rsidR="005C5035" w:rsidRDefault="005C5035" w:rsidP="005C5035">
      <w:pPr>
        <w:spacing w:after="0" w:line="240" w:lineRule="auto"/>
      </w:pPr>
      <w:r>
        <w:separator/>
      </w:r>
    </w:p>
  </w:endnote>
  <w:endnote w:type="continuationSeparator" w:id="0">
    <w:p w14:paraId="0505FD1C" w14:textId="77777777" w:rsidR="005C5035" w:rsidRDefault="005C5035" w:rsidP="005C5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BC0A0" w14:textId="77777777" w:rsidR="005C5035" w:rsidRDefault="005C5035" w:rsidP="005C5035">
      <w:pPr>
        <w:spacing w:after="0" w:line="240" w:lineRule="auto"/>
      </w:pPr>
      <w:r>
        <w:separator/>
      </w:r>
    </w:p>
  </w:footnote>
  <w:footnote w:type="continuationSeparator" w:id="0">
    <w:p w14:paraId="053AFA28" w14:textId="77777777" w:rsidR="005C5035" w:rsidRDefault="005C5035" w:rsidP="005C5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37762"/>
    <w:multiLevelType w:val="multilevel"/>
    <w:tmpl w:val="79C4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506B8"/>
    <w:multiLevelType w:val="hybridMultilevel"/>
    <w:tmpl w:val="58DC46D0"/>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 w15:restartNumberingAfterBreak="0">
    <w:nsid w:val="5FC84293"/>
    <w:multiLevelType w:val="hybridMultilevel"/>
    <w:tmpl w:val="9E4AE53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650E24CA"/>
    <w:multiLevelType w:val="hybridMultilevel"/>
    <w:tmpl w:val="2DC8C87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num w:numId="1" w16cid:durableId="427695475">
    <w:abstractNumId w:val="2"/>
  </w:num>
  <w:num w:numId="2" w16cid:durableId="1881088755">
    <w:abstractNumId w:val="3"/>
  </w:num>
  <w:num w:numId="3" w16cid:durableId="2080253137">
    <w:abstractNumId w:val="1"/>
  </w:num>
  <w:num w:numId="4" w16cid:durableId="154012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D"/>
    <w:rsid w:val="0009563E"/>
    <w:rsid w:val="00106769"/>
    <w:rsid w:val="00137480"/>
    <w:rsid w:val="001561CD"/>
    <w:rsid w:val="00282CB4"/>
    <w:rsid w:val="002D4B61"/>
    <w:rsid w:val="002E0558"/>
    <w:rsid w:val="00401AB4"/>
    <w:rsid w:val="00407311"/>
    <w:rsid w:val="00483811"/>
    <w:rsid w:val="004C422D"/>
    <w:rsid w:val="004F5EC2"/>
    <w:rsid w:val="00574192"/>
    <w:rsid w:val="005C5035"/>
    <w:rsid w:val="00610CAC"/>
    <w:rsid w:val="00657E1E"/>
    <w:rsid w:val="0077335F"/>
    <w:rsid w:val="007856AC"/>
    <w:rsid w:val="00893412"/>
    <w:rsid w:val="008F4B4A"/>
    <w:rsid w:val="00955582"/>
    <w:rsid w:val="00A760D6"/>
    <w:rsid w:val="00B54101"/>
    <w:rsid w:val="00C101A3"/>
    <w:rsid w:val="00CC32B2"/>
    <w:rsid w:val="00CD6A83"/>
    <w:rsid w:val="00D616B1"/>
    <w:rsid w:val="00D74FD0"/>
    <w:rsid w:val="00D868B3"/>
    <w:rsid w:val="00EB04D4"/>
    <w:rsid w:val="00EB4342"/>
    <w:rsid w:val="00EF206C"/>
    <w:rsid w:val="00F0266F"/>
    <w:rsid w:val="00F4469F"/>
    <w:rsid w:val="00F7696A"/>
    <w:rsid w:val="00FA0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5F2C"/>
  <w15:chartTrackingRefBased/>
  <w15:docId w15:val="{B93685D1-7C84-4ADB-9634-26C678B9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56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56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561C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561C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561C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561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561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61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561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61C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561C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561C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561C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561C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561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561CD"/>
    <w:rPr>
      <w:rFonts w:eastAsiaTheme="majorEastAsia" w:cstheme="majorBidi"/>
      <w:color w:val="595959" w:themeColor="text1" w:themeTint="A6"/>
    </w:rPr>
  </w:style>
  <w:style w:type="character" w:customStyle="1" w:styleId="80">
    <w:name w:val="Заголовок 8 Знак"/>
    <w:basedOn w:val="a0"/>
    <w:link w:val="8"/>
    <w:uiPriority w:val="9"/>
    <w:semiHidden/>
    <w:rsid w:val="001561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561CD"/>
    <w:rPr>
      <w:rFonts w:eastAsiaTheme="majorEastAsia" w:cstheme="majorBidi"/>
      <w:color w:val="272727" w:themeColor="text1" w:themeTint="D8"/>
    </w:rPr>
  </w:style>
  <w:style w:type="paragraph" w:styleId="a3">
    <w:name w:val="Title"/>
    <w:basedOn w:val="a"/>
    <w:next w:val="a"/>
    <w:link w:val="a4"/>
    <w:uiPriority w:val="10"/>
    <w:qFormat/>
    <w:rsid w:val="00156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561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61C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561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561CD"/>
    <w:pPr>
      <w:spacing w:before="160"/>
      <w:jc w:val="center"/>
    </w:pPr>
    <w:rPr>
      <w:i/>
      <w:iCs/>
      <w:color w:val="404040" w:themeColor="text1" w:themeTint="BF"/>
    </w:rPr>
  </w:style>
  <w:style w:type="character" w:customStyle="1" w:styleId="22">
    <w:name w:val="Цитата 2 Знак"/>
    <w:basedOn w:val="a0"/>
    <w:link w:val="21"/>
    <w:uiPriority w:val="29"/>
    <w:rsid w:val="001561CD"/>
    <w:rPr>
      <w:i/>
      <w:iCs/>
      <w:color w:val="404040" w:themeColor="text1" w:themeTint="BF"/>
    </w:rPr>
  </w:style>
  <w:style w:type="paragraph" w:styleId="a7">
    <w:name w:val="List Paragraph"/>
    <w:basedOn w:val="a"/>
    <w:uiPriority w:val="34"/>
    <w:qFormat/>
    <w:rsid w:val="001561CD"/>
    <w:pPr>
      <w:ind w:left="720"/>
      <w:contextualSpacing/>
    </w:pPr>
  </w:style>
  <w:style w:type="character" w:styleId="a8">
    <w:name w:val="Intense Emphasis"/>
    <w:basedOn w:val="a0"/>
    <w:uiPriority w:val="21"/>
    <w:qFormat/>
    <w:rsid w:val="001561CD"/>
    <w:rPr>
      <w:i/>
      <w:iCs/>
      <w:color w:val="2F5496" w:themeColor="accent1" w:themeShade="BF"/>
    </w:rPr>
  </w:style>
  <w:style w:type="paragraph" w:styleId="a9">
    <w:name w:val="Intense Quote"/>
    <w:basedOn w:val="a"/>
    <w:next w:val="a"/>
    <w:link w:val="aa"/>
    <w:uiPriority w:val="30"/>
    <w:qFormat/>
    <w:rsid w:val="00156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561CD"/>
    <w:rPr>
      <w:i/>
      <w:iCs/>
      <w:color w:val="2F5496" w:themeColor="accent1" w:themeShade="BF"/>
    </w:rPr>
  </w:style>
  <w:style w:type="character" w:styleId="ab">
    <w:name w:val="Intense Reference"/>
    <w:basedOn w:val="a0"/>
    <w:uiPriority w:val="32"/>
    <w:qFormat/>
    <w:rsid w:val="001561CD"/>
    <w:rPr>
      <w:b/>
      <w:bCs/>
      <w:smallCaps/>
      <w:color w:val="2F5496" w:themeColor="accent1" w:themeShade="BF"/>
      <w:spacing w:val="5"/>
    </w:rPr>
  </w:style>
  <w:style w:type="paragraph" w:customStyle="1" w:styleId="ac">
    <w:name w:val="гост"/>
    <w:basedOn w:val="a"/>
    <w:link w:val="ad"/>
    <w:qFormat/>
    <w:rsid w:val="001561CD"/>
    <w:pPr>
      <w:spacing w:line="360" w:lineRule="auto"/>
      <w:ind w:firstLine="709"/>
      <w:jc w:val="both"/>
    </w:pPr>
    <w:rPr>
      <w:rFonts w:ascii="Times New Roman" w:hAnsi="Times New Roman" w:cs="Times New Roman"/>
      <w:sz w:val="28"/>
      <w:szCs w:val="28"/>
      <w:lang w:val="en-US"/>
    </w:rPr>
  </w:style>
  <w:style w:type="character" w:customStyle="1" w:styleId="ad">
    <w:name w:val="гост Знак"/>
    <w:basedOn w:val="a0"/>
    <w:link w:val="ac"/>
    <w:rsid w:val="001561CD"/>
    <w:rPr>
      <w:rFonts w:ascii="Times New Roman" w:hAnsi="Times New Roman" w:cs="Times New Roman"/>
      <w:sz w:val="28"/>
      <w:szCs w:val="28"/>
      <w:lang w:val="en-US"/>
    </w:rPr>
  </w:style>
  <w:style w:type="paragraph" w:styleId="ae">
    <w:name w:val="header"/>
    <w:basedOn w:val="a"/>
    <w:link w:val="af"/>
    <w:uiPriority w:val="99"/>
    <w:unhideWhenUsed/>
    <w:rsid w:val="005C503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C5035"/>
  </w:style>
  <w:style w:type="paragraph" w:styleId="af0">
    <w:name w:val="footer"/>
    <w:basedOn w:val="a"/>
    <w:link w:val="af1"/>
    <w:uiPriority w:val="99"/>
    <w:unhideWhenUsed/>
    <w:rsid w:val="005C503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C5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392130">
      <w:bodyDiv w:val="1"/>
      <w:marLeft w:val="0"/>
      <w:marRight w:val="0"/>
      <w:marTop w:val="0"/>
      <w:marBottom w:val="0"/>
      <w:divBdr>
        <w:top w:val="none" w:sz="0" w:space="0" w:color="auto"/>
        <w:left w:val="none" w:sz="0" w:space="0" w:color="auto"/>
        <w:bottom w:val="none" w:sz="0" w:space="0" w:color="auto"/>
        <w:right w:val="none" w:sz="0" w:space="0" w:color="auto"/>
      </w:divBdr>
    </w:div>
    <w:div w:id="839538673">
      <w:bodyDiv w:val="1"/>
      <w:marLeft w:val="0"/>
      <w:marRight w:val="0"/>
      <w:marTop w:val="0"/>
      <w:marBottom w:val="0"/>
      <w:divBdr>
        <w:top w:val="none" w:sz="0" w:space="0" w:color="auto"/>
        <w:left w:val="none" w:sz="0" w:space="0" w:color="auto"/>
        <w:bottom w:val="none" w:sz="0" w:space="0" w:color="auto"/>
        <w:right w:val="none" w:sz="0" w:space="0" w:color="auto"/>
      </w:divBdr>
    </w:div>
    <w:div w:id="1345786328">
      <w:bodyDiv w:val="1"/>
      <w:marLeft w:val="0"/>
      <w:marRight w:val="0"/>
      <w:marTop w:val="0"/>
      <w:marBottom w:val="0"/>
      <w:divBdr>
        <w:top w:val="none" w:sz="0" w:space="0" w:color="auto"/>
        <w:left w:val="none" w:sz="0" w:space="0" w:color="auto"/>
        <w:bottom w:val="none" w:sz="0" w:space="0" w:color="auto"/>
        <w:right w:val="none" w:sz="0" w:space="0" w:color="auto"/>
      </w:divBdr>
    </w:div>
    <w:div w:id="2002615874">
      <w:bodyDiv w:val="1"/>
      <w:marLeft w:val="0"/>
      <w:marRight w:val="0"/>
      <w:marTop w:val="0"/>
      <w:marBottom w:val="0"/>
      <w:divBdr>
        <w:top w:val="none" w:sz="0" w:space="0" w:color="auto"/>
        <w:left w:val="none" w:sz="0" w:space="0" w:color="auto"/>
        <w:bottom w:val="none" w:sz="0" w:space="0" w:color="auto"/>
        <w:right w:val="none" w:sz="0" w:space="0" w:color="auto"/>
      </w:divBdr>
    </w:div>
    <w:div w:id="2107576352">
      <w:bodyDiv w:val="1"/>
      <w:marLeft w:val="0"/>
      <w:marRight w:val="0"/>
      <w:marTop w:val="0"/>
      <w:marBottom w:val="0"/>
      <w:divBdr>
        <w:top w:val="none" w:sz="0" w:space="0" w:color="auto"/>
        <w:left w:val="none" w:sz="0" w:space="0" w:color="auto"/>
        <w:bottom w:val="none" w:sz="0" w:space="0" w:color="auto"/>
        <w:right w:val="none" w:sz="0" w:space="0" w:color="auto"/>
      </w:divBdr>
    </w:div>
    <w:div w:id="213551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735</Words>
  <Characters>4193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danamottueva@gmail.com</dc:creator>
  <cp:keywords/>
  <dc:description/>
  <cp:lastModifiedBy>danamottueva@gmail.com</cp:lastModifiedBy>
  <cp:revision>25</cp:revision>
  <dcterms:created xsi:type="dcterms:W3CDTF">2025-02-23T00:49:00Z</dcterms:created>
  <dcterms:modified xsi:type="dcterms:W3CDTF">2025-03-12T10:17:00Z</dcterms:modified>
</cp:coreProperties>
</file>