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448B8" w14:textId="03BB3C9B" w:rsidR="00207336" w:rsidRPr="00576C89" w:rsidRDefault="00BF01D8" w:rsidP="00207336">
      <w:pPr>
        <w:pStyle w:val="Title"/>
        <w:jc w:val="center"/>
      </w:pPr>
      <w:r>
        <w:t>Too Many Eyes</w:t>
      </w:r>
      <w:r w:rsidR="00207336">
        <w:t xml:space="preserve"> / </w:t>
      </w:r>
      <w:r w:rsidR="00576C89">
        <w:t>Inventory System</w:t>
      </w:r>
    </w:p>
    <w:p w14:paraId="6D6664E0" w14:textId="77777777" w:rsidR="00207336" w:rsidRDefault="00207336" w:rsidP="00207336">
      <w:pPr>
        <w:pStyle w:val="Subtitle"/>
        <w:jc w:val="center"/>
      </w:pPr>
      <w:r>
        <w:t>System Design Document</w:t>
      </w:r>
    </w:p>
    <w:p w14:paraId="6732F43D" w14:textId="750BF7B0" w:rsidR="00BF01D8" w:rsidRDefault="00BF01D8" w:rsidP="00207336">
      <w:pPr>
        <w:pStyle w:val="Heading1"/>
      </w:pPr>
      <w:r>
        <w:t>Changes</w:t>
      </w:r>
    </w:p>
    <w:p w14:paraId="55296835" w14:textId="77777777" w:rsidR="00D011E5" w:rsidRDefault="00D011E5" w:rsidP="00D011E5">
      <w:pPr>
        <w:pStyle w:val="Heading2"/>
      </w:pPr>
      <w:r>
        <w:t>V 1.0</w:t>
      </w:r>
    </w:p>
    <w:p w14:paraId="308F9438" w14:textId="77777777" w:rsidR="00D011E5" w:rsidRDefault="00D011E5" w:rsidP="00D011E5">
      <w:pPr>
        <w:pStyle w:val="NoSpacing"/>
        <w:rPr>
          <w:rFonts w:ascii="Calibri" w:eastAsia="Calibri" w:hAnsi="Calibri" w:cs="Calibri"/>
          <w:color w:val="000000" w:themeColor="text1"/>
        </w:rPr>
      </w:pPr>
      <w:r w:rsidRPr="57E7D5BD">
        <w:rPr>
          <w:rFonts w:ascii="Calibri" w:eastAsia="Calibri" w:hAnsi="Calibri" w:cs="Calibri"/>
          <w:color w:val="000000" w:themeColor="text1"/>
        </w:rPr>
        <w:t xml:space="preserve">Editor: </w:t>
      </w:r>
      <w:r>
        <w:rPr>
          <w:rFonts w:ascii="Calibri" w:eastAsia="Calibri" w:hAnsi="Calibri" w:cs="Calibri"/>
          <w:color w:val="000000" w:themeColor="text1"/>
        </w:rPr>
        <w:t>Perrin Peterson</w:t>
      </w:r>
    </w:p>
    <w:p w14:paraId="0F35EF74" w14:textId="336A853E" w:rsidR="00D011E5" w:rsidRDefault="00D011E5" w:rsidP="00D011E5">
      <w:pPr>
        <w:pStyle w:val="NoSpacing"/>
        <w:rPr>
          <w:rFonts w:ascii="Calibri" w:eastAsia="Calibri" w:hAnsi="Calibri" w:cs="Calibri"/>
          <w:color w:val="000000" w:themeColor="text1"/>
        </w:rPr>
      </w:pPr>
      <w:r>
        <w:rPr>
          <w:rFonts w:ascii="Calibri" w:eastAsia="Calibri" w:hAnsi="Calibri" w:cs="Calibri"/>
          <w:color w:val="000000" w:themeColor="text1"/>
        </w:rPr>
        <w:t>1</w:t>
      </w:r>
      <w:r w:rsidR="00FB0F30">
        <w:rPr>
          <w:rFonts w:ascii="Calibri" w:eastAsia="Calibri" w:hAnsi="Calibri" w:cs="Calibri"/>
          <w:color w:val="000000" w:themeColor="text1"/>
        </w:rPr>
        <w:t>1</w:t>
      </w:r>
      <w:r w:rsidRPr="57E7D5BD">
        <w:rPr>
          <w:rFonts w:ascii="Calibri" w:eastAsia="Calibri" w:hAnsi="Calibri" w:cs="Calibri"/>
          <w:color w:val="000000" w:themeColor="text1"/>
        </w:rPr>
        <w:t>/</w:t>
      </w:r>
      <w:r>
        <w:rPr>
          <w:rFonts w:ascii="Calibri" w:eastAsia="Calibri" w:hAnsi="Calibri" w:cs="Calibri"/>
          <w:color w:val="000000" w:themeColor="text1"/>
        </w:rPr>
        <w:t>06</w:t>
      </w:r>
      <w:r w:rsidRPr="57E7D5BD">
        <w:rPr>
          <w:rFonts w:ascii="Calibri" w:eastAsia="Calibri" w:hAnsi="Calibri" w:cs="Calibri"/>
          <w:color w:val="000000" w:themeColor="text1"/>
        </w:rPr>
        <w:t>/2022</w:t>
      </w:r>
    </w:p>
    <w:p w14:paraId="672A19B7" w14:textId="18765A5D" w:rsidR="00D011E5" w:rsidRDefault="00D011E5" w:rsidP="00D011E5">
      <w:pPr>
        <w:pStyle w:val="ListParagraph"/>
        <w:numPr>
          <w:ilvl w:val="0"/>
          <w:numId w:val="8"/>
        </w:numPr>
        <w:rPr>
          <w:rFonts w:ascii="Calibri" w:eastAsia="Calibri" w:hAnsi="Calibri" w:cs="Calibri"/>
          <w:color w:val="000000" w:themeColor="text1"/>
        </w:rPr>
      </w:pPr>
      <w:r w:rsidRPr="57E7D5BD">
        <w:rPr>
          <w:rFonts w:ascii="Calibri" w:eastAsia="Calibri" w:hAnsi="Calibri" w:cs="Calibri"/>
          <w:color w:val="000000" w:themeColor="text1"/>
        </w:rPr>
        <w:t>Document Created</w:t>
      </w:r>
      <w:r>
        <w:rPr>
          <w:rFonts w:ascii="Calibri" w:eastAsia="Calibri" w:hAnsi="Calibri" w:cs="Calibri"/>
          <w:color w:val="000000" w:themeColor="text1"/>
        </w:rPr>
        <w:t>, and initial version</w:t>
      </w:r>
    </w:p>
    <w:p w14:paraId="0F756DD7" w14:textId="0EB49140" w:rsidR="00D011E5" w:rsidRDefault="00D011E5" w:rsidP="00D011E5">
      <w:pPr>
        <w:pStyle w:val="Heading2"/>
        <w:rPr>
          <w:rFonts w:eastAsia="Calibri"/>
        </w:rPr>
      </w:pPr>
      <w:r>
        <w:rPr>
          <w:rFonts w:eastAsia="Calibri"/>
        </w:rPr>
        <w:t>V 1.1</w:t>
      </w:r>
    </w:p>
    <w:p w14:paraId="2178A589" w14:textId="77777777" w:rsidR="00D011E5" w:rsidRDefault="00D011E5" w:rsidP="00D011E5">
      <w:pPr>
        <w:pStyle w:val="NoSpacing"/>
        <w:rPr>
          <w:rFonts w:ascii="Calibri" w:eastAsia="Calibri" w:hAnsi="Calibri" w:cs="Calibri"/>
          <w:color w:val="000000" w:themeColor="text1"/>
        </w:rPr>
      </w:pPr>
      <w:r w:rsidRPr="57E7D5BD">
        <w:rPr>
          <w:rFonts w:ascii="Calibri" w:eastAsia="Calibri" w:hAnsi="Calibri" w:cs="Calibri"/>
          <w:color w:val="000000" w:themeColor="text1"/>
        </w:rPr>
        <w:t xml:space="preserve">Editor: </w:t>
      </w:r>
      <w:r>
        <w:rPr>
          <w:rFonts w:ascii="Calibri" w:eastAsia="Calibri" w:hAnsi="Calibri" w:cs="Calibri"/>
          <w:color w:val="000000" w:themeColor="text1"/>
        </w:rPr>
        <w:t>Perrin Peterson</w:t>
      </w:r>
    </w:p>
    <w:p w14:paraId="2C733BE8" w14:textId="291E3CC8" w:rsidR="00D011E5" w:rsidRDefault="00D011E5" w:rsidP="00D011E5">
      <w:pPr>
        <w:pStyle w:val="NoSpacing"/>
        <w:rPr>
          <w:rFonts w:ascii="Calibri" w:eastAsia="Calibri" w:hAnsi="Calibri" w:cs="Calibri"/>
          <w:color w:val="000000" w:themeColor="text1"/>
        </w:rPr>
      </w:pPr>
      <w:r>
        <w:rPr>
          <w:rFonts w:ascii="Calibri" w:eastAsia="Calibri" w:hAnsi="Calibri" w:cs="Calibri"/>
          <w:color w:val="000000" w:themeColor="text1"/>
        </w:rPr>
        <w:t>1</w:t>
      </w:r>
      <w:r w:rsidR="00FB0F30">
        <w:rPr>
          <w:rFonts w:ascii="Calibri" w:eastAsia="Calibri" w:hAnsi="Calibri" w:cs="Calibri"/>
          <w:color w:val="000000" w:themeColor="text1"/>
        </w:rPr>
        <w:t>1</w:t>
      </w:r>
      <w:r w:rsidRPr="57E7D5BD">
        <w:rPr>
          <w:rFonts w:ascii="Calibri" w:eastAsia="Calibri" w:hAnsi="Calibri" w:cs="Calibri"/>
          <w:color w:val="000000" w:themeColor="text1"/>
        </w:rPr>
        <w:t>/</w:t>
      </w:r>
      <w:r w:rsidR="00FB0F30">
        <w:rPr>
          <w:rFonts w:ascii="Calibri" w:eastAsia="Calibri" w:hAnsi="Calibri" w:cs="Calibri"/>
          <w:color w:val="000000" w:themeColor="text1"/>
        </w:rPr>
        <w:t>10</w:t>
      </w:r>
      <w:r w:rsidRPr="57E7D5BD">
        <w:rPr>
          <w:rFonts w:ascii="Calibri" w:eastAsia="Calibri" w:hAnsi="Calibri" w:cs="Calibri"/>
          <w:color w:val="000000" w:themeColor="text1"/>
        </w:rPr>
        <w:t>/2022</w:t>
      </w:r>
    </w:p>
    <w:p w14:paraId="40350AAF" w14:textId="2269EF02" w:rsidR="00D011E5" w:rsidRDefault="00D011E5" w:rsidP="00D011E5">
      <w:pPr>
        <w:pStyle w:val="ListParagraph"/>
        <w:numPr>
          <w:ilvl w:val="0"/>
          <w:numId w:val="9"/>
        </w:numPr>
      </w:pPr>
      <w:r>
        <w:t>Added introduction.</w:t>
      </w:r>
    </w:p>
    <w:p w14:paraId="5502D500" w14:textId="41254208" w:rsidR="00D011E5" w:rsidRDefault="00D011E5" w:rsidP="00D011E5">
      <w:pPr>
        <w:pStyle w:val="ListParagraph"/>
        <w:numPr>
          <w:ilvl w:val="0"/>
          <w:numId w:val="9"/>
        </w:numPr>
      </w:pPr>
      <w:r>
        <w:t>Changed document name.</w:t>
      </w:r>
    </w:p>
    <w:p w14:paraId="4D62F55D" w14:textId="6BAC7DBB" w:rsidR="00FB0F30" w:rsidRDefault="00FB0F30" w:rsidP="00FB0F30">
      <w:pPr>
        <w:pStyle w:val="Heading2"/>
      </w:pPr>
      <w:r>
        <w:t>V 1.2</w:t>
      </w:r>
    </w:p>
    <w:p w14:paraId="3574C4CF" w14:textId="77777777" w:rsidR="00FB0F30" w:rsidRDefault="00FB0F30" w:rsidP="00FB0F30">
      <w:pPr>
        <w:pStyle w:val="NoSpacing"/>
        <w:rPr>
          <w:rFonts w:ascii="Calibri" w:eastAsia="Calibri" w:hAnsi="Calibri" w:cs="Calibri"/>
          <w:color w:val="000000" w:themeColor="text1"/>
        </w:rPr>
      </w:pPr>
      <w:r w:rsidRPr="57E7D5BD">
        <w:rPr>
          <w:rFonts w:ascii="Calibri" w:eastAsia="Calibri" w:hAnsi="Calibri" w:cs="Calibri"/>
          <w:color w:val="000000" w:themeColor="text1"/>
        </w:rPr>
        <w:t xml:space="preserve">Editor: </w:t>
      </w:r>
      <w:r>
        <w:rPr>
          <w:rFonts w:ascii="Calibri" w:eastAsia="Calibri" w:hAnsi="Calibri" w:cs="Calibri"/>
          <w:color w:val="000000" w:themeColor="text1"/>
        </w:rPr>
        <w:t>Perrin Peterson</w:t>
      </w:r>
    </w:p>
    <w:p w14:paraId="5BAF198E" w14:textId="3A4349D1" w:rsidR="00FB0F30" w:rsidRDefault="00FB0F30" w:rsidP="00FB0F30">
      <w:pPr>
        <w:pStyle w:val="NoSpacing"/>
        <w:rPr>
          <w:rFonts w:ascii="Calibri" w:eastAsia="Calibri" w:hAnsi="Calibri" w:cs="Calibri"/>
          <w:color w:val="000000" w:themeColor="text1"/>
        </w:rPr>
      </w:pPr>
      <w:r>
        <w:rPr>
          <w:rFonts w:ascii="Calibri" w:eastAsia="Calibri" w:hAnsi="Calibri" w:cs="Calibri"/>
          <w:color w:val="000000" w:themeColor="text1"/>
        </w:rPr>
        <w:t>11</w:t>
      </w:r>
      <w:r w:rsidRPr="57E7D5BD">
        <w:rPr>
          <w:rFonts w:ascii="Calibri" w:eastAsia="Calibri" w:hAnsi="Calibri" w:cs="Calibri"/>
          <w:color w:val="000000" w:themeColor="text1"/>
        </w:rPr>
        <w:t>/</w:t>
      </w:r>
      <w:r>
        <w:rPr>
          <w:rFonts w:ascii="Calibri" w:eastAsia="Calibri" w:hAnsi="Calibri" w:cs="Calibri"/>
          <w:color w:val="000000" w:themeColor="text1"/>
        </w:rPr>
        <w:t>11</w:t>
      </w:r>
      <w:r w:rsidRPr="57E7D5BD">
        <w:rPr>
          <w:rFonts w:ascii="Calibri" w:eastAsia="Calibri" w:hAnsi="Calibri" w:cs="Calibri"/>
          <w:color w:val="000000" w:themeColor="text1"/>
        </w:rPr>
        <w:t>/2022</w:t>
      </w:r>
    </w:p>
    <w:p w14:paraId="53606E50" w14:textId="52B9AAB7" w:rsidR="00FB0F30" w:rsidRDefault="00FB0F30" w:rsidP="00FB0F30">
      <w:pPr>
        <w:pStyle w:val="ListParagraph"/>
        <w:numPr>
          <w:ilvl w:val="0"/>
          <w:numId w:val="9"/>
        </w:numPr>
      </w:pPr>
      <w:r>
        <w:t>Updated after bug fixes.</w:t>
      </w:r>
    </w:p>
    <w:p w14:paraId="37D713A2" w14:textId="024E39D4" w:rsidR="00D14AE6" w:rsidRDefault="00D14AE6" w:rsidP="00D14AE6">
      <w:pPr>
        <w:pStyle w:val="Heading2"/>
      </w:pPr>
      <w:r>
        <w:t>V 2.0</w:t>
      </w:r>
    </w:p>
    <w:p w14:paraId="1E491674" w14:textId="77777777" w:rsidR="00D14AE6" w:rsidRDefault="00D14AE6" w:rsidP="00D14AE6">
      <w:pPr>
        <w:spacing w:after="0"/>
      </w:pPr>
      <w:r>
        <w:t>Editor: Perrin Peterson</w:t>
      </w:r>
      <w:r>
        <w:br/>
        <w:t>12/02/2022</w:t>
      </w:r>
    </w:p>
    <w:p w14:paraId="540C851A" w14:textId="47C6521E" w:rsidR="00D14AE6" w:rsidRPr="00D14AE6" w:rsidRDefault="00D14AE6" w:rsidP="00D14AE6">
      <w:pPr>
        <w:pStyle w:val="ListParagraph"/>
        <w:numPr>
          <w:ilvl w:val="0"/>
          <w:numId w:val="14"/>
        </w:numPr>
      </w:pPr>
      <w:r>
        <w:t>Major overhaul and rework.</w:t>
      </w:r>
    </w:p>
    <w:p w14:paraId="076D5D4E" w14:textId="63379A9A" w:rsidR="00207336" w:rsidRDefault="00207336" w:rsidP="00207336">
      <w:pPr>
        <w:pStyle w:val="Heading1"/>
      </w:pPr>
      <w:r>
        <w:t>Introduction</w:t>
      </w:r>
    </w:p>
    <w:p w14:paraId="139E232F" w14:textId="77777777" w:rsidR="00D011E5" w:rsidRDefault="00D011E5" w:rsidP="00D011E5">
      <w:pPr>
        <w:rPr>
          <w:rFonts w:ascii="Calibri" w:eastAsia="Calibri" w:hAnsi="Calibri" w:cs="Calibri"/>
          <w:color w:val="000000" w:themeColor="text1"/>
        </w:rPr>
      </w:pPr>
      <w:bookmarkStart w:id="0" w:name="_Hlk118979432"/>
      <w:r w:rsidRPr="00D011E5">
        <w:rPr>
          <w:rFonts w:ascii="Calibri" w:eastAsia="Calibri" w:hAnsi="Calibri" w:cs="Calibri"/>
          <w:color w:val="000000" w:themeColor="text1"/>
        </w:rPr>
        <w:t>This document details the design and purpose of a locomotion system designed for Too Many Eyes. Designed for the Blight Brew Game, the document will cover;</w:t>
      </w:r>
    </w:p>
    <w:p w14:paraId="7717A610" w14:textId="785FF099" w:rsidR="00D011E5" w:rsidRPr="00D011E5" w:rsidRDefault="00D011E5" w:rsidP="00D011E5">
      <w:pPr>
        <w:pStyle w:val="ListParagraph"/>
        <w:numPr>
          <w:ilvl w:val="0"/>
          <w:numId w:val="12"/>
        </w:numPr>
        <w:rPr>
          <w:rFonts w:ascii="Calibri" w:eastAsia="Calibri" w:hAnsi="Calibri" w:cs="Calibri"/>
          <w:color w:val="000000" w:themeColor="text1"/>
        </w:rPr>
      </w:pPr>
      <w:r w:rsidRPr="00D011E5">
        <w:rPr>
          <w:rFonts w:ascii="Calibri" w:eastAsia="Calibri" w:hAnsi="Calibri" w:cs="Calibri"/>
          <w:color w:val="000000" w:themeColor="text1"/>
        </w:rPr>
        <w:t>Usage for the designers.</w:t>
      </w:r>
    </w:p>
    <w:p w14:paraId="614AA481" w14:textId="34B87075" w:rsidR="00D011E5" w:rsidRPr="00D011E5" w:rsidRDefault="00D011E5" w:rsidP="00D14AE6">
      <w:pPr>
        <w:pStyle w:val="ListParagraph"/>
        <w:numPr>
          <w:ilvl w:val="0"/>
          <w:numId w:val="11"/>
        </w:numPr>
        <w:ind w:left="714" w:hanging="357"/>
      </w:pPr>
      <w:r w:rsidRPr="00D011E5">
        <w:rPr>
          <w:rFonts w:ascii="Calibri" w:eastAsia="Calibri" w:hAnsi="Calibri" w:cs="Calibri"/>
          <w:color w:val="000000" w:themeColor="text1"/>
        </w:rPr>
        <w:t>UML for the Programmers.</w:t>
      </w:r>
    </w:p>
    <w:bookmarkEnd w:id="0"/>
    <w:p w14:paraId="0095EA36" w14:textId="6CF31FEF" w:rsidR="00207336" w:rsidRDefault="00207336" w:rsidP="00207336">
      <w:pPr>
        <w:pStyle w:val="Heading1"/>
      </w:pPr>
      <w:r>
        <w:t>Design Goals</w:t>
      </w:r>
    </w:p>
    <w:p w14:paraId="48B6A902" w14:textId="7D8B5C2B" w:rsidR="00571412" w:rsidRPr="00576C89" w:rsidRDefault="00D14AE6" w:rsidP="00D14AE6">
      <w:bookmarkStart w:id="1" w:name="_Hlk118979420"/>
      <w:r>
        <w:t>The end goal for this system is to give the player an inventory that’s manageable, and fluid enough to give the player plenty of information at a glance. The inventory should be organizable, and customizable.</w:t>
      </w:r>
    </w:p>
    <w:bookmarkEnd w:id="1"/>
    <w:p w14:paraId="3FF21202" w14:textId="6D1CFE92" w:rsidR="00207336" w:rsidRDefault="00207336" w:rsidP="00207336">
      <w:pPr>
        <w:pStyle w:val="Heading1"/>
      </w:pPr>
      <w:r>
        <w:t>Behaviour</w:t>
      </w:r>
    </w:p>
    <w:p w14:paraId="0C5F248C" w14:textId="0C329624" w:rsidR="00576C89" w:rsidRDefault="00576C89" w:rsidP="00576C89">
      <w:r>
        <w:t>This system is mainly focused on supplying the play</w:t>
      </w:r>
      <w:r w:rsidR="00D011E5">
        <w:t>er</w:t>
      </w:r>
      <w:r>
        <w:t xml:space="preserve"> with a container that they can hold items they</w:t>
      </w:r>
      <w:r w:rsidR="00846B61">
        <w:t>:</w:t>
      </w:r>
    </w:p>
    <w:p w14:paraId="3D8F8025" w14:textId="5F716EFE" w:rsidR="00576C89" w:rsidRDefault="00576C89" w:rsidP="00576C89">
      <w:pPr>
        <w:pStyle w:val="ListParagraph"/>
        <w:numPr>
          <w:ilvl w:val="0"/>
          <w:numId w:val="4"/>
        </w:numPr>
      </w:pPr>
      <w:r>
        <w:t>Find in the world</w:t>
      </w:r>
    </w:p>
    <w:p w14:paraId="1DBBE6C9" w14:textId="6BF6CB5D" w:rsidR="00576C89" w:rsidRDefault="00576C89" w:rsidP="00576C89">
      <w:pPr>
        <w:pStyle w:val="ListParagraph"/>
        <w:numPr>
          <w:ilvl w:val="0"/>
          <w:numId w:val="4"/>
        </w:numPr>
      </w:pPr>
      <w:r>
        <w:t>Craft</w:t>
      </w:r>
    </w:p>
    <w:p w14:paraId="75E4A04C" w14:textId="52C14E15" w:rsidR="00576C89" w:rsidRDefault="00576C89" w:rsidP="00576C89">
      <w:pPr>
        <w:pStyle w:val="ListParagraph"/>
        <w:numPr>
          <w:ilvl w:val="0"/>
          <w:numId w:val="4"/>
        </w:numPr>
      </w:pPr>
      <w:r>
        <w:t>Receive from any sources</w:t>
      </w:r>
    </w:p>
    <w:p w14:paraId="5CDD644D" w14:textId="67DD4FE4" w:rsidR="00576C89" w:rsidRDefault="00576C89" w:rsidP="00576C89">
      <w:r>
        <w:lastRenderedPageBreak/>
        <w:t>For balancing purposes, the system is smart enough to perform basic organisation tasks. The system will automatically sort items into containers and will not allow more than the maximum stack size. Many of the intelligence of this system will be used by the UI system, but the Inventory system is built with this in mind.</w:t>
      </w:r>
    </w:p>
    <w:p w14:paraId="49D73370" w14:textId="0ECBF612" w:rsidR="00D14AE6" w:rsidRPr="00C00740" w:rsidRDefault="00D14AE6" w:rsidP="00576C89">
      <w:r>
        <w:t>In version 2.0 of this system, the overhaul gave us some major optimisation changes. Items no longer exist in the world while held by the player, or any other inventory.</w:t>
      </w:r>
      <w:r w:rsidR="00C00740">
        <w:t xml:space="preserve"> This system now also encompasses </w:t>
      </w:r>
      <w:r w:rsidR="00C00740">
        <w:rPr>
          <w:i/>
          <w:iCs/>
        </w:rPr>
        <w:t>Storage</w:t>
      </w:r>
      <w:r w:rsidR="00C00740">
        <w:t>, which can be seen as a child of this system.</w:t>
      </w:r>
    </w:p>
    <w:p w14:paraId="02C7CD90" w14:textId="003159EC" w:rsidR="00BF01D8" w:rsidRDefault="00BF01D8" w:rsidP="00BF01D8">
      <w:pPr>
        <w:pStyle w:val="Heading1"/>
      </w:pPr>
      <w:r>
        <w:t>High Level Design</w:t>
      </w:r>
    </w:p>
    <w:p w14:paraId="6E0B4AA5" w14:textId="60B709BB" w:rsidR="00576C89" w:rsidRDefault="00D14AE6" w:rsidP="00846B61">
      <w:r>
        <w:rPr>
          <w:noProof/>
        </w:rPr>
        <w:drawing>
          <wp:inline distT="0" distB="0" distL="0" distR="0" wp14:anchorId="33F86496" wp14:editId="6A3DD23B">
            <wp:extent cx="5162550" cy="268605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62550" cy="2686050"/>
                    </a:xfrm>
                    <a:prstGeom prst="rect">
                      <a:avLst/>
                    </a:prstGeom>
                    <a:noFill/>
                    <a:ln>
                      <a:noFill/>
                    </a:ln>
                  </pic:spPr>
                </pic:pic>
              </a:graphicData>
            </a:graphic>
          </wp:inline>
        </w:drawing>
      </w:r>
    </w:p>
    <w:p w14:paraId="28B92335" w14:textId="48667BD1" w:rsidR="00846B61" w:rsidRDefault="00846B61" w:rsidP="00846B61">
      <w:pPr>
        <w:pStyle w:val="ListParagraph"/>
        <w:numPr>
          <w:ilvl w:val="0"/>
          <w:numId w:val="5"/>
        </w:numPr>
      </w:pPr>
      <w:bookmarkStart w:id="2" w:name="_Hlk118980234"/>
      <w:r>
        <w:t>Player system - the system is our core system and is what the player interacts with to use all our other systems.</w:t>
      </w:r>
    </w:p>
    <w:p w14:paraId="7FF28613" w14:textId="2E0EA790" w:rsidR="00846B61" w:rsidRDefault="00846B61" w:rsidP="00846B61">
      <w:pPr>
        <w:pStyle w:val="ListParagraph"/>
        <w:numPr>
          <w:ilvl w:val="0"/>
          <w:numId w:val="5"/>
        </w:numPr>
      </w:pPr>
      <w:r>
        <w:t>Locomotion system - an advanced movement system we’re using to give us more control over the players movement. This gives us variables we can control, such as stamina, and additional functionality, such as climbing and vaulting.</w:t>
      </w:r>
    </w:p>
    <w:p w14:paraId="7471027F" w14:textId="6118FE66" w:rsidR="00846B61" w:rsidRDefault="00846B61" w:rsidP="00846B61">
      <w:pPr>
        <w:pStyle w:val="ListParagraph"/>
        <w:numPr>
          <w:ilvl w:val="0"/>
          <w:numId w:val="5"/>
        </w:numPr>
      </w:pPr>
      <w:r>
        <w:t>Potion system – a system meant to be easy to use for designers. The system allows for the designers as much freedom as possible, while giving the coders a minimal amount of updating to do. This is the main system the player will use to complete puzzles and generate income.</w:t>
      </w:r>
    </w:p>
    <w:p w14:paraId="4B7A874F" w14:textId="154E3EB0" w:rsidR="00846B61" w:rsidRDefault="00846B61" w:rsidP="00846B61">
      <w:pPr>
        <w:pStyle w:val="ListParagraph"/>
        <w:numPr>
          <w:ilvl w:val="0"/>
          <w:numId w:val="5"/>
        </w:numPr>
      </w:pPr>
      <w:r>
        <w:t>Inventory system – a system meant to be easy to use for designers. The system allows for the designers as much freedom as possible, while giving the coders a minimal amount of updating to do. The system works as a container to hold items that the player collects.</w:t>
      </w:r>
      <w:r w:rsidR="00C00740">
        <w:t xml:space="preserve"> This includes the players backpack, as well as storage containers around the world.</w:t>
      </w:r>
    </w:p>
    <w:p w14:paraId="575259BB" w14:textId="6639E091" w:rsidR="00D14AE6" w:rsidRDefault="00C00740" w:rsidP="00846B61">
      <w:pPr>
        <w:pStyle w:val="ListParagraph"/>
        <w:numPr>
          <w:ilvl w:val="0"/>
          <w:numId w:val="5"/>
        </w:numPr>
      </w:pPr>
      <w:r>
        <w:t>Resource system – a system meant to be the first of the steps for the player to generate income. This system gives the player ways to harvest materials and shows off behavioural logic for when the system is used.</w:t>
      </w:r>
    </w:p>
    <w:p w14:paraId="5E0A8260" w14:textId="2796FF15" w:rsidR="00C00740" w:rsidRDefault="00C00740" w:rsidP="00846B61">
      <w:pPr>
        <w:pStyle w:val="ListParagraph"/>
        <w:numPr>
          <w:ilvl w:val="0"/>
          <w:numId w:val="5"/>
        </w:numPr>
      </w:pPr>
      <w:r>
        <w:t>Crafting System – the system in between the Resource system, and the Shop/Potion systems, in terms of actual gameplay. This systems job is to refine the resources the player gathers into other items or potions for use in one of the other systems.</w:t>
      </w:r>
    </w:p>
    <w:p w14:paraId="2FABC0DF" w14:textId="2CF8F114" w:rsidR="00C00740" w:rsidRDefault="00C00740" w:rsidP="00846B61">
      <w:pPr>
        <w:pStyle w:val="ListParagraph"/>
        <w:numPr>
          <w:ilvl w:val="0"/>
          <w:numId w:val="5"/>
        </w:numPr>
      </w:pPr>
      <w:r>
        <w:lastRenderedPageBreak/>
        <w:t>Shop system (Not yet implemented) – a system to generate income, and allow for the player to improve. The system interfaces with AI, the player, and Storage objects, to give the player</w:t>
      </w:r>
      <w:r w:rsidR="005619AE">
        <w:t xml:space="preserve"> a way of selling items to NPC’s. This can have numerous effects on the AI and is the primary source of income, a necessary resource for improving the players arsenal, and serves to break the monotony of just grinding for resources.</w:t>
      </w:r>
    </w:p>
    <w:p w14:paraId="66C484A5" w14:textId="27340944" w:rsidR="00C00740" w:rsidRPr="00846B61" w:rsidRDefault="00C00740" w:rsidP="00846B61">
      <w:pPr>
        <w:pStyle w:val="ListParagraph"/>
        <w:numPr>
          <w:ilvl w:val="0"/>
          <w:numId w:val="5"/>
        </w:numPr>
      </w:pPr>
      <w:r>
        <w:t>AI System - The system dealing with the NPC’s in the world, including fauna. The system interfaces with the shop system, allowing for NPC’s to be customers, as well as gives the AI their logic for movement, interaction, and anything else.</w:t>
      </w:r>
    </w:p>
    <w:bookmarkEnd w:id="2"/>
    <w:p w14:paraId="7D175293" w14:textId="51C46F36" w:rsidR="00BF01D8" w:rsidRDefault="00BF01D8" w:rsidP="00BF01D8">
      <w:pPr>
        <w:pStyle w:val="Heading1"/>
      </w:pPr>
      <w:r>
        <w:t>Mid Level View</w:t>
      </w:r>
    </w:p>
    <w:p w14:paraId="77EB50E4" w14:textId="2C3B0FB1" w:rsidR="00D85288" w:rsidRDefault="00805E87" w:rsidP="00D85288">
      <w:r>
        <w:rPr>
          <w:noProof/>
        </w:rPr>
        <w:drawing>
          <wp:inline distT="0" distB="0" distL="0" distR="0" wp14:anchorId="7F71A6C4" wp14:editId="356C33BD">
            <wp:extent cx="5943600" cy="2572385"/>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72385"/>
                    </a:xfrm>
                    <a:prstGeom prst="rect">
                      <a:avLst/>
                    </a:prstGeom>
                    <a:noFill/>
                    <a:ln>
                      <a:noFill/>
                    </a:ln>
                  </pic:spPr>
                </pic:pic>
              </a:graphicData>
            </a:graphic>
          </wp:inline>
        </w:drawing>
      </w:r>
    </w:p>
    <w:p w14:paraId="70D5D0BD" w14:textId="1120E4E2" w:rsidR="009D4A11" w:rsidRDefault="009D4A11" w:rsidP="009D4A11">
      <w:pPr>
        <w:rPr>
          <w:i/>
          <w:iCs/>
        </w:rPr>
      </w:pPr>
      <w:r>
        <w:rPr>
          <w:i/>
          <w:iCs/>
        </w:rPr>
        <w:t xml:space="preserve">For information about the </w:t>
      </w:r>
      <w:proofErr w:type="spellStart"/>
      <w:r>
        <w:rPr>
          <w:i/>
          <w:iCs/>
        </w:rPr>
        <w:t>ABBPlayerCharacter</w:t>
      </w:r>
      <w:proofErr w:type="spellEnd"/>
      <w:r>
        <w:rPr>
          <w:i/>
          <w:iCs/>
        </w:rPr>
        <w:t xml:space="preserve">, and </w:t>
      </w:r>
      <w:proofErr w:type="spellStart"/>
      <w:r>
        <w:rPr>
          <w:i/>
          <w:iCs/>
        </w:rPr>
        <w:t>ABBCharacterBase</w:t>
      </w:r>
      <w:proofErr w:type="spellEnd"/>
      <w:r>
        <w:rPr>
          <w:i/>
          <w:iCs/>
        </w:rPr>
        <w:t>, please visit the Player MDD.</w:t>
      </w:r>
    </w:p>
    <w:p w14:paraId="0F3AB040" w14:textId="20E2D5B1" w:rsidR="009D4A11" w:rsidRDefault="009D4A11" w:rsidP="009D4A11">
      <w:pPr>
        <w:pStyle w:val="ListParagraph"/>
        <w:numPr>
          <w:ilvl w:val="0"/>
          <w:numId w:val="17"/>
        </w:numPr>
      </w:pPr>
      <w:proofErr w:type="spellStart"/>
      <w:r>
        <w:t>UBBInventoryCompont</w:t>
      </w:r>
      <w:proofErr w:type="spellEnd"/>
      <w:r>
        <w:t xml:space="preserve"> is the inventory manager and hold many of the functions to communicate between the inventory slots in holds, and the inventory slots in other objects in the game.</w:t>
      </w:r>
    </w:p>
    <w:p w14:paraId="26C08631" w14:textId="19197BFB" w:rsidR="009D4A11" w:rsidRDefault="009D4A11" w:rsidP="009D4A11">
      <w:pPr>
        <w:pStyle w:val="ListParagraph"/>
        <w:numPr>
          <w:ilvl w:val="0"/>
          <w:numId w:val="17"/>
        </w:numPr>
      </w:pPr>
      <w:proofErr w:type="spellStart"/>
      <w:r>
        <w:t>UBBInventorySlotNew</w:t>
      </w:r>
      <w:proofErr w:type="spellEnd"/>
      <w:r>
        <w:t xml:space="preserve"> holds onto the data about the item that it stores, as well as has functionality to modify its own data.</w:t>
      </w:r>
    </w:p>
    <w:p w14:paraId="75EA0948" w14:textId="7030FC1D" w:rsidR="009D4A11" w:rsidRDefault="009D4A11" w:rsidP="009D4A11">
      <w:pPr>
        <w:pStyle w:val="ListParagraph"/>
        <w:numPr>
          <w:ilvl w:val="0"/>
          <w:numId w:val="17"/>
        </w:numPr>
      </w:pPr>
      <w:proofErr w:type="spellStart"/>
      <w:r>
        <w:t>ABBBaseItem</w:t>
      </w:r>
      <w:proofErr w:type="spellEnd"/>
      <w:r>
        <w:t xml:space="preserve"> is the Base class for all the items in the game. It uses an Interface class that gives it focus text and other functionality. It holds onto data to be transferred to the user, to give it identity, such as a name, description, and an Icon.</w:t>
      </w:r>
    </w:p>
    <w:p w14:paraId="2244C7E4" w14:textId="30F9FCE6" w:rsidR="009D4A11" w:rsidRDefault="009D4A11" w:rsidP="009D4A11">
      <w:pPr>
        <w:pStyle w:val="ListParagraph"/>
        <w:numPr>
          <w:ilvl w:val="0"/>
          <w:numId w:val="17"/>
        </w:numPr>
      </w:pPr>
      <w:proofErr w:type="spellStart"/>
      <w:r>
        <w:t>ABBStorageContaner</w:t>
      </w:r>
      <w:proofErr w:type="spellEnd"/>
      <w:r>
        <w:t xml:space="preserve"> is the base for all Storage actors in the game, like chests and shelves.</w:t>
      </w:r>
    </w:p>
    <w:p w14:paraId="0167BED4" w14:textId="7ED3DA81" w:rsidR="009D4A11" w:rsidRPr="009D4A11" w:rsidRDefault="009D4A11" w:rsidP="009D4A11">
      <w:pPr>
        <w:pStyle w:val="ListParagraph"/>
        <w:numPr>
          <w:ilvl w:val="0"/>
          <w:numId w:val="17"/>
        </w:numPr>
      </w:pPr>
      <w:proofErr w:type="spellStart"/>
      <w:r>
        <w:t>ABBDisplayStand</w:t>
      </w:r>
      <w:proofErr w:type="spellEnd"/>
      <w:r>
        <w:t xml:space="preserve"> is a storage container for holding and displaying 1 stack of items. </w:t>
      </w:r>
      <w:r w:rsidR="00642D8F">
        <w:t xml:space="preserve">It contains separate </w:t>
      </w:r>
      <w:proofErr w:type="spellStart"/>
      <w:r w:rsidR="00642D8F">
        <w:t>StaticMeshComponent</w:t>
      </w:r>
      <w:proofErr w:type="spellEnd"/>
      <w:r w:rsidR="00642D8F">
        <w:t xml:space="preserve"> that displays the mesh of the item it’s holding in its Inventory Slot, and a box that allows the mesh to be scaled down to a reasonable size.</w:t>
      </w:r>
    </w:p>
    <w:p w14:paraId="26445A91" w14:textId="7EF9849F" w:rsidR="00DD1C42" w:rsidRPr="00DD1C42" w:rsidRDefault="00207336" w:rsidP="00DD1C42">
      <w:pPr>
        <w:pStyle w:val="Heading1"/>
      </w:pPr>
      <w:r>
        <w:lastRenderedPageBreak/>
        <w:t>Logical Vie</w:t>
      </w:r>
      <w:r w:rsidR="00DD1C42">
        <w:t>w</w:t>
      </w:r>
    </w:p>
    <w:p w14:paraId="115C1F8C" w14:textId="189F6E34" w:rsidR="00DD1C42" w:rsidRDefault="006F735A" w:rsidP="00D011E5">
      <w:r>
        <w:rPr>
          <w:noProof/>
        </w:rPr>
        <w:drawing>
          <wp:inline distT="0" distB="0" distL="0" distR="0" wp14:anchorId="368BF65D" wp14:editId="53BD1A1B">
            <wp:extent cx="5943600" cy="429704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97045"/>
                    </a:xfrm>
                    <a:prstGeom prst="rect">
                      <a:avLst/>
                    </a:prstGeom>
                    <a:noFill/>
                    <a:ln>
                      <a:noFill/>
                    </a:ln>
                  </pic:spPr>
                </pic:pic>
              </a:graphicData>
            </a:graphic>
          </wp:inline>
        </w:drawing>
      </w:r>
    </w:p>
    <w:p w14:paraId="3753860D" w14:textId="39D482C8" w:rsidR="006F735A" w:rsidRDefault="006F735A" w:rsidP="00D011E5">
      <w:r>
        <w:rPr>
          <w:noProof/>
        </w:rPr>
        <w:drawing>
          <wp:inline distT="0" distB="0" distL="0" distR="0" wp14:anchorId="73546C07" wp14:editId="4E59E628">
            <wp:extent cx="5162550" cy="29718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2550" cy="2971800"/>
                    </a:xfrm>
                    <a:prstGeom prst="rect">
                      <a:avLst/>
                    </a:prstGeom>
                    <a:noFill/>
                    <a:ln>
                      <a:noFill/>
                    </a:ln>
                  </pic:spPr>
                </pic:pic>
              </a:graphicData>
            </a:graphic>
          </wp:inline>
        </w:drawing>
      </w:r>
    </w:p>
    <w:p w14:paraId="28A9F80B" w14:textId="764B3F82" w:rsidR="006F735A" w:rsidRDefault="006F735A" w:rsidP="00D011E5">
      <w:r>
        <w:rPr>
          <w:noProof/>
        </w:rPr>
        <w:lastRenderedPageBreak/>
        <w:drawing>
          <wp:inline distT="0" distB="0" distL="0" distR="0" wp14:anchorId="72AAEF9F" wp14:editId="5BBA1771">
            <wp:extent cx="4133850" cy="3829050"/>
            <wp:effectExtent l="0" t="0" r="0" b="0"/>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3850" cy="3829050"/>
                    </a:xfrm>
                    <a:prstGeom prst="rect">
                      <a:avLst/>
                    </a:prstGeom>
                    <a:noFill/>
                    <a:ln>
                      <a:noFill/>
                    </a:ln>
                  </pic:spPr>
                </pic:pic>
              </a:graphicData>
            </a:graphic>
          </wp:inline>
        </w:drawing>
      </w:r>
    </w:p>
    <w:p w14:paraId="3FD056F0" w14:textId="1438FD67" w:rsidR="006F735A" w:rsidRDefault="006F735A" w:rsidP="00D011E5">
      <w:r>
        <w:rPr>
          <w:noProof/>
        </w:rPr>
        <w:drawing>
          <wp:inline distT="0" distB="0" distL="0" distR="0" wp14:anchorId="01964BC1" wp14:editId="4CA5F38A">
            <wp:extent cx="3190875" cy="1990008"/>
            <wp:effectExtent l="0" t="0" r="0" b="0"/>
            <wp:docPr id="18" name="Picture 1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4700" cy="1992394"/>
                    </a:xfrm>
                    <a:prstGeom prst="rect">
                      <a:avLst/>
                    </a:prstGeom>
                    <a:noFill/>
                    <a:ln>
                      <a:noFill/>
                    </a:ln>
                  </pic:spPr>
                </pic:pic>
              </a:graphicData>
            </a:graphic>
          </wp:inline>
        </w:drawing>
      </w:r>
    </w:p>
    <w:p w14:paraId="695E10C3" w14:textId="631A9BB5" w:rsidR="006F735A" w:rsidRDefault="006F735A" w:rsidP="00D011E5">
      <w:r>
        <w:rPr>
          <w:noProof/>
        </w:rPr>
        <w:drawing>
          <wp:inline distT="0" distB="0" distL="0" distR="0" wp14:anchorId="196CD04E" wp14:editId="5A8FE281">
            <wp:extent cx="3400425" cy="2120695"/>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2011" cy="2121684"/>
                    </a:xfrm>
                    <a:prstGeom prst="rect">
                      <a:avLst/>
                    </a:prstGeom>
                    <a:noFill/>
                    <a:ln>
                      <a:noFill/>
                    </a:ln>
                  </pic:spPr>
                </pic:pic>
              </a:graphicData>
            </a:graphic>
          </wp:inline>
        </w:drawing>
      </w:r>
    </w:p>
    <w:p w14:paraId="78826E5F" w14:textId="7C7C4714" w:rsidR="00BF01D8" w:rsidRDefault="00BF01D8" w:rsidP="00BF01D8">
      <w:pPr>
        <w:pStyle w:val="Heading1"/>
      </w:pPr>
      <w:r>
        <w:lastRenderedPageBreak/>
        <w:t>Process View</w:t>
      </w:r>
    </w:p>
    <w:p w14:paraId="0FFF8652" w14:textId="4A312CF3" w:rsidR="00455C1F" w:rsidRDefault="006D2E80" w:rsidP="00455C1F">
      <w:pPr>
        <w:pStyle w:val="Heading2"/>
      </w:pPr>
      <w:r>
        <w:t>Displaying an item on the display stand</w:t>
      </w:r>
    </w:p>
    <w:p w14:paraId="5B963793" w14:textId="48F5A03A" w:rsidR="006D2E80" w:rsidRDefault="00B13F93" w:rsidP="006D2E80">
      <w:r>
        <w:rPr>
          <w:noProof/>
        </w:rPr>
        <w:drawing>
          <wp:inline distT="0" distB="0" distL="0" distR="0" wp14:anchorId="547408A6" wp14:editId="01D0F939">
            <wp:extent cx="5943600" cy="5782310"/>
            <wp:effectExtent l="0" t="0" r="0" b="0"/>
            <wp:docPr id="20" name="Picture 20"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5782310"/>
                    </a:xfrm>
                    <a:prstGeom prst="rect">
                      <a:avLst/>
                    </a:prstGeom>
                    <a:noFill/>
                    <a:ln>
                      <a:noFill/>
                    </a:ln>
                  </pic:spPr>
                </pic:pic>
              </a:graphicData>
            </a:graphic>
          </wp:inline>
        </w:drawing>
      </w:r>
    </w:p>
    <w:p w14:paraId="66F2D3CA" w14:textId="438008BD" w:rsidR="00B13F93" w:rsidRDefault="00B13F93" w:rsidP="00B13F93">
      <w:pPr>
        <w:pStyle w:val="ListParagraph"/>
        <w:numPr>
          <w:ilvl w:val="0"/>
          <w:numId w:val="15"/>
        </w:numPr>
      </w:pPr>
      <w:r>
        <w:t>If there is an Item in the storage slot;</w:t>
      </w:r>
    </w:p>
    <w:p w14:paraId="2E108289" w14:textId="4A3D3DC5" w:rsidR="00B13F93" w:rsidRDefault="00B13F93" w:rsidP="00B13F93">
      <w:pPr>
        <w:pStyle w:val="ListParagraph"/>
        <w:numPr>
          <w:ilvl w:val="0"/>
          <w:numId w:val="15"/>
        </w:numPr>
      </w:pPr>
      <w:r>
        <w:t>We set the internal mesh’s relative scale to 1, 1, 1.</w:t>
      </w:r>
    </w:p>
    <w:p w14:paraId="2A7782F0" w14:textId="6F3E659D" w:rsidR="00B13F93" w:rsidRDefault="00B13F93" w:rsidP="00B13F93">
      <w:pPr>
        <w:pStyle w:val="ListParagraph"/>
        <w:numPr>
          <w:ilvl w:val="0"/>
          <w:numId w:val="15"/>
        </w:numPr>
      </w:pPr>
      <w:r>
        <w:t>We get the items mesh,</w:t>
      </w:r>
    </w:p>
    <w:p w14:paraId="47CD2FFF" w14:textId="5D4139A8" w:rsidR="00B13F93" w:rsidRDefault="00B13F93" w:rsidP="00B13F93">
      <w:pPr>
        <w:pStyle w:val="ListParagraph"/>
        <w:numPr>
          <w:ilvl w:val="0"/>
          <w:numId w:val="15"/>
        </w:numPr>
      </w:pPr>
      <w:r>
        <w:t>Then we set it to the internal mesh.</w:t>
      </w:r>
    </w:p>
    <w:p w14:paraId="2A4DD845" w14:textId="40B3D22B" w:rsidR="00B13F93" w:rsidRDefault="00B13F93" w:rsidP="00B13F93">
      <w:pPr>
        <w:pStyle w:val="ListParagraph"/>
        <w:numPr>
          <w:ilvl w:val="0"/>
          <w:numId w:val="15"/>
        </w:numPr>
      </w:pPr>
      <w:r>
        <w:t>We get the items texture,</w:t>
      </w:r>
    </w:p>
    <w:p w14:paraId="4D928B58" w14:textId="7C25B5F3" w:rsidR="00B13F93" w:rsidRDefault="00B13F93" w:rsidP="00B13F93">
      <w:pPr>
        <w:pStyle w:val="ListParagraph"/>
        <w:numPr>
          <w:ilvl w:val="0"/>
          <w:numId w:val="15"/>
        </w:numPr>
      </w:pPr>
      <w:r>
        <w:t>Then we set it to the internal mesh.</w:t>
      </w:r>
    </w:p>
    <w:p w14:paraId="47E1E306" w14:textId="47E15F80" w:rsidR="00B13F93" w:rsidRPr="006D2E80" w:rsidRDefault="00B13F93" w:rsidP="00B13F93">
      <w:pPr>
        <w:pStyle w:val="ListParagraph"/>
        <w:numPr>
          <w:ilvl w:val="0"/>
          <w:numId w:val="15"/>
        </w:numPr>
      </w:pPr>
      <w:r>
        <w:t xml:space="preserve">We enter a While loop to try and shrink the mesh down to the size of the </w:t>
      </w:r>
      <w:proofErr w:type="spellStart"/>
      <w:r>
        <w:t>BoxComponent</w:t>
      </w:r>
      <w:proofErr w:type="spellEnd"/>
      <w:r>
        <w:t>. Maximum 3 tries.</w:t>
      </w:r>
    </w:p>
    <w:p w14:paraId="53D0CDF9" w14:textId="238943E5" w:rsidR="00207336" w:rsidRDefault="00207336" w:rsidP="00455C1F">
      <w:pPr>
        <w:pStyle w:val="Heading1"/>
      </w:pPr>
      <w:r>
        <w:lastRenderedPageBreak/>
        <w:t>Use Case View</w:t>
      </w:r>
    </w:p>
    <w:p w14:paraId="2AC10B81" w14:textId="2AA4269A" w:rsidR="009D5C8B" w:rsidRDefault="00455C1F" w:rsidP="00455C1F">
      <w:pPr>
        <w:pStyle w:val="Heading2"/>
      </w:pPr>
      <w:r>
        <w:t>Changing inventory settings.</w:t>
      </w:r>
    </w:p>
    <w:p w14:paraId="4CA86077" w14:textId="77777777" w:rsidR="007029D0" w:rsidRDefault="00455C1F" w:rsidP="00455C1F">
      <w:r>
        <w:t>Currently, the only setting that can be effected for the inventory is the Max Size, which changes how many Inventory Slots the player has. This is found in the property panel</w:t>
      </w:r>
      <w:r w:rsidR="007029D0">
        <w:t xml:space="preserve"> in the blueprint editor of the player.</w:t>
      </w:r>
    </w:p>
    <w:p w14:paraId="72B4E29E" w14:textId="77777777" w:rsidR="007029D0" w:rsidRDefault="007029D0" w:rsidP="00455C1F">
      <w:r w:rsidRPr="007029D0">
        <w:rPr>
          <w:noProof/>
        </w:rPr>
        <w:drawing>
          <wp:inline distT="0" distB="0" distL="0" distR="0" wp14:anchorId="463DD460" wp14:editId="4D093E9E">
            <wp:extent cx="4496427" cy="1533739"/>
            <wp:effectExtent l="0" t="0" r="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stretch>
                      <a:fillRect/>
                    </a:stretch>
                  </pic:blipFill>
                  <pic:spPr>
                    <a:xfrm>
                      <a:off x="0" y="0"/>
                      <a:ext cx="4496427" cy="1533739"/>
                    </a:xfrm>
                    <a:prstGeom prst="rect">
                      <a:avLst/>
                    </a:prstGeom>
                  </pic:spPr>
                </pic:pic>
              </a:graphicData>
            </a:graphic>
          </wp:inline>
        </w:drawing>
      </w:r>
    </w:p>
    <w:p w14:paraId="6DAEDFF6" w14:textId="2553627A" w:rsidR="007029D0" w:rsidRDefault="007029D0" w:rsidP="007029D0">
      <w:pPr>
        <w:pStyle w:val="Heading2"/>
      </w:pPr>
      <w:r>
        <w:t>Making custom items</w:t>
      </w:r>
    </w:p>
    <w:p w14:paraId="7669BB2F" w14:textId="78EEDA84" w:rsidR="00455C1F" w:rsidRDefault="007029D0" w:rsidP="007029D0">
      <w:pPr>
        <w:pStyle w:val="NoSpacing"/>
      </w:pPr>
      <w:r>
        <w:t xml:space="preserve">Making a custom item is very simple. Make a BP based on the </w:t>
      </w:r>
      <w:proofErr w:type="spellStart"/>
      <w:r>
        <w:t>BaseItem</w:t>
      </w:r>
      <w:proofErr w:type="spellEnd"/>
      <w:r>
        <w:t xml:space="preserve"> class, and change the settings to suit your needs. </w:t>
      </w:r>
    </w:p>
    <w:p w14:paraId="7E41E074" w14:textId="103133BA" w:rsidR="007029D0" w:rsidRDefault="007029D0" w:rsidP="007029D0">
      <w:pPr>
        <w:pStyle w:val="Heading2"/>
      </w:pPr>
      <w:r>
        <w:t>Changing item settings</w:t>
      </w:r>
    </w:p>
    <w:p w14:paraId="258D6A3E" w14:textId="0097AE5D" w:rsidR="007029D0" w:rsidRDefault="007029D0" w:rsidP="007029D0">
      <w:r>
        <w:t>Items can be modified in the following ways:</w:t>
      </w:r>
    </w:p>
    <w:p w14:paraId="5608C87A" w14:textId="72F309DE" w:rsidR="007029D0" w:rsidRDefault="007029D0" w:rsidP="007029D0">
      <w:pPr>
        <w:pStyle w:val="ListParagraph"/>
        <w:numPr>
          <w:ilvl w:val="0"/>
          <w:numId w:val="6"/>
        </w:numPr>
      </w:pPr>
      <w:r>
        <w:t>Icon</w:t>
      </w:r>
    </w:p>
    <w:p w14:paraId="70CE753E" w14:textId="436C1CC2" w:rsidR="007029D0" w:rsidRDefault="007029D0" w:rsidP="007029D0">
      <w:pPr>
        <w:pStyle w:val="ListParagraph"/>
        <w:numPr>
          <w:ilvl w:val="0"/>
          <w:numId w:val="6"/>
        </w:numPr>
      </w:pPr>
      <w:r>
        <w:t>Name</w:t>
      </w:r>
    </w:p>
    <w:p w14:paraId="6FF10453" w14:textId="77777777" w:rsidR="007029D0" w:rsidRDefault="007029D0" w:rsidP="007029D0">
      <w:pPr>
        <w:pStyle w:val="ListParagraph"/>
        <w:numPr>
          <w:ilvl w:val="0"/>
          <w:numId w:val="6"/>
        </w:numPr>
      </w:pPr>
      <w:r>
        <w:t>Description</w:t>
      </w:r>
    </w:p>
    <w:p w14:paraId="1DCB8827" w14:textId="1FC1FC19" w:rsidR="007029D0" w:rsidRDefault="007029D0" w:rsidP="007029D0">
      <w:pPr>
        <w:pStyle w:val="ListParagraph"/>
        <w:numPr>
          <w:ilvl w:val="0"/>
          <w:numId w:val="6"/>
        </w:numPr>
      </w:pPr>
      <w:proofErr w:type="spellStart"/>
      <w:r>
        <w:t>MaxStackSize</w:t>
      </w:r>
      <w:proofErr w:type="spellEnd"/>
    </w:p>
    <w:p w14:paraId="3A0C53D5" w14:textId="23C3B5E9" w:rsidR="007029D0" w:rsidRDefault="007029D0" w:rsidP="007029D0">
      <w:pPr>
        <w:rPr>
          <w:noProof/>
        </w:rPr>
      </w:pPr>
      <w:r>
        <w:t>These settings can all be modified in the BP editor.</w:t>
      </w:r>
      <w:r w:rsidRPr="007029D0">
        <w:rPr>
          <w:noProof/>
        </w:rPr>
        <w:t xml:space="preserve"> </w:t>
      </w:r>
      <w:r w:rsidRPr="007029D0">
        <w:rPr>
          <w:noProof/>
        </w:rPr>
        <w:drawing>
          <wp:inline distT="0" distB="0" distL="0" distR="0" wp14:anchorId="3480B61B" wp14:editId="48D6FBA1">
            <wp:extent cx="4496427" cy="159089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6427" cy="1590897"/>
                    </a:xfrm>
                    <a:prstGeom prst="rect">
                      <a:avLst/>
                    </a:prstGeom>
                  </pic:spPr>
                </pic:pic>
              </a:graphicData>
            </a:graphic>
          </wp:inline>
        </w:drawing>
      </w:r>
    </w:p>
    <w:p w14:paraId="2626784C" w14:textId="0D6493CE" w:rsidR="007029D0" w:rsidRPr="007029D0" w:rsidRDefault="007029D0" w:rsidP="007029D0">
      <w:r>
        <w:rPr>
          <w:noProof/>
        </w:rPr>
        <w:t>As well, the Mesh component is editable, for custom meshes.</w:t>
      </w:r>
    </w:p>
    <w:sectPr w:rsidR="007029D0" w:rsidRPr="007029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1570"/>
    <w:multiLevelType w:val="hybridMultilevel"/>
    <w:tmpl w:val="3A6C97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A5169F"/>
    <w:multiLevelType w:val="hybridMultilevel"/>
    <w:tmpl w:val="BF22F5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BE13F0"/>
    <w:multiLevelType w:val="hybridMultilevel"/>
    <w:tmpl w:val="311E9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3588E"/>
    <w:multiLevelType w:val="hybridMultilevel"/>
    <w:tmpl w:val="147E75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9A85148"/>
    <w:multiLevelType w:val="hybridMultilevel"/>
    <w:tmpl w:val="CE9E287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920D2E"/>
    <w:multiLevelType w:val="hybridMultilevel"/>
    <w:tmpl w:val="31028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6A2C91"/>
    <w:multiLevelType w:val="hybridMultilevel"/>
    <w:tmpl w:val="BEDA4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0F406B3"/>
    <w:multiLevelType w:val="hybridMultilevel"/>
    <w:tmpl w:val="7ABA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42D21"/>
    <w:multiLevelType w:val="hybridMultilevel"/>
    <w:tmpl w:val="A8B6C7A4"/>
    <w:lvl w:ilvl="0" w:tplc="0B38B6F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3EB5626"/>
    <w:multiLevelType w:val="hybridMultilevel"/>
    <w:tmpl w:val="67CC92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994D33"/>
    <w:multiLevelType w:val="hybridMultilevel"/>
    <w:tmpl w:val="BA8CFD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F7A41B"/>
    <w:multiLevelType w:val="hybridMultilevel"/>
    <w:tmpl w:val="89EA76E8"/>
    <w:lvl w:ilvl="0" w:tplc="0608C56A">
      <w:start w:val="1"/>
      <w:numFmt w:val="bullet"/>
      <w:lvlText w:val=""/>
      <w:lvlJc w:val="left"/>
      <w:pPr>
        <w:ind w:left="720" w:hanging="360"/>
      </w:pPr>
      <w:rPr>
        <w:rFonts w:ascii="Symbol" w:hAnsi="Symbol" w:hint="default"/>
      </w:rPr>
    </w:lvl>
    <w:lvl w:ilvl="1" w:tplc="FC527C46">
      <w:start w:val="1"/>
      <w:numFmt w:val="bullet"/>
      <w:lvlText w:val="o"/>
      <w:lvlJc w:val="left"/>
      <w:pPr>
        <w:ind w:left="1440" w:hanging="360"/>
      </w:pPr>
      <w:rPr>
        <w:rFonts w:ascii="Courier New" w:hAnsi="Courier New" w:hint="default"/>
      </w:rPr>
    </w:lvl>
    <w:lvl w:ilvl="2" w:tplc="2432E768">
      <w:start w:val="1"/>
      <w:numFmt w:val="bullet"/>
      <w:lvlText w:val=""/>
      <w:lvlJc w:val="left"/>
      <w:pPr>
        <w:ind w:left="2160" w:hanging="360"/>
      </w:pPr>
      <w:rPr>
        <w:rFonts w:ascii="Wingdings" w:hAnsi="Wingdings" w:hint="default"/>
      </w:rPr>
    </w:lvl>
    <w:lvl w:ilvl="3" w:tplc="2716F1DC">
      <w:start w:val="1"/>
      <w:numFmt w:val="bullet"/>
      <w:lvlText w:val=""/>
      <w:lvlJc w:val="left"/>
      <w:pPr>
        <w:ind w:left="2880" w:hanging="360"/>
      </w:pPr>
      <w:rPr>
        <w:rFonts w:ascii="Symbol" w:hAnsi="Symbol" w:hint="default"/>
      </w:rPr>
    </w:lvl>
    <w:lvl w:ilvl="4" w:tplc="0D38910C">
      <w:start w:val="1"/>
      <w:numFmt w:val="bullet"/>
      <w:lvlText w:val="o"/>
      <w:lvlJc w:val="left"/>
      <w:pPr>
        <w:ind w:left="3600" w:hanging="360"/>
      </w:pPr>
      <w:rPr>
        <w:rFonts w:ascii="Courier New" w:hAnsi="Courier New" w:hint="default"/>
      </w:rPr>
    </w:lvl>
    <w:lvl w:ilvl="5" w:tplc="F4E81768">
      <w:start w:val="1"/>
      <w:numFmt w:val="bullet"/>
      <w:lvlText w:val=""/>
      <w:lvlJc w:val="left"/>
      <w:pPr>
        <w:ind w:left="4320" w:hanging="360"/>
      </w:pPr>
      <w:rPr>
        <w:rFonts w:ascii="Wingdings" w:hAnsi="Wingdings" w:hint="default"/>
      </w:rPr>
    </w:lvl>
    <w:lvl w:ilvl="6" w:tplc="31DAE5C0">
      <w:start w:val="1"/>
      <w:numFmt w:val="bullet"/>
      <w:lvlText w:val=""/>
      <w:lvlJc w:val="left"/>
      <w:pPr>
        <w:ind w:left="5040" w:hanging="360"/>
      </w:pPr>
      <w:rPr>
        <w:rFonts w:ascii="Symbol" w:hAnsi="Symbol" w:hint="default"/>
      </w:rPr>
    </w:lvl>
    <w:lvl w:ilvl="7" w:tplc="91F4C806">
      <w:start w:val="1"/>
      <w:numFmt w:val="bullet"/>
      <w:lvlText w:val="o"/>
      <w:lvlJc w:val="left"/>
      <w:pPr>
        <w:ind w:left="5760" w:hanging="360"/>
      </w:pPr>
      <w:rPr>
        <w:rFonts w:ascii="Courier New" w:hAnsi="Courier New" w:hint="default"/>
      </w:rPr>
    </w:lvl>
    <w:lvl w:ilvl="8" w:tplc="3FEEDA1A">
      <w:start w:val="1"/>
      <w:numFmt w:val="bullet"/>
      <w:lvlText w:val=""/>
      <w:lvlJc w:val="left"/>
      <w:pPr>
        <w:ind w:left="6480" w:hanging="360"/>
      </w:pPr>
      <w:rPr>
        <w:rFonts w:ascii="Wingdings" w:hAnsi="Wingdings" w:hint="default"/>
      </w:rPr>
    </w:lvl>
  </w:abstractNum>
  <w:abstractNum w:abstractNumId="12" w15:restartNumberingAfterBreak="0">
    <w:nsid w:val="5BCD096A"/>
    <w:multiLevelType w:val="hybridMultilevel"/>
    <w:tmpl w:val="9870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AC3396"/>
    <w:multiLevelType w:val="hybridMultilevel"/>
    <w:tmpl w:val="5994F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9614D76"/>
    <w:multiLevelType w:val="hybridMultilevel"/>
    <w:tmpl w:val="DD28EC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F7169F7"/>
    <w:multiLevelType w:val="hybridMultilevel"/>
    <w:tmpl w:val="F5A0B9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FE6698A"/>
    <w:multiLevelType w:val="hybridMultilevel"/>
    <w:tmpl w:val="43F09B5C"/>
    <w:lvl w:ilvl="0" w:tplc="0B38B6F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8342861">
    <w:abstractNumId w:val="10"/>
  </w:num>
  <w:num w:numId="2" w16cid:durableId="395206093">
    <w:abstractNumId w:val="13"/>
  </w:num>
  <w:num w:numId="3" w16cid:durableId="1056706596">
    <w:abstractNumId w:val="8"/>
  </w:num>
  <w:num w:numId="4" w16cid:durableId="1714192126">
    <w:abstractNumId w:val="16"/>
  </w:num>
  <w:num w:numId="5" w16cid:durableId="933974026">
    <w:abstractNumId w:val="5"/>
  </w:num>
  <w:num w:numId="6" w16cid:durableId="718744953">
    <w:abstractNumId w:val="1"/>
  </w:num>
  <w:num w:numId="7" w16cid:durableId="337848202">
    <w:abstractNumId w:val="4"/>
  </w:num>
  <w:num w:numId="8" w16cid:durableId="991324119">
    <w:abstractNumId w:val="11"/>
  </w:num>
  <w:num w:numId="9" w16cid:durableId="188107156">
    <w:abstractNumId w:val="12"/>
  </w:num>
  <w:num w:numId="10" w16cid:durableId="164631406">
    <w:abstractNumId w:val="9"/>
  </w:num>
  <w:num w:numId="11" w16cid:durableId="2118331753">
    <w:abstractNumId w:val="2"/>
  </w:num>
  <w:num w:numId="12" w16cid:durableId="320818597">
    <w:abstractNumId w:val="7"/>
  </w:num>
  <w:num w:numId="13" w16cid:durableId="1813212071">
    <w:abstractNumId w:val="6"/>
  </w:num>
  <w:num w:numId="14" w16cid:durableId="868031792">
    <w:abstractNumId w:val="15"/>
  </w:num>
  <w:num w:numId="15" w16cid:durableId="1251548024">
    <w:abstractNumId w:val="14"/>
  </w:num>
  <w:num w:numId="16" w16cid:durableId="814756207">
    <w:abstractNumId w:val="3"/>
  </w:num>
  <w:num w:numId="17" w16cid:durableId="17781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336"/>
    <w:rsid w:val="000D379A"/>
    <w:rsid w:val="00207336"/>
    <w:rsid w:val="00455C1F"/>
    <w:rsid w:val="005619AE"/>
    <w:rsid w:val="00571412"/>
    <w:rsid w:val="00576C89"/>
    <w:rsid w:val="005C58BA"/>
    <w:rsid w:val="00642D8F"/>
    <w:rsid w:val="00665C62"/>
    <w:rsid w:val="006D2E80"/>
    <w:rsid w:val="006F735A"/>
    <w:rsid w:val="007029D0"/>
    <w:rsid w:val="00805E87"/>
    <w:rsid w:val="00846B61"/>
    <w:rsid w:val="00871ED8"/>
    <w:rsid w:val="0088418B"/>
    <w:rsid w:val="009D4A11"/>
    <w:rsid w:val="009D5C8B"/>
    <w:rsid w:val="00B13F93"/>
    <w:rsid w:val="00BF01D8"/>
    <w:rsid w:val="00C00740"/>
    <w:rsid w:val="00D011E5"/>
    <w:rsid w:val="00D14AE6"/>
    <w:rsid w:val="00D85288"/>
    <w:rsid w:val="00DD1C42"/>
    <w:rsid w:val="00DE2E99"/>
    <w:rsid w:val="00FB0F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349F"/>
  <w15:chartTrackingRefBased/>
  <w15:docId w15:val="{A63DC105-9DE4-40BE-8885-944F6D498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73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5C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3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73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73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073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07336"/>
    <w:pPr>
      <w:spacing w:after="0" w:line="240" w:lineRule="auto"/>
    </w:pPr>
  </w:style>
  <w:style w:type="paragraph" w:styleId="ListParagraph">
    <w:name w:val="List Paragraph"/>
    <w:basedOn w:val="Normal"/>
    <w:uiPriority w:val="34"/>
    <w:qFormat/>
    <w:rsid w:val="00207336"/>
    <w:pPr>
      <w:ind w:left="720"/>
      <w:contextualSpacing/>
    </w:pPr>
  </w:style>
  <w:style w:type="character" w:customStyle="1" w:styleId="Heading2Char">
    <w:name w:val="Heading 2 Char"/>
    <w:basedOn w:val="DefaultParagraphFont"/>
    <w:link w:val="Heading2"/>
    <w:uiPriority w:val="9"/>
    <w:rsid w:val="00455C1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7</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Perrin Peterson</dc:creator>
  <cp:keywords/>
  <dc:description/>
  <cp:lastModifiedBy>Perrin Peterson</cp:lastModifiedBy>
  <cp:revision>7</cp:revision>
  <dcterms:created xsi:type="dcterms:W3CDTF">2022-03-18T17:11:00Z</dcterms:created>
  <dcterms:modified xsi:type="dcterms:W3CDTF">2022-12-09T00:10:00Z</dcterms:modified>
</cp:coreProperties>
</file>