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EF" w:rsidRPr="001B1488" w:rsidRDefault="00CF46EF" w:rsidP="001B1488">
      <w:pPr>
        <w:jc w:val="center"/>
        <w:rPr>
          <w:b/>
          <w:sz w:val="36"/>
          <w:szCs w:val="36"/>
        </w:rPr>
      </w:pPr>
      <w:proofErr w:type="gramStart"/>
      <w:r w:rsidRPr="001B1488">
        <w:rPr>
          <w:rFonts w:ascii="Segoe UI Emoji" w:hAnsi="Segoe UI Emoji" w:cs="Segoe UI Emoji"/>
          <w:b/>
          <w:sz w:val="36"/>
          <w:szCs w:val="36"/>
        </w:rPr>
        <w:t>🔐</w:t>
      </w:r>
      <w:proofErr w:type="gramEnd"/>
      <w:r w:rsidRPr="001B1488">
        <w:rPr>
          <w:b/>
          <w:sz w:val="36"/>
          <w:szCs w:val="36"/>
        </w:rPr>
        <w:t xml:space="preserve"> Politique de confidentialité</w:t>
      </w:r>
    </w:p>
    <w:p w:rsidR="001B1488" w:rsidRDefault="001B1488" w:rsidP="00CF46EF">
      <w:pPr>
        <w:rPr>
          <w:b/>
        </w:rPr>
      </w:pPr>
    </w:p>
    <w:p w:rsidR="00CF46EF" w:rsidRDefault="00CF46EF" w:rsidP="00CF46EF">
      <w:r>
        <w:t xml:space="preserve">La présente politique de confidentialité a pour objectif de vous informer sur la manière dont Les </w:t>
      </w:r>
      <w:proofErr w:type="spellStart"/>
      <w:r>
        <w:t>Choupissons</w:t>
      </w:r>
      <w:proofErr w:type="spellEnd"/>
      <w:r>
        <w:t xml:space="preserve"> collecte, utilise et protège vos données personnelles dans le cadre de l'utilisation de son site internet.</w:t>
      </w:r>
    </w:p>
    <w:p w:rsidR="00CF46EF" w:rsidRDefault="00CF46EF" w:rsidP="00CF46EF"/>
    <w:p w:rsidR="001B1488" w:rsidRPr="001B1488" w:rsidRDefault="00CF46EF" w:rsidP="00CF46EF">
      <w:pPr>
        <w:rPr>
          <w:b/>
        </w:rPr>
      </w:pPr>
      <w:r w:rsidRPr="001B1488">
        <w:rPr>
          <w:b/>
        </w:rPr>
        <w:t>1. Identité du responsable de traitement</w:t>
      </w:r>
    </w:p>
    <w:p w:rsidR="00CF46EF" w:rsidRDefault="00CF46EF" w:rsidP="00CF46EF">
      <w:r>
        <w:t xml:space="preserve">Les </w:t>
      </w:r>
      <w:proofErr w:type="spellStart"/>
      <w:r>
        <w:t>Choupissons</w:t>
      </w:r>
      <w:proofErr w:type="spellEnd"/>
    </w:p>
    <w:p w:rsidR="00CF46EF" w:rsidRDefault="00CF46EF" w:rsidP="00CF46EF">
      <w:r>
        <w:t>19 rue des écoles 59100 Roubaix</w:t>
      </w:r>
    </w:p>
    <w:p w:rsidR="00CF46EF" w:rsidRDefault="00CF46EF" w:rsidP="00CF46EF">
      <w:r>
        <w:t>contact@leschoupissons.com</w:t>
      </w:r>
    </w:p>
    <w:p w:rsidR="00CF46EF" w:rsidRDefault="00CF46EF" w:rsidP="00CF46EF">
      <w:r>
        <w:t>03 21 58 43 45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2. Données collectées</w:t>
      </w:r>
    </w:p>
    <w:p w:rsidR="00CF46EF" w:rsidRDefault="00CF46EF" w:rsidP="00CF46EF">
      <w:r>
        <w:t>Nous collectons uniquement les données strictement nécessaires au bon fonctionnement du site et à la gestion des demandes :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Nom, prénom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Adresse</w:t>
      </w:r>
      <w:r w:rsidR="00E7061B">
        <w:t xml:space="preserve"> et</w:t>
      </w:r>
      <w:r>
        <w:t xml:space="preserve"> email</w:t>
      </w:r>
    </w:p>
    <w:p w:rsidR="00CF46EF" w:rsidRDefault="00CF46EF" w:rsidP="00CF46EF">
      <w:pPr>
        <w:pStyle w:val="Paragraphedeliste"/>
        <w:numPr>
          <w:ilvl w:val="0"/>
          <w:numId w:val="1"/>
        </w:numPr>
      </w:pPr>
      <w:r>
        <w:t>Numéro de téléphone</w:t>
      </w:r>
    </w:p>
    <w:p w:rsidR="00E7061B" w:rsidRDefault="00E7061B" w:rsidP="00CF46EF">
      <w:pPr>
        <w:pStyle w:val="Paragraphedeliste"/>
        <w:numPr>
          <w:ilvl w:val="0"/>
          <w:numId w:val="1"/>
        </w:numPr>
      </w:pPr>
      <w:r>
        <w:t>Revenu annuel</w:t>
      </w:r>
    </w:p>
    <w:p w:rsidR="00E7061B" w:rsidRDefault="00E7061B" w:rsidP="00CF46EF">
      <w:pPr>
        <w:pStyle w:val="Paragraphedeliste"/>
        <w:numPr>
          <w:ilvl w:val="0"/>
          <w:numId w:val="1"/>
        </w:numPr>
      </w:pPr>
      <w:r>
        <w:t>Nombre d’enfant à charge</w:t>
      </w:r>
    </w:p>
    <w:p w:rsidR="00E7061B" w:rsidRDefault="00E7061B" w:rsidP="00CF46EF">
      <w:pPr>
        <w:pStyle w:val="Paragraphedeliste"/>
        <w:numPr>
          <w:ilvl w:val="0"/>
          <w:numId w:val="1"/>
        </w:numPr>
      </w:pPr>
      <w:r>
        <w:t>Date de naissance</w:t>
      </w:r>
      <w:bookmarkStart w:id="0" w:name="_GoBack"/>
      <w:bookmarkEnd w:id="0"/>
    </w:p>
    <w:p w:rsidR="00CF46EF" w:rsidRDefault="00CF46EF" w:rsidP="00CF46EF"/>
    <w:p w:rsidR="00CF46EF" w:rsidRDefault="00CF46EF" w:rsidP="00CF46EF">
      <w:r>
        <w:t>Nous ne collectons pas de données sensibles ou de données concernant directement les enfants via ce site, sauf consentement exprès et spécifique des titulaires de l'autorité parentale.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3. Finalités du traitement</w:t>
      </w:r>
    </w:p>
    <w:p w:rsidR="00CF46EF" w:rsidRDefault="00CF46EF" w:rsidP="00CF46EF">
      <w:r>
        <w:t>Vos données sont traitées pour les finalités suivantes :</w:t>
      </w:r>
    </w:p>
    <w:p w:rsidR="00CF46EF" w:rsidRDefault="00CF46EF" w:rsidP="00CF46EF">
      <w:pPr>
        <w:pStyle w:val="Paragraphedeliste"/>
        <w:numPr>
          <w:ilvl w:val="0"/>
          <w:numId w:val="2"/>
        </w:numPr>
      </w:pPr>
      <w:r>
        <w:t>Répondre à vos demandes via notre formulaire de contact.</w:t>
      </w:r>
    </w:p>
    <w:p w:rsidR="001B1488" w:rsidRDefault="00CF46EF" w:rsidP="00CF46EF">
      <w:pPr>
        <w:pStyle w:val="Paragraphedeliste"/>
        <w:numPr>
          <w:ilvl w:val="0"/>
          <w:numId w:val="2"/>
        </w:numPr>
      </w:pPr>
      <w:r>
        <w:t xml:space="preserve">Vous </w:t>
      </w:r>
      <w:proofErr w:type="spellStart"/>
      <w:r>
        <w:t>envoyer</w:t>
      </w:r>
      <w:proofErr w:type="spellEnd"/>
      <w:r>
        <w:t xml:space="preserve"> des informations sur la crèche</w:t>
      </w:r>
      <w:r w:rsidR="001B1488">
        <w:t>.</w:t>
      </w:r>
    </w:p>
    <w:p w:rsidR="00CF46EF" w:rsidRDefault="00CF46EF" w:rsidP="00CF46EF">
      <w:pPr>
        <w:pStyle w:val="Paragraphedeliste"/>
        <w:numPr>
          <w:ilvl w:val="0"/>
          <w:numId w:val="2"/>
        </w:numPr>
      </w:pPr>
      <w:r>
        <w:t>Assurer le bon fonctionnement et la sécurité du site.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4. Base légale du traitement</w:t>
      </w:r>
    </w:p>
    <w:p w:rsidR="00CF46EF" w:rsidRDefault="00CF46EF" w:rsidP="00CF46EF">
      <w:r>
        <w:t>Selon les cas, le traitement repose sur :</w:t>
      </w:r>
    </w:p>
    <w:p w:rsidR="00CF46EF" w:rsidRDefault="00CF46EF" w:rsidP="00CF46EF">
      <w:pPr>
        <w:pStyle w:val="Paragraphedeliste"/>
        <w:numPr>
          <w:ilvl w:val="0"/>
          <w:numId w:val="6"/>
        </w:numPr>
      </w:pPr>
      <w:r>
        <w:t>Votre consentement (formulaire de contact)</w:t>
      </w:r>
      <w:r w:rsidR="001B1488">
        <w:t>.</w:t>
      </w:r>
    </w:p>
    <w:p w:rsidR="001B1488" w:rsidRDefault="00CF46EF" w:rsidP="001B1488">
      <w:pPr>
        <w:pStyle w:val="Paragraphedeliste"/>
        <w:numPr>
          <w:ilvl w:val="0"/>
          <w:numId w:val="6"/>
        </w:numPr>
      </w:pPr>
      <w:r>
        <w:t>Notre intérêt légitime à vous fournir un site fonctionnel et sécurisé.</w:t>
      </w:r>
    </w:p>
    <w:p w:rsidR="00CF46EF" w:rsidRDefault="00CF46EF" w:rsidP="001B1488">
      <w:pPr>
        <w:pStyle w:val="Paragraphedeliste"/>
        <w:numPr>
          <w:ilvl w:val="0"/>
          <w:numId w:val="6"/>
        </w:numPr>
      </w:pPr>
      <w:r>
        <w:lastRenderedPageBreak/>
        <w:t>Nos obligations légales (archivage, sécurité).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5. Durée de conservation</w:t>
      </w:r>
    </w:p>
    <w:p w:rsidR="00CF46EF" w:rsidRDefault="00CF46EF" w:rsidP="00CF46EF">
      <w:r>
        <w:t>Vos données sont conservées pour la durée strictement nécessaire :</w:t>
      </w:r>
    </w:p>
    <w:p w:rsidR="00CF46EF" w:rsidRDefault="00CF46EF" w:rsidP="001B1488">
      <w:pPr>
        <w:pStyle w:val="Paragraphedeliste"/>
        <w:numPr>
          <w:ilvl w:val="0"/>
          <w:numId w:val="5"/>
        </w:numPr>
      </w:pPr>
      <w:r>
        <w:t>Données du formulaire : 12 mois après la dernière prise de contact.</w:t>
      </w:r>
    </w:p>
    <w:p w:rsidR="00CF46EF" w:rsidRDefault="00CF46EF" w:rsidP="001B1488">
      <w:pPr>
        <w:pStyle w:val="Paragraphedeliste"/>
        <w:numPr>
          <w:ilvl w:val="0"/>
          <w:numId w:val="5"/>
        </w:numPr>
      </w:pPr>
      <w:r>
        <w:t>Données de navigation : selon la durée de vie des cookies (max 13 mois).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6. Destinataires des données</w:t>
      </w:r>
    </w:p>
    <w:p w:rsidR="00CF46EF" w:rsidRDefault="00CF46EF" w:rsidP="00CF46EF">
      <w:r>
        <w:t>Vos données sont accessibles uniquement :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Aux membres autorisés de l’équipe de la crèche.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Aux prestataires techniques (hébergeur, maintenance) sous contrat de confidentialité.</w:t>
      </w:r>
    </w:p>
    <w:p w:rsidR="00CF46EF" w:rsidRDefault="00CF46EF" w:rsidP="001B1488">
      <w:pPr>
        <w:pStyle w:val="Paragraphedeliste"/>
        <w:numPr>
          <w:ilvl w:val="0"/>
          <w:numId w:val="3"/>
        </w:numPr>
      </w:pPr>
      <w:r>
        <w:t>Elles ne sont pas vendues, louées ou transférées à des tiers non autorisés.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7. Sécurité des données</w:t>
      </w:r>
    </w:p>
    <w:p w:rsidR="00CF46EF" w:rsidRDefault="00CF46EF" w:rsidP="00CF46EF">
      <w:r>
        <w:t>Nous mettons en place des mesures techniques et organisationnelles adaptées pour assurer la sécurité de vos données :</w:t>
      </w:r>
      <w:r w:rsidR="001B1488">
        <w:t xml:space="preserve"> C</w:t>
      </w:r>
      <w:r>
        <w:t>hiffrement HTTPS, sauvegardes, contrôle d'accès, etc.</w:t>
      </w:r>
    </w:p>
    <w:p w:rsidR="00CF46EF" w:rsidRDefault="00CF46EF" w:rsidP="00CF46EF"/>
    <w:p w:rsidR="00CF46EF" w:rsidRPr="001B1488" w:rsidRDefault="00CF46EF" w:rsidP="00CF46EF">
      <w:pPr>
        <w:rPr>
          <w:b/>
        </w:rPr>
      </w:pPr>
      <w:r w:rsidRPr="001B1488">
        <w:rPr>
          <w:b/>
        </w:rPr>
        <w:t>8. Vos droits</w:t>
      </w:r>
    </w:p>
    <w:p w:rsidR="00CF46EF" w:rsidRDefault="00CF46EF" w:rsidP="00CF46EF">
      <w:r>
        <w:t>Conformément au RGPD, vous disposez des droits suivants :</w:t>
      </w:r>
    </w:p>
    <w:p w:rsidR="00CF46EF" w:rsidRDefault="00CF46EF" w:rsidP="001B1488">
      <w:pPr>
        <w:pStyle w:val="Paragraphedeliste"/>
        <w:numPr>
          <w:ilvl w:val="0"/>
          <w:numId w:val="4"/>
        </w:numPr>
      </w:pPr>
      <w:r>
        <w:t>Droit d’accè</w:t>
      </w:r>
      <w:r w:rsidR="001B1488">
        <w:t xml:space="preserve">s, </w:t>
      </w:r>
      <w:r>
        <w:t>de rectification</w:t>
      </w:r>
      <w:r w:rsidR="001B1488">
        <w:t xml:space="preserve">, </w:t>
      </w:r>
      <w:r>
        <w:t>à l’effacement</w:t>
      </w:r>
      <w:r w:rsidR="001B1488">
        <w:t xml:space="preserve">, </w:t>
      </w:r>
      <w:r>
        <w:t>d’opposition</w:t>
      </w:r>
      <w:r w:rsidR="001B1488">
        <w:t xml:space="preserve">, </w:t>
      </w:r>
      <w:r>
        <w:t>à la limitation du traitement</w:t>
      </w:r>
      <w:r w:rsidR="001B1488">
        <w:t xml:space="preserve">, </w:t>
      </w:r>
      <w:r>
        <w:t>à la portabilité</w:t>
      </w:r>
    </w:p>
    <w:p w:rsidR="00CF46EF" w:rsidRDefault="00CF46EF" w:rsidP="00CF46EF"/>
    <w:p w:rsidR="001B1488" w:rsidRDefault="00CF46EF" w:rsidP="001B1488">
      <w:r>
        <w:t xml:space="preserve">Vous pouvez exercer ces droits en écrivant à : </w:t>
      </w:r>
      <w:r w:rsidR="001B1488">
        <w:t>contact@leschoupissons.com</w:t>
      </w:r>
    </w:p>
    <w:p w:rsidR="00957E54" w:rsidRDefault="00CF46EF" w:rsidP="00CF46EF">
      <w:r>
        <w:t>Vous avez également le droit d’introduire une réclamation auprès de la CNIL : www.cnil.fr</w:t>
      </w:r>
    </w:p>
    <w:sectPr w:rsidR="0095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A5E"/>
    <w:multiLevelType w:val="hybridMultilevel"/>
    <w:tmpl w:val="F8B2569C"/>
    <w:lvl w:ilvl="0" w:tplc="874C0E2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1E0D"/>
    <w:multiLevelType w:val="hybridMultilevel"/>
    <w:tmpl w:val="FEA47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14FB"/>
    <w:multiLevelType w:val="hybridMultilevel"/>
    <w:tmpl w:val="0A4A1E42"/>
    <w:lvl w:ilvl="0" w:tplc="D9E0E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D216D"/>
    <w:multiLevelType w:val="hybridMultilevel"/>
    <w:tmpl w:val="76C83AEE"/>
    <w:lvl w:ilvl="0" w:tplc="D9E0E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328D7"/>
    <w:multiLevelType w:val="hybridMultilevel"/>
    <w:tmpl w:val="D41E43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70B04"/>
    <w:multiLevelType w:val="hybridMultilevel"/>
    <w:tmpl w:val="B5180B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54"/>
    <w:rsid w:val="001B1488"/>
    <w:rsid w:val="00957E54"/>
    <w:rsid w:val="00CF46EF"/>
    <w:rsid w:val="00E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1D0"/>
  <w15:chartTrackingRefBased/>
  <w15:docId w15:val="{A3EAEA34-4EAC-4E5E-AC40-D829D6E6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2025-05-19T09:18:00Z</dcterms:created>
  <dcterms:modified xsi:type="dcterms:W3CDTF">2025-05-20T12:37:00Z</dcterms:modified>
</cp:coreProperties>
</file>