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E3A8A"/>
          <w:sz w:val="44"/>
        </w:rPr>
        <w:t>GUION – VIDEO DEMOSTRACION</w:t>
      </w:r>
    </w:p>
    <w:p>
      <w:pPr>
        <w:jc w:val="center"/>
      </w:pPr>
      <w:r>
        <w:rPr>
          <w:b/>
          <w:color w:val="0F766E"/>
          <w:sz w:val="30"/>
        </w:rPr>
        <w:t>MiniDFS – Sistema de Archivos Distribuidos por Bloques</w:t>
      </w:r>
    </w:p>
    <w:p/>
    <w:p>
      <w:pPr>
        <w:jc w:val="center"/>
      </w:pPr>
      <w:r>
        <w:rPr>
          <w:sz w:val="24"/>
        </w:rPr>
        <w:t>Presentador: Andres Felipe Nunez Hernandez</w:t>
      </w:r>
    </w:p>
    <w:p>
      <w:pPr>
        <w:jc w:val="center"/>
      </w:pPr>
      <w:r>
        <w:rPr>
          <w:sz w:val="24"/>
        </w:rPr>
        <w:t>Arquitecturas de Nube y Sistemas Distribuidos – UPB 2026</w:t>
      </w:r>
    </w:p>
    <w:p>
      <w:pPr>
        <w:jc w:val="center"/>
      </w:pPr>
      <w:r>
        <w:rPr>
          <w:sz w:val="12"/>
        </w:rPr>
      </w:r>
    </w:p>
    <w:p>
      <w:pPr>
        <w:jc w:val="center"/>
      </w:pPr>
      <w:r>
        <w:rPr>
          <w:sz w:val="22"/>
        </w:rPr>
        <w:t>Duracion objetivo: 12 a 15 minutos</w:t>
      </w:r>
    </w:p>
    <w:p>
      <w:r>
        <w:br w:type="page"/>
      </w:r>
    </w:p>
    <w:p>
      <w:pPr>
        <w:pStyle w:val="Heading1"/>
        <w:jc w:val="left"/>
      </w:pPr>
      <w:r>
        <w:rPr>
          <w:color w:val="1E3A8A"/>
        </w:rPr>
        <w:t>Estructura General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E3A8A"/>
          </w:tcPr>
          <w:p>
            <w:r>
              <w:rPr>
                <w:b/>
                <w:color w:val="FFFFFF"/>
              </w:rPr>
              <w:t>Segmento</w:t>
            </w:r>
          </w:p>
        </w:tc>
        <w:tc>
          <w:tcPr>
            <w:tcW w:type="dxa" w:w="3041"/>
            <w:shd w:val="clear" w:color="auto" w:fill="1E3A8A"/>
          </w:tcPr>
          <w:p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3041"/>
            <w:shd w:val="clear" w:color="auto" w:fill="1E3A8A"/>
          </w:tcPr>
          <w:p>
            <w:r>
              <w:rPr>
                <w:b/>
                <w:color w:val="FFFFFF"/>
              </w:rPr>
              <w:t>Tiempo</w:t>
            </w:r>
          </w:p>
        </w:tc>
      </w:tr>
      <w:tr>
        <w:tc>
          <w:tcPr>
            <w:tcW w:type="dxa" w:w="3041"/>
          </w:tcPr>
          <w:p>
            <w:r>
              <w:t>1</w:t>
            </w:r>
          </w:p>
        </w:tc>
        <w:tc>
          <w:tcPr>
            <w:tcW w:type="dxa" w:w="3041"/>
          </w:tcPr>
          <w:p>
            <w:r>
              <w:t>Introduccion y presentacion</w:t>
            </w:r>
          </w:p>
        </w:tc>
        <w:tc>
          <w:tcPr>
            <w:tcW w:type="dxa" w:w="3041"/>
          </w:tcPr>
          <w:p>
            <w:r>
              <w:t>1 min</w:t>
            </w:r>
          </w:p>
        </w:tc>
      </w:tr>
      <w:tr>
        <w:tc>
          <w:tcPr>
            <w:tcW w:type="dxa" w:w="3041"/>
          </w:tcPr>
          <w:p>
            <w:r>
              <w:t>2</w:t>
            </w:r>
          </w:p>
        </w:tc>
        <w:tc>
          <w:tcPr>
            <w:tcW w:type="dxa" w:w="3041"/>
          </w:tcPr>
          <w:p>
            <w:r>
              <w:t>Arquitectura del sistema</w:t>
            </w:r>
          </w:p>
        </w:tc>
        <w:tc>
          <w:tcPr>
            <w:tcW w:type="dxa" w:w="3041"/>
          </w:tcPr>
          <w:p>
            <w:r>
              <w:t>2 min</w:t>
            </w:r>
          </w:p>
        </w:tc>
      </w:tr>
      <w:tr>
        <w:tc>
          <w:tcPr>
            <w:tcW w:type="dxa" w:w="3041"/>
          </w:tcPr>
          <w:p>
            <w:r>
              <w:t>3</w:t>
            </w:r>
          </w:p>
        </w:tc>
        <w:tc>
          <w:tcPr>
            <w:tcW w:type="dxa" w:w="3041"/>
          </w:tcPr>
          <w:p>
            <w:r>
              <w:t>Recorrido por el codigo</w:t>
            </w:r>
          </w:p>
        </w:tc>
        <w:tc>
          <w:tcPr>
            <w:tcW w:type="dxa" w:w="3041"/>
          </w:tcPr>
          <w:p>
            <w:r>
              <w:t>3 min</w:t>
            </w:r>
          </w:p>
        </w:tc>
      </w:tr>
      <w:tr>
        <w:tc>
          <w:tcPr>
            <w:tcW w:type="dxa" w:w="3041"/>
          </w:tcPr>
          <w:p>
            <w:r>
              <w:t>4</w:t>
            </w:r>
          </w:p>
        </w:tc>
        <w:tc>
          <w:tcPr>
            <w:tcW w:type="dxa" w:w="3041"/>
          </w:tcPr>
          <w:p>
            <w:r>
              <w:t>Demo en vivo – AWS EC2</w:t>
            </w:r>
          </w:p>
        </w:tc>
        <w:tc>
          <w:tcPr>
            <w:tcW w:type="dxa" w:w="3041"/>
          </w:tcPr>
          <w:p>
            <w:r>
              <w:t>5 min</w:t>
            </w:r>
          </w:p>
        </w:tc>
      </w:tr>
      <w:tr>
        <w:tc>
          <w:tcPr>
            <w:tcW w:type="dxa" w:w="3041"/>
          </w:tcPr>
          <w:p>
            <w:r>
              <w:t>5</w:t>
            </w:r>
          </w:p>
        </w:tc>
        <w:tc>
          <w:tcPr>
            <w:tcW w:type="dxa" w:w="3041"/>
          </w:tcPr>
          <w:p>
            <w:r>
              <w:t>Tolerancia a fallos</w:t>
            </w:r>
          </w:p>
        </w:tc>
        <w:tc>
          <w:tcPr>
            <w:tcW w:type="dxa" w:w="3041"/>
          </w:tcPr>
          <w:p>
            <w:r>
              <w:t>2 min</w:t>
            </w:r>
          </w:p>
        </w:tc>
      </w:tr>
      <w:tr>
        <w:tc>
          <w:tcPr>
            <w:tcW w:type="dxa" w:w="3041"/>
          </w:tcPr>
          <w:p>
            <w:r>
              <w:t>6</w:t>
            </w:r>
          </w:p>
        </w:tc>
        <w:tc>
          <w:tcPr>
            <w:tcW w:type="dxa" w:w="3041"/>
          </w:tcPr>
          <w:p>
            <w:r>
              <w:t>Cierre</w:t>
            </w:r>
          </w:p>
        </w:tc>
        <w:tc>
          <w:tcPr>
            <w:tcW w:type="dxa" w:w="3041"/>
          </w:tcPr>
          <w:p>
            <w:r>
              <w:t>1 min</w:t>
            </w:r>
          </w:p>
        </w:tc>
      </w:tr>
      <w:tr>
        <w:tc>
          <w:tcPr>
            <w:tcW w:type="dxa" w:w="3041"/>
            <w:shd w:val="clear" w:color="auto" w:fill="0F766E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3041"/>
            <w:shd w:val="clear" w:color="auto" w:fill="0F766E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3041"/>
            <w:shd w:val="clear" w:color="auto" w:fill="0F766E"/>
          </w:tcPr>
          <w:p>
            <w:r>
              <w:rPr>
                <w:b/>
                <w:color w:val="FFFFFF"/>
              </w:rPr>
              <w:t>~14 min</w:t>
            </w:r>
          </w:p>
        </w:tc>
      </w:tr>
    </w:tbl>
    <w:p/>
    <w:p>
      <w:pPr>
        <w:spacing w:after="100"/>
      </w:pPr>
      <w:r>
        <w:rPr>
          <w:b/>
          <w:i w:val="0"/>
          <w:sz w:val="22"/>
        </w:rPr>
        <w:t>CONVENCION DE COLORES EN ESTE GUION:</w:t>
      </w:r>
    </w:p>
    <w:p>
      <w:pPr>
        <w:ind w:left="283"/>
      </w:pPr>
      <w:r>
        <w:rPr>
          <w:color w:val="1E40AF"/>
          <w:sz w:val="20"/>
        </w:rPr>
        <w:t xml:space="preserve">  Texto en azul cursiva = lo que debes DECIR en camara</w:t>
      </w:r>
    </w:p>
    <w:p>
      <w:pPr>
        <w:ind w:left="283"/>
      </w:pPr>
      <w:r>
        <w:rPr>
          <w:color w:val="0F766E"/>
          <w:sz w:val="20"/>
        </w:rPr>
        <w:t xml:space="preserve">  Texto en verde = ACCION a realizar (abrir archivo, ejecutar comando, etc.)</w:t>
      </w:r>
    </w:p>
    <w:p>
      <w:pPr>
        <w:ind w:left="283"/>
      </w:pPr>
      <w:r>
        <w:rPr>
          <w:color w:val="92400E"/>
          <w:sz w:val="20"/>
        </w:rPr>
        <w:t xml:space="preserve">  Texto en naranja = que debe verse en PANTALLA</w:t>
      </w:r>
    </w:p>
    <w:p>
      <w:pPr>
        <w:ind w:left="283"/>
      </w:pPr>
      <w:r>
        <w:rPr>
          <w:color w:val="1E40AF"/>
          <w:sz w:val="20"/>
        </w:rPr>
        <w:t xml:space="preserve">  Texto en codigo = COMANDO a ejecutar en la terminal</w:t>
      </w:r>
    </w:p>
    <w:p>
      <w:r>
        <w:br w:type="page"/>
      </w:r>
    </w:p>
    <w:p>
      <w:pPr>
        <w:pStyle w:val="Heading1"/>
        <w:jc w:val="left"/>
      </w:pPr>
      <w:r>
        <w:rPr>
          <w:color w:val="1E3A8A"/>
        </w:rPr>
        <w:t>SEGMENTO 1 – Introduccion  (1 minuto)</w:t>
      </w:r>
    </w:p>
    <w:p>
      <w:pPr>
        <w:ind w:left="283"/>
      </w:pPr>
      <w:r>
        <w:rPr>
          <w:b/>
          <w:color w:val="92400E"/>
          <w:sz w:val="18"/>
        </w:rPr>
        <w:t>Pantalla: Camara frontal + diapositiva con nombre del proyecto</w:t>
      </w:r>
    </w:p>
    <w:p/>
    <w:p>
      <w:pPr>
        <w:spacing w:after="80"/>
        <w:ind w:left="567"/>
      </w:pPr>
      <w:r>
        <w:rPr>
          <w:i/>
          <w:color w:val="1E40AF"/>
          <w:sz w:val="22"/>
        </w:rPr>
        <w:t>"Hola, soy Andres Nunez, estudiante de Ingenieria de Sistemas de la Universidad Pontificia Bolivariana. En este video voy a presentar MiniDFS, un Sistema de Archivos Distribuidos por Bloques que desarrolle para la materia de Arquitecturas de Nube y Sistemas Distribuidos."</w:t>
      </w:r>
    </w:p>
    <w:p>
      <w:pPr>
        <w:spacing w:after="80"/>
        <w:ind w:left="567"/>
      </w:pPr>
      <w:r>
        <w:rPr>
          <w:i/>
          <w:color w:val="1E40AF"/>
          <w:sz w:val="22"/>
        </w:rPr>
        <w:t>"MiniDFS es una implementacion minimalista inspirada en HDFS, el sistema de archivos de Hadoop, y en GFS, el sistema de archivos de Google. El objetivo es almacenar archivos grandes de forma distribuida entre multiples nodos, con replicacion automatica y tolerancia a fallos."</w:t>
      </w:r>
    </w:p>
    <w:p>
      <w:pPr>
        <w:spacing w:after="80"/>
        <w:ind w:left="567"/>
      </w:pPr>
      <w:r>
        <w:rPr>
          <w:i/>
          <w:color w:val="1E40AF"/>
          <w:sz w:val="22"/>
        </w:rPr>
        <w:t>"Durante esta demostracion voy a mostrarles la arquitectura del sistema, el codigo implementado, y una ejecucion en vivo sobre cuatro instancias de AWS EC2 donde el sistema esta corriendo en produccion."</w:t>
      </w:r>
    </w:p>
    <w:p>
      <w:r>
        <w:t>______________________________________________________________________</w:t>
      </w:r>
    </w:p>
    <w:p>
      <w:pPr>
        <w:pStyle w:val="Heading1"/>
        <w:jc w:val="left"/>
      </w:pPr>
      <w:r>
        <w:rPr>
          <w:color w:val="1E3A8A"/>
        </w:rPr>
        <w:t>SEGMENTO 2 – Arquitectura del Sistema  (2 minutos)</w:t>
      </w:r>
    </w:p>
    <w:p>
      <w:pPr>
        <w:ind w:left="283"/>
      </w:pPr>
      <w:r>
        <w:rPr>
          <w:b/>
          <w:color w:val="92400E"/>
          <w:sz w:val="18"/>
        </w:rPr>
        <w:t>Pantalla: Compartir pantalla → abrir README.md o Informe Word con los diagramas de arquitectura</w:t>
      </w:r>
    </w:p>
    <w:p/>
    <w:p>
      <w:pPr>
        <w:spacing w:before="60" w:after="60"/>
        <w:ind w:left="283"/>
      </w:pPr>
      <w:r>
        <w:rPr>
          <w:b/>
          <w:color w:val="0F766E"/>
          <w:sz w:val="20"/>
        </w:rPr>
        <w:t>[Senalar el diagrama de arquitectura general]</w:t>
      </w:r>
    </w:p>
    <w:p>
      <w:pPr>
        <w:spacing w:after="80"/>
        <w:ind w:left="567"/>
      </w:pPr>
      <w:r>
        <w:rPr>
          <w:i/>
          <w:color w:val="1E40AF"/>
          <w:sz w:val="22"/>
        </w:rPr>
        <w:t>"La arquitectura sigue el patron Maestro-Trabajadores. Tenemos tres componentes principales."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[Senalar el bloque del NameNode]</w:t>
      </w:r>
    </w:p>
    <w:p>
      <w:pPr>
        <w:spacing w:after="80"/>
        <w:ind w:left="567"/>
      </w:pPr>
      <w:r>
        <w:rPr>
          <w:i/>
          <w:color w:val="1E40AF"/>
          <w:sz w:val="22"/>
        </w:rPr>
        <w:t>"Primero, el NameNode: es el cerebro del sistema. Gestiona todos los metadatos, la autenticacion de usuarios con tokens JWT, el espacio de nombres de archivos y coordina donde se almacena cada bloque. Corre en el puerto 50051."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[Senalar los bloques de DataNodes]</w:t>
      </w:r>
    </w:p>
    <w:p>
      <w:pPr>
        <w:spacing w:after="80"/>
        <w:ind w:left="567"/>
      </w:pPr>
      <w:r>
        <w:rPr>
          <w:i/>
          <w:color w:val="1E40AF"/>
          <w:sz w:val="22"/>
        </w:rPr>
        <w:t>"Segundo, los DataNodes: son los trabajadores de almacenamiento. Tenemos tres: dn1, dn2 y dn3, corriendo en los puertos 50061, 50062 y 50063. Cada uno almacena bloques en disco con verificacion de integridad SHA-256."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[Senalar el bloque del Cliente]</w:t>
      </w:r>
    </w:p>
    <w:p>
      <w:pPr>
        <w:spacing w:after="80"/>
        <w:ind w:left="567"/>
      </w:pPr>
      <w:r>
        <w:rPr>
          <w:i/>
          <w:color w:val="1E40AF"/>
          <w:sz w:val="22"/>
        </w:rPr>
        <w:t>"Tercero, el Cliente: una interfaz de linea de comandos con la que el usuario sube, descarga y gestiona sus archivos."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[Senalar las flechas de comunicacion]</w:t>
      </w:r>
    </w:p>
    <w:p>
      <w:pPr>
        <w:spacing w:after="80"/>
        <w:ind w:left="567"/>
      </w:pPr>
      <w:r>
        <w:rPr>
          <w:i/>
          <w:color w:val="1E40AF"/>
          <w:sz w:val="22"/>
        </w:rPr>
        <w:t>"La comunicacion entre todos los componentes se hace mediante gRPC con Protocol Buffers, que es mucho mas eficiente que REST para transferencia de datos en streaming."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[Senalar la flecha de pipeline en la parte inferior]</w:t>
      </w:r>
    </w:p>
    <w:p>
      <w:pPr>
        <w:spacing w:after="80"/>
        <w:ind w:left="567"/>
      </w:pPr>
      <w:r>
        <w:rPr>
          <w:i/>
          <w:color w:val="1E40AF"/>
          <w:sz w:val="22"/>
        </w:rPr>
        <w:t>"Un punto clave del diseno es la replicacion pipeline: cuando el cliente sube un bloque, lo envia solo al primer DataNode. Ese nodo lo reenvía al segundo, y el segundo al tercero. Asi el cliente solo usa su ancho de banda una vez, y los DataNodes se encargan de la replicacion entre si, igual que hace HDFS."</w:t>
      </w:r>
    </w:p>
    <w:p>
      <w:r>
        <w:t>______________________________________________________________________</w:t>
      </w:r>
    </w:p>
    <w:p>
      <w:pPr>
        <w:pStyle w:val="Heading1"/>
        <w:jc w:val="left"/>
      </w:pPr>
      <w:r>
        <w:rPr>
          <w:color w:val="1E3A8A"/>
        </w:rPr>
        <w:t>SEGMENTO 3 – Recorrido por el Codigo  (3 minutos)</w:t>
      </w:r>
    </w:p>
    <w:p>
      <w:pPr>
        <w:ind w:left="283"/>
      </w:pPr>
      <w:r>
        <w:rPr>
          <w:b/>
          <w:color w:val="92400E"/>
          <w:sz w:val="18"/>
        </w:rPr>
        <w:t>Pantalla: VS Code abierto con el proyecto Proyecto-DFS-Sistemas-distribuidos</w:t>
      </w:r>
    </w:p>
    <w:p/>
    <w:p>
      <w:pPr>
        <w:spacing w:before="60" w:after="60"/>
        <w:ind w:left="283"/>
      </w:pPr>
      <w:r>
        <w:rPr>
          <w:b/>
          <w:color w:val="0F766E"/>
          <w:sz w:val="20"/>
        </w:rPr>
        <w:t>[Mostrar la estructura de carpetas en el explorador de VS Code]</w:t>
      </w:r>
    </w:p>
    <w:p>
      <w:pPr>
        <w:spacing w:after="80"/>
        <w:ind w:left="567"/>
      </w:pPr>
      <w:r>
        <w:rPr>
          <w:i/>
          <w:color w:val="1E40AF"/>
          <w:sz w:val="22"/>
        </w:rPr>
        <w:t>"Veamos rapidamente la estructura del proyecto. Tenemos cuatro carpetas principales."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[Abrir proto/dfs.proto]</w:t>
      </w:r>
    </w:p>
    <w:p>
      <w:pPr>
        <w:spacing w:after="80"/>
        <w:ind w:left="567"/>
      </w:pPr>
      <w:r>
        <w:rPr>
          <w:i/>
          <w:color w:val="1E40AF"/>
          <w:sz w:val="22"/>
        </w:rPr>
        <w:t>"En proto/ esta el contrato gRPC, el archivo dfs.proto que define todos los servicios y mensajes del sistema. Este es el punto de verdad de toda la comunicacion."</w:t>
      </w:r>
    </w:p>
    <w:p>
      <w:pPr>
        <w:spacing w:after="80"/>
        <w:ind w:left="567"/>
      </w:pPr>
      <w:r>
        <w:rPr>
          <w:i/>
          <w:color w:val="1E40AF"/>
          <w:sz w:val="22"/>
        </w:rPr>
        <w:t>"Aqui podemos ver por ejemplo el servicio StoreBlock, que es client-streaming, lo que significa que el cliente envia el bloque en chunks de 4 megabytes. Y RetrieveBlock es server-streaming: el DataNode le envia el bloque al cliente en chunks de 1 megabyte."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[Abrir namenode/heartbeat_monitor.py]</w:t>
      </w:r>
    </w:p>
    <w:p>
      <w:pPr>
        <w:spacing w:after="80"/>
        <w:ind w:left="567"/>
      </w:pPr>
      <w:r>
        <w:rPr>
          <w:i/>
          <w:color w:val="1E40AF"/>
          <w:sz w:val="22"/>
        </w:rPr>
        <w:t>"En el NameNode, el componente mas interesante es el HeartbeatMonitor. Es un thread daemon que corre en segundo plano y monitorea si los DataNodes siguen vivos. Cada DataNode envia un heartbeat cada 10 segundos. Si pasan mas de 30 segundos sin heartbeat, el NameNode marca ese nodo como inactivo y automaticamente busca los bloques que quedaron sub-replicados para replicarlos en otros nodos disponibles. Esto es lo que nos da la tolerancia a fallos."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[Abrir datanode/block_store.py]</w:t>
      </w:r>
    </w:p>
    <w:p>
      <w:pPr>
        <w:spacing w:after="80"/>
        <w:ind w:left="567"/>
      </w:pPr>
      <w:r>
        <w:rPr>
          <w:i/>
          <w:color w:val="1E40AF"/>
          <w:sz w:val="22"/>
        </w:rPr>
        <w:t>"En el DataNode, el BlockStore es donde se almacenan fisicamente los bloques en disco. Cada vez que se escribe un bloque, se calcula su SHA-256 y se guarda junto al bloque. Al momento de leer, se vuelve a calcular y se compara. Si no coinciden, el bloque esta corrupto y el sistema automaticamente busca una replica en otro nodo."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[Abrir client/cli.py]</w:t>
      </w:r>
    </w:p>
    <w:p>
      <w:pPr>
        <w:spacing w:after="80"/>
        <w:ind w:left="567"/>
      </w:pPr>
      <w:r>
        <w:rPr>
          <w:i/>
          <w:color w:val="1E40AF"/>
          <w:sz w:val="22"/>
        </w:rPr>
        <w:t>"Y finalmente el cliente. La CLI implementa todos los comandos requeridos: put, get, ls, mkdir, rmdir, rm, register y login. La autenticacion usa JWT, por lo que el token se persiste localmente y se envia en cada solicitud al NameNode."</w:t>
      </w:r>
    </w:p>
    <w:p>
      <w:r>
        <w:t>______________________________________________________________________</w:t>
      </w:r>
    </w:p>
    <w:p>
      <w:pPr>
        <w:pStyle w:val="Heading1"/>
        <w:jc w:val="left"/>
      </w:pPr>
      <w:r>
        <w:rPr>
          <w:color w:val="1E3A8A"/>
        </w:rPr>
        <w:t>SEGMENTO 4 – Demo en Vivo AWS EC2  (5 minutos)</w:t>
      </w:r>
    </w:p>
    <w:p>
      <w:pPr>
        <w:ind w:left="283"/>
      </w:pPr>
      <w:r>
        <w:rPr>
          <w:b/>
          <w:color w:val="92400E"/>
          <w:sz w:val="18"/>
        </w:rPr>
        <w:t>Pantalla: 4 terminales SSH abiertas, una por instancia EC2</w:t>
      </w:r>
    </w:p>
    <w:p/>
    <w:p>
      <w:pPr>
        <w:spacing w:before="60" w:after="60"/>
        <w:ind w:left="283"/>
      </w:pPr>
      <w:r>
        <w:rPr>
          <w:b/>
          <w:color w:val="0F766E"/>
          <w:sz w:val="20"/>
        </w:rPr>
        <w:t>[Mostrar las 4 terminales simultaneamente]</w:t>
      </w:r>
    </w:p>
    <w:p>
      <w:pPr>
        <w:spacing w:after="80"/>
        <w:ind w:left="567"/>
      </w:pPr>
      <w:r>
        <w:rPr>
          <w:i/>
          <w:color w:val="1E40AF"/>
          <w:sz w:val="22"/>
        </w:rPr>
        <w:t>"Bien, vamos a la parte mas importante: la demostracion en vivo. Tengo cuatro instancias de AWS EC2 corriendo en la region us-east-1. En esta terminal esta el NameNode con IP privada 172.31.0.165. Y en estas tres estan los DataNodes."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[Ir a terminal del NameNode]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docker ps</w:t>
      </w:r>
    </w:p>
    <w:p>
      <w:pPr>
        <w:spacing w:after="80"/>
        <w:ind w:left="567"/>
      </w:pPr>
      <w:r>
        <w:rPr>
          <w:i/>
          <w:color w:val="1E40AF"/>
          <w:sz w:val="22"/>
        </w:rPr>
        <w:t>"Vemos que el contenedor minidfs-namenode esta corriendo y en estado healthy. Puerto 50051 expuesto."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[Ir a terminal DataNode 1]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docker ps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docker logs minidfs-datanode1 --tail 5</w:t>
      </w:r>
    </w:p>
    <w:p>
      <w:pPr>
        <w:spacing w:after="80"/>
        <w:ind w:left="567"/>
      </w:pPr>
      <w:r>
        <w:rPr>
          <w:i/>
          <w:color w:val="1E40AF"/>
          <w:sz w:val="22"/>
        </w:rPr>
        <w:t>"DataNode 1 esta conectado al NameNode en 172.31.0.165 y enviando BlockReports periodicamente."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[Ir a logs del NameNode]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docker logs minidfs-namenode --tail 15</w:t>
      </w:r>
    </w:p>
    <w:p>
      <w:pPr>
        <w:spacing w:after="80"/>
        <w:ind w:left="567"/>
      </w:pPr>
      <w:r>
        <w:rPr>
          <w:i/>
          <w:color w:val="1E40AF"/>
          <w:sz w:val="22"/>
        </w:rPr>
        <w:t>"Aqui en los logs del NameNode vemos los BlockReports que llegan de dn1, dn2 y dn3. El cluster esta completamente operativo."</w:t>
      </w:r>
    </w:p>
    <w:p/>
    <w:p>
      <w:pPr>
        <w:spacing w:after="100"/>
      </w:pPr>
      <w:r>
        <w:rPr>
          <w:b/>
          <w:i w:val="0"/>
          <w:color w:val="0F766E"/>
          <w:sz w:val="22"/>
        </w:rPr>
        <w:t>--- Inicio de la demo del cliente ---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[Ir a terminal con cliente activo (venv activado)]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cd ~/Proyecto-DFS-Sistemas-distribuidos/client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source ~/venv-dfs/bin/activate</w:t>
      </w:r>
    </w:p>
    <w:p>
      <w:pPr>
        <w:spacing w:after="80"/>
        <w:ind w:left="567"/>
      </w:pPr>
      <w:r>
        <w:rPr>
          <w:i/>
          <w:color w:val="1E40AF"/>
          <w:sz w:val="22"/>
        </w:rPr>
        <w:t>"Ahora vamos a usar el cliente. Primero registro un usuario y me autentico:"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register andres pass123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login andres pass123</w:t>
      </w:r>
    </w:p>
    <w:p>
      <w:pPr>
        <w:spacing w:after="80"/>
        <w:ind w:left="567"/>
      </w:pPr>
      <w:r>
        <w:rPr>
          <w:i/>
          <w:color w:val="1E40AF"/>
          <w:sz w:val="22"/>
        </w:rPr>
        <w:t>"Usuario registrado y autenticado. El NameNode genero un token JWT que el cliente guarda localmente."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ls /</w:t>
      </w:r>
    </w:p>
    <w:p>
      <w:pPr>
        <w:spacing w:after="80"/>
        <w:ind w:left="567"/>
      </w:pPr>
      <w:r>
        <w:rPr>
          <w:i/>
          <w:color w:val="1E40AF"/>
          <w:sz w:val="22"/>
        </w:rPr>
        <w:t>"El sistema de archivos esta vacio. Creemos un directorio:"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mkdir /demo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ls /</w:t>
      </w:r>
    </w:p>
    <w:p/>
    <w:p>
      <w:pPr>
        <w:spacing w:after="80"/>
        <w:ind w:left="567"/>
      </w:pPr>
      <w:r>
        <w:rPr>
          <w:i/>
          <w:color w:val="1E40AF"/>
          <w:sz w:val="22"/>
        </w:rPr>
        <w:t>"Ahora viene la parte mas importante: subir un archivo. Voy a crear un archivo de 10 megabytes con datos aleatorios:"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dd if=/dev/urandom of=/tmp/archivo_demo.bin bs=1M count=10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ls -lh /tmp/archivo_demo.bin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put /tmp/archivo_demo.bin /demo/archivo_demo.bin</w:t>
      </w:r>
    </w:p>
    <w:p>
      <w:pPr>
        <w:spacing w:after="80"/>
        <w:ind w:left="567"/>
      </w:pPr>
      <w:r>
        <w:rPr>
          <w:i/>
          <w:color w:val="1E40AF"/>
          <w:sz w:val="22"/>
        </w:rPr>
        <w:t>"Observen la salida: el archivo fue dividido en bloques y el bloque fue enviado a un DataNode primario. Vemos el pipeline de replicacion: el bloque viajo de dn1 a dn2 a dn3 automaticamente. 1 de 1 bloques confirmados."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ls /demo</w:t>
      </w:r>
    </w:p>
    <w:p>
      <w:pPr>
        <w:spacing w:after="80"/>
        <w:ind w:left="567"/>
      </w:pPr>
      <w:r>
        <w:rPr>
          <w:i/>
          <w:color w:val="1E40AF"/>
          <w:sz w:val="22"/>
        </w:rPr>
        <w:t>"Podemos ver el archivo en el DFS con su tamano correcto."</w:t>
      </w:r>
    </w:p>
    <w:p/>
    <w:p>
      <w:pPr>
        <w:spacing w:after="80"/>
        <w:ind w:left="567"/>
      </w:pPr>
      <w:r>
        <w:rPr>
          <w:i/>
          <w:color w:val="1E40AF"/>
          <w:sz w:val="22"/>
        </w:rPr>
        <w:t>"Ahora lo descargamos:"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get /demo/archivo_demo.bin /tmp/archivo_descargado.bin</w:t>
      </w:r>
    </w:p>
    <w:p>
      <w:pPr>
        <w:spacing w:after="80"/>
        <w:ind w:left="567"/>
      </w:pPr>
      <w:r>
        <w:rPr>
          <w:i/>
          <w:color w:val="1E40AF"/>
          <w:sz w:val="22"/>
        </w:rPr>
        <w:t>"Descarga exitosa. Y verificamos la integridad con SHA-256:"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sha256sum /tmp/archivo_demo.bin /tmp/archivo_descargado.bin</w:t>
      </w:r>
    </w:p>
    <w:p>
      <w:pPr>
        <w:spacing w:after="80"/>
        <w:ind w:left="567"/>
      </w:pPr>
      <w:r>
        <w:rPr>
          <w:i/>
          <w:color w:val="1E40AF"/>
          <w:sz w:val="22"/>
        </w:rPr>
        <w:t>"Los dos hashes son identicos. El archivo que descargamos es exactamente igual al que subimos, byte por byte. La integridad esta garantizada."</w:t>
      </w:r>
    </w:p>
    <w:p>
      <w:r>
        <w:t>______________________________________________________________________</w:t>
      </w:r>
    </w:p>
    <w:p>
      <w:pPr>
        <w:pStyle w:val="Heading1"/>
        <w:jc w:val="left"/>
      </w:pPr>
      <w:r>
        <w:rPr>
          <w:color w:val="1E3A8A"/>
        </w:rPr>
        <w:t>SEGMENTO 5 – Tolerancia a Fallos  (2 minutos)</w:t>
      </w:r>
    </w:p>
    <w:p>
      <w:pPr>
        <w:ind w:left="283"/>
      </w:pPr>
      <w:r>
        <w:rPr>
          <w:b/>
          <w:color w:val="92400E"/>
          <w:sz w:val="18"/>
        </w:rPr>
        <w:t>Pantalla: Terminal DataNode 2 + Terminal cliente lado a lado</w:t>
      </w:r>
    </w:p>
    <w:p/>
    <w:p>
      <w:pPr>
        <w:spacing w:after="80"/>
        <w:ind w:left="567"/>
      </w:pPr>
      <w:r>
        <w:rPr>
          <w:i/>
          <w:color w:val="1E40AF"/>
          <w:sz w:val="22"/>
        </w:rPr>
        <w:t>"Y ahora la prueba mas importante del proyecto: que pasa si un DataNode se cae?"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[Ir a terminal del DataNode 2]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docker compose down</w:t>
      </w:r>
    </w:p>
    <w:p>
      <w:pPr>
        <w:spacing w:after="80"/>
        <w:ind w:left="567"/>
      </w:pPr>
      <w:r>
        <w:rPr>
          <w:i/>
          <w:color w:val="1E40AF"/>
          <w:sz w:val="22"/>
        </w:rPr>
        <w:t>"Acabo de detener el DataNode 2. Ya no esta disponible."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[Esperar ~5 segundos, ir a logs del NameNode]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docker logs minidfs-namenode --tail 10</w:t>
      </w:r>
    </w:p>
    <w:p>
      <w:pPr>
        <w:spacing w:after="80"/>
        <w:ind w:left="567"/>
      </w:pPr>
      <w:r>
        <w:rPr>
          <w:i/>
          <w:color w:val="1E40AF"/>
          <w:sz w:val="22"/>
        </w:rPr>
        <w:t>"El HeartbeatMonitor detectara en menos de 30 segundos que dn2 dejo de responder y marcara el nodo como inactivo."</w:t>
      </w:r>
    </w:p>
    <w:p>
      <w:pPr>
        <w:spacing w:before="60" w:after="60"/>
        <w:ind w:left="283"/>
      </w:pPr>
      <w:r>
        <w:rPr>
          <w:b/>
          <w:color w:val="0F766E"/>
          <w:sz w:val="20"/>
        </w:rPr>
        <w:t>[Ir a terminal del cliente, intentar descarga]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python cli.py get /demo/archivo_demo.bin /tmp/archivo_tolerancia.bin</w:t>
      </w:r>
    </w:p>
    <w:p>
      <w:pPr>
        <w:spacing w:after="80"/>
        <w:ind w:left="567"/>
      </w:pPr>
      <w:r>
        <w:rPr>
          <w:i/>
          <w:color w:val="1E40AF"/>
          <w:sz w:val="22"/>
        </w:rPr>
        <w:t>"A pesar de que DataNode 2 esta caido, el sistema descargo el archivo exitosamente usando las replicas en dn1 y dn3. El fallback fue completamente automatico y transparente para el usuario."</w:t>
      </w:r>
    </w:p>
    <w:p>
      <w:pPr>
        <w:spacing w:before="40" w:after="40"/>
        <w:ind w:left="850"/>
        <w:shd w:val="clear" w:color="auto" w:fill="F1F5F9"/>
      </w:pPr>
      <w:r>
        <w:rPr>
          <w:rFonts w:ascii="Courier New" w:hAnsi="Courier New"/>
          <w:color w:val="1E40AF"/>
          <w:sz w:val="18"/>
        </w:rPr>
        <w:t>sha256sum /tmp/archivo_demo.bin /tmp/archivo_tolerancia.bin</w:t>
      </w:r>
    </w:p>
    <w:p>
      <w:pPr>
        <w:spacing w:after="80"/>
        <w:ind w:left="567"/>
      </w:pPr>
      <w:r>
        <w:rPr>
          <w:i/>
          <w:color w:val="1E40AF"/>
          <w:sz w:val="22"/>
        </w:rPr>
        <w:t>"SHA-256 identico. La tolerancia a fallos funciona perfectamente en produccion en AWS."</w:t>
      </w:r>
    </w:p>
    <w:p>
      <w:r>
        <w:t>______________________________________________________________________</w:t>
      </w:r>
    </w:p>
    <w:p>
      <w:pPr>
        <w:pStyle w:val="Heading1"/>
        <w:jc w:val="left"/>
      </w:pPr>
      <w:r>
        <w:rPr>
          <w:color w:val="1E3A8A"/>
        </w:rPr>
        <w:t>SEGMENTO 6 – Cierre  (1 minuto)</w:t>
      </w:r>
    </w:p>
    <w:p>
      <w:pPr>
        <w:ind w:left="283"/>
      </w:pPr>
      <w:r>
        <w:rPr>
          <w:b/>
          <w:color w:val="92400E"/>
          <w:sz w:val="18"/>
        </w:rPr>
        <w:t>Pantalla: Mostrar repositorio GitHub brevemente, luego camara frontal</w:t>
      </w:r>
    </w:p>
    <w:p/>
    <w:p>
      <w:pPr>
        <w:spacing w:before="60" w:after="60"/>
        <w:ind w:left="283"/>
      </w:pPr>
      <w:r>
        <w:rPr>
          <w:b/>
          <w:color w:val="0F766E"/>
          <w:sz w:val="20"/>
        </w:rPr>
        <w:t>[Mostrar repositorio GitHub: github.com/Perrpo/Proyecto-DFS-Sistemas-distribuidos]</w:t>
      </w:r>
    </w:p>
    <w:p>
      <w:pPr>
        <w:spacing w:after="80"/>
        <w:ind w:left="567"/>
      </w:pPr>
      <w:r>
        <w:rPr>
          <w:i/>
          <w:color w:val="1E40AF"/>
          <w:sz w:val="22"/>
        </w:rPr>
        <w:t>"Para cerrar, todo el codigo fuente esta disponible en GitHub. El proyecto incluye:"</w:t>
      </w:r>
    </w:p>
    <w:p>
      <w:pPr>
        <w:pStyle w:val="ListBullet"/>
        <w:ind w:left="567"/>
      </w:pPr>
      <w:r>
        <w:rPr>
          <w:i/>
          <w:color w:val="1E40AF"/>
        </w:rPr>
        <w:t>Un NameNode con autenticacion JWT, gestion de metadatos en SQLite y monitoreo activo de nodos.</w:t>
      </w:r>
    </w:p>
    <w:p>
      <w:pPr>
        <w:pStyle w:val="ListBullet"/>
        <w:ind w:left="567"/>
      </w:pPr>
      <w:r>
        <w:rPr>
          <w:i/>
          <w:color w:val="1E40AF"/>
        </w:rPr>
        <w:t>Tres DataNodes con almacenamiento en disco, verificacion SHA-256 y replicacion pipeline.</w:t>
      </w:r>
    </w:p>
    <w:p>
      <w:pPr>
        <w:pStyle w:val="ListBullet"/>
        <w:ind w:left="567"/>
      </w:pPr>
      <w:r>
        <w:rPr>
          <w:i/>
          <w:color w:val="1E40AF"/>
        </w:rPr>
        <w:t>Una CLI completa con put, get, ls, mkdir, rmdir y rm.</w:t>
      </w:r>
    </w:p>
    <w:p>
      <w:pPr>
        <w:pStyle w:val="ListBullet"/>
        <w:ind w:left="567"/>
      </w:pPr>
      <w:r>
        <w:rPr>
          <w:i/>
          <w:color w:val="1E40AF"/>
        </w:rPr>
        <w:t>Todo empaquetado en Docker y desplegado en 4 instancias EC2 reales en AWS.</w:t>
      </w:r>
    </w:p>
    <w:p>
      <w:pPr>
        <w:spacing w:after="80"/>
        <w:ind w:left="567"/>
      </w:pPr>
      <w:r>
        <w:rPr>
          <w:i/>
          <w:color w:val="1E40AF"/>
          <w:sz w:val="22"/>
        </w:rPr>
        <w:t>"Este proyecto me permitio entender en profundidad como funcionan sistemas como HDFS y GFS: la separacion entre plano de control y plano de datos, la replicacion como mecanismo de tolerancia, y el valor de la verificacion de integridad en sistemas distribuidos."</w:t>
      </w:r>
    </w:p>
    <w:p>
      <w:pPr>
        <w:spacing w:after="80"/>
        <w:ind w:left="567"/>
      </w:pPr>
      <w:r>
        <w:rPr>
          <w:i/>
          <w:color w:val="1E40AF"/>
          <w:sz w:val="22"/>
        </w:rPr>
        <w:t>"Muchas gracias."</w:t>
      </w:r>
    </w:p>
    <w:p>
      <w:r>
        <w:br w:type="page"/>
      </w:r>
    </w:p>
    <w:p>
      <w:pPr>
        <w:pStyle w:val="Heading1"/>
        <w:jc w:val="left"/>
      </w:pPr>
      <w:r>
        <w:rPr>
          <w:color w:val="0F766E"/>
        </w:rPr>
        <w:t>Consejos de Grabacion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F766E"/>
          </w:tcPr>
          <w:p>
            <w:r>
              <w:rPr>
                <w:b/>
                <w:color w:val="FFFFFF"/>
              </w:rPr>
              <w:t>Consejo</w:t>
            </w:r>
          </w:p>
        </w:tc>
        <w:tc>
          <w:tcPr>
            <w:tcW w:type="dxa" w:w="4561"/>
            <w:shd w:val="clear" w:color="auto" w:fill="0F766E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4561"/>
          </w:tcPr>
          <w:p>
            <w:r>
              <w:t>Herramienta</w:t>
            </w:r>
          </w:p>
        </w:tc>
        <w:tc>
          <w:tcPr>
            <w:tcW w:type="dxa" w:w="4561"/>
          </w:tcPr>
          <w:p>
            <w:r>
              <w:t>OBS Studio (gratis) o grabacion de pantalla de Windows (Win+G)</w:t>
            </w:r>
          </w:p>
        </w:tc>
      </w:tr>
      <w:tr>
        <w:tc>
          <w:tcPr>
            <w:tcW w:type="dxa" w:w="4561"/>
          </w:tcPr>
          <w:p>
            <w:r>
              <w:t>Prepara antes</w:t>
            </w:r>
          </w:p>
        </w:tc>
        <w:tc>
          <w:tcPr>
            <w:tcW w:type="dxa" w:w="4561"/>
          </w:tcPr>
          <w:p>
            <w:r>
              <w:t>Ten las 4 terminales SSH abiertas y ordenadas ANTES de grabar</w:t>
            </w:r>
          </w:p>
        </w:tc>
      </w:tr>
      <w:tr>
        <w:tc>
          <w:tcPr>
            <w:tcW w:type="dxa" w:w="4561"/>
          </w:tcPr>
          <w:p>
            <w:r>
              <w:t>Activa el venv</w:t>
            </w:r>
          </w:p>
        </w:tc>
        <w:tc>
          <w:tcPr>
            <w:tcW w:type="dxa" w:w="4561"/>
          </w:tcPr>
          <w:p>
            <w:r>
              <w:t>Ejecuta: source ~/venv-dfs/bin/activate en la terminal del cliente</w:t>
            </w:r>
          </w:p>
        </w:tc>
      </w:tr>
      <w:tr>
        <w:tc>
          <w:tcPr>
            <w:tcW w:type="dxa" w:w="4561"/>
          </w:tcPr>
          <w:p>
            <w:r>
              <w:t>Fuente grande</w:t>
            </w:r>
          </w:p>
        </w:tc>
        <w:tc>
          <w:tcPr>
            <w:tcW w:type="dxa" w:w="4561"/>
          </w:tcPr>
          <w:p>
            <w:r>
              <w:t>Aumenta el tamano de fuente de la terminal a 16-18pt</w:t>
            </w:r>
          </w:p>
        </w:tc>
      </w:tr>
      <w:tr>
        <w:tc>
          <w:tcPr>
            <w:tcW w:type="dxa" w:w="4561"/>
          </w:tcPr>
          <w:p>
            <w:r>
              <w:t>Pausa</w:t>
            </w:r>
          </w:p>
        </w:tc>
        <w:tc>
          <w:tcPr>
            <w:tcW w:type="dxa" w:w="4561"/>
          </w:tcPr>
          <w:p>
            <w:r>
              <w:t>Espera 2-3 segundos despues de cada comando para que se vea la salida</w:t>
            </w:r>
          </w:p>
        </w:tc>
      </w:tr>
      <w:tr>
        <w:tc>
          <w:tcPr>
            <w:tcW w:type="dxa" w:w="4561"/>
          </w:tcPr>
          <w:p>
            <w:r>
              <w:t>Habla despacio</w:t>
            </w:r>
          </w:p>
        </w:tc>
        <w:tc>
          <w:tcPr>
            <w:tcW w:type="dxa" w:w="4561"/>
          </w:tcPr>
          <w:p>
            <w:r>
              <w:t>Habla un 20% mas lento de lo normal</w:t>
            </w:r>
          </w:p>
        </w:tc>
      </w:tr>
      <w:tr>
        <w:tc>
          <w:tcPr>
            <w:tcW w:type="dxa" w:w="4561"/>
          </w:tcPr>
          <w:p>
            <w:r>
              <w:t>Sin edicion excesiva</w:t>
            </w:r>
          </w:p>
        </w:tc>
        <w:tc>
          <w:tcPr>
            <w:tcW w:type="dxa" w:w="4561"/>
          </w:tcPr>
          <w:p>
            <w:r>
              <w:t>Una toma continua de 12 min es mas profesional que muchos cortes</w:t>
            </w:r>
          </w:p>
        </w:tc>
      </w:tr>
    </w:tbl>
    <w:p/>
    <w:p>
      <w:pPr>
        <w:pStyle w:val="Heading2"/>
        <w:jc w:val="left"/>
      </w:pPr>
      <w:r>
        <w:rPr>
          <w:color w:val="0F766E"/>
        </w:rPr>
        <w:t>Cronograma de Pantallas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E3A8A"/>
          </w:tcPr>
          <w:p>
            <w:r>
              <w:rPr>
                <w:b/>
                <w:color w:val="FFFFFF"/>
              </w:rPr>
              <w:t>Tiempo</w:t>
            </w:r>
          </w:p>
        </w:tc>
        <w:tc>
          <w:tcPr>
            <w:tcW w:type="dxa" w:w="3041"/>
            <w:shd w:val="clear" w:color="auto" w:fill="1E3A8A"/>
          </w:tcPr>
          <w:p>
            <w:r>
              <w:rPr>
                <w:b/>
                <w:color w:val="FFFFFF"/>
              </w:rPr>
              <w:t>Pantalla</w:t>
            </w:r>
          </w:p>
        </w:tc>
        <w:tc>
          <w:tcPr>
            <w:tcW w:type="dxa" w:w="3041"/>
            <w:shd w:val="clear" w:color="auto" w:fill="1E3A8A"/>
          </w:tcPr>
          <w:p>
            <w:r>
              <w:rPr>
                <w:b/>
                <w:color w:val="FFFFFF"/>
              </w:rPr>
              <w:t>Contenido</w:t>
            </w:r>
          </w:p>
        </w:tc>
      </w:tr>
      <w:tr>
        <w:tc>
          <w:tcPr>
            <w:tcW w:type="dxa" w:w="3041"/>
          </w:tcPr>
          <w:p>
            <w:r>
              <w:t>00:00 – 01:00</w:t>
            </w:r>
          </w:p>
        </w:tc>
        <w:tc>
          <w:tcPr>
            <w:tcW w:type="dxa" w:w="3041"/>
          </w:tcPr>
          <w:p>
            <w:r>
              <w:t>Camara frontal</w:t>
            </w:r>
          </w:p>
        </w:tc>
        <w:tc>
          <w:tcPr>
            <w:tcW w:type="dxa" w:w="3041"/>
          </w:tcPr>
          <w:p>
            <w:r>
              <w:t>Introduccion</w:t>
            </w:r>
          </w:p>
        </w:tc>
      </w:tr>
      <w:tr>
        <w:tc>
          <w:tcPr>
            <w:tcW w:type="dxa" w:w="3041"/>
          </w:tcPr>
          <w:p>
            <w:r>
              <w:t>01:00 – 03:00</w:t>
            </w:r>
          </w:p>
        </w:tc>
        <w:tc>
          <w:tcPr>
            <w:tcW w:type="dxa" w:w="3041"/>
          </w:tcPr>
          <w:p>
            <w:r>
              <w:t>README / diagramas</w:t>
            </w:r>
          </w:p>
        </w:tc>
        <w:tc>
          <w:tcPr>
            <w:tcW w:type="dxa" w:w="3041"/>
          </w:tcPr>
          <w:p>
            <w:r>
              <w:t>Arquitectura</w:t>
            </w:r>
          </w:p>
        </w:tc>
      </w:tr>
      <w:tr>
        <w:tc>
          <w:tcPr>
            <w:tcW w:type="dxa" w:w="3041"/>
          </w:tcPr>
          <w:p>
            <w:r>
              <w:t>03:00 – 06:00</w:t>
            </w:r>
          </w:p>
        </w:tc>
        <w:tc>
          <w:tcPr>
            <w:tcW w:type="dxa" w:w="3041"/>
          </w:tcPr>
          <w:p>
            <w:r>
              <w:t>VS Code</w:t>
            </w:r>
          </w:p>
        </w:tc>
        <w:tc>
          <w:tcPr>
            <w:tcW w:type="dxa" w:w="3041"/>
          </w:tcPr>
          <w:p>
            <w:r>
              <w:t>Codigo (proto, heartbeat, blockstore, cli)</w:t>
            </w:r>
          </w:p>
        </w:tc>
      </w:tr>
      <w:tr>
        <w:tc>
          <w:tcPr>
            <w:tcW w:type="dxa" w:w="3041"/>
          </w:tcPr>
          <w:p>
            <w:r>
              <w:t>06:00 – 11:00</w:t>
            </w:r>
          </w:p>
        </w:tc>
        <w:tc>
          <w:tcPr>
            <w:tcW w:type="dxa" w:w="3041"/>
          </w:tcPr>
          <w:p>
            <w:r>
              <w:t>Terminales SSH</w:t>
            </w:r>
          </w:p>
        </w:tc>
        <w:tc>
          <w:tcPr>
            <w:tcW w:type="dxa" w:w="3041"/>
          </w:tcPr>
          <w:p>
            <w:r>
              <w:t>Demo en vivo en AWS</w:t>
            </w:r>
          </w:p>
        </w:tc>
      </w:tr>
      <w:tr>
        <w:tc>
          <w:tcPr>
            <w:tcW w:type="dxa" w:w="3041"/>
          </w:tcPr>
          <w:p>
            <w:r>
              <w:t>11:00 – 13:00</w:t>
            </w:r>
          </w:p>
        </w:tc>
        <w:tc>
          <w:tcPr>
            <w:tcW w:type="dxa" w:w="3041"/>
          </w:tcPr>
          <w:p>
            <w:r>
              <w:t>Terminales SSH</w:t>
            </w:r>
          </w:p>
        </w:tc>
        <w:tc>
          <w:tcPr>
            <w:tcW w:type="dxa" w:w="3041"/>
          </w:tcPr>
          <w:p>
            <w:r>
              <w:t>Tolerancia a fallos</w:t>
            </w:r>
          </w:p>
        </w:tc>
      </w:tr>
      <w:tr>
        <w:tc>
          <w:tcPr>
            <w:tcW w:type="dxa" w:w="3041"/>
          </w:tcPr>
          <w:p>
            <w:r>
              <w:t>13:00 – 14:00</w:t>
            </w:r>
          </w:p>
        </w:tc>
        <w:tc>
          <w:tcPr>
            <w:tcW w:type="dxa" w:w="3041"/>
          </w:tcPr>
          <w:p>
            <w:r>
              <w:t>GitHub + camara</w:t>
            </w:r>
          </w:p>
        </w:tc>
        <w:tc>
          <w:tcPr>
            <w:tcW w:type="dxa" w:w="3041"/>
          </w:tcPr>
          <w:p>
            <w:r>
              <w:t>Cierre y conclusiones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