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980087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Blinking LED light</w:t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3149600</wp:posOffset>
            </wp:positionH>
            <wp:positionV relativeFrom="paragraph">
              <wp:posOffset>139063</wp:posOffset>
            </wp:positionV>
            <wp:extent cx="2659462" cy="2004825"/>
            <wp:effectExtent l="19050" t="0" r="7538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62" cy="20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 light.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Pr="00C41759" w:rsidRDefault="00E34862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2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41759" w:rsidRP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C41759" w:rsidRP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Check the LED, you will see that one of the leg is shorter than the other one.</w:t>
      </w:r>
    </w:p>
    <w:p w:rsidR="001C35FF" w:rsidRDefault="001C35FF" w:rsidP="001C35F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longer leg of the LED(</w:t>
      </w:r>
      <w:r w:rsidR="004640E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anod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e) to a horizontal line on the breadboard. Connect using an orange wire from this line to pin 12 of the arduino.</w:t>
      </w:r>
    </w:p>
    <w:p w:rsidR="001C35FF" w:rsidRDefault="001C35FF" w:rsidP="001C35F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shorter leg of the LED(</w:t>
      </w:r>
      <w:r w:rsidR="004640E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cathod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e) to the breadboard. Separate horizontal line. Use a 470 ohm resistor from this line to connect to the common ground of the breadboard (marked by a blue (-) line).</w:t>
      </w:r>
    </w:p>
    <w:p w:rsidR="00E022DE" w:rsidRPr="00E022DE" w:rsidRDefault="00E022DE" w:rsidP="00E022D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horizontal line connected to the shorter leg(anode), then to the common ground of the breadboard.</w:t>
      </w:r>
    </w:p>
    <w:p w:rsidR="001C35FF" w:rsidRPr="00C41759" w:rsidRDefault="001C35FF" w:rsidP="001C35F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ground pin of the Arduino using a black male jumper wire.</w:t>
      </w: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556399" w:rsidRPr="00292A8E" w:rsidRDefault="00104CE7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1415A5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const int </w:t>
            </w:r>
            <w:r w:rsidRPr="001162E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ledPin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=</w:t>
            </w:r>
            <w:r w:rsidRPr="001415A5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1</w:t>
            </w:r>
            <w:r w:rsidR="00944F0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0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 xml:space="preserve">; 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//   declare ARDUINO pin connected to LED  </w:t>
            </w:r>
            <w:r w:rsidR="004640E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anode</w:t>
            </w:r>
          </w:p>
          <w:p w:rsidR="00556399" w:rsidRDefault="00556399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893834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>void</w:t>
            </w:r>
            <w:r w:rsidR="00104CE7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</w:t>
            </w:r>
            <w:r w:rsidR="00104CE7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//   assign the Led to output function.</w:t>
            </w:r>
          </w:p>
          <w:p w:rsidR="00556399" w:rsidRPr="00292A8E" w:rsidRDefault="00556399" w:rsidP="00104CE7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  <w:r w:rsidRPr="00197CF4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 w:rsidR="00104CE7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ledPin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 w:rsidRPr="00104CE7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556399" w:rsidRPr="00292A8E" w:rsidRDefault="00556399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(){</w:t>
            </w:r>
          </w:p>
          <w:p w:rsidR="00556399" w:rsidRDefault="00556399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  <w:r w:rsidR="00AB336E" w:rsidRPr="00197CF4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="00AB336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 w:rsidR="00AB336E" w:rsidRPr="00D62FEA">
              <w:rPr>
                <w:rFonts w:ascii="inherit" w:eastAsia="Times New Roman" w:hAnsi="inherit" w:cs="Courier New"/>
                <w:bdr w:val="none" w:sz="0" w:space="0" w:color="auto" w:frame="1"/>
              </w:rPr>
              <w:t>ledPin</w:t>
            </w:r>
            <w:r w:rsidR="00AB336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,</w:t>
            </w:r>
            <w:r w:rsidR="00AB336E" w:rsidRPr="00D62FEA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="00AB336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);</w:t>
            </w:r>
            <w:r w:rsidR="00D62FEA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//turn on L</w:t>
            </w:r>
            <w:r w:rsidR="004250B6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ED</w:t>
            </w:r>
          </w:p>
          <w:p w:rsidR="00AB336E" w:rsidRPr="00D62FEA" w:rsidRDefault="00AB336E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  <w:r w:rsidRPr="00197CF4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D62FEA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AB336E" w:rsidRDefault="00AB336E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  <w:r w:rsidRPr="00197CF4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 w:rsidRPr="00D62FEA">
              <w:rPr>
                <w:rFonts w:ascii="inherit" w:eastAsia="Times New Roman" w:hAnsi="inherit" w:cs="Courier New"/>
                <w:bdr w:val="none" w:sz="0" w:space="0" w:color="auto" w:frame="1"/>
              </w:rPr>
              <w:t>ledPin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,</w:t>
            </w:r>
            <w:r w:rsidRPr="00D62FEA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LOW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);</w:t>
            </w:r>
            <w:r w:rsidR="00D62FEA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//turn off LED</w:t>
            </w:r>
            <w:r w:rsidR="004250B6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`</w:t>
            </w:r>
          </w:p>
          <w:p w:rsidR="00AB336E" w:rsidRPr="00D62FEA" w:rsidRDefault="00AB336E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197CF4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delay</w:t>
            </w:r>
            <w:r w:rsidRPr="00D62FEA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556399" w:rsidRPr="00292A8E" w:rsidRDefault="00556399" w:rsidP="00556399">
            <w:pPr>
              <w:shd w:val="clear" w:color="auto" w:fill="FFFCD3"/>
              <w:spacing w:line="324" w:lineRule="atLeast"/>
              <w:rPr>
                <w:rFonts w:ascii="Courier New" w:eastAsia="Times New Roman" w:hAnsi="Courier New" w:cs="Courier New"/>
                <w:color w:val="444444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1C35FF" w:rsidRDefault="00AB336E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</w:t>
      </w:r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onst int</w:t>
      </w:r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le</w:t>
      </w:r>
      <w:r w:rsidRPr="00AB336E">
        <w:rPr>
          <w:rFonts w:ascii="inherit" w:eastAsia="Times New Roman" w:hAnsi="inherit" w:cs="Courier New"/>
          <w:bCs/>
          <w:bdr w:val="none" w:sz="0" w:space="0" w:color="auto" w:frame="1"/>
        </w:rPr>
        <w:t>dPin</w:t>
      </w:r>
      <w:r w:rsidR="00944F0F">
        <w:rPr>
          <w:rFonts w:ascii="inherit" w:eastAsia="Times New Roman" w:hAnsi="inherit" w:cs="Courier New"/>
          <w:bCs/>
          <w:bdr w:val="none" w:sz="0" w:space="0" w:color="auto" w:frame="1"/>
        </w:rPr>
        <w:t xml:space="preserve"> =  10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EC728F" w:rsidRPr="001C35FF" w:rsidRDefault="00EC728F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First, we create a reference for the digital pin we intend to use and define a variable for that pin number. This will enable us to reference the pin by that variable name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ledPin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instead of the hard-coded number. In subsequent designs, if you need to use a different digital pin (for example pin 11), then you just need to change the number here and it will update it everywhere in your </w:t>
      </w:r>
      <w:r w:rsidR="00BE0CE8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design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program.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onst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shows that the value assigned doesn’t</w:t>
      </w:r>
      <w:proofErr w:type="gramEnd"/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change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AB336E" w:rsidRPr="00CC7B29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the value is a 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r w:rsidRPr="00197CF4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AB336E">
        <w:rPr>
          <w:rFonts w:ascii="inherit" w:eastAsia="Times New Roman" w:hAnsi="inherit" w:cs="Courier New"/>
          <w:color w:val="000000"/>
          <w:bdr w:val="none" w:sz="0" w:space="0" w:color="auto" w:frame="1"/>
        </w:rPr>
        <w:t>ledPin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D62FEA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907947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After the execution of this line, the digital pin 1</w:t>
      </w:r>
      <w:r w:rsidR="00944F0F">
        <w:rPr>
          <w:rFonts w:ascii="Segoe UI" w:eastAsia="Times New Roman" w:hAnsi="Segoe UI" w:cs="Segoe UI"/>
          <w:color w:val="3A3A3A"/>
          <w:sz w:val="24"/>
          <w:szCs w:val="24"/>
        </w:rPr>
        <w:t>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output,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send information to it and 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control the LED.</w:t>
      </w:r>
    </w:p>
    <w:p w:rsidR="001C35FF" w:rsidRDefault="00EC728F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197CF4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digitalWrite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4250B6">
        <w:rPr>
          <w:rFonts w:ascii="inherit" w:eastAsia="Times New Roman" w:hAnsi="inherit" w:cs="Courier New"/>
          <w:color w:val="000000"/>
          <w:bdr w:val="none" w:sz="0" w:space="0" w:color="auto" w:frame="1"/>
        </w:rPr>
        <w:t>ledPin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D62FEA">
        <w:rPr>
          <w:rFonts w:ascii="inherit" w:eastAsia="Times New Roman" w:hAnsi="inherit" w:cs="Courier New"/>
          <w:color w:val="00B0F0"/>
          <w:bdr w:val="none" w:sz="0" w:space="0" w:color="auto" w:frame="1"/>
        </w:rPr>
        <w:t>HIGH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1C35FF" w:rsidRDefault="00EC728F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Now, to control the LED, it’s very simple. We need to use the digitalWrite() function </w:t>
      </w:r>
      <w:r w:rsidR="00F071D2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to control the LED. We will use the below 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parameters</w:t>
      </w:r>
      <w:r w:rsidR="00F071D2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 to achieve this goal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:</w:t>
      </w:r>
    </w:p>
    <w:p w:rsidR="00EC728F" w:rsidRPr="00907947" w:rsidRDefault="00EC728F" w:rsidP="00EC72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907947">
        <w:rPr>
          <w:rFonts w:ascii="Segoe UI" w:eastAsia="Times New Roman" w:hAnsi="Segoe UI" w:cs="Segoe UI"/>
          <w:color w:val="0070C0"/>
          <w:sz w:val="24"/>
          <w:szCs w:val="24"/>
        </w:rPr>
        <w:t>Pin number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: </w:t>
      </w:r>
      <w:r w:rsidR="00F071D2" w:rsidRPr="00CC7B29">
        <w:rPr>
          <w:rFonts w:ascii="Segoe UI" w:eastAsia="Times New Roman" w:hAnsi="Segoe UI" w:cs="Segoe UI"/>
          <w:color w:val="3A3A3A"/>
          <w:sz w:val="24"/>
          <w:szCs w:val="24"/>
        </w:rPr>
        <w:t>W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e use the defined</w:t>
      </w:r>
      <w:r w:rsidR="00F071D2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 variable for the pin number,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LED_PIN.</w:t>
      </w:r>
    </w:p>
    <w:p w:rsidR="00EC728F" w:rsidRPr="00907947" w:rsidRDefault="00EC728F" w:rsidP="00EC72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907947">
        <w:rPr>
          <w:rFonts w:ascii="Segoe UI" w:eastAsia="Times New Roman" w:hAnsi="Segoe UI" w:cs="Segoe UI"/>
          <w:color w:val="0070C0"/>
          <w:sz w:val="24"/>
          <w:szCs w:val="24"/>
        </w:rPr>
        <w:t>State</w:t>
      </w:r>
      <w:r w:rsidR="00F071D2" w:rsidRPr="00CC7B29">
        <w:rPr>
          <w:rFonts w:ascii="Segoe UI" w:eastAsia="Times New Roman" w:hAnsi="Segoe UI" w:cs="Segoe UI"/>
          <w:color w:val="3A3A3A"/>
          <w:sz w:val="24"/>
          <w:szCs w:val="24"/>
        </w:rPr>
        <w:t>: This has only 2 choices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. HIGH to power on the LED, and LOW to power it off.</w:t>
      </w:r>
    </w:p>
    <w:p w:rsidR="00EC728F" w:rsidRPr="00702CAD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Note: </w:t>
      </w:r>
      <w:r w:rsidR="00F071D2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The mode needs to be set before using the digitalWrite(),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otherwise the LED won’t be powered on.</w:t>
      </w: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D62FEA" w:rsidRPr="001C35FF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1C35FF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delay</w:t>
      </w:r>
      <w:r w:rsidRPr="001C35FF">
        <w:rPr>
          <w:rFonts w:ascii="inherit" w:eastAsia="Times New Roman" w:hAnsi="inherit" w:cs="Courier New"/>
          <w:color w:val="000000"/>
          <w:bdr w:val="none" w:sz="0" w:space="0" w:color="auto" w:frame="1"/>
        </w:rPr>
        <w:t>(1000);</w:t>
      </w:r>
    </w:p>
    <w:p w:rsidR="00D62FEA" w:rsidRPr="00CC7B29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how long the </w:t>
      </w: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state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will be maintained. The value passed is measured in milliseconds.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1C35FF" w:rsidRDefault="00361DA4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1C35FF" w:rsidRDefault="00361DA4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1C35F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1C35FF" w:rsidRDefault="001C35FF" w:rsidP="001C35F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1C35F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97CF4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97CF4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97CF4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3A0C"/>
    <w:rsid w:val="0006274E"/>
    <w:rsid w:val="00104CE7"/>
    <w:rsid w:val="001162E2"/>
    <w:rsid w:val="001415A5"/>
    <w:rsid w:val="00197CF4"/>
    <w:rsid w:val="001C35FF"/>
    <w:rsid w:val="002261CB"/>
    <w:rsid w:val="00361DA4"/>
    <w:rsid w:val="004250B6"/>
    <w:rsid w:val="004640EE"/>
    <w:rsid w:val="00556399"/>
    <w:rsid w:val="005B1A6E"/>
    <w:rsid w:val="005F5AC4"/>
    <w:rsid w:val="00687E2C"/>
    <w:rsid w:val="006E5E92"/>
    <w:rsid w:val="008C3D70"/>
    <w:rsid w:val="00944F0F"/>
    <w:rsid w:val="0095128B"/>
    <w:rsid w:val="00980087"/>
    <w:rsid w:val="00AB336E"/>
    <w:rsid w:val="00AD4FCB"/>
    <w:rsid w:val="00BD5456"/>
    <w:rsid w:val="00BE0CE8"/>
    <w:rsid w:val="00BE4BD6"/>
    <w:rsid w:val="00C41759"/>
    <w:rsid w:val="00CC7B29"/>
    <w:rsid w:val="00D62FEA"/>
    <w:rsid w:val="00E022DE"/>
    <w:rsid w:val="00E036FE"/>
    <w:rsid w:val="00E34862"/>
    <w:rsid w:val="00E80504"/>
    <w:rsid w:val="00EC728F"/>
    <w:rsid w:val="00F071D2"/>
    <w:rsid w:val="00F557C5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7</cp:revision>
  <dcterms:created xsi:type="dcterms:W3CDTF">2024-10-22T10:18:00Z</dcterms:created>
  <dcterms:modified xsi:type="dcterms:W3CDTF">2024-10-30T08:01:00Z</dcterms:modified>
</cp:coreProperties>
</file>