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F17F2E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450FD5A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B58DFE9" w14:textId="483B5E13" w:rsidR="00EA00A5" w:rsidRPr="00F17F2E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F17F2E">
        <w:rPr>
          <w:rFonts w:ascii="Helvetica Neue" w:hAnsi="Helvetica Neue" w:cs="Arial"/>
          <w:b/>
          <w:lang w:val="es-CO"/>
        </w:rPr>
        <w:t>Doctor</w:t>
      </w:r>
      <w:r w:rsidR="0008246C">
        <w:rPr>
          <w:rFonts w:ascii="Helvetica Neue" w:hAnsi="Helvetica Neue" w:cs="Arial"/>
          <w:b/>
          <w:lang w:val="es-CO"/>
        </w:rPr>
        <w:t>a</w:t>
      </w:r>
      <w:r w:rsidRPr="00F17F2E">
        <w:rPr>
          <w:rFonts w:ascii="Helvetica Neue" w:hAnsi="Helvetica Neue" w:cs="Arial"/>
          <w:b/>
          <w:lang w:val="es-CO"/>
        </w:rPr>
        <w:t>:</w:t>
      </w:r>
    </w:p>
    <w:p w14:paraId="03CA5FB7" w14:textId="77777777" w:rsidR="0008246C" w:rsidRDefault="0008246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 w:rsidRPr="00C95029">
        <w:rPr>
          <w:rFonts w:ascii="Helvetica Neue" w:hAnsi="Helvetica Neue"/>
          <w:color w:val="000000"/>
        </w:rPr>
        <w:t>Libia</w:t>
      </w:r>
      <w:proofErr w:type="spellEnd"/>
      <w:r w:rsidRPr="00C95029">
        <w:rPr>
          <w:rFonts w:ascii="Helvetica Neue" w:hAnsi="Helvetica Neue"/>
          <w:color w:val="000000"/>
        </w:rPr>
        <w:t xml:space="preserve"> </w:t>
      </w:r>
      <w:proofErr w:type="spellStart"/>
      <w:r w:rsidRPr="00C95029">
        <w:rPr>
          <w:rFonts w:ascii="Helvetica Neue" w:hAnsi="Helvetica Neue"/>
          <w:color w:val="000000"/>
        </w:rPr>
        <w:t>Jaqueline</w:t>
      </w:r>
      <w:proofErr w:type="spellEnd"/>
      <w:r w:rsidRPr="00C95029">
        <w:rPr>
          <w:rFonts w:ascii="Helvetica Neue" w:hAnsi="Helvetica Neue"/>
          <w:color w:val="000000"/>
        </w:rPr>
        <w:t xml:space="preserve"> Castillo </w:t>
      </w:r>
      <w:proofErr w:type="spellStart"/>
      <w:r w:rsidRPr="00C95029">
        <w:rPr>
          <w:rFonts w:ascii="Helvetica Neue" w:hAnsi="Helvetica Neue"/>
          <w:color w:val="000000"/>
        </w:rPr>
        <w:t>Mora</w:t>
      </w:r>
      <w:proofErr w:type="spellEnd"/>
    </w:p>
    <w:p w14:paraId="06CF79AB" w14:textId="77777777" w:rsidR="0008246C" w:rsidRDefault="0008246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 w:rsidRPr="004D742E">
        <w:rPr>
          <w:rFonts w:ascii="Helvetica Neue" w:hAnsi="Helvetica Neue"/>
          <w:color w:val="000000"/>
        </w:rPr>
        <w:t>Alcaldesa</w:t>
      </w:r>
      <w:proofErr w:type="spellEnd"/>
      <w:r w:rsidRPr="004D742E">
        <w:rPr>
          <w:rFonts w:ascii="Helvetica Neue" w:hAnsi="Helvetica Neue"/>
          <w:color w:val="000000"/>
        </w:rPr>
        <w:t xml:space="preserve"> </w:t>
      </w:r>
      <w:proofErr w:type="spellStart"/>
      <w:r w:rsidRPr="004D742E">
        <w:rPr>
          <w:rFonts w:ascii="Helvetica Neue" w:hAnsi="Helvetica Neue"/>
          <w:color w:val="000000"/>
        </w:rPr>
        <w:t>Yacuanquer</w:t>
      </w:r>
      <w:proofErr w:type="spellEnd"/>
    </w:p>
    <w:p w14:paraId="1045B907" w14:textId="21487C25" w:rsidR="00BA16DE" w:rsidRDefault="0008246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 w:rsidRPr="00A43A28">
        <w:rPr>
          <w:rFonts w:ascii="Helvetica Neue" w:hAnsi="Helvetica Neue"/>
          <w:color w:val="000000"/>
        </w:rPr>
        <w:t>Yacuanquer</w:t>
      </w:r>
      <w:proofErr w:type="spellEnd"/>
      <w:r>
        <w:rPr>
          <w:rFonts w:ascii="Helvetica Neue" w:hAnsi="Helvetica Neue"/>
          <w:color w:val="000000"/>
        </w:rPr>
        <w:t xml:space="preserve"> – Nariño</w:t>
      </w:r>
    </w:p>
    <w:p w14:paraId="5DD802F4" w14:textId="77777777" w:rsidR="00BA16DE" w:rsidRPr="002C5F79" w:rsidRDefault="00BA16D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73164F66" w14:textId="77777777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14A54E2D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>Respetado doctor</w:t>
      </w:r>
      <w:r w:rsidR="0008246C">
        <w:rPr>
          <w:rFonts w:ascii="Helvetica Neue" w:hAnsi="Helvetica Neue" w:cs="Arial"/>
          <w:lang w:val="es-CO"/>
        </w:rPr>
        <w:t>a</w:t>
      </w:r>
      <w:r w:rsidRPr="002C5F79">
        <w:rPr>
          <w:rFonts w:ascii="Helvetica Neue" w:hAnsi="Helvetica Neue" w:cs="Arial"/>
          <w:lang w:val="es-CO"/>
        </w:rPr>
        <w:t xml:space="preserve"> </w:t>
      </w:r>
      <w:r w:rsidR="0008246C">
        <w:rPr>
          <w:rFonts w:ascii="Helvetica Neue" w:hAnsi="Helvetica Neue" w:cs="Arial"/>
          <w:lang w:val="es-CO"/>
        </w:rPr>
        <w:t>Castillo</w:t>
      </w:r>
      <w:r w:rsidRPr="002C5F79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4FD9411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Pr="002C5F79" w:rsidRDefault="003958CE" w:rsidP="003958CE">
      <w:pPr>
        <w:jc w:val="both"/>
        <w:rPr>
          <w:rFonts w:ascii="Helvetica Neue" w:hAnsi="Helvetica Neue"/>
          <w:lang w:val="es-CO"/>
        </w:rPr>
      </w:pPr>
    </w:p>
    <w:p w14:paraId="6A5E8C3A" w14:textId="335212CE" w:rsidR="00913BAA" w:rsidRPr="002C5F79" w:rsidRDefault="00034912" w:rsidP="00034912">
      <w:pPr>
        <w:jc w:val="center"/>
        <w:rPr>
          <w:rFonts w:ascii="Helvetica Neue" w:hAnsi="Helvetica Neue"/>
          <w:highlight w:val="yellow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6EA84A8A" wp14:editId="34E51893">
            <wp:extent cx="4013200" cy="2678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6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612" w14:textId="77777777" w:rsidR="00A41872" w:rsidRDefault="00A41872" w:rsidP="00913BAA">
      <w:pPr>
        <w:jc w:val="both"/>
        <w:rPr>
          <w:rFonts w:ascii="Helvetica Neue" w:hAnsi="Helvetica Neue"/>
          <w:i/>
          <w:lang w:val="es-CO"/>
        </w:rPr>
      </w:pPr>
    </w:p>
    <w:p w14:paraId="48367140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A41872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A41872">
        <w:rPr>
          <w:rFonts w:ascii="Helvetica Neue" w:hAnsi="Helvetica Neue"/>
          <w:i/>
          <w:lang w:val="es-CO"/>
        </w:rPr>
        <w:t xml:space="preserve"> de la información</w:t>
      </w:r>
      <w:r w:rsidRPr="00A41872">
        <w:rPr>
          <w:rFonts w:ascii="Helvetica Neue" w:hAnsi="Helvetica Neue"/>
          <w:i/>
          <w:lang w:val="es-CO"/>
        </w:rPr>
        <w:t xml:space="preserve">, a través de su infraestructura física y digital, para proveer servicios que generen un mayor impacto y mejora de la calidad de vida, </w:t>
      </w:r>
      <w:r w:rsidRPr="002C5F79">
        <w:rPr>
          <w:rFonts w:ascii="Helvetica Neue" w:hAnsi="Helvetica Neue"/>
          <w:i/>
          <w:lang w:val="es-CO"/>
        </w:rPr>
        <w:t>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6BA37878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5AB5A09F" w14:textId="77777777" w:rsidR="000901F9" w:rsidRDefault="000901F9" w:rsidP="003958CE">
      <w:pPr>
        <w:jc w:val="both"/>
        <w:rPr>
          <w:rFonts w:ascii="Helvetica Neue" w:hAnsi="Helvetica Neue"/>
          <w:lang w:val="es-CO"/>
        </w:rPr>
      </w:pPr>
    </w:p>
    <w:p w14:paraId="795173B9" w14:textId="5D05FCEA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su </w:t>
      </w:r>
      <w:r w:rsidR="000901F9">
        <w:rPr>
          <w:rFonts w:ascii="Helvetica Neue" w:hAnsi="Helvetica Neue"/>
          <w:lang w:val="es-CO"/>
        </w:rPr>
        <w:t>Municipio</w:t>
      </w:r>
      <w:r w:rsidRPr="002C5F79">
        <w:rPr>
          <w:rFonts w:ascii="Helvetica Neue" w:hAnsi="Helvetica Neue"/>
          <w:lang w:val="es-CO"/>
        </w:rPr>
        <w:t>, favoreciendo principalmente a su localidad.</w:t>
      </w: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C13B190" w14:textId="2186E6CB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pronta reunión con </w:t>
      </w:r>
      <w:r w:rsidR="000901F9">
        <w:rPr>
          <w:rFonts w:ascii="Helvetica Neue" w:hAnsi="Helvetica Neue"/>
          <w:lang w:val="es-CO"/>
        </w:rPr>
        <w:t xml:space="preserve">Ud. Y 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5A2690A5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8246C">
        <w:rPr>
          <w:rFonts w:ascii="Helvetica Neue" w:hAnsi="Helvetica Neue"/>
        </w:rPr>
        <w:t xml:space="preserve"> / </w:t>
      </w:r>
      <w:hyperlink r:id="rId10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realizar un trabajo interinstitucional 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</w:t>
      </w:r>
      <w:bookmarkStart w:id="0" w:name="_GoBack"/>
      <w:bookmarkEnd w:id="0"/>
      <w:r w:rsidRPr="002C5F79">
        <w:rPr>
          <w:rFonts w:ascii="Helvetica Neue" w:hAnsi="Helvetica Neue"/>
          <w:b/>
          <w:lang w:val="es-CO"/>
        </w:rPr>
        <w:t>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684A83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770530" w:rsidRDefault="00770530" w:rsidP="00747CE0">
      <w:r>
        <w:separator/>
      </w:r>
    </w:p>
  </w:endnote>
  <w:endnote w:type="continuationSeparator" w:id="0">
    <w:p w14:paraId="6418F013" w14:textId="77777777" w:rsidR="00770530" w:rsidRDefault="00770530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770530" w:rsidRDefault="00770530" w:rsidP="00747CE0">
      <w:r>
        <w:separator/>
      </w:r>
    </w:p>
  </w:footnote>
  <w:footnote w:type="continuationSeparator" w:id="0">
    <w:p w14:paraId="6D582AB1" w14:textId="77777777" w:rsidR="00770530" w:rsidRDefault="00770530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770530" w:rsidRDefault="00684A83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770530" w:rsidRDefault="00684A83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770530" w:rsidRDefault="00684A83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16100A"/>
    <w:rsid w:val="00165690"/>
    <w:rsid w:val="00204555"/>
    <w:rsid w:val="00215B2D"/>
    <w:rsid w:val="002C5F79"/>
    <w:rsid w:val="002D5397"/>
    <w:rsid w:val="002D54EE"/>
    <w:rsid w:val="002F28DB"/>
    <w:rsid w:val="00341AB6"/>
    <w:rsid w:val="003958CE"/>
    <w:rsid w:val="004630C8"/>
    <w:rsid w:val="00523068"/>
    <w:rsid w:val="0054571B"/>
    <w:rsid w:val="005569CC"/>
    <w:rsid w:val="005B369B"/>
    <w:rsid w:val="006205A0"/>
    <w:rsid w:val="00627714"/>
    <w:rsid w:val="00684A83"/>
    <w:rsid w:val="007463A3"/>
    <w:rsid w:val="00747CE0"/>
    <w:rsid w:val="00770530"/>
    <w:rsid w:val="007B36C8"/>
    <w:rsid w:val="007F257F"/>
    <w:rsid w:val="008B7469"/>
    <w:rsid w:val="00913BAA"/>
    <w:rsid w:val="00920AF6"/>
    <w:rsid w:val="00A41872"/>
    <w:rsid w:val="00AF7A1D"/>
    <w:rsid w:val="00B167DD"/>
    <w:rsid w:val="00B20A0C"/>
    <w:rsid w:val="00BA16DE"/>
    <w:rsid w:val="00C13737"/>
    <w:rsid w:val="00D37913"/>
    <w:rsid w:val="00DA315B"/>
    <w:rsid w:val="00DA7019"/>
    <w:rsid w:val="00E01E9F"/>
    <w:rsid w:val="00EA00A5"/>
    <w:rsid w:val="00F17F2E"/>
    <w:rsid w:val="00F30B93"/>
    <w:rsid w:val="00F43ED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1760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2</cp:revision>
  <dcterms:created xsi:type="dcterms:W3CDTF">2016-11-02T23:26:00Z</dcterms:created>
  <dcterms:modified xsi:type="dcterms:W3CDTF">2016-11-02T23:26:00Z</dcterms:modified>
</cp:coreProperties>
</file>