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266" w:rsidRPr="004A67F9" w:rsidRDefault="00CF0266">
      <w:pPr>
        <w:jc w:val="both"/>
        <w:rPr>
          <w:sz w:val="20"/>
          <w:szCs w:val="20"/>
        </w:rPr>
      </w:pPr>
      <w:r w:rsidRPr="004A67F9">
        <w:rPr>
          <w:sz w:val="20"/>
          <w:szCs w:val="20"/>
        </w:rPr>
        <w:t xml:space="preserve">                                                                                                                                                                                                                                                                                                                                                                                                                                                                                                                                                                                                                                                                                                                                                                                               </w:t>
      </w:r>
      <w:proofErr w:type="gramStart"/>
      <w:r w:rsidRPr="004A67F9">
        <w:rPr>
          <w:sz w:val="20"/>
          <w:szCs w:val="20"/>
        </w:rPr>
        <w:t>FILE</w:t>
      </w:r>
      <w:r w:rsidR="008703AE">
        <w:rPr>
          <w:sz w:val="20"/>
          <w:szCs w:val="20"/>
        </w:rPr>
        <w:t xml:space="preserve"> </w:t>
      </w:r>
      <w:r w:rsidRPr="004A67F9">
        <w:rPr>
          <w:sz w:val="20"/>
          <w:szCs w:val="20"/>
        </w:rPr>
        <w:t xml:space="preserve"> FOR</w:t>
      </w:r>
      <w:proofErr w:type="gramEnd"/>
      <w:r w:rsidR="008703AE">
        <w:rPr>
          <w:sz w:val="20"/>
          <w:szCs w:val="20"/>
        </w:rPr>
        <w:t xml:space="preserve"> </w:t>
      </w:r>
      <w:r w:rsidRPr="004A67F9">
        <w:rPr>
          <w:sz w:val="20"/>
          <w:szCs w:val="20"/>
        </w:rPr>
        <w:t xml:space="preserve"> RECORD </w:t>
      </w:r>
      <w:r w:rsidR="008703AE">
        <w:rPr>
          <w:sz w:val="20"/>
          <w:szCs w:val="20"/>
        </w:rPr>
        <w:t>–</w:t>
      </w:r>
      <w:r w:rsidRPr="004A67F9">
        <w:rPr>
          <w:sz w:val="20"/>
          <w:szCs w:val="20"/>
        </w:rPr>
        <w:t xml:space="preserve"> </w:t>
      </w:r>
      <w:r w:rsidRPr="004A67F9">
        <w:rPr>
          <w:caps/>
          <w:sz w:val="20"/>
          <w:szCs w:val="20"/>
        </w:rPr>
        <w:t>THIS</w:t>
      </w:r>
      <w:r w:rsidR="008703AE">
        <w:rPr>
          <w:caps/>
          <w:sz w:val="20"/>
          <w:szCs w:val="20"/>
        </w:rPr>
        <w:t xml:space="preserve"> </w:t>
      </w:r>
      <w:r w:rsidRPr="004A67F9">
        <w:rPr>
          <w:caps/>
          <w:sz w:val="20"/>
          <w:szCs w:val="20"/>
        </w:rPr>
        <w:t xml:space="preserve"> IS</w:t>
      </w:r>
      <w:r w:rsidR="008703AE">
        <w:rPr>
          <w:caps/>
          <w:sz w:val="20"/>
          <w:szCs w:val="20"/>
        </w:rPr>
        <w:t xml:space="preserve"> </w:t>
      </w:r>
      <w:r w:rsidRPr="004A67F9">
        <w:rPr>
          <w:caps/>
          <w:sz w:val="20"/>
          <w:szCs w:val="20"/>
        </w:rPr>
        <w:t xml:space="preserve"> INTERNATIONAL </w:t>
      </w:r>
      <w:r w:rsidR="008703AE">
        <w:rPr>
          <w:caps/>
          <w:sz w:val="20"/>
          <w:szCs w:val="20"/>
        </w:rPr>
        <w:t xml:space="preserve"> </w:t>
      </w:r>
      <w:r w:rsidRPr="004A67F9">
        <w:rPr>
          <w:caps/>
          <w:sz w:val="20"/>
          <w:szCs w:val="20"/>
        </w:rPr>
        <w:t>NOTICE</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RETURN TO: </w:t>
      </w:r>
    </w:p>
    <w:p w:rsidR="00CF0266" w:rsidRPr="004A67F9" w:rsidRDefault="006066CA">
      <w:pPr>
        <w:jc w:val="both"/>
        <w:rPr>
          <w:sz w:val="20"/>
          <w:szCs w:val="20"/>
        </w:rPr>
      </w:pPr>
      <w:r w:rsidRPr="00AB4C0A">
        <w:rPr>
          <w:sz w:val="20"/>
          <w:szCs w:val="20"/>
          <w:highlight w:val="yellow"/>
        </w:rPr>
        <w:t>First Middle Last</w:t>
      </w:r>
      <w:r w:rsidR="00CF0266" w:rsidRPr="004A67F9">
        <w:rPr>
          <w:sz w:val="20"/>
          <w:szCs w:val="20"/>
        </w:rPr>
        <w:t>- Without Prejudice</w:t>
      </w:r>
      <w:r w:rsidR="00C1653C">
        <w:rPr>
          <w:sz w:val="20"/>
          <w:szCs w:val="20"/>
        </w:rPr>
        <w:t>,</w:t>
      </w:r>
      <w:r w:rsidR="00CF0266" w:rsidRPr="004A67F9">
        <w:rPr>
          <w:sz w:val="20"/>
          <w:szCs w:val="20"/>
        </w:rPr>
        <w:t xml:space="preserve">   U</w:t>
      </w:r>
      <w:r w:rsidR="00032E93">
        <w:rPr>
          <w:sz w:val="20"/>
          <w:szCs w:val="20"/>
        </w:rPr>
        <w:t>.</w:t>
      </w:r>
      <w:r w:rsidR="00CF0266" w:rsidRPr="004A67F9">
        <w:rPr>
          <w:sz w:val="20"/>
          <w:szCs w:val="20"/>
        </w:rPr>
        <w:t>C</w:t>
      </w:r>
      <w:r w:rsidR="00032E93">
        <w:rPr>
          <w:sz w:val="20"/>
          <w:szCs w:val="20"/>
        </w:rPr>
        <w:t>.</w:t>
      </w:r>
      <w:r w:rsidR="00CF0266" w:rsidRPr="004A67F9">
        <w:rPr>
          <w:sz w:val="20"/>
          <w:szCs w:val="20"/>
        </w:rPr>
        <w:t>C</w:t>
      </w:r>
      <w:r w:rsidR="00032E93">
        <w:rPr>
          <w:sz w:val="20"/>
          <w:szCs w:val="20"/>
        </w:rPr>
        <w:t>.</w:t>
      </w:r>
      <w:r w:rsidR="00CF0266" w:rsidRPr="004A67F9">
        <w:rPr>
          <w:sz w:val="20"/>
          <w:szCs w:val="20"/>
        </w:rPr>
        <w:t xml:space="preserve"> </w:t>
      </w:r>
      <w:r w:rsidR="00032E93">
        <w:rPr>
          <w:sz w:val="20"/>
          <w:szCs w:val="20"/>
        </w:rPr>
        <w:t xml:space="preserve">§ </w:t>
      </w:r>
      <w:r w:rsidR="00CF0266" w:rsidRPr="004A67F9">
        <w:rPr>
          <w:sz w:val="20"/>
          <w:szCs w:val="20"/>
        </w:rPr>
        <w:t xml:space="preserve">1 - </w:t>
      </w:r>
      <w:r w:rsidR="00CB59CD">
        <w:rPr>
          <w:sz w:val="20"/>
          <w:szCs w:val="20"/>
        </w:rPr>
        <w:t>3</w:t>
      </w:r>
      <w:r w:rsidR="00CF0266" w:rsidRPr="004A67F9">
        <w:rPr>
          <w:sz w:val="20"/>
          <w:szCs w:val="20"/>
        </w:rPr>
        <w:t>0</w:t>
      </w:r>
      <w:r w:rsidR="00CB59CD">
        <w:rPr>
          <w:sz w:val="20"/>
          <w:szCs w:val="20"/>
        </w:rPr>
        <w:t>8</w:t>
      </w:r>
    </w:p>
    <w:p w:rsidR="00CF0266" w:rsidRPr="004A67F9" w:rsidRDefault="00C1653C">
      <w:pPr>
        <w:jc w:val="both"/>
        <w:rPr>
          <w:sz w:val="20"/>
          <w:szCs w:val="20"/>
        </w:rPr>
      </w:pPr>
      <w:r>
        <w:rPr>
          <w:sz w:val="20"/>
          <w:szCs w:val="20"/>
        </w:rPr>
        <w:t xml:space="preserve">c/o </w:t>
      </w:r>
      <w:r w:rsidR="006066CA" w:rsidRPr="006066CA">
        <w:rPr>
          <w:sz w:val="20"/>
          <w:szCs w:val="20"/>
          <w:highlight w:val="yellow"/>
        </w:rPr>
        <w:t>1234 Your Address Street</w:t>
      </w:r>
    </w:p>
    <w:p w:rsidR="00CF0266" w:rsidRPr="004A67F9" w:rsidRDefault="006066CA">
      <w:pPr>
        <w:jc w:val="both"/>
        <w:rPr>
          <w:sz w:val="20"/>
          <w:szCs w:val="20"/>
        </w:rPr>
      </w:pPr>
      <w:r w:rsidRPr="006066CA">
        <w:rPr>
          <w:sz w:val="20"/>
          <w:szCs w:val="20"/>
          <w:highlight w:val="yellow"/>
        </w:rPr>
        <w:t>City, State</w:t>
      </w:r>
      <w:r w:rsidR="00C1653C">
        <w:rPr>
          <w:sz w:val="20"/>
          <w:szCs w:val="20"/>
        </w:rPr>
        <w:t xml:space="preserve"> Republic</w:t>
      </w:r>
    </w:p>
    <w:p w:rsidR="00CF0266" w:rsidRPr="004A67F9" w:rsidRDefault="006C0357">
      <w:pPr>
        <w:jc w:val="both"/>
        <w:rPr>
          <w:sz w:val="20"/>
          <w:szCs w:val="20"/>
        </w:rPr>
      </w:pPr>
      <w:r>
        <w:rPr>
          <w:sz w:val="20"/>
          <w:szCs w:val="20"/>
        </w:rPr>
        <w:t>Non-</w:t>
      </w:r>
      <w:r w:rsidR="00C1653C">
        <w:rPr>
          <w:sz w:val="20"/>
          <w:szCs w:val="20"/>
        </w:rPr>
        <w:t>domestic</w:t>
      </w:r>
    </w:p>
    <w:p w:rsidR="00CF0266" w:rsidRPr="004A67F9" w:rsidRDefault="00CB59CD">
      <w:pPr>
        <w:jc w:val="both"/>
        <w:rPr>
          <w:sz w:val="20"/>
          <w:szCs w:val="20"/>
        </w:rPr>
      </w:pPr>
      <w:r>
        <w:rPr>
          <w:sz w:val="20"/>
          <w:szCs w:val="20"/>
        </w:rPr>
        <w:t>Without the Un</w:t>
      </w:r>
      <w:r w:rsidR="00CF0266" w:rsidRPr="004A67F9">
        <w:rPr>
          <w:sz w:val="20"/>
          <w:szCs w:val="20"/>
        </w:rPr>
        <w:t xml:space="preserve">ited </w:t>
      </w:r>
      <w:r>
        <w:rPr>
          <w:sz w:val="20"/>
          <w:szCs w:val="20"/>
        </w:rPr>
        <w:t>S</w:t>
      </w:r>
      <w:r w:rsidR="00CF0266" w:rsidRPr="004A67F9">
        <w:rPr>
          <w:sz w:val="20"/>
          <w:szCs w:val="20"/>
        </w:rPr>
        <w:t xml:space="preserve">tates </w:t>
      </w:r>
    </w:p>
    <w:p w:rsidR="00CF0266" w:rsidRPr="004A67F9" w:rsidRDefault="00CF0266">
      <w:pPr>
        <w:jc w:val="both"/>
        <w:rPr>
          <w:i/>
          <w:sz w:val="20"/>
          <w:szCs w:val="20"/>
        </w:rPr>
      </w:pPr>
      <w:r w:rsidRPr="004A67F9">
        <w:rPr>
          <w:i/>
          <w:sz w:val="20"/>
          <w:szCs w:val="20"/>
        </w:rPr>
        <w:t>Not in any federal zone, territory, possession, enclave, etc</w:t>
      </w:r>
      <w:proofErr w:type="gramStart"/>
      <w:r w:rsidRPr="004A67F9">
        <w:rPr>
          <w:i/>
          <w:sz w:val="20"/>
          <w:szCs w:val="20"/>
        </w:rPr>
        <w:t>.,</w:t>
      </w:r>
      <w:proofErr w:type="gramEnd"/>
    </w:p>
    <w:p w:rsidR="00CF0266" w:rsidRPr="004A67F9" w:rsidRDefault="00CF0266">
      <w:pPr>
        <w:jc w:val="both"/>
        <w:rPr>
          <w:sz w:val="20"/>
          <w:szCs w:val="20"/>
        </w:rPr>
      </w:pPr>
      <w:proofErr w:type="gramStart"/>
      <w:r w:rsidRPr="004A67F9">
        <w:rPr>
          <w:i/>
          <w:sz w:val="20"/>
          <w:szCs w:val="20"/>
        </w:rPr>
        <w:t>and</w:t>
      </w:r>
      <w:proofErr w:type="gramEnd"/>
      <w:r w:rsidRPr="004A67F9">
        <w:rPr>
          <w:i/>
          <w:sz w:val="20"/>
          <w:szCs w:val="20"/>
        </w:rPr>
        <w:t xml:space="preserve"> not sub</w:t>
      </w:r>
      <w:smartTag w:uri="urn:schemas-microsoft-com:office:smarttags" w:element="PersonName">
        <w:r w:rsidRPr="004A67F9">
          <w:rPr>
            <w:i/>
            <w:sz w:val="20"/>
            <w:szCs w:val="20"/>
          </w:rPr>
          <w:t>j</w:t>
        </w:r>
      </w:smartTag>
      <w:r w:rsidRPr="004A67F9">
        <w:rPr>
          <w:i/>
          <w:sz w:val="20"/>
          <w:szCs w:val="20"/>
        </w:rPr>
        <w:t xml:space="preserve">ect to the </w:t>
      </w:r>
      <w:smartTag w:uri="urn:schemas-microsoft-com:office:smarttags" w:element="PersonName">
        <w:r w:rsidRPr="004A67F9">
          <w:rPr>
            <w:i/>
            <w:sz w:val="20"/>
            <w:szCs w:val="20"/>
          </w:rPr>
          <w:t>j</w:t>
        </w:r>
      </w:smartTag>
      <w:r w:rsidRPr="004A67F9">
        <w:rPr>
          <w:i/>
          <w:sz w:val="20"/>
          <w:szCs w:val="20"/>
        </w:rPr>
        <w:t xml:space="preserve">urisdiction of the </w:t>
      </w:r>
      <w:smartTag w:uri="urn:schemas-microsoft-com:office:smarttags" w:element="country-region">
        <w:smartTag w:uri="urn:schemas-microsoft-com:office:smarttags" w:element="place">
          <w:r w:rsidRPr="004A67F9">
            <w:rPr>
              <w:i/>
              <w:sz w:val="20"/>
              <w:szCs w:val="20"/>
            </w:rPr>
            <w:t>United States</w:t>
          </w:r>
        </w:smartTag>
      </w:smartTag>
      <w:r w:rsidRPr="004A67F9">
        <w:rPr>
          <w:i/>
          <w:sz w:val="20"/>
          <w:szCs w:val="20"/>
        </w:rPr>
        <w:t>, et al.</w:t>
      </w:r>
    </w:p>
    <w:p w:rsidR="00CF0266" w:rsidRPr="004A67F9" w:rsidRDefault="00CF0266">
      <w:pPr>
        <w:jc w:val="both"/>
        <w:rPr>
          <w:sz w:val="20"/>
          <w:szCs w:val="20"/>
        </w:rPr>
      </w:pPr>
    </w:p>
    <w:p w:rsidR="00CF0266" w:rsidRPr="004A67F9" w:rsidRDefault="00CF0266">
      <w:pPr>
        <w:jc w:val="both"/>
        <w:rPr>
          <w:sz w:val="20"/>
          <w:szCs w:val="20"/>
        </w:rPr>
      </w:pPr>
    </w:p>
    <w:p w:rsidR="00CF0266" w:rsidRPr="004A67F9" w:rsidRDefault="00B93CD4">
      <w:pPr>
        <w:jc w:val="both"/>
        <w:rPr>
          <w:sz w:val="20"/>
          <w:szCs w:val="20"/>
        </w:rPr>
      </w:pPr>
      <w:r>
        <w:rPr>
          <w:noProof/>
          <w:sz w:val="20"/>
          <w:szCs w:val="20"/>
        </w:rPr>
        <w:pict>
          <v:shapetype id="_x0000_t202" coordsize="21600,21600" o:spt="202" path="m,l,21600r21600,l21600,xe">
            <v:stroke joinstyle="miter"/>
            <v:path gradientshapeok="t" o:connecttype="rect"/>
          </v:shapetype>
          <v:shape id="_x0000_s1026" type="#_x0000_t202" style="position:absolute;left:0;text-align:left;margin-left:257.35pt;margin-top:.2pt;width:234.45pt;height:1in;z-index:251657728" filled="f" stroked="f">
            <v:textbox style="mso-next-textbox:#_x0000_s1026">
              <w:txbxContent>
                <w:p w:rsidR="00CF0266" w:rsidRDefault="00CF0266">
                  <w:pPr>
                    <w:rPr>
                      <w:caps/>
                      <w:sz w:val="20"/>
                    </w:rPr>
                  </w:pPr>
                  <w:proofErr w:type="gramStart"/>
                  <w:r>
                    <w:rPr>
                      <w:caps/>
                      <w:sz w:val="20"/>
                    </w:rPr>
                    <w:t>NOTICE</w:t>
                  </w:r>
                  <w:r w:rsidR="007071A7">
                    <w:rPr>
                      <w:caps/>
                      <w:sz w:val="20"/>
                    </w:rPr>
                    <w:t xml:space="preserve"> </w:t>
                  </w:r>
                  <w:r>
                    <w:rPr>
                      <w:caps/>
                      <w:sz w:val="20"/>
                    </w:rPr>
                    <w:t xml:space="preserve"> OF</w:t>
                  </w:r>
                  <w:proofErr w:type="gramEnd"/>
                  <w:r w:rsidR="007071A7">
                    <w:rPr>
                      <w:caps/>
                      <w:sz w:val="20"/>
                    </w:rPr>
                    <w:t xml:space="preserve"> </w:t>
                  </w:r>
                  <w:r>
                    <w:rPr>
                      <w:caps/>
                      <w:sz w:val="20"/>
                    </w:rPr>
                    <w:t xml:space="preserve"> Declaration </w:t>
                  </w:r>
                  <w:r w:rsidR="007071A7">
                    <w:rPr>
                      <w:caps/>
                      <w:sz w:val="20"/>
                    </w:rPr>
                    <w:t xml:space="preserve"> </w:t>
                  </w:r>
                  <w:r>
                    <w:rPr>
                      <w:caps/>
                      <w:sz w:val="20"/>
                    </w:rPr>
                    <w:t>in</w:t>
                  </w:r>
                  <w:r w:rsidR="007071A7">
                    <w:rPr>
                      <w:caps/>
                      <w:sz w:val="20"/>
                    </w:rPr>
                    <w:t xml:space="preserve"> </w:t>
                  </w:r>
                  <w:r>
                    <w:rPr>
                      <w:caps/>
                      <w:sz w:val="20"/>
                    </w:rPr>
                    <w:t xml:space="preserve"> the</w:t>
                  </w:r>
                  <w:r w:rsidR="007071A7">
                    <w:rPr>
                      <w:caps/>
                      <w:sz w:val="20"/>
                    </w:rPr>
                    <w:t xml:space="preserve"> </w:t>
                  </w:r>
                  <w:r>
                    <w:rPr>
                      <w:caps/>
                      <w:sz w:val="20"/>
                    </w:rPr>
                    <w:t xml:space="preserve"> form </w:t>
                  </w:r>
                </w:p>
                <w:p w:rsidR="00CF0266" w:rsidRDefault="00CF0266">
                  <w:pPr>
                    <w:rPr>
                      <w:caps/>
                      <w:sz w:val="20"/>
                    </w:rPr>
                  </w:pPr>
                  <w:proofErr w:type="gramStart"/>
                  <w:r>
                    <w:rPr>
                      <w:caps/>
                      <w:sz w:val="20"/>
                    </w:rPr>
                    <w:t xml:space="preserve">OF </w:t>
                  </w:r>
                  <w:r w:rsidR="007071A7">
                    <w:rPr>
                      <w:caps/>
                      <w:sz w:val="20"/>
                    </w:rPr>
                    <w:t xml:space="preserve"> </w:t>
                  </w:r>
                  <w:r>
                    <w:rPr>
                      <w:caps/>
                      <w:sz w:val="20"/>
                    </w:rPr>
                    <w:t>a</w:t>
                  </w:r>
                  <w:proofErr w:type="gramEnd"/>
                  <w:r>
                    <w:rPr>
                      <w:caps/>
                      <w:sz w:val="20"/>
                    </w:rPr>
                    <w:t xml:space="preserve"> </w:t>
                  </w:r>
                  <w:r w:rsidR="007071A7">
                    <w:rPr>
                      <w:caps/>
                      <w:sz w:val="20"/>
                    </w:rPr>
                    <w:t xml:space="preserve"> </w:t>
                  </w:r>
                  <w:r>
                    <w:rPr>
                      <w:caps/>
                      <w:sz w:val="20"/>
                    </w:rPr>
                    <w:t>COMMERCIAL</w:t>
                  </w:r>
                  <w:r w:rsidR="007071A7">
                    <w:rPr>
                      <w:caps/>
                      <w:sz w:val="20"/>
                    </w:rPr>
                    <w:t xml:space="preserve"> </w:t>
                  </w:r>
                  <w:r>
                    <w:rPr>
                      <w:caps/>
                      <w:sz w:val="20"/>
                    </w:rPr>
                    <w:t xml:space="preserve"> AFFIDAVIT </w:t>
                  </w:r>
                  <w:r w:rsidR="007071A7">
                    <w:rPr>
                      <w:caps/>
                      <w:sz w:val="20"/>
                    </w:rPr>
                    <w:t xml:space="preserve"> </w:t>
                  </w:r>
                  <w:r>
                    <w:rPr>
                      <w:caps/>
                      <w:sz w:val="20"/>
                    </w:rPr>
                    <w:t xml:space="preserve">OF </w:t>
                  </w:r>
                  <w:r w:rsidR="007071A7">
                    <w:rPr>
                      <w:caps/>
                      <w:sz w:val="20"/>
                    </w:rPr>
                    <w:t xml:space="preserve"> </w:t>
                  </w:r>
                  <w:r>
                    <w:rPr>
                      <w:caps/>
                      <w:sz w:val="20"/>
                    </w:rPr>
                    <w:t xml:space="preserve">TRUTH </w:t>
                  </w:r>
                </w:p>
                <w:p w:rsidR="00CF0266" w:rsidRDefault="00CF0266">
                  <w:pPr>
                    <w:rPr>
                      <w:caps/>
                      <w:sz w:val="20"/>
                    </w:rPr>
                  </w:pPr>
                </w:p>
                <w:p w:rsidR="00CF0266" w:rsidRDefault="00CF0266">
                  <w:pPr>
                    <w:rPr>
                      <w:caps/>
                      <w:sz w:val="20"/>
                    </w:rPr>
                  </w:pPr>
                  <w:proofErr w:type="gramStart"/>
                  <w:r>
                    <w:rPr>
                      <w:caps/>
                      <w:sz w:val="20"/>
                    </w:rPr>
                    <w:t>NOTICE</w:t>
                  </w:r>
                  <w:r w:rsidR="007071A7">
                    <w:rPr>
                      <w:caps/>
                      <w:sz w:val="20"/>
                    </w:rPr>
                    <w:t xml:space="preserve"> </w:t>
                  </w:r>
                  <w:r>
                    <w:rPr>
                      <w:caps/>
                      <w:sz w:val="20"/>
                    </w:rPr>
                    <w:t xml:space="preserve"> OF</w:t>
                  </w:r>
                  <w:proofErr w:type="gramEnd"/>
                  <w:r w:rsidR="007071A7">
                    <w:rPr>
                      <w:caps/>
                      <w:sz w:val="20"/>
                    </w:rPr>
                    <w:t xml:space="preserve"> </w:t>
                  </w:r>
                  <w:r>
                    <w:rPr>
                      <w:caps/>
                      <w:sz w:val="20"/>
                    </w:rPr>
                    <w:t xml:space="preserve"> COMMON </w:t>
                  </w:r>
                  <w:r w:rsidR="007071A7">
                    <w:rPr>
                      <w:caps/>
                      <w:sz w:val="20"/>
                    </w:rPr>
                    <w:t xml:space="preserve"> </w:t>
                  </w:r>
                  <w:r>
                    <w:rPr>
                      <w:caps/>
                      <w:sz w:val="20"/>
                    </w:rPr>
                    <w:t xml:space="preserve">LAW </w:t>
                  </w:r>
                  <w:r w:rsidR="007071A7">
                    <w:rPr>
                      <w:caps/>
                      <w:sz w:val="20"/>
                    </w:rPr>
                    <w:t xml:space="preserve"> </w:t>
                  </w:r>
                  <w:r>
                    <w:rPr>
                      <w:caps/>
                      <w:sz w:val="20"/>
                    </w:rPr>
                    <w:t xml:space="preserve">COPYRIGHT, </w:t>
                  </w:r>
                </w:p>
                <w:p w:rsidR="00CF0266" w:rsidRDefault="00CF0266">
                  <w:pPr>
                    <w:rPr>
                      <w:caps/>
                      <w:sz w:val="20"/>
                    </w:rPr>
                  </w:pPr>
                  <w:proofErr w:type="gramStart"/>
                  <w:r>
                    <w:rPr>
                      <w:caps/>
                      <w:sz w:val="20"/>
                    </w:rPr>
                    <w:t xml:space="preserve">COPY </w:t>
                  </w:r>
                  <w:r w:rsidR="004309F7">
                    <w:rPr>
                      <w:caps/>
                      <w:sz w:val="20"/>
                    </w:rPr>
                    <w:t xml:space="preserve"> </w:t>
                  </w:r>
                  <w:r>
                    <w:rPr>
                      <w:caps/>
                      <w:sz w:val="20"/>
                    </w:rPr>
                    <w:t>CLAIM</w:t>
                  </w:r>
                  <w:proofErr w:type="gramEnd"/>
                  <w:r>
                    <w:rPr>
                      <w:caps/>
                      <w:sz w:val="20"/>
                    </w:rPr>
                    <w:t>,</w:t>
                  </w:r>
                  <w:r w:rsidR="007071A7">
                    <w:rPr>
                      <w:caps/>
                      <w:sz w:val="20"/>
                    </w:rPr>
                    <w:t xml:space="preserve">  AND </w:t>
                  </w:r>
                  <w:r>
                    <w:rPr>
                      <w:caps/>
                      <w:sz w:val="20"/>
                    </w:rPr>
                    <w:t xml:space="preserve"> TRADEMARK</w:t>
                  </w:r>
                </w:p>
                <w:p w:rsidR="00CF0266" w:rsidRDefault="00CF0266">
                  <w:pPr>
                    <w:jc w:val="both"/>
                  </w:pPr>
                </w:p>
              </w:txbxContent>
            </v:textbox>
          </v:shape>
        </w:pict>
      </w:r>
    </w:p>
    <w:p w:rsidR="008C3F44" w:rsidRPr="008C3F44" w:rsidRDefault="008C3F44" w:rsidP="008C3F44">
      <w:pPr>
        <w:jc w:val="both"/>
        <w:rPr>
          <w:sz w:val="20"/>
          <w:szCs w:val="20"/>
        </w:rPr>
      </w:pPr>
      <w:r>
        <w:rPr>
          <w:sz w:val="20"/>
          <w:szCs w:val="20"/>
        </w:rPr>
        <w:fldChar w:fldCharType="begin"/>
      </w:r>
      <w:r>
        <w:rPr>
          <w:sz w:val="20"/>
          <w:szCs w:val="20"/>
        </w:rPr>
        <w:instrText xml:space="preserve"> HYPERLINK "</w:instrText>
      </w:r>
      <w:r w:rsidRPr="008C3F44">
        <w:rPr>
          <w:sz w:val="20"/>
          <w:szCs w:val="20"/>
        </w:rPr>
        <w:instrText>http://www.worldreviewgroup.com/publicrecords.html</w:instrText>
      </w:r>
    </w:p>
    <w:p w:rsidR="008C3F44" w:rsidRPr="008A2BF9" w:rsidRDefault="008C3F44" w:rsidP="008C3F44">
      <w:pPr>
        <w:jc w:val="both"/>
        <w:rPr>
          <w:rStyle w:val="Hyperlink"/>
          <w:sz w:val="20"/>
          <w:szCs w:val="20"/>
        </w:rPr>
      </w:pPr>
      <w:r>
        <w:rPr>
          <w:sz w:val="20"/>
          <w:szCs w:val="20"/>
        </w:rPr>
        <w:instrText xml:space="preserve">" </w:instrText>
      </w:r>
      <w:r>
        <w:rPr>
          <w:sz w:val="20"/>
          <w:szCs w:val="20"/>
        </w:rPr>
        <w:fldChar w:fldCharType="separate"/>
      </w:r>
      <w:r w:rsidRPr="008A2BF9">
        <w:rPr>
          <w:rStyle w:val="Hyperlink"/>
          <w:sz w:val="20"/>
          <w:szCs w:val="20"/>
        </w:rPr>
        <w:t>http://www.worldreviewgroup.com/publicrecords.html</w:t>
      </w:r>
    </w:p>
    <w:p w:rsidR="00B825F9" w:rsidRDefault="008C3F44" w:rsidP="002A034E">
      <w:pPr>
        <w:jc w:val="both"/>
        <w:rPr>
          <w:sz w:val="20"/>
          <w:szCs w:val="20"/>
        </w:rPr>
      </w:pPr>
      <w:r>
        <w:rPr>
          <w:sz w:val="20"/>
          <w:szCs w:val="20"/>
        </w:rPr>
        <w:fldChar w:fldCharType="end"/>
      </w:r>
    </w:p>
    <w:p w:rsidR="00B825F9" w:rsidRPr="004A67F9" w:rsidRDefault="006066CA">
      <w:pPr>
        <w:jc w:val="both"/>
        <w:rPr>
          <w:sz w:val="20"/>
          <w:szCs w:val="20"/>
        </w:rPr>
      </w:pPr>
      <w:r w:rsidRPr="006066CA">
        <w:rPr>
          <w:sz w:val="20"/>
          <w:szCs w:val="20"/>
          <w:highlight w:val="yellow"/>
        </w:rPr>
        <w:t>Your</w:t>
      </w:r>
      <w:r>
        <w:rPr>
          <w:sz w:val="20"/>
          <w:szCs w:val="20"/>
        </w:rPr>
        <w:t xml:space="preserve"> </w:t>
      </w:r>
      <w:r w:rsidR="00B825F9">
        <w:rPr>
          <w:sz w:val="20"/>
          <w:szCs w:val="20"/>
        </w:rPr>
        <w:t>County Registry.</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This Declaration is made without pre</w:t>
      </w:r>
      <w:smartTag w:uri="urn:schemas-microsoft-com:office:smarttags" w:element="PersonName">
        <w:r w:rsidRPr="004A67F9">
          <w:rPr>
            <w:sz w:val="20"/>
            <w:szCs w:val="20"/>
          </w:rPr>
          <w:t>j</w:t>
        </w:r>
      </w:smartTag>
      <w:r w:rsidRPr="004A67F9">
        <w:rPr>
          <w:sz w:val="20"/>
          <w:szCs w:val="20"/>
        </w:rPr>
        <w:t>udice:</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Re: </w:t>
      </w:r>
      <w:r w:rsidR="00A275D0" w:rsidRPr="004A67F9">
        <w:rPr>
          <w:sz w:val="20"/>
          <w:szCs w:val="20"/>
        </w:rPr>
        <w:t xml:space="preserve">the art work </w:t>
      </w:r>
      <w:r w:rsidR="004A67F9">
        <w:rPr>
          <w:sz w:val="20"/>
          <w:szCs w:val="20"/>
        </w:rPr>
        <w:t>“</w:t>
      </w:r>
      <w:r w:rsidR="006066CA" w:rsidRPr="006066CA">
        <w:rPr>
          <w:sz w:val="20"/>
          <w:szCs w:val="20"/>
          <w:highlight w:val="yellow"/>
        </w:rPr>
        <w:t>FIRST</w:t>
      </w:r>
      <w:r w:rsidR="003044E5">
        <w:rPr>
          <w:sz w:val="20"/>
          <w:szCs w:val="20"/>
          <w:highlight w:val="yellow"/>
        </w:rPr>
        <w:t xml:space="preserve"> </w:t>
      </w:r>
      <w:r w:rsidR="006066CA" w:rsidRPr="006066CA">
        <w:rPr>
          <w:sz w:val="20"/>
          <w:szCs w:val="20"/>
          <w:highlight w:val="yellow"/>
        </w:rPr>
        <w:t xml:space="preserve"> MIDDLE </w:t>
      </w:r>
      <w:r w:rsidR="003044E5">
        <w:rPr>
          <w:sz w:val="20"/>
          <w:szCs w:val="20"/>
          <w:highlight w:val="yellow"/>
        </w:rPr>
        <w:t xml:space="preserve"> </w:t>
      </w:r>
      <w:r w:rsidR="006066CA" w:rsidRPr="006066CA">
        <w:rPr>
          <w:sz w:val="20"/>
          <w:szCs w:val="20"/>
          <w:highlight w:val="yellow"/>
        </w:rPr>
        <w:t>LAST</w:t>
      </w:r>
      <w:r w:rsidR="004A67F9">
        <w:rPr>
          <w:sz w:val="20"/>
          <w:szCs w:val="20"/>
        </w:rPr>
        <w:t>”</w:t>
      </w:r>
      <w:r w:rsidR="000F3502">
        <w:rPr>
          <w:sz w:val="20"/>
          <w:szCs w:val="20"/>
        </w:rPr>
        <w:t xml:space="preserve"> and</w:t>
      </w:r>
      <w:r w:rsidRPr="004A67F9">
        <w:rPr>
          <w:sz w:val="20"/>
          <w:szCs w:val="20"/>
        </w:rPr>
        <w:t xml:space="preserve"> any/all derivatives thereof.</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I/Me/Myself/Us/We/Ourselves, </w:t>
      </w:r>
      <w:r w:rsidR="006066CA" w:rsidRPr="006066CA">
        <w:rPr>
          <w:sz w:val="20"/>
          <w:szCs w:val="20"/>
          <w:highlight w:val="yellow"/>
        </w:rPr>
        <w:t>First Middle Last</w:t>
      </w:r>
      <w:r w:rsidRPr="004A67F9">
        <w:rPr>
          <w:sz w:val="20"/>
          <w:szCs w:val="20"/>
        </w:rPr>
        <w:t xml:space="preserve">, the undersigned affiant, a living </w:t>
      </w:r>
      <w:r w:rsidRPr="00670721">
        <w:rPr>
          <w:sz w:val="20"/>
          <w:szCs w:val="20"/>
          <w:highlight w:val="yellow"/>
        </w:rPr>
        <w:fldChar w:fldCharType="begin"/>
      </w:r>
      <w:r w:rsidRPr="00670721">
        <w:rPr>
          <w:sz w:val="20"/>
          <w:szCs w:val="20"/>
          <w:highlight w:val="yellow"/>
        </w:rPr>
        <w:instrText xml:space="preserve"> MERGEFIELD Man_Woman </w:instrText>
      </w:r>
      <w:r w:rsidRPr="00670721">
        <w:rPr>
          <w:sz w:val="20"/>
          <w:szCs w:val="20"/>
          <w:highlight w:val="yellow"/>
        </w:rPr>
        <w:fldChar w:fldCharType="separate"/>
      </w:r>
      <w:r w:rsidRPr="00670721">
        <w:rPr>
          <w:sz w:val="20"/>
          <w:szCs w:val="20"/>
          <w:highlight w:val="yellow"/>
        </w:rPr>
        <w:t>man</w:t>
      </w:r>
      <w:r w:rsidRPr="00670721">
        <w:rPr>
          <w:sz w:val="20"/>
          <w:szCs w:val="20"/>
          <w:highlight w:val="yellow"/>
        </w:rPr>
        <w:fldChar w:fldCharType="end"/>
      </w:r>
      <w:r w:rsidRPr="004A67F9">
        <w:rPr>
          <w:sz w:val="20"/>
          <w:szCs w:val="20"/>
        </w:rPr>
        <w:t xml:space="preserve"> upon the land of </w:t>
      </w:r>
      <w:r w:rsidR="00C61085" w:rsidRPr="00FD59EB">
        <w:rPr>
          <w:sz w:val="20"/>
          <w:szCs w:val="20"/>
          <w:highlight w:val="yellow"/>
        </w:rPr>
        <w:t>State</w:t>
      </w:r>
      <w:r w:rsidR="00FD59EB" w:rsidRPr="00FD59EB">
        <w:rPr>
          <w:sz w:val="20"/>
          <w:szCs w:val="20"/>
          <w:highlight w:val="yellow"/>
        </w:rPr>
        <w:t xml:space="preserve"> You Live In</w:t>
      </w:r>
      <w:r w:rsidRPr="004A67F9">
        <w:rPr>
          <w:sz w:val="20"/>
          <w:szCs w:val="20"/>
        </w:rPr>
        <w:t xml:space="preserve"> and not a corporation or legal fiction, etc., born upo</w:t>
      </w:r>
      <w:r w:rsidR="008172EE">
        <w:rPr>
          <w:sz w:val="20"/>
          <w:szCs w:val="20"/>
        </w:rPr>
        <w:t xml:space="preserve">n the land in the </w:t>
      </w:r>
      <w:r w:rsidR="0043403F" w:rsidRPr="0043403F">
        <w:rPr>
          <w:sz w:val="20"/>
          <w:szCs w:val="20"/>
          <w:highlight w:val="yellow"/>
        </w:rPr>
        <w:t>Birth State</w:t>
      </w:r>
      <w:r w:rsidRPr="004A67F9">
        <w:rPr>
          <w:sz w:val="20"/>
          <w:szCs w:val="20"/>
        </w:rPr>
        <w:t xml:space="preserve"> in the united states of America on </w:t>
      </w:r>
      <w:r w:rsidR="006066CA" w:rsidRPr="006066CA">
        <w:rPr>
          <w:sz w:val="20"/>
          <w:szCs w:val="20"/>
          <w:highlight w:val="yellow"/>
        </w:rPr>
        <w:t>Birth Date, 19__</w:t>
      </w:r>
      <w:r w:rsidRPr="004A67F9">
        <w:rPr>
          <w:sz w:val="20"/>
          <w:szCs w:val="20"/>
        </w:rPr>
        <w:t xml:space="preserve"> declare that I am of majority and competent to state the matters set forth herein with first-hand knowledge of the facts and that they are true, correct, not misleading, and certain, admissible as evidence.</w:t>
      </w:r>
    </w:p>
    <w:p w:rsidR="00CF0266" w:rsidRPr="004A67F9" w:rsidRDefault="00CF0266">
      <w:pPr>
        <w:jc w:val="both"/>
        <w:rPr>
          <w:sz w:val="20"/>
          <w:szCs w:val="20"/>
        </w:rPr>
      </w:pPr>
    </w:p>
    <w:p w:rsidR="00CF0266" w:rsidRPr="004A67F9" w:rsidRDefault="00CF0266">
      <w:pPr>
        <w:numPr>
          <w:ilvl w:val="0"/>
          <w:numId w:val="2"/>
        </w:numPr>
        <w:jc w:val="both"/>
        <w:rPr>
          <w:sz w:val="20"/>
          <w:szCs w:val="20"/>
        </w:rPr>
      </w:pPr>
      <w:r w:rsidRPr="004A67F9">
        <w:rPr>
          <w:sz w:val="20"/>
          <w:szCs w:val="20"/>
        </w:rPr>
        <w:t>This plain statement of Fact being a matter that must be expressed to be resolved. In Commerce</w:t>
      </w:r>
      <w:r w:rsidR="005E2893">
        <w:rPr>
          <w:sz w:val="20"/>
          <w:szCs w:val="20"/>
        </w:rPr>
        <w:t>,</w:t>
      </w:r>
      <w:r w:rsidRPr="004A67F9">
        <w:rPr>
          <w:sz w:val="20"/>
          <w:szCs w:val="20"/>
        </w:rPr>
        <w:t xml:space="preserve"> truth is sovereign. Truth is best expressed in law in the form of an affidavit. An uncontroverted affidavit stands as truth in commerce and becomes the judgment, can only be challenged by a rebuttal affidavit item for item signed under penalty of perjury, and can only be satisfied by payment, agreement, resolution, or by a trial by jury according to the common law of </w:t>
      </w:r>
      <w:r w:rsidR="006066CA" w:rsidRPr="006066CA">
        <w:rPr>
          <w:sz w:val="20"/>
          <w:szCs w:val="20"/>
          <w:highlight w:val="yellow"/>
        </w:rPr>
        <w:t>State</w:t>
      </w:r>
      <w:r w:rsidR="00F57657">
        <w:rPr>
          <w:sz w:val="20"/>
          <w:szCs w:val="20"/>
        </w:rPr>
        <w:t>.</w:t>
      </w:r>
    </w:p>
    <w:p w:rsidR="00CF0266" w:rsidRPr="004A67F9" w:rsidRDefault="00CF0266">
      <w:pPr>
        <w:ind w:left="360"/>
        <w:jc w:val="both"/>
        <w:rPr>
          <w:sz w:val="20"/>
          <w:szCs w:val="20"/>
        </w:rPr>
      </w:pPr>
    </w:p>
    <w:p w:rsidR="00CF0266" w:rsidRPr="004A67F9" w:rsidRDefault="00CF0266">
      <w:pPr>
        <w:numPr>
          <w:ilvl w:val="0"/>
          <w:numId w:val="2"/>
        </w:numPr>
        <w:jc w:val="both"/>
        <w:rPr>
          <w:sz w:val="20"/>
          <w:szCs w:val="20"/>
        </w:rPr>
      </w:pPr>
      <w:r w:rsidRPr="004A67F9">
        <w:rPr>
          <w:sz w:val="20"/>
          <w:szCs w:val="20"/>
        </w:rPr>
        <w:t>I/Me/Myself/Us/We/Ourselves am presenting this affidavit for truth in commerce and as a Contract for Waiver of Tort.</w:t>
      </w:r>
    </w:p>
    <w:p w:rsidR="00CF0266" w:rsidRPr="004A67F9" w:rsidRDefault="00CF0266">
      <w:pPr>
        <w:ind w:left="360"/>
        <w:jc w:val="both"/>
        <w:rPr>
          <w:sz w:val="20"/>
          <w:szCs w:val="20"/>
        </w:rPr>
      </w:pPr>
    </w:p>
    <w:p w:rsidR="00CF0266" w:rsidRPr="0042174D" w:rsidRDefault="00CF0266" w:rsidP="0042174D">
      <w:pPr>
        <w:numPr>
          <w:ilvl w:val="0"/>
          <w:numId w:val="2"/>
        </w:numPr>
        <w:jc w:val="both"/>
        <w:rPr>
          <w:sz w:val="20"/>
          <w:szCs w:val="20"/>
        </w:rPr>
      </w:pPr>
      <w:r w:rsidRPr="004A67F9">
        <w:rPr>
          <w:sz w:val="20"/>
          <w:szCs w:val="20"/>
        </w:rPr>
        <w:t xml:space="preserve">The public record being the highest form of evidence, I am creating a public record by Declaration of said Copyright by recording with the </w:t>
      </w:r>
      <w:r w:rsidR="006066CA" w:rsidRPr="006066CA">
        <w:rPr>
          <w:sz w:val="20"/>
          <w:szCs w:val="20"/>
          <w:highlight w:val="yellow"/>
        </w:rPr>
        <w:t>County</w:t>
      </w:r>
      <w:r w:rsidR="0042174D">
        <w:rPr>
          <w:sz w:val="20"/>
          <w:szCs w:val="20"/>
        </w:rPr>
        <w:t xml:space="preserve"> </w:t>
      </w:r>
      <w:proofErr w:type="spellStart"/>
      <w:r w:rsidR="0042174D">
        <w:rPr>
          <w:sz w:val="20"/>
          <w:szCs w:val="20"/>
        </w:rPr>
        <w:t>County</w:t>
      </w:r>
      <w:proofErr w:type="spellEnd"/>
      <w:r w:rsidR="0042174D">
        <w:rPr>
          <w:sz w:val="20"/>
          <w:szCs w:val="20"/>
        </w:rPr>
        <w:t xml:space="preserve"> Recorder</w:t>
      </w:r>
      <w:r w:rsidRPr="004A67F9">
        <w:rPr>
          <w:sz w:val="20"/>
          <w:szCs w:val="20"/>
        </w:rPr>
        <w:t xml:space="preserve"> </w:t>
      </w:r>
      <w:r w:rsidR="00A275D0" w:rsidRPr="004A67F9">
        <w:rPr>
          <w:sz w:val="20"/>
          <w:szCs w:val="20"/>
        </w:rPr>
        <w:t>in the state of</w:t>
      </w:r>
      <w:r w:rsidR="006066CA">
        <w:rPr>
          <w:sz w:val="20"/>
          <w:szCs w:val="20"/>
        </w:rPr>
        <w:t xml:space="preserve"> </w:t>
      </w:r>
      <w:r w:rsidR="006066CA" w:rsidRPr="00B5454C">
        <w:rPr>
          <w:sz w:val="20"/>
          <w:szCs w:val="20"/>
          <w:highlight w:val="yellow"/>
        </w:rPr>
        <w:t>State</w:t>
      </w:r>
      <w:r w:rsidR="0042174D">
        <w:rPr>
          <w:sz w:val="20"/>
          <w:szCs w:val="20"/>
        </w:rPr>
        <w:t xml:space="preserve"> and on the online database located at</w:t>
      </w:r>
      <w:r w:rsidR="0092433A">
        <w:rPr>
          <w:sz w:val="20"/>
          <w:szCs w:val="20"/>
        </w:rPr>
        <w:t xml:space="preserve"> </w:t>
      </w:r>
      <w:r w:rsidR="0092433A" w:rsidRPr="0092433A">
        <w:rPr>
          <w:color w:val="4F81BD" w:themeColor="accent1"/>
          <w:sz w:val="20"/>
          <w:szCs w:val="20"/>
          <w:u w:val="single"/>
        </w:rPr>
        <w:t>worldreviewgroup.com</w:t>
      </w:r>
      <w:r w:rsidRPr="0042174D">
        <w:rPr>
          <w:sz w:val="20"/>
          <w:szCs w:val="20"/>
        </w:rPr>
        <w:t>.</w:t>
      </w:r>
    </w:p>
    <w:p w:rsidR="00CF0266" w:rsidRPr="004A67F9" w:rsidRDefault="00CF0266">
      <w:pPr>
        <w:ind w:left="360"/>
        <w:jc w:val="both"/>
        <w:rPr>
          <w:sz w:val="20"/>
          <w:szCs w:val="20"/>
        </w:rPr>
      </w:pPr>
    </w:p>
    <w:p w:rsidR="00CF0266" w:rsidRPr="004A67F9" w:rsidRDefault="00CF0266">
      <w:pPr>
        <w:numPr>
          <w:ilvl w:val="0"/>
          <w:numId w:val="2"/>
        </w:numPr>
        <w:jc w:val="both"/>
        <w:rPr>
          <w:sz w:val="20"/>
          <w:szCs w:val="20"/>
        </w:rPr>
      </w:pPr>
      <w:r w:rsidRPr="004A67F9">
        <w:rPr>
          <w:sz w:val="20"/>
          <w:szCs w:val="20"/>
        </w:rPr>
        <w:t xml:space="preserve">The person and name known as </w:t>
      </w:r>
      <w:r w:rsidR="006066CA" w:rsidRPr="00B5454C">
        <w:rPr>
          <w:sz w:val="20"/>
          <w:szCs w:val="20"/>
          <w:highlight w:val="yellow"/>
        </w:rPr>
        <w:t xml:space="preserve">FIRST </w:t>
      </w:r>
      <w:r w:rsidR="00A667E5">
        <w:rPr>
          <w:sz w:val="20"/>
          <w:szCs w:val="20"/>
          <w:highlight w:val="yellow"/>
        </w:rPr>
        <w:t xml:space="preserve"> </w:t>
      </w:r>
      <w:r w:rsidR="006066CA" w:rsidRPr="00B5454C">
        <w:rPr>
          <w:sz w:val="20"/>
          <w:szCs w:val="20"/>
          <w:highlight w:val="yellow"/>
        </w:rPr>
        <w:t>MIDDLE</w:t>
      </w:r>
      <w:r w:rsidR="00A667E5">
        <w:rPr>
          <w:sz w:val="20"/>
          <w:szCs w:val="20"/>
          <w:highlight w:val="yellow"/>
        </w:rPr>
        <w:t xml:space="preserve"> </w:t>
      </w:r>
      <w:r w:rsidR="006066CA" w:rsidRPr="00B5454C">
        <w:rPr>
          <w:sz w:val="20"/>
          <w:szCs w:val="20"/>
          <w:highlight w:val="yellow"/>
        </w:rPr>
        <w:t xml:space="preserve"> LAST</w:t>
      </w:r>
      <w:r w:rsidRPr="004A67F9">
        <w:rPr>
          <w:sz w:val="20"/>
          <w:szCs w:val="20"/>
        </w:rPr>
        <w:t xml:space="preserve">, and any/all derivatives thereof being a legal fiction(s) without form or substance, and without any resemblance to any natural born living being, is entirely an intentional commercial Fraud created by the alleged de facto government officials and agents of the </w:t>
      </w:r>
      <w:proofErr w:type="spellStart"/>
      <w:r w:rsidRPr="00A667E5">
        <w:rPr>
          <w:i/>
          <w:sz w:val="20"/>
          <w:szCs w:val="20"/>
        </w:rPr>
        <w:t>nul</w:t>
      </w:r>
      <w:proofErr w:type="spellEnd"/>
      <w:r w:rsidRPr="00A667E5">
        <w:rPr>
          <w:i/>
          <w:sz w:val="20"/>
          <w:szCs w:val="20"/>
        </w:rPr>
        <w:t xml:space="preserve"> </w:t>
      </w:r>
      <w:proofErr w:type="spellStart"/>
      <w:r w:rsidRPr="00A667E5">
        <w:rPr>
          <w:i/>
          <w:sz w:val="20"/>
          <w:szCs w:val="20"/>
        </w:rPr>
        <w:t>tiel</w:t>
      </w:r>
      <w:proofErr w:type="spellEnd"/>
      <w:r w:rsidRPr="004A67F9">
        <w:rPr>
          <w:sz w:val="20"/>
          <w:szCs w:val="20"/>
        </w:rPr>
        <w:t xml:space="preserve"> COMMERCIAL</w:t>
      </w:r>
      <w:r w:rsidR="001F0C61">
        <w:rPr>
          <w:sz w:val="20"/>
          <w:szCs w:val="20"/>
        </w:rPr>
        <w:t xml:space="preserve"> </w:t>
      </w:r>
      <w:r w:rsidRPr="004A67F9">
        <w:rPr>
          <w:sz w:val="20"/>
          <w:szCs w:val="20"/>
        </w:rPr>
        <w:t xml:space="preserve"> CORPORATION(s) doing </w:t>
      </w:r>
      <w:r w:rsidR="00A667E5">
        <w:rPr>
          <w:sz w:val="20"/>
          <w:szCs w:val="20"/>
        </w:rPr>
        <w:t>business as, but not limited to,</w:t>
      </w:r>
      <w:r w:rsidRPr="004A67F9">
        <w:rPr>
          <w:sz w:val="20"/>
          <w:szCs w:val="20"/>
        </w:rPr>
        <w:t xml:space="preserve"> the UNITED </w:t>
      </w:r>
      <w:r w:rsidR="00A667E5">
        <w:rPr>
          <w:sz w:val="20"/>
          <w:szCs w:val="20"/>
        </w:rPr>
        <w:t xml:space="preserve"> </w:t>
      </w:r>
      <w:r w:rsidRPr="004A67F9">
        <w:rPr>
          <w:sz w:val="20"/>
          <w:szCs w:val="20"/>
        </w:rPr>
        <w:t>STATES, USA, US, GOVERNMENT</w:t>
      </w:r>
      <w:r w:rsidR="00A667E5">
        <w:rPr>
          <w:sz w:val="20"/>
          <w:szCs w:val="20"/>
        </w:rPr>
        <w:t xml:space="preserve"> </w:t>
      </w:r>
      <w:r w:rsidRPr="004A67F9">
        <w:rPr>
          <w:sz w:val="20"/>
          <w:szCs w:val="20"/>
        </w:rPr>
        <w:t xml:space="preserve"> OF </w:t>
      </w:r>
      <w:r w:rsidR="00A667E5">
        <w:rPr>
          <w:sz w:val="20"/>
          <w:szCs w:val="20"/>
        </w:rPr>
        <w:t xml:space="preserve"> </w:t>
      </w:r>
      <w:r w:rsidRPr="004A67F9">
        <w:rPr>
          <w:sz w:val="20"/>
          <w:szCs w:val="20"/>
        </w:rPr>
        <w:t>WASHINGTON D</w:t>
      </w:r>
      <w:r w:rsidR="00A667E5">
        <w:rPr>
          <w:sz w:val="20"/>
          <w:szCs w:val="20"/>
        </w:rPr>
        <w:t>.</w:t>
      </w:r>
      <w:r w:rsidRPr="004A67F9">
        <w:rPr>
          <w:sz w:val="20"/>
          <w:szCs w:val="20"/>
        </w:rPr>
        <w:t>C</w:t>
      </w:r>
      <w:r w:rsidR="00A667E5">
        <w:rPr>
          <w:sz w:val="20"/>
          <w:szCs w:val="20"/>
        </w:rPr>
        <w:t>.</w:t>
      </w:r>
      <w:r w:rsidRPr="004A67F9">
        <w:rPr>
          <w:sz w:val="20"/>
          <w:szCs w:val="20"/>
        </w:rPr>
        <w:t>, DISTRICT</w:t>
      </w:r>
      <w:r w:rsidR="00A667E5">
        <w:rPr>
          <w:sz w:val="20"/>
          <w:szCs w:val="20"/>
        </w:rPr>
        <w:t xml:space="preserve"> </w:t>
      </w:r>
      <w:r w:rsidRPr="004A67F9">
        <w:rPr>
          <w:sz w:val="20"/>
          <w:szCs w:val="20"/>
        </w:rPr>
        <w:t xml:space="preserve"> OF</w:t>
      </w:r>
      <w:r w:rsidR="00A667E5">
        <w:rPr>
          <w:sz w:val="20"/>
          <w:szCs w:val="20"/>
        </w:rPr>
        <w:t xml:space="preserve"> </w:t>
      </w:r>
      <w:r w:rsidRPr="004A67F9">
        <w:rPr>
          <w:sz w:val="20"/>
          <w:szCs w:val="20"/>
        </w:rPr>
        <w:t xml:space="preserve"> COLUMBIA (including any agencies</w:t>
      </w:r>
      <w:r w:rsidR="00A667E5">
        <w:rPr>
          <w:sz w:val="20"/>
          <w:szCs w:val="20"/>
        </w:rPr>
        <w:t xml:space="preserve"> </w:t>
      </w:r>
      <w:r w:rsidRPr="004A67F9">
        <w:rPr>
          <w:sz w:val="20"/>
          <w:szCs w:val="20"/>
        </w:rPr>
        <w:t>/</w:t>
      </w:r>
      <w:r w:rsidR="00A667E5">
        <w:rPr>
          <w:sz w:val="20"/>
          <w:szCs w:val="20"/>
        </w:rPr>
        <w:t xml:space="preserve"> </w:t>
      </w:r>
      <w:r w:rsidRPr="004A67F9">
        <w:rPr>
          <w:sz w:val="20"/>
          <w:szCs w:val="20"/>
        </w:rPr>
        <w:t>persons claiming jurisdiction over any U</w:t>
      </w:r>
      <w:r w:rsidR="00A667E5">
        <w:rPr>
          <w:sz w:val="20"/>
          <w:szCs w:val="20"/>
        </w:rPr>
        <w:t>.</w:t>
      </w:r>
      <w:r w:rsidRPr="004A67F9">
        <w:rPr>
          <w:sz w:val="20"/>
          <w:szCs w:val="20"/>
        </w:rPr>
        <w:t>S</w:t>
      </w:r>
      <w:r w:rsidR="00A667E5">
        <w:rPr>
          <w:sz w:val="20"/>
          <w:szCs w:val="20"/>
        </w:rPr>
        <w:t>.</w:t>
      </w:r>
      <w:r w:rsidRPr="004A67F9">
        <w:rPr>
          <w:sz w:val="20"/>
          <w:szCs w:val="20"/>
        </w:rPr>
        <w:t xml:space="preserve"> territories, possessions, enclaves, etc.), et al, FEDERAL</w:t>
      </w:r>
      <w:r w:rsidR="00A667E5">
        <w:rPr>
          <w:sz w:val="20"/>
          <w:szCs w:val="20"/>
        </w:rPr>
        <w:t xml:space="preserve"> </w:t>
      </w:r>
      <w:r w:rsidRPr="004A67F9">
        <w:rPr>
          <w:sz w:val="20"/>
          <w:szCs w:val="20"/>
        </w:rPr>
        <w:t xml:space="preserve"> RESERVE</w:t>
      </w:r>
      <w:r w:rsidR="00A667E5">
        <w:rPr>
          <w:sz w:val="20"/>
          <w:szCs w:val="20"/>
        </w:rPr>
        <w:t xml:space="preserve"> </w:t>
      </w:r>
      <w:r w:rsidRPr="004A67F9">
        <w:rPr>
          <w:sz w:val="20"/>
          <w:szCs w:val="20"/>
        </w:rPr>
        <w:t xml:space="preserve"> SYSTEM, DEPARTMENT </w:t>
      </w:r>
      <w:r w:rsidR="00A667E5">
        <w:rPr>
          <w:sz w:val="20"/>
          <w:szCs w:val="20"/>
        </w:rPr>
        <w:t xml:space="preserve"> </w:t>
      </w:r>
      <w:r w:rsidRPr="004A67F9">
        <w:rPr>
          <w:sz w:val="20"/>
          <w:szCs w:val="20"/>
        </w:rPr>
        <w:t>OF</w:t>
      </w:r>
      <w:r w:rsidR="00A667E5">
        <w:rPr>
          <w:sz w:val="20"/>
          <w:szCs w:val="20"/>
        </w:rPr>
        <w:t xml:space="preserve"> </w:t>
      </w:r>
      <w:r w:rsidRPr="004A67F9">
        <w:rPr>
          <w:sz w:val="20"/>
          <w:szCs w:val="20"/>
        </w:rPr>
        <w:t xml:space="preserve"> TREASURY, INTERNAL</w:t>
      </w:r>
      <w:r w:rsidR="00A667E5">
        <w:rPr>
          <w:sz w:val="20"/>
          <w:szCs w:val="20"/>
        </w:rPr>
        <w:t xml:space="preserve"> </w:t>
      </w:r>
      <w:r w:rsidRPr="004A67F9">
        <w:rPr>
          <w:sz w:val="20"/>
          <w:szCs w:val="20"/>
        </w:rPr>
        <w:t xml:space="preserve"> REVENUE </w:t>
      </w:r>
      <w:r w:rsidR="00A667E5">
        <w:rPr>
          <w:sz w:val="20"/>
          <w:szCs w:val="20"/>
        </w:rPr>
        <w:t xml:space="preserve"> </w:t>
      </w:r>
      <w:r w:rsidRPr="004A67F9">
        <w:rPr>
          <w:sz w:val="20"/>
          <w:szCs w:val="20"/>
        </w:rPr>
        <w:t>SERVICE (I</w:t>
      </w:r>
      <w:r w:rsidR="00A667E5">
        <w:rPr>
          <w:sz w:val="20"/>
          <w:szCs w:val="20"/>
        </w:rPr>
        <w:t>.</w:t>
      </w:r>
      <w:r w:rsidRPr="004A67F9">
        <w:rPr>
          <w:sz w:val="20"/>
          <w:szCs w:val="20"/>
        </w:rPr>
        <w:t>R</w:t>
      </w:r>
      <w:r w:rsidR="00A667E5">
        <w:rPr>
          <w:sz w:val="20"/>
          <w:szCs w:val="20"/>
        </w:rPr>
        <w:t>.</w:t>
      </w:r>
      <w:r w:rsidRPr="004A67F9">
        <w:rPr>
          <w:sz w:val="20"/>
          <w:szCs w:val="20"/>
        </w:rPr>
        <w:t>S</w:t>
      </w:r>
      <w:r w:rsidR="00A667E5">
        <w:rPr>
          <w:sz w:val="20"/>
          <w:szCs w:val="20"/>
        </w:rPr>
        <w:t>.</w:t>
      </w:r>
      <w:r w:rsidRPr="004A67F9">
        <w:rPr>
          <w:sz w:val="20"/>
          <w:szCs w:val="20"/>
        </w:rPr>
        <w:t>),</w:t>
      </w:r>
      <w:r w:rsidR="006A05A8">
        <w:rPr>
          <w:sz w:val="20"/>
          <w:szCs w:val="20"/>
        </w:rPr>
        <w:t xml:space="preserve"> </w:t>
      </w:r>
      <w:r w:rsidRPr="004A67F9">
        <w:rPr>
          <w:sz w:val="20"/>
          <w:szCs w:val="20"/>
        </w:rPr>
        <w:t xml:space="preserve"> BUREAU </w:t>
      </w:r>
      <w:r w:rsidR="00A667E5">
        <w:rPr>
          <w:sz w:val="20"/>
          <w:szCs w:val="20"/>
        </w:rPr>
        <w:t xml:space="preserve"> </w:t>
      </w:r>
      <w:r w:rsidRPr="004A67F9">
        <w:rPr>
          <w:sz w:val="20"/>
          <w:szCs w:val="20"/>
        </w:rPr>
        <w:t>OF</w:t>
      </w:r>
      <w:r w:rsidR="00A667E5">
        <w:rPr>
          <w:sz w:val="20"/>
          <w:szCs w:val="20"/>
        </w:rPr>
        <w:t xml:space="preserve"> </w:t>
      </w:r>
      <w:r w:rsidRPr="004A67F9">
        <w:rPr>
          <w:sz w:val="20"/>
          <w:szCs w:val="20"/>
        </w:rPr>
        <w:t xml:space="preserve"> ALCOHOL,</w:t>
      </w:r>
      <w:r w:rsidR="00A667E5">
        <w:rPr>
          <w:sz w:val="20"/>
          <w:szCs w:val="20"/>
        </w:rPr>
        <w:t xml:space="preserve"> </w:t>
      </w:r>
      <w:r w:rsidRPr="004A67F9">
        <w:rPr>
          <w:sz w:val="20"/>
          <w:szCs w:val="20"/>
        </w:rPr>
        <w:t xml:space="preserve"> TOBACCO, </w:t>
      </w:r>
      <w:r w:rsidR="00A667E5">
        <w:rPr>
          <w:sz w:val="20"/>
          <w:szCs w:val="20"/>
        </w:rPr>
        <w:t xml:space="preserve"> </w:t>
      </w:r>
      <w:r w:rsidRPr="004A67F9">
        <w:rPr>
          <w:sz w:val="20"/>
          <w:szCs w:val="20"/>
        </w:rPr>
        <w:t>AND FIREARMS (B</w:t>
      </w:r>
      <w:r w:rsidR="00A667E5">
        <w:rPr>
          <w:sz w:val="20"/>
          <w:szCs w:val="20"/>
        </w:rPr>
        <w:t>.</w:t>
      </w:r>
      <w:r w:rsidRPr="004A67F9">
        <w:rPr>
          <w:sz w:val="20"/>
          <w:szCs w:val="20"/>
        </w:rPr>
        <w:t>A</w:t>
      </w:r>
      <w:r w:rsidR="00A667E5">
        <w:rPr>
          <w:sz w:val="20"/>
          <w:szCs w:val="20"/>
        </w:rPr>
        <w:t>.</w:t>
      </w:r>
      <w:r w:rsidRPr="004A67F9">
        <w:rPr>
          <w:sz w:val="20"/>
          <w:szCs w:val="20"/>
        </w:rPr>
        <w:t>T</w:t>
      </w:r>
      <w:r w:rsidR="00A667E5">
        <w:rPr>
          <w:sz w:val="20"/>
          <w:szCs w:val="20"/>
        </w:rPr>
        <w:t>.</w:t>
      </w:r>
      <w:r w:rsidRPr="004A67F9">
        <w:rPr>
          <w:sz w:val="20"/>
          <w:szCs w:val="20"/>
        </w:rPr>
        <w:t>F</w:t>
      </w:r>
      <w:r w:rsidR="00A667E5">
        <w:rPr>
          <w:sz w:val="20"/>
          <w:szCs w:val="20"/>
        </w:rPr>
        <w:t>.</w:t>
      </w:r>
      <w:r w:rsidRPr="004A67F9">
        <w:rPr>
          <w:sz w:val="20"/>
          <w:szCs w:val="20"/>
        </w:rPr>
        <w:t xml:space="preserve">), </w:t>
      </w:r>
      <w:r w:rsidR="00A6003E">
        <w:rPr>
          <w:sz w:val="20"/>
          <w:szCs w:val="20"/>
        </w:rPr>
        <w:t xml:space="preserve"> </w:t>
      </w:r>
      <w:r w:rsidRPr="004A67F9">
        <w:rPr>
          <w:sz w:val="20"/>
          <w:szCs w:val="20"/>
        </w:rPr>
        <w:t>FEDERAL</w:t>
      </w:r>
      <w:r w:rsidR="00A667E5">
        <w:rPr>
          <w:sz w:val="20"/>
          <w:szCs w:val="20"/>
        </w:rPr>
        <w:t xml:space="preserve"> </w:t>
      </w:r>
      <w:r w:rsidRPr="004A67F9">
        <w:rPr>
          <w:sz w:val="20"/>
          <w:szCs w:val="20"/>
        </w:rPr>
        <w:t xml:space="preserve"> BUREAU </w:t>
      </w:r>
      <w:r w:rsidR="00A667E5">
        <w:rPr>
          <w:sz w:val="20"/>
          <w:szCs w:val="20"/>
        </w:rPr>
        <w:t xml:space="preserve"> </w:t>
      </w:r>
      <w:r w:rsidRPr="004A67F9">
        <w:rPr>
          <w:sz w:val="20"/>
          <w:szCs w:val="20"/>
        </w:rPr>
        <w:t>OF</w:t>
      </w:r>
      <w:r w:rsidR="00A667E5">
        <w:rPr>
          <w:sz w:val="20"/>
          <w:szCs w:val="20"/>
        </w:rPr>
        <w:t xml:space="preserve"> </w:t>
      </w:r>
      <w:r w:rsidRPr="004A67F9">
        <w:rPr>
          <w:sz w:val="20"/>
          <w:szCs w:val="20"/>
        </w:rPr>
        <w:t xml:space="preserve"> INVESTIGATION (F</w:t>
      </w:r>
      <w:r w:rsidR="00A667E5">
        <w:rPr>
          <w:sz w:val="20"/>
          <w:szCs w:val="20"/>
        </w:rPr>
        <w:t>.</w:t>
      </w:r>
      <w:r w:rsidRPr="004A67F9">
        <w:rPr>
          <w:sz w:val="20"/>
          <w:szCs w:val="20"/>
        </w:rPr>
        <w:t>B</w:t>
      </w:r>
      <w:r w:rsidR="00A667E5">
        <w:rPr>
          <w:sz w:val="20"/>
          <w:szCs w:val="20"/>
        </w:rPr>
        <w:t>.</w:t>
      </w:r>
      <w:r w:rsidRPr="004A67F9">
        <w:rPr>
          <w:sz w:val="20"/>
          <w:szCs w:val="20"/>
        </w:rPr>
        <w:t>I</w:t>
      </w:r>
      <w:r w:rsidR="00A667E5">
        <w:rPr>
          <w:sz w:val="20"/>
          <w:szCs w:val="20"/>
        </w:rPr>
        <w:t>.</w:t>
      </w:r>
      <w:r w:rsidRPr="004A67F9">
        <w:rPr>
          <w:sz w:val="20"/>
          <w:szCs w:val="20"/>
        </w:rPr>
        <w:t>),</w:t>
      </w:r>
      <w:r w:rsidR="001B4046">
        <w:rPr>
          <w:sz w:val="20"/>
          <w:szCs w:val="20"/>
        </w:rPr>
        <w:t xml:space="preserve"> </w:t>
      </w:r>
      <w:r w:rsidRPr="004A67F9">
        <w:rPr>
          <w:sz w:val="20"/>
          <w:szCs w:val="20"/>
        </w:rPr>
        <w:t xml:space="preserve"> DEPARTMENT </w:t>
      </w:r>
      <w:r w:rsidR="00A667E5">
        <w:rPr>
          <w:sz w:val="20"/>
          <w:szCs w:val="20"/>
        </w:rPr>
        <w:t xml:space="preserve"> </w:t>
      </w:r>
      <w:r w:rsidRPr="004A67F9">
        <w:rPr>
          <w:sz w:val="20"/>
          <w:szCs w:val="20"/>
        </w:rPr>
        <w:t>OF</w:t>
      </w:r>
      <w:r w:rsidR="00A667E5">
        <w:rPr>
          <w:sz w:val="20"/>
          <w:szCs w:val="20"/>
        </w:rPr>
        <w:t xml:space="preserve"> </w:t>
      </w:r>
      <w:r w:rsidRPr="004A67F9">
        <w:rPr>
          <w:sz w:val="20"/>
          <w:szCs w:val="20"/>
        </w:rPr>
        <w:t xml:space="preserve"> HOMELAND SECURITY, CENTRAL </w:t>
      </w:r>
      <w:r w:rsidR="00A667E5">
        <w:rPr>
          <w:sz w:val="20"/>
          <w:szCs w:val="20"/>
        </w:rPr>
        <w:t xml:space="preserve"> </w:t>
      </w:r>
      <w:r w:rsidRPr="004A67F9">
        <w:rPr>
          <w:sz w:val="20"/>
          <w:szCs w:val="20"/>
        </w:rPr>
        <w:t xml:space="preserve">INTELLIGENCE </w:t>
      </w:r>
      <w:r w:rsidR="00A667E5">
        <w:rPr>
          <w:sz w:val="20"/>
          <w:szCs w:val="20"/>
        </w:rPr>
        <w:t xml:space="preserve"> </w:t>
      </w:r>
      <w:r w:rsidRPr="004A67F9">
        <w:rPr>
          <w:sz w:val="20"/>
          <w:szCs w:val="20"/>
        </w:rPr>
        <w:t>AGENCY (C</w:t>
      </w:r>
      <w:r w:rsidR="00A667E5">
        <w:rPr>
          <w:sz w:val="20"/>
          <w:szCs w:val="20"/>
        </w:rPr>
        <w:t>.</w:t>
      </w:r>
      <w:r w:rsidRPr="004A67F9">
        <w:rPr>
          <w:sz w:val="20"/>
          <w:szCs w:val="20"/>
        </w:rPr>
        <w:t>I</w:t>
      </w:r>
      <w:r w:rsidR="00A667E5">
        <w:rPr>
          <w:sz w:val="20"/>
          <w:szCs w:val="20"/>
        </w:rPr>
        <w:t>.</w:t>
      </w:r>
      <w:r w:rsidRPr="004A67F9">
        <w:rPr>
          <w:sz w:val="20"/>
          <w:szCs w:val="20"/>
        </w:rPr>
        <w:t>A</w:t>
      </w:r>
      <w:r w:rsidR="00A667E5">
        <w:rPr>
          <w:sz w:val="20"/>
          <w:szCs w:val="20"/>
        </w:rPr>
        <w:t>.</w:t>
      </w:r>
      <w:r w:rsidRPr="004A67F9">
        <w:rPr>
          <w:sz w:val="20"/>
          <w:szCs w:val="20"/>
        </w:rPr>
        <w:t xml:space="preserve">), NATIONAL </w:t>
      </w:r>
      <w:r w:rsidR="00A667E5">
        <w:rPr>
          <w:sz w:val="20"/>
          <w:szCs w:val="20"/>
        </w:rPr>
        <w:t xml:space="preserve"> </w:t>
      </w:r>
      <w:r w:rsidRPr="004A67F9">
        <w:rPr>
          <w:sz w:val="20"/>
          <w:szCs w:val="20"/>
        </w:rPr>
        <w:t>SECURITY</w:t>
      </w:r>
      <w:r w:rsidR="005B58A8">
        <w:rPr>
          <w:sz w:val="20"/>
          <w:szCs w:val="20"/>
        </w:rPr>
        <w:t xml:space="preserve"> </w:t>
      </w:r>
      <w:r w:rsidRPr="004A67F9">
        <w:rPr>
          <w:sz w:val="20"/>
          <w:szCs w:val="20"/>
        </w:rPr>
        <w:t xml:space="preserve"> AGENCY (N</w:t>
      </w:r>
      <w:r w:rsidR="00A667E5">
        <w:rPr>
          <w:sz w:val="20"/>
          <w:szCs w:val="20"/>
        </w:rPr>
        <w:t>.</w:t>
      </w:r>
      <w:r w:rsidRPr="004A67F9">
        <w:rPr>
          <w:sz w:val="20"/>
          <w:szCs w:val="20"/>
        </w:rPr>
        <w:t>S</w:t>
      </w:r>
      <w:r w:rsidR="00A667E5">
        <w:rPr>
          <w:sz w:val="20"/>
          <w:szCs w:val="20"/>
        </w:rPr>
        <w:t>.</w:t>
      </w:r>
      <w:r w:rsidRPr="004A67F9">
        <w:rPr>
          <w:sz w:val="20"/>
          <w:szCs w:val="20"/>
        </w:rPr>
        <w:t>A</w:t>
      </w:r>
      <w:r w:rsidR="00A667E5">
        <w:rPr>
          <w:sz w:val="20"/>
          <w:szCs w:val="20"/>
        </w:rPr>
        <w:t>.</w:t>
      </w:r>
      <w:r w:rsidRPr="004A67F9">
        <w:rPr>
          <w:sz w:val="20"/>
          <w:szCs w:val="20"/>
        </w:rPr>
        <w:t xml:space="preserve">), AMERICAN </w:t>
      </w:r>
      <w:r w:rsidR="005B58A8">
        <w:rPr>
          <w:sz w:val="20"/>
          <w:szCs w:val="20"/>
        </w:rPr>
        <w:t xml:space="preserve"> </w:t>
      </w:r>
      <w:r w:rsidRPr="004A67F9">
        <w:rPr>
          <w:sz w:val="20"/>
          <w:szCs w:val="20"/>
        </w:rPr>
        <w:t>BANKING ASSOCIATION (A</w:t>
      </w:r>
      <w:r w:rsidR="00A667E5">
        <w:rPr>
          <w:sz w:val="20"/>
          <w:szCs w:val="20"/>
        </w:rPr>
        <w:t>.</w:t>
      </w:r>
      <w:r w:rsidRPr="004A67F9">
        <w:rPr>
          <w:sz w:val="20"/>
          <w:szCs w:val="20"/>
        </w:rPr>
        <w:t>B</w:t>
      </w:r>
      <w:r w:rsidR="00A667E5">
        <w:rPr>
          <w:sz w:val="20"/>
          <w:szCs w:val="20"/>
        </w:rPr>
        <w:t>.</w:t>
      </w:r>
      <w:r w:rsidRPr="004A67F9">
        <w:rPr>
          <w:sz w:val="20"/>
          <w:szCs w:val="20"/>
        </w:rPr>
        <w:t>A</w:t>
      </w:r>
      <w:r w:rsidR="00A667E5">
        <w:rPr>
          <w:sz w:val="20"/>
          <w:szCs w:val="20"/>
        </w:rPr>
        <w:t>.</w:t>
      </w:r>
      <w:r w:rsidR="005B58A8">
        <w:rPr>
          <w:sz w:val="20"/>
          <w:szCs w:val="20"/>
        </w:rPr>
        <w:t xml:space="preserve">), AMERICAN  BAR </w:t>
      </w:r>
      <w:r w:rsidRPr="004A67F9">
        <w:rPr>
          <w:sz w:val="20"/>
          <w:szCs w:val="20"/>
        </w:rPr>
        <w:t xml:space="preserve"> ASSOCIATION (A</w:t>
      </w:r>
      <w:r w:rsidR="005B58A8">
        <w:rPr>
          <w:sz w:val="20"/>
          <w:szCs w:val="20"/>
        </w:rPr>
        <w:t>.</w:t>
      </w:r>
      <w:r w:rsidRPr="004A67F9">
        <w:rPr>
          <w:sz w:val="20"/>
          <w:szCs w:val="20"/>
        </w:rPr>
        <w:t>B</w:t>
      </w:r>
      <w:r w:rsidR="005B58A8">
        <w:rPr>
          <w:sz w:val="20"/>
          <w:szCs w:val="20"/>
        </w:rPr>
        <w:t>.</w:t>
      </w:r>
      <w:r w:rsidRPr="004A67F9">
        <w:rPr>
          <w:sz w:val="20"/>
          <w:szCs w:val="20"/>
        </w:rPr>
        <w:t>A</w:t>
      </w:r>
      <w:r w:rsidR="005B58A8">
        <w:rPr>
          <w:sz w:val="20"/>
          <w:szCs w:val="20"/>
        </w:rPr>
        <w:t>.</w:t>
      </w:r>
      <w:r w:rsidRPr="004A67F9">
        <w:rPr>
          <w:sz w:val="20"/>
          <w:szCs w:val="20"/>
        </w:rPr>
        <w:t xml:space="preserve">), STATE OF </w:t>
      </w:r>
      <w:r w:rsidR="004B3DA9" w:rsidRPr="004B3DA9">
        <w:rPr>
          <w:sz w:val="20"/>
          <w:szCs w:val="20"/>
          <w:highlight w:val="yellow"/>
        </w:rPr>
        <w:t>BIRTH STATE</w:t>
      </w:r>
      <w:r w:rsidR="0090074B">
        <w:rPr>
          <w:sz w:val="20"/>
          <w:szCs w:val="20"/>
        </w:rPr>
        <w:t xml:space="preserve">, STATE </w:t>
      </w:r>
      <w:r w:rsidR="00C92602">
        <w:rPr>
          <w:sz w:val="20"/>
          <w:szCs w:val="20"/>
        </w:rPr>
        <w:t xml:space="preserve"> </w:t>
      </w:r>
      <w:r w:rsidR="0090074B">
        <w:rPr>
          <w:sz w:val="20"/>
          <w:szCs w:val="20"/>
        </w:rPr>
        <w:t>OF</w:t>
      </w:r>
      <w:r w:rsidR="00C92602">
        <w:rPr>
          <w:sz w:val="20"/>
          <w:szCs w:val="20"/>
        </w:rPr>
        <w:t xml:space="preserve"> </w:t>
      </w:r>
      <w:r w:rsidR="0090074B">
        <w:rPr>
          <w:sz w:val="20"/>
          <w:szCs w:val="20"/>
        </w:rPr>
        <w:t xml:space="preserve"> </w:t>
      </w:r>
      <w:r w:rsidR="00FC074C" w:rsidRPr="00FC074C">
        <w:rPr>
          <w:sz w:val="20"/>
          <w:szCs w:val="20"/>
          <w:highlight w:val="yellow"/>
        </w:rPr>
        <w:t xml:space="preserve">HOME </w:t>
      </w:r>
      <w:r w:rsidR="004B3DA9" w:rsidRPr="00FC074C">
        <w:rPr>
          <w:sz w:val="20"/>
          <w:szCs w:val="20"/>
          <w:highlight w:val="yellow"/>
        </w:rPr>
        <w:t>STATE</w:t>
      </w:r>
      <w:r w:rsidR="0090074B">
        <w:rPr>
          <w:sz w:val="20"/>
          <w:szCs w:val="20"/>
        </w:rPr>
        <w:t>,</w:t>
      </w:r>
      <w:r w:rsidRPr="004A67F9">
        <w:rPr>
          <w:sz w:val="20"/>
          <w:szCs w:val="20"/>
        </w:rPr>
        <w:t xml:space="preserve"> etc., with subdivisions being CORPORATE</w:t>
      </w:r>
      <w:r w:rsidR="00D25B9F">
        <w:rPr>
          <w:sz w:val="20"/>
          <w:szCs w:val="20"/>
        </w:rPr>
        <w:t xml:space="preserve"> </w:t>
      </w:r>
      <w:r w:rsidRPr="004A67F9">
        <w:rPr>
          <w:sz w:val="20"/>
          <w:szCs w:val="20"/>
        </w:rPr>
        <w:t xml:space="preserve"> </w:t>
      </w:r>
      <w:r w:rsidR="00F860AD">
        <w:rPr>
          <w:sz w:val="20"/>
          <w:szCs w:val="20"/>
        </w:rPr>
        <w:t xml:space="preserve"> </w:t>
      </w:r>
      <w:r w:rsidRPr="004A67F9">
        <w:rPr>
          <w:sz w:val="20"/>
          <w:szCs w:val="20"/>
        </w:rPr>
        <w:t>MUNICIPAL</w:t>
      </w:r>
      <w:r w:rsidR="00F860AD">
        <w:rPr>
          <w:sz w:val="20"/>
          <w:szCs w:val="20"/>
        </w:rPr>
        <w:t xml:space="preserve"> </w:t>
      </w:r>
      <w:r w:rsidRPr="004A67F9">
        <w:rPr>
          <w:sz w:val="20"/>
          <w:szCs w:val="20"/>
        </w:rPr>
        <w:t xml:space="preserve"> COUNTIES, </w:t>
      </w:r>
      <w:r w:rsidR="00D25B9F">
        <w:rPr>
          <w:sz w:val="20"/>
          <w:szCs w:val="20"/>
        </w:rPr>
        <w:t xml:space="preserve"> </w:t>
      </w:r>
      <w:r w:rsidRPr="004A67F9">
        <w:rPr>
          <w:sz w:val="20"/>
          <w:szCs w:val="20"/>
        </w:rPr>
        <w:t xml:space="preserve">BOROUGHS, </w:t>
      </w:r>
      <w:r w:rsidR="00D25B9F">
        <w:rPr>
          <w:sz w:val="20"/>
          <w:szCs w:val="20"/>
        </w:rPr>
        <w:t xml:space="preserve"> </w:t>
      </w:r>
      <w:r w:rsidRPr="004A67F9">
        <w:rPr>
          <w:sz w:val="20"/>
          <w:szCs w:val="20"/>
        </w:rPr>
        <w:t>PARISHES, and CORPORATE MUNICIPAL</w:t>
      </w:r>
      <w:r w:rsidR="00D25B9F">
        <w:rPr>
          <w:sz w:val="20"/>
          <w:szCs w:val="20"/>
        </w:rPr>
        <w:t xml:space="preserve"> </w:t>
      </w:r>
      <w:r w:rsidRPr="004A67F9">
        <w:rPr>
          <w:sz w:val="20"/>
          <w:szCs w:val="20"/>
        </w:rPr>
        <w:t xml:space="preserve"> CITY(IES). The FICTION is created for the purpose of </w:t>
      </w:r>
      <w:r w:rsidRPr="0008511B">
        <w:rPr>
          <w:sz w:val="20"/>
          <w:szCs w:val="20"/>
        </w:rPr>
        <w:t xml:space="preserve">disenfranchising the living </w:t>
      </w:r>
      <w:r w:rsidRPr="0008511B">
        <w:rPr>
          <w:sz w:val="20"/>
          <w:szCs w:val="20"/>
        </w:rPr>
        <w:fldChar w:fldCharType="begin"/>
      </w:r>
      <w:r w:rsidRPr="0008511B">
        <w:rPr>
          <w:sz w:val="20"/>
          <w:szCs w:val="20"/>
        </w:rPr>
        <w:instrText xml:space="preserve"> MERGEFIELD Man_Woman </w:instrText>
      </w:r>
      <w:r w:rsidRPr="0008511B">
        <w:rPr>
          <w:sz w:val="20"/>
          <w:szCs w:val="20"/>
        </w:rPr>
        <w:fldChar w:fldCharType="separate"/>
      </w:r>
      <w:r w:rsidRPr="0008511B">
        <w:rPr>
          <w:sz w:val="20"/>
          <w:szCs w:val="20"/>
        </w:rPr>
        <w:t>man</w:t>
      </w:r>
      <w:r w:rsidRPr="0008511B">
        <w:rPr>
          <w:sz w:val="20"/>
          <w:szCs w:val="20"/>
        </w:rPr>
        <w:fldChar w:fldCharType="end"/>
      </w:r>
      <w:r w:rsidRPr="0008511B">
        <w:rPr>
          <w:sz w:val="20"/>
          <w:szCs w:val="20"/>
        </w:rPr>
        <w:t xml:space="preserve">, </w:t>
      </w:r>
      <w:r w:rsidR="006066CA" w:rsidRPr="00FA450E">
        <w:rPr>
          <w:sz w:val="20"/>
          <w:szCs w:val="20"/>
          <w:highlight w:val="yellow"/>
        </w:rPr>
        <w:t>First Middle Last</w:t>
      </w:r>
      <w:r w:rsidR="002F07E7">
        <w:rPr>
          <w:sz w:val="20"/>
          <w:szCs w:val="20"/>
        </w:rPr>
        <w:t>,</w:t>
      </w:r>
      <w:r w:rsidR="0008511B">
        <w:rPr>
          <w:sz w:val="20"/>
          <w:szCs w:val="20"/>
        </w:rPr>
        <w:t xml:space="preserve"> </w:t>
      </w:r>
      <w:r w:rsidRPr="004A67F9">
        <w:rPr>
          <w:sz w:val="20"/>
          <w:szCs w:val="20"/>
        </w:rPr>
        <w:t xml:space="preserve">of </w:t>
      </w:r>
      <w:r w:rsidRPr="0008511B">
        <w:rPr>
          <w:sz w:val="20"/>
          <w:szCs w:val="20"/>
        </w:rPr>
        <w:fldChar w:fldCharType="begin"/>
      </w:r>
      <w:r w:rsidRPr="0008511B">
        <w:rPr>
          <w:sz w:val="20"/>
          <w:szCs w:val="20"/>
        </w:rPr>
        <w:instrText xml:space="preserve"> MERGEFIELD His_Her </w:instrText>
      </w:r>
      <w:r w:rsidRPr="0008511B">
        <w:rPr>
          <w:sz w:val="20"/>
          <w:szCs w:val="20"/>
        </w:rPr>
        <w:fldChar w:fldCharType="separate"/>
      </w:r>
      <w:r w:rsidRPr="0008511B">
        <w:rPr>
          <w:sz w:val="20"/>
          <w:szCs w:val="20"/>
        </w:rPr>
        <w:t>his</w:t>
      </w:r>
      <w:r w:rsidRPr="0008511B">
        <w:rPr>
          <w:sz w:val="20"/>
          <w:szCs w:val="20"/>
        </w:rPr>
        <w:fldChar w:fldCharType="end"/>
      </w:r>
      <w:r w:rsidRPr="004A67F9">
        <w:rPr>
          <w:sz w:val="20"/>
          <w:szCs w:val="20"/>
        </w:rPr>
        <w:t xml:space="preserve"> life, liberty, property</w:t>
      </w:r>
      <w:r w:rsidR="00F635B7">
        <w:rPr>
          <w:sz w:val="20"/>
          <w:szCs w:val="20"/>
        </w:rPr>
        <w:t>,</w:t>
      </w:r>
      <w:r w:rsidRPr="004A67F9">
        <w:rPr>
          <w:sz w:val="20"/>
          <w:szCs w:val="20"/>
        </w:rPr>
        <w:t xml:space="preserve"> and the pursuit for happiness for the unjust enrichment of said CORPORATE and GOVERNMENTAL</w:t>
      </w:r>
      <w:r w:rsidR="00A667E5">
        <w:rPr>
          <w:sz w:val="20"/>
          <w:szCs w:val="20"/>
        </w:rPr>
        <w:t xml:space="preserve"> </w:t>
      </w:r>
      <w:r w:rsidRPr="004A67F9">
        <w:rPr>
          <w:sz w:val="20"/>
          <w:szCs w:val="20"/>
        </w:rPr>
        <w:t xml:space="preserve"> FICTIONS.</w:t>
      </w:r>
    </w:p>
    <w:p w:rsidR="00CF0266" w:rsidRPr="004A67F9" w:rsidRDefault="00CF0266">
      <w:pPr>
        <w:ind w:left="360"/>
        <w:jc w:val="both"/>
        <w:rPr>
          <w:sz w:val="20"/>
          <w:szCs w:val="20"/>
        </w:rPr>
      </w:pPr>
    </w:p>
    <w:p w:rsidR="00CF0266" w:rsidRPr="004A67F9" w:rsidRDefault="00CF0266">
      <w:pPr>
        <w:numPr>
          <w:ilvl w:val="0"/>
          <w:numId w:val="2"/>
        </w:numPr>
        <w:jc w:val="both"/>
        <w:rPr>
          <w:sz w:val="20"/>
          <w:szCs w:val="20"/>
        </w:rPr>
      </w:pPr>
      <w:r w:rsidRPr="004A67F9">
        <w:rPr>
          <w:sz w:val="20"/>
          <w:szCs w:val="20"/>
        </w:rPr>
        <w:t>A copyright, copy-claim</w:t>
      </w:r>
      <w:r w:rsidR="00F635B7">
        <w:rPr>
          <w:sz w:val="20"/>
          <w:szCs w:val="20"/>
        </w:rPr>
        <w:t>,</w:t>
      </w:r>
      <w:r w:rsidRPr="004A67F9">
        <w:rPr>
          <w:sz w:val="20"/>
          <w:szCs w:val="20"/>
        </w:rPr>
        <w:t xml:space="preserve"> and trademark is hereby placed on the </w:t>
      </w:r>
      <w:r w:rsidR="00A275D0" w:rsidRPr="004A67F9">
        <w:rPr>
          <w:sz w:val="20"/>
          <w:szCs w:val="20"/>
        </w:rPr>
        <w:t>art</w:t>
      </w:r>
      <w:r w:rsidRPr="004A67F9">
        <w:rPr>
          <w:sz w:val="20"/>
          <w:szCs w:val="20"/>
        </w:rPr>
        <w:t xml:space="preserve"> </w:t>
      </w:r>
      <w:r w:rsidR="005801DF">
        <w:rPr>
          <w:sz w:val="20"/>
          <w:szCs w:val="20"/>
        </w:rPr>
        <w:t xml:space="preserve">of </w:t>
      </w:r>
      <w:r w:rsidR="00FB7834" w:rsidRPr="004A67F9">
        <w:rPr>
          <w:sz w:val="20"/>
          <w:szCs w:val="20"/>
        </w:rPr>
        <w:t>“</w:t>
      </w:r>
      <w:r w:rsidR="006066CA" w:rsidRPr="00B5454C">
        <w:rPr>
          <w:sz w:val="20"/>
          <w:szCs w:val="20"/>
          <w:highlight w:val="yellow"/>
        </w:rPr>
        <w:t xml:space="preserve">FIRST </w:t>
      </w:r>
      <w:r w:rsidR="00A667E5">
        <w:rPr>
          <w:sz w:val="20"/>
          <w:szCs w:val="20"/>
          <w:highlight w:val="yellow"/>
        </w:rPr>
        <w:t xml:space="preserve"> </w:t>
      </w:r>
      <w:r w:rsidR="006066CA" w:rsidRPr="00B5454C">
        <w:rPr>
          <w:sz w:val="20"/>
          <w:szCs w:val="20"/>
          <w:highlight w:val="yellow"/>
        </w:rPr>
        <w:t>MIDDLE</w:t>
      </w:r>
      <w:r w:rsidR="00A667E5">
        <w:rPr>
          <w:sz w:val="20"/>
          <w:szCs w:val="20"/>
          <w:highlight w:val="yellow"/>
        </w:rPr>
        <w:t xml:space="preserve"> </w:t>
      </w:r>
      <w:r w:rsidR="006066CA" w:rsidRPr="00B5454C">
        <w:rPr>
          <w:sz w:val="20"/>
          <w:szCs w:val="20"/>
          <w:highlight w:val="yellow"/>
        </w:rPr>
        <w:t xml:space="preserve"> LAST</w:t>
      </w:r>
      <w:r w:rsidR="00FB7834" w:rsidRPr="004A67F9">
        <w:rPr>
          <w:sz w:val="20"/>
          <w:szCs w:val="20"/>
        </w:rPr>
        <w:t>”</w:t>
      </w:r>
      <w:r w:rsidRPr="004A67F9">
        <w:rPr>
          <w:sz w:val="20"/>
          <w:szCs w:val="20"/>
        </w:rPr>
        <w:t>© and any/all derivatives thereof.</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Any indentures, debentures, bonds, securities, judgments, warrants or any other kind of commercial paper issued or predicated on the </w:t>
      </w:r>
      <w:r w:rsidR="00320DEF" w:rsidRPr="004A67F9">
        <w:rPr>
          <w:sz w:val="20"/>
          <w:szCs w:val="20"/>
        </w:rPr>
        <w:t xml:space="preserve">art </w:t>
      </w:r>
      <w:r w:rsidR="004A67F9">
        <w:rPr>
          <w:sz w:val="20"/>
          <w:szCs w:val="20"/>
        </w:rPr>
        <w:t>“</w:t>
      </w:r>
      <w:r w:rsidR="006066CA" w:rsidRPr="00B5454C">
        <w:rPr>
          <w:sz w:val="20"/>
          <w:szCs w:val="20"/>
          <w:highlight w:val="yellow"/>
        </w:rPr>
        <w:t xml:space="preserve">FIRST </w:t>
      </w:r>
      <w:r w:rsidR="00A667E5">
        <w:rPr>
          <w:sz w:val="20"/>
          <w:szCs w:val="20"/>
          <w:highlight w:val="yellow"/>
        </w:rPr>
        <w:t xml:space="preserve"> </w:t>
      </w:r>
      <w:r w:rsidR="006066CA" w:rsidRPr="00B5454C">
        <w:rPr>
          <w:sz w:val="20"/>
          <w:szCs w:val="20"/>
          <w:highlight w:val="yellow"/>
        </w:rPr>
        <w:t>MIDDLE</w:t>
      </w:r>
      <w:r w:rsidR="00A667E5">
        <w:rPr>
          <w:sz w:val="20"/>
          <w:szCs w:val="20"/>
          <w:highlight w:val="yellow"/>
        </w:rPr>
        <w:t xml:space="preserve"> </w:t>
      </w:r>
      <w:r w:rsidR="006066CA" w:rsidRPr="00B5454C">
        <w:rPr>
          <w:sz w:val="20"/>
          <w:szCs w:val="20"/>
          <w:highlight w:val="yellow"/>
        </w:rPr>
        <w:t xml:space="preserve"> LAST</w:t>
      </w:r>
      <w:r w:rsidR="004A67F9">
        <w:rPr>
          <w:sz w:val="20"/>
          <w:szCs w:val="20"/>
        </w:rPr>
        <w:t>”</w:t>
      </w:r>
      <w:r w:rsidRPr="004A67F9">
        <w:rPr>
          <w:sz w:val="20"/>
          <w:szCs w:val="20"/>
        </w:rPr>
        <w:t xml:space="preserve">©, shall become a Security Agreement between the issuing party and the affiant and shall make the issuer liable for </w:t>
      </w:r>
      <w:r w:rsidR="008645A0">
        <w:rPr>
          <w:sz w:val="20"/>
          <w:szCs w:val="20"/>
        </w:rPr>
        <w:t>fees,</w:t>
      </w:r>
      <w:r w:rsidR="007B5C36">
        <w:rPr>
          <w:sz w:val="20"/>
          <w:szCs w:val="20"/>
        </w:rPr>
        <w:t xml:space="preserve"> </w:t>
      </w:r>
      <w:r w:rsidRPr="004A67F9">
        <w:rPr>
          <w:sz w:val="20"/>
          <w:szCs w:val="20"/>
        </w:rPr>
        <w:t xml:space="preserve">damages and penalties as follows: </w:t>
      </w:r>
    </w:p>
    <w:p w:rsidR="00CF0266" w:rsidRPr="004A67F9" w:rsidRDefault="00CF0266">
      <w:pPr>
        <w:jc w:val="both"/>
        <w:rPr>
          <w:sz w:val="20"/>
          <w:szCs w:val="20"/>
        </w:rPr>
      </w:pPr>
    </w:p>
    <w:p w:rsidR="00CF0266" w:rsidRPr="004A67F9" w:rsidRDefault="00CF0266">
      <w:pPr>
        <w:numPr>
          <w:ilvl w:val="0"/>
          <w:numId w:val="4"/>
        </w:numPr>
        <w:jc w:val="both"/>
        <w:rPr>
          <w:sz w:val="20"/>
          <w:szCs w:val="20"/>
        </w:rPr>
      </w:pPr>
      <w:r w:rsidRPr="004A67F9">
        <w:rPr>
          <w:sz w:val="20"/>
          <w:szCs w:val="20"/>
        </w:rPr>
        <w:t>Any usage shall incur a debt of $</w:t>
      </w:r>
      <w:r w:rsidR="008645A0">
        <w:rPr>
          <w:sz w:val="20"/>
          <w:szCs w:val="20"/>
        </w:rPr>
        <w:t>15,</w:t>
      </w:r>
      <w:r w:rsidR="008645A0" w:rsidRPr="007633AC">
        <w:rPr>
          <w:sz w:val="20"/>
          <w:szCs w:val="20"/>
        </w:rPr>
        <w:t>000</w:t>
      </w:r>
      <w:r w:rsidRPr="007633AC">
        <w:rPr>
          <w:sz w:val="20"/>
          <w:szCs w:val="20"/>
        </w:rPr>
        <w:t xml:space="preserve"> </w:t>
      </w:r>
      <w:r w:rsidR="002C3994" w:rsidRPr="007633AC">
        <w:rPr>
          <w:sz w:val="20"/>
          <w:szCs w:val="20"/>
        </w:rPr>
        <w:t>in U.</w:t>
      </w:r>
      <w:r w:rsidR="004A67F9" w:rsidRPr="007633AC">
        <w:rPr>
          <w:sz w:val="20"/>
          <w:szCs w:val="20"/>
        </w:rPr>
        <w:t>S</w:t>
      </w:r>
      <w:r w:rsidR="002C3994" w:rsidRPr="007633AC">
        <w:rPr>
          <w:sz w:val="20"/>
          <w:szCs w:val="20"/>
        </w:rPr>
        <w:t>.</w:t>
      </w:r>
      <w:r w:rsidRPr="007633AC">
        <w:rPr>
          <w:sz w:val="20"/>
          <w:szCs w:val="20"/>
        </w:rPr>
        <w:t xml:space="preserve"> Silve</w:t>
      </w:r>
      <w:r w:rsidR="00F50012">
        <w:rPr>
          <w:sz w:val="20"/>
          <w:szCs w:val="20"/>
        </w:rPr>
        <w:t>r Dollar Coin convertible at the current</w:t>
      </w:r>
      <w:r w:rsidRPr="007633AC">
        <w:rPr>
          <w:sz w:val="20"/>
          <w:szCs w:val="20"/>
        </w:rPr>
        <w:t xml:space="preserve"> legal and lawf</w:t>
      </w:r>
      <w:r w:rsidR="00BA552E">
        <w:rPr>
          <w:sz w:val="20"/>
          <w:szCs w:val="20"/>
        </w:rPr>
        <w:t xml:space="preserve">ul ratio prescribed by law of </w:t>
      </w:r>
      <w:r w:rsidR="008645A0" w:rsidRPr="007633AC">
        <w:rPr>
          <w:sz w:val="20"/>
          <w:szCs w:val="20"/>
        </w:rPr>
        <w:t>Federal Reserve Notes</w:t>
      </w:r>
      <w:r w:rsidR="00BA552E">
        <w:rPr>
          <w:sz w:val="20"/>
          <w:szCs w:val="20"/>
        </w:rPr>
        <w:t xml:space="preserve"> to silver dollars</w:t>
      </w:r>
      <w:r w:rsidRPr="004A67F9">
        <w:rPr>
          <w:sz w:val="20"/>
          <w:szCs w:val="20"/>
        </w:rPr>
        <w:t xml:space="preserve"> per usage per signatory; </w:t>
      </w:r>
    </w:p>
    <w:p w:rsidR="00CF0266" w:rsidRPr="004A67F9" w:rsidRDefault="00CF0266">
      <w:pPr>
        <w:ind w:left="360"/>
        <w:jc w:val="both"/>
        <w:rPr>
          <w:sz w:val="20"/>
          <w:szCs w:val="20"/>
        </w:rPr>
      </w:pPr>
    </w:p>
    <w:p w:rsidR="00CF0266" w:rsidRPr="004A67F9" w:rsidRDefault="00CF0266">
      <w:pPr>
        <w:numPr>
          <w:ilvl w:val="0"/>
          <w:numId w:val="4"/>
        </w:numPr>
        <w:jc w:val="both"/>
        <w:rPr>
          <w:sz w:val="20"/>
          <w:szCs w:val="20"/>
        </w:rPr>
      </w:pPr>
      <w:r w:rsidRPr="004A67F9">
        <w:rPr>
          <w:sz w:val="20"/>
          <w:szCs w:val="20"/>
        </w:rPr>
        <w:lastRenderedPageBreak/>
        <w:t>Failure to correct the unjust usage in a timely manner upon notice will result in the additional p</w:t>
      </w:r>
      <w:r w:rsidR="002C3994">
        <w:rPr>
          <w:sz w:val="20"/>
          <w:szCs w:val="20"/>
        </w:rPr>
        <w:t xml:space="preserve">enalty of </w:t>
      </w:r>
      <w:r w:rsidRPr="004A67F9">
        <w:rPr>
          <w:sz w:val="20"/>
          <w:szCs w:val="20"/>
        </w:rPr>
        <w:t>1,000.00 U</w:t>
      </w:r>
      <w:r w:rsidR="002C3994">
        <w:rPr>
          <w:sz w:val="20"/>
          <w:szCs w:val="20"/>
        </w:rPr>
        <w:t>.</w:t>
      </w:r>
      <w:r w:rsidRPr="004A67F9">
        <w:rPr>
          <w:sz w:val="20"/>
          <w:szCs w:val="20"/>
        </w:rPr>
        <w:t>S</w:t>
      </w:r>
      <w:r w:rsidR="002C3994">
        <w:rPr>
          <w:sz w:val="20"/>
          <w:szCs w:val="20"/>
        </w:rPr>
        <w:t>. Dollars</w:t>
      </w:r>
      <w:r w:rsidR="00F50012">
        <w:rPr>
          <w:sz w:val="20"/>
          <w:szCs w:val="20"/>
        </w:rPr>
        <w:t xml:space="preserve"> or its equivalent</w:t>
      </w:r>
      <w:r w:rsidRPr="004A67F9">
        <w:rPr>
          <w:sz w:val="20"/>
          <w:szCs w:val="20"/>
        </w:rPr>
        <w:t xml:space="preserve"> in Silver Specie</w:t>
      </w:r>
      <w:r w:rsidR="00F50012">
        <w:rPr>
          <w:sz w:val="20"/>
          <w:szCs w:val="20"/>
        </w:rPr>
        <w:t xml:space="preserve"> payable and</w:t>
      </w:r>
      <w:r w:rsidRPr="004A67F9">
        <w:rPr>
          <w:sz w:val="20"/>
          <w:szCs w:val="20"/>
        </w:rPr>
        <w:t xml:space="preserve"> convertible at the legal and lawful </w:t>
      </w:r>
      <w:r w:rsidR="00F50012">
        <w:rPr>
          <w:sz w:val="20"/>
          <w:szCs w:val="20"/>
        </w:rPr>
        <w:t xml:space="preserve">ratio prescribed by law </w:t>
      </w:r>
      <w:r w:rsidRPr="004A67F9">
        <w:rPr>
          <w:sz w:val="20"/>
          <w:szCs w:val="20"/>
        </w:rPr>
        <w:t xml:space="preserve">of </w:t>
      </w:r>
      <w:r w:rsidR="008645A0" w:rsidRPr="004A67F9">
        <w:rPr>
          <w:sz w:val="20"/>
          <w:szCs w:val="20"/>
        </w:rPr>
        <w:t xml:space="preserve">Silver Dollars </w:t>
      </w:r>
      <w:r w:rsidR="008645A0">
        <w:rPr>
          <w:sz w:val="20"/>
          <w:szCs w:val="20"/>
        </w:rPr>
        <w:t xml:space="preserve">to </w:t>
      </w:r>
      <w:r w:rsidR="005B4D8D">
        <w:rPr>
          <w:sz w:val="20"/>
          <w:szCs w:val="20"/>
        </w:rPr>
        <w:t>Federal Reserve Notes</w:t>
      </w:r>
      <w:r w:rsidRPr="004A67F9">
        <w:rPr>
          <w:sz w:val="20"/>
          <w:szCs w:val="20"/>
        </w:rPr>
        <w:t xml:space="preserve"> per day</w:t>
      </w:r>
      <w:r w:rsidR="008645A0">
        <w:rPr>
          <w:sz w:val="20"/>
          <w:szCs w:val="20"/>
        </w:rPr>
        <w:t xml:space="preserve"> until paid.</w:t>
      </w:r>
    </w:p>
    <w:p w:rsidR="00CF0266" w:rsidRPr="004A67F9" w:rsidRDefault="00CF0266">
      <w:pPr>
        <w:jc w:val="both"/>
        <w:rPr>
          <w:sz w:val="20"/>
          <w:szCs w:val="20"/>
        </w:rPr>
      </w:pPr>
    </w:p>
    <w:p w:rsidR="00CF0266" w:rsidRPr="004A67F9" w:rsidRDefault="00CF0266">
      <w:pPr>
        <w:numPr>
          <w:ilvl w:val="0"/>
          <w:numId w:val="4"/>
        </w:numPr>
        <w:jc w:val="both"/>
        <w:rPr>
          <w:sz w:val="20"/>
          <w:szCs w:val="20"/>
        </w:rPr>
      </w:pPr>
      <w:r w:rsidRPr="004A67F9">
        <w:rPr>
          <w:sz w:val="20"/>
          <w:szCs w:val="20"/>
        </w:rPr>
        <w:t>Failure to render the appropriate funds in a timely manner will result in a Lien</w:t>
      </w:r>
      <w:r w:rsidR="003847BD">
        <w:rPr>
          <w:sz w:val="20"/>
          <w:szCs w:val="20"/>
        </w:rPr>
        <w:t xml:space="preserve"> </w:t>
      </w:r>
      <w:r w:rsidRPr="004A67F9">
        <w:rPr>
          <w:sz w:val="20"/>
          <w:szCs w:val="20"/>
        </w:rPr>
        <w:t>/</w:t>
      </w:r>
      <w:r w:rsidR="003847BD">
        <w:rPr>
          <w:sz w:val="20"/>
          <w:szCs w:val="20"/>
        </w:rPr>
        <w:t xml:space="preserve"> </w:t>
      </w:r>
      <w:r w:rsidRPr="004A67F9">
        <w:rPr>
          <w:sz w:val="20"/>
          <w:szCs w:val="20"/>
        </w:rPr>
        <w:t xml:space="preserve">Levy against the property of the </w:t>
      </w:r>
      <w:r w:rsidR="007C1C73">
        <w:rPr>
          <w:sz w:val="20"/>
          <w:szCs w:val="20"/>
        </w:rPr>
        <w:t>person violating said copyright</w:t>
      </w:r>
      <w:r w:rsidRPr="004A67F9">
        <w:rPr>
          <w:sz w:val="20"/>
          <w:szCs w:val="20"/>
        </w:rPr>
        <w:t xml:space="preserve"> as no controversy will exist.</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Anyone placing the copyrighted, copy-claimed and trademarked </w:t>
      </w:r>
      <w:r w:rsidR="004A67F9">
        <w:rPr>
          <w:sz w:val="20"/>
          <w:szCs w:val="20"/>
        </w:rPr>
        <w:t>“</w:t>
      </w:r>
      <w:r w:rsidR="006066CA" w:rsidRPr="00B5454C">
        <w:rPr>
          <w:sz w:val="20"/>
          <w:szCs w:val="20"/>
          <w:highlight w:val="yellow"/>
        </w:rPr>
        <w:t xml:space="preserve">FIRST </w:t>
      </w:r>
      <w:r w:rsidR="00A667E5">
        <w:rPr>
          <w:sz w:val="20"/>
          <w:szCs w:val="20"/>
          <w:highlight w:val="yellow"/>
        </w:rPr>
        <w:t xml:space="preserve"> </w:t>
      </w:r>
      <w:r w:rsidR="006066CA" w:rsidRPr="00B5454C">
        <w:rPr>
          <w:sz w:val="20"/>
          <w:szCs w:val="20"/>
          <w:highlight w:val="yellow"/>
        </w:rPr>
        <w:t>MIDDLE</w:t>
      </w:r>
      <w:r w:rsidR="00A667E5">
        <w:rPr>
          <w:sz w:val="20"/>
          <w:szCs w:val="20"/>
          <w:highlight w:val="yellow"/>
        </w:rPr>
        <w:t xml:space="preserve"> </w:t>
      </w:r>
      <w:r w:rsidR="006066CA" w:rsidRPr="00B5454C">
        <w:rPr>
          <w:sz w:val="20"/>
          <w:szCs w:val="20"/>
          <w:highlight w:val="yellow"/>
        </w:rPr>
        <w:t xml:space="preserve"> LAST</w:t>
      </w:r>
      <w:r w:rsidR="004A67F9">
        <w:rPr>
          <w:sz w:val="20"/>
          <w:szCs w:val="20"/>
        </w:rPr>
        <w:t>”</w:t>
      </w:r>
      <w:r w:rsidRPr="004A67F9">
        <w:rPr>
          <w:sz w:val="20"/>
          <w:szCs w:val="20"/>
        </w:rPr>
        <w:t xml:space="preserve">© or any derivations thereof on any document which is in any way associated with Me, the living soul, </w:t>
      </w:r>
      <w:r w:rsidR="006066CA" w:rsidRPr="00B5454C">
        <w:rPr>
          <w:sz w:val="20"/>
          <w:szCs w:val="20"/>
          <w:highlight w:val="yellow"/>
        </w:rPr>
        <w:t>First Middle Last</w:t>
      </w:r>
      <w:r w:rsidRPr="004A67F9">
        <w:rPr>
          <w:sz w:val="20"/>
          <w:szCs w:val="20"/>
        </w:rPr>
        <w:t xml:space="preserve">, shall, by such document acting </w:t>
      </w:r>
      <w:r w:rsidRPr="00561F48">
        <w:rPr>
          <w:i/>
          <w:sz w:val="20"/>
          <w:szCs w:val="20"/>
        </w:rPr>
        <w:t>prima facie</w:t>
      </w:r>
      <w:r w:rsidRPr="004A67F9">
        <w:rPr>
          <w:sz w:val="20"/>
          <w:szCs w:val="20"/>
        </w:rPr>
        <w:t xml:space="preserve"> as evidence of violation, become liable for penalties payable in legal and lawful tender of:</w:t>
      </w:r>
    </w:p>
    <w:p w:rsidR="00CF0266" w:rsidRPr="004A67F9" w:rsidRDefault="00CF0266">
      <w:pPr>
        <w:jc w:val="both"/>
        <w:rPr>
          <w:sz w:val="20"/>
          <w:szCs w:val="20"/>
        </w:rPr>
      </w:pPr>
    </w:p>
    <w:p w:rsidR="00CF0266" w:rsidRPr="004A67F9" w:rsidRDefault="00CF0266">
      <w:pPr>
        <w:numPr>
          <w:ilvl w:val="0"/>
          <w:numId w:val="3"/>
        </w:numPr>
        <w:jc w:val="both"/>
        <w:rPr>
          <w:sz w:val="20"/>
          <w:szCs w:val="20"/>
        </w:rPr>
      </w:pPr>
      <w:r w:rsidRPr="004A67F9">
        <w:rPr>
          <w:sz w:val="20"/>
          <w:szCs w:val="20"/>
        </w:rPr>
        <w:t>Ten ($10.00) dollars US silver coin per day until Notice is delivered:</w:t>
      </w:r>
    </w:p>
    <w:p w:rsidR="00CF0266" w:rsidRPr="004A67F9" w:rsidRDefault="00CF0266">
      <w:pPr>
        <w:numPr>
          <w:ilvl w:val="0"/>
          <w:numId w:val="3"/>
        </w:numPr>
        <w:jc w:val="both"/>
        <w:rPr>
          <w:sz w:val="20"/>
          <w:szCs w:val="20"/>
        </w:rPr>
      </w:pPr>
      <w:r w:rsidRPr="004A67F9">
        <w:rPr>
          <w:sz w:val="20"/>
          <w:szCs w:val="20"/>
        </w:rPr>
        <w:t xml:space="preserve">One hundred ($100.00) dollars US silver coin per day for each day AFTER Notice is received until the offending document is destroyed and a public retraction is made in the local newspaper in a double-wide column of not less than three (3”) inches in length, if such notice is published within thirty </w:t>
      </w:r>
      <w:r w:rsidRPr="008C70F6">
        <w:rPr>
          <w:b/>
          <w:sz w:val="20"/>
          <w:szCs w:val="20"/>
        </w:rPr>
        <w:t>(30)</w:t>
      </w:r>
      <w:r w:rsidRPr="004A67F9">
        <w:rPr>
          <w:sz w:val="20"/>
          <w:szCs w:val="20"/>
        </w:rPr>
        <w:t xml:space="preserve"> days of Notice;</w:t>
      </w:r>
    </w:p>
    <w:p w:rsidR="00CF0266" w:rsidRPr="004A67F9" w:rsidRDefault="00CF0266">
      <w:pPr>
        <w:numPr>
          <w:ilvl w:val="0"/>
          <w:numId w:val="3"/>
        </w:numPr>
        <w:jc w:val="both"/>
        <w:rPr>
          <w:sz w:val="20"/>
          <w:szCs w:val="20"/>
        </w:rPr>
      </w:pPr>
      <w:r w:rsidRPr="004A67F9">
        <w:rPr>
          <w:sz w:val="20"/>
          <w:szCs w:val="20"/>
        </w:rPr>
        <w:t>One thousand ($1,000.00) dollars US silver coin per day for each day after Notice if such retraction is not published within thirty (30) days of said Notice; and,</w:t>
      </w:r>
    </w:p>
    <w:p w:rsidR="00CF0266" w:rsidRPr="004A67F9" w:rsidRDefault="00CF0266">
      <w:pPr>
        <w:numPr>
          <w:ilvl w:val="0"/>
          <w:numId w:val="3"/>
        </w:numPr>
        <w:jc w:val="both"/>
        <w:rPr>
          <w:sz w:val="20"/>
          <w:szCs w:val="20"/>
        </w:rPr>
      </w:pPr>
      <w:r w:rsidRPr="004A67F9">
        <w:rPr>
          <w:sz w:val="20"/>
          <w:szCs w:val="20"/>
        </w:rPr>
        <w:t>Notice will be based upon the records of the commercial business that affects delivery.</w:t>
      </w:r>
    </w:p>
    <w:p w:rsidR="00CF0266" w:rsidRPr="004A67F9" w:rsidRDefault="00CF0266">
      <w:pPr>
        <w:jc w:val="both"/>
        <w:rPr>
          <w:sz w:val="20"/>
          <w:szCs w:val="20"/>
        </w:rPr>
      </w:pPr>
    </w:p>
    <w:p w:rsidR="00CF0266" w:rsidRPr="004A67F9" w:rsidRDefault="004A67F9">
      <w:pPr>
        <w:jc w:val="both"/>
        <w:rPr>
          <w:sz w:val="20"/>
          <w:szCs w:val="20"/>
        </w:rPr>
      </w:pPr>
      <w:r>
        <w:rPr>
          <w:sz w:val="20"/>
          <w:szCs w:val="20"/>
        </w:rPr>
        <w:t>“</w:t>
      </w:r>
      <w:r w:rsidR="006066CA" w:rsidRPr="00B5454C">
        <w:rPr>
          <w:sz w:val="20"/>
          <w:szCs w:val="20"/>
          <w:highlight w:val="yellow"/>
        </w:rPr>
        <w:t xml:space="preserve">FIRST </w:t>
      </w:r>
      <w:r w:rsidR="00AA5002">
        <w:rPr>
          <w:sz w:val="20"/>
          <w:szCs w:val="20"/>
          <w:highlight w:val="yellow"/>
        </w:rPr>
        <w:t xml:space="preserve"> </w:t>
      </w:r>
      <w:r w:rsidR="006066CA" w:rsidRPr="00B5454C">
        <w:rPr>
          <w:sz w:val="20"/>
          <w:szCs w:val="20"/>
          <w:highlight w:val="yellow"/>
        </w:rPr>
        <w:t>MIDDLE</w:t>
      </w:r>
      <w:r w:rsidR="00AA5002">
        <w:rPr>
          <w:sz w:val="20"/>
          <w:szCs w:val="20"/>
          <w:highlight w:val="yellow"/>
        </w:rPr>
        <w:t xml:space="preserve"> </w:t>
      </w:r>
      <w:r w:rsidR="006066CA" w:rsidRPr="00B5454C">
        <w:rPr>
          <w:sz w:val="20"/>
          <w:szCs w:val="20"/>
          <w:highlight w:val="yellow"/>
        </w:rPr>
        <w:t xml:space="preserve"> LAST</w:t>
      </w:r>
      <w:r>
        <w:rPr>
          <w:sz w:val="20"/>
          <w:szCs w:val="20"/>
        </w:rPr>
        <w:t>”</w:t>
      </w:r>
      <w:r w:rsidR="00CF0266" w:rsidRPr="004A67F9">
        <w:rPr>
          <w:sz w:val="20"/>
          <w:szCs w:val="20"/>
        </w:rPr>
        <w:t>© is the perfected proprietary security for the living soul</w:t>
      </w:r>
      <w:r w:rsidR="002C2228">
        <w:rPr>
          <w:sz w:val="20"/>
          <w:szCs w:val="20"/>
        </w:rPr>
        <w:t>,</w:t>
      </w:r>
      <w:r w:rsidR="00CF0266" w:rsidRPr="004A67F9">
        <w:rPr>
          <w:sz w:val="20"/>
          <w:szCs w:val="20"/>
        </w:rPr>
        <w:t xml:space="preserve"> </w:t>
      </w:r>
      <w:r w:rsidR="006066CA" w:rsidRPr="00B5454C">
        <w:rPr>
          <w:sz w:val="20"/>
          <w:szCs w:val="20"/>
          <w:highlight w:val="yellow"/>
        </w:rPr>
        <w:t>First Middle Last</w:t>
      </w:r>
      <w:r w:rsidR="00CF0266" w:rsidRPr="004A67F9">
        <w:rPr>
          <w:sz w:val="20"/>
          <w:szCs w:val="20"/>
        </w:rPr>
        <w:t>, under original common law for one hundred (100) years and is private property for the protection of My estate, life, liberty, and property.</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Unauthorized possession or use of </w:t>
      </w:r>
      <w:r w:rsidR="004A67F9">
        <w:rPr>
          <w:sz w:val="20"/>
          <w:szCs w:val="20"/>
        </w:rPr>
        <w:t>“</w:t>
      </w:r>
      <w:r w:rsidR="006066CA" w:rsidRPr="00B5454C">
        <w:rPr>
          <w:sz w:val="20"/>
          <w:szCs w:val="20"/>
          <w:highlight w:val="yellow"/>
        </w:rPr>
        <w:t xml:space="preserve">FIRST </w:t>
      </w:r>
      <w:r w:rsidR="00AA5002">
        <w:rPr>
          <w:sz w:val="20"/>
          <w:szCs w:val="20"/>
          <w:highlight w:val="yellow"/>
        </w:rPr>
        <w:t xml:space="preserve"> </w:t>
      </w:r>
      <w:r w:rsidR="006066CA" w:rsidRPr="00B5454C">
        <w:rPr>
          <w:sz w:val="20"/>
          <w:szCs w:val="20"/>
          <w:highlight w:val="yellow"/>
        </w:rPr>
        <w:t xml:space="preserve">MIDDLE </w:t>
      </w:r>
      <w:r w:rsidR="00AA5002">
        <w:rPr>
          <w:sz w:val="20"/>
          <w:szCs w:val="20"/>
          <w:highlight w:val="yellow"/>
        </w:rPr>
        <w:t xml:space="preserve"> </w:t>
      </w:r>
      <w:r w:rsidR="006066CA" w:rsidRPr="00B5454C">
        <w:rPr>
          <w:sz w:val="20"/>
          <w:szCs w:val="20"/>
          <w:highlight w:val="yellow"/>
        </w:rPr>
        <w:t>LAST</w:t>
      </w:r>
      <w:r w:rsidR="004A67F9">
        <w:rPr>
          <w:sz w:val="20"/>
          <w:szCs w:val="20"/>
        </w:rPr>
        <w:t>”</w:t>
      </w:r>
      <w:r w:rsidRPr="004A67F9">
        <w:rPr>
          <w:sz w:val="20"/>
          <w:szCs w:val="20"/>
        </w:rPr>
        <w:t xml:space="preserve">© and any/all derivatives thereof may be a violation of State Code for Fraudulent Use or Possession of Identifying Information which is punishable by </w:t>
      </w:r>
      <w:r w:rsidR="008B265F">
        <w:rPr>
          <w:sz w:val="20"/>
          <w:szCs w:val="20"/>
        </w:rPr>
        <w:t>im</w:t>
      </w:r>
      <w:r w:rsidRPr="004A67F9">
        <w:rPr>
          <w:sz w:val="20"/>
          <w:szCs w:val="20"/>
        </w:rPr>
        <w:t>prison</w:t>
      </w:r>
      <w:r w:rsidR="008B265F">
        <w:rPr>
          <w:sz w:val="20"/>
          <w:szCs w:val="20"/>
        </w:rPr>
        <w:t>ment</w:t>
      </w:r>
      <w:r w:rsidRPr="004A67F9">
        <w:rPr>
          <w:sz w:val="20"/>
          <w:szCs w:val="20"/>
        </w:rPr>
        <w:t xml:space="preserve"> and fine</w:t>
      </w:r>
      <w:r w:rsidR="008B265F">
        <w:rPr>
          <w:sz w:val="20"/>
          <w:szCs w:val="20"/>
        </w:rPr>
        <w:t>s</w:t>
      </w:r>
      <w:r w:rsidRPr="004A67F9">
        <w:rPr>
          <w:sz w:val="20"/>
          <w:szCs w:val="20"/>
        </w:rPr>
        <w:t>.</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Any use of </w:t>
      </w:r>
      <w:r w:rsidR="004A67F9">
        <w:rPr>
          <w:sz w:val="20"/>
          <w:szCs w:val="20"/>
        </w:rPr>
        <w:t>“</w:t>
      </w:r>
      <w:r w:rsidR="006066CA" w:rsidRPr="00B5454C">
        <w:rPr>
          <w:sz w:val="20"/>
          <w:szCs w:val="20"/>
          <w:highlight w:val="yellow"/>
        </w:rPr>
        <w:t xml:space="preserve">FIRST </w:t>
      </w:r>
      <w:r w:rsidR="00AA5002">
        <w:rPr>
          <w:sz w:val="20"/>
          <w:szCs w:val="20"/>
          <w:highlight w:val="yellow"/>
        </w:rPr>
        <w:t xml:space="preserve"> </w:t>
      </w:r>
      <w:r w:rsidR="006066CA" w:rsidRPr="00B5454C">
        <w:rPr>
          <w:sz w:val="20"/>
          <w:szCs w:val="20"/>
          <w:highlight w:val="yellow"/>
        </w:rPr>
        <w:t xml:space="preserve">MIDDLE </w:t>
      </w:r>
      <w:r w:rsidR="00AA5002">
        <w:rPr>
          <w:sz w:val="20"/>
          <w:szCs w:val="20"/>
          <w:highlight w:val="yellow"/>
        </w:rPr>
        <w:t xml:space="preserve"> </w:t>
      </w:r>
      <w:r w:rsidR="006066CA" w:rsidRPr="00B5454C">
        <w:rPr>
          <w:sz w:val="20"/>
          <w:szCs w:val="20"/>
          <w:highlight w:val="yellow"/>
        </w:rPr>
        <w:t>LAST</w:t>
      </w:r>
      <w:r w:rsidR="004A67F9">
        <w:rPr>
          <w:sz w:val="20"/>
          <w:szCs w:val="20"/>
        </w:rPr>
        <w:t>”</w:t>
      </w:r>
      <w:r w:rsidRPr="004A67F9">
        <w:rPr>
          <w:sz w:val="20"/>
          <w:szCs w:val="20"/>
        </w:rPr>
        <w:t>© and any/all derivative(s) thereof, with or without scienter, at the expense of any right, liberty, property, or any part of My estate, absent full disclosure and lacking written prior consent is strictly forbidden and chargeable to each of the users/issuers in the amount of the sum certain of one million ($1,000,000.00) dollars of legal and Lawful Silver Dollar Coin of the United States, convertible at the legal and lawful ratio of 24:1 to Federal Reserve Note Dollars as prescribed by law and is not limited by any past, present, or future restriction for each instance of said unauthorized use.</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Placement of </w:t>
      </w:r>
      <w:r w:rsidR="004A67F9">
        <w:rPr>
          <w:sz w:val="20"/>
          <w:szCs w:val="20"/>
        </w:rPr>
        <w:t>“</w:t>
      </w:r>
      <w:r w:rsidR="006066CA" w:rsidRPr="00B5454C">
        <w:rPr>
          <w:sz w:val="20"/>
          <w:szCs w:val="20"/>
          <w:highlight w:val="yellow"/>
        </w:rPr>
        <w:t>FIRST</w:t>
      </w:r>
      <w:r w:rsidR="00AA5002">
        <w:rPr>
          <w:sz w:val="20"/>
          <w:szCs w:val="20"/>
          <w:highlight w:val="yellow"/>
        </w:rPr>
        <w:t xml:space="preserve"> </w:t>
      </w:r>
      <w:r w:rsidR="006066CA" w:rsidRPr="00B5454C">
        <w:rPr>
          <w:sz w:val="20"/>
          <w:szCs w:val="20"/>
          <w:highlight w:val="yellow"/>
        </w:rPr>
        <w:t xml:space="preserve"> MIDDLE</w:t>
      </w:r>
      <w:r w:rsidR="00AA5002">
        <w:rPr>
          <w:sz w:val="20"/>
          <w:szCs w:val="20"/>
          <w:highlight w:val="yellow"/>
        </w:rPr>
        <w:t xml:space="preserve"> </w:t>
      </w:r>
      <w:r w:rsidR="006066CA" w:rsidRPr="00B5454C">
        <w:rPr>
          <w:sz w:val="20"/>
          <w:szCs w:val="20"/>
          <w:highlight w:val="yellow"/>
        </w:rPr>
        <w:t xml:space="preserve"> LAST</w:t>
      </w:r>
      <w:r w:rsidR="004A67F9">
        <w:rPr>
          <w:sz w:val="20"/>
          <w:szCs w:val="20"/>
        </w:rPr>
        <w:t>”</w:t>
      </w:r>
      <w:r w:rsidRPr="004A67F9">
        <w:rPr>
          <w:sz w:val="20"/>
          <w:szCs w:val="20"/>
        </w:rPr>
        <w:t xml:space="preserve">© on any document associated in any manner with My estate or Me, </w:t>
      </w:r>
      <w:r w:rsidR="006066CA" w:rsidRPr="00B5454C">
        <w:rPr>
          <w:sz w:val="20"/>
          <w:szCs w:val="20"/>
          <w:highlight w:val="yellow"/>
        </w:rPr>
        <w:t>First Middle Last</w:t>
      </w:r>
      <w:r w:rsidRPr="004A67F9">
        <w:rPr>
          <w:sz w:val="20"/>
          <w:szCs w:val="20"/>
        </w:rPr>
        <w:t>, without My written prior consent is all of the evidence required for enforcement of this agreement/contract and is evidence that any and all users and issuers are in full agreement and have accepted this agreement/contract without controversy under the conditions and terms so stated and set forth herein.</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I/Me/Myself/Us/We/Ourselves, </w:t>
      </w:r>
      <w:r w:rsidR="006066CA" w:rsidRPr="00B5454C">
        <w:rPr>
          <w:sz w:val="20"/>
          <w:szCs w:val="20"/>
          <w:highlight w:val="yellow"/>
        </w:rPr>
        <w:t>First Middle Last</w:t>
      </w:r>
      <w:r w:rsidR="00892ACE">
        <w:rPr>
          <w:sz w:val="20"/>
          <w:szCs w:val="20"/>
        </w:rPr>
        <w:t>, am not an expert in the law;</w:t>
      </w:r>
      <w:r w:rsidRPr="004A67F9">
        <w:rPr>
          <w:sz w:val="20"/>
          <w:szCs w:val="20"/>
        </w:rPr>
        <w:t xml:space="preserve"> however, I do know right from w</w:t>
      </w:r>
      <w:r w:rsidR="00B82E5E">
        <w:rPr>
          <w:sz w:val="20"/>
          <w:szCs w:val="20"/>
        </w:rPr>
        <w:t>rong. If there is any living soul</w:t>
      </w:r>
      <w:r w:rsidRPr="004A67F9">
        <w:rPr>
          <w:sz w:val="20"/>
          <w:szCs w:val="20"/>
        </w:rPr>
        <w:t xml:space="preserve"> that is being unjustly damaged by any </w:t>
      </w:r>
      <w:r w:rsidRPr="004A67F9">
        <w:rPr>
          <w:color w:val="000000"/>
          <w:sz w:val="20"/>
          <w:szCs w:val="20"/>
        </w:rPr>
        <w:t xml:space="preserve">statements herein, he/she will inform Me by facts in the form of a </w:t>
      </w:r>
      <w:r w:rsidRPr="004A67F9">
        <w:rPr>
          <w:b/>
          <w:color w:val="000000"/>
          <w:sz w:val="20"/>
          <w:szCs w:val="20"/>
        </w:rPr>
        <w:t>signed and sworn Affidavit</w:t>
      </w:r>
      <w:r w:rsidRPr="004A67F9">
        <w:rPr>
          <w:color w:val="000000"/>
          <w:sz w:val="20"/>
          <w:szCs w:val="20"/>
        </w:rPr>
        <w:t xml:space="preserve">. Therefore, I hereby and herein reserve the right to amend and make amendment to the attached Instrument as necessary in order that the truth may be ascertained and proceedings </w:t>
      </w:r>
      <w:smartTag w:uri="urn:schemas-microsoft-com:office:smarttags" w:element="PersonName">
        <w:r w:rsidRPr="004A67F9">
          <w:rPr>
            <w:color w:val="000000"/>
            <w:sz w:val="20"/>
            <w:szCs w:val="20"/>
          </w:rPr>
          <w:t>j</w:t>
        </w:r>
      </w:smartTag>
      <w:r w:rsidRPr="004A67F9">
        <w:rPr>
          <w:color w:val="000000"/>
          <w:sz w:val="20"/>
          <w:szCs w:val="20"/>
        </w:rPr>
        <w:t xml:space="preserve">ustly determined. If any living soul has information that will controvert and overcome this signed and sworn Declaration in this commercial matter, you must advise Me of the facts in the form of a </w:t>
      </w:r>
      <w:r w:rsidRPr="004A67F9">
        <w:rPr>
          <w:b/>
          <w:color w:val="000000"/>
          <w:sz w:val="20"/>
          <w:szCs w:val="20"/>
        </w:rPr>
        <w:t>signed and sworn Commercial Affidavit</w:t>
      </w:r>
      <w:r w:rsidRPr="004A67F9">
        <w:rPr>
          <w:color w:val="000000"/>
          <w:sz w:val="20"/>
          <w:szCs w:val="20"/>
        </w:rPr>
        <w:t xml:space="preserve"> within ten (10) days from recording hereof, proving with particularity by stating all requisite actual evidentiary fa</w:t>
      </w:r>
      <w:r w:rsidR="0079492F">
        <w:rPr>
          <w:color w:val="000000"/>
          <w:sz w:val="20"/>
          <w:szCs w:val="20"/>
        </w:rPr>
        <w:t>ct and all requisite actual law</w:t>
      </w:r>
      <w:r w:rsidRPr="004A67F9">
        <w:rPr>
          <w:color w:val="000000"/>
          <w:sz w:val="20"/>
          <w:szCs w:val="20"/>
        </w:rPr>
        <w:t xml:space="preserve"> and not merely the ultimate facts of conclusions of law that this affidavit</w:t>
      </w:r>
      <w:r w:rsidR="003D4809">
        <w:rPr>
          <w:color w:val="000000"/>
          <w:sz w:val="20"/>
          <w:szCs w:val="20"/>
        </w:rPr>
        <w:t>,</w:t>
      </w:r>
      <w:r w:rsidRPr="004A67F9">
        <w:rPr>
          <w:color w:val="000000"/>
          <w:sz w:val="20"/>
          <w:szCs w:val="20"/>
        </w:rPr>
        <w:t xml:space="preserve"> by Declaration</w:t>
      </w:r>
      <w:r w:rsidR="003D4809">
        <w:rPr>
          <w:color w:val="000000"/>
          <w:sz w:val="20"/>
          <w:szCs w:val="20"/>
        </w:rPr>
        <w:t>,</w:t>
      </w:r>
      <w:r w:rsidRPr="004A67F9">
        <w:rPr>
          <w:color w:val="000000"/>
          <w:sz w:val="20"/>
          <w:szCs w:val="20"/>
        </w:rPr>
        <w:t xml:space="preserve"> is substantially and materially false sufficiently to change materially My or the fictions status and factual declaration. Your silence stands as consent to, and tacit approval of, the factual declarations here being established as fact as a matter of law and this affidavit by Declaration will stand as final judgment in this matter; and for the sum certain herein stated and will be in full force and effect against all parties, due, payable</w:t>
      </w:r>
      <w:r w:rsidR="005173D5">
        <w:rPr>
          <w:color w:val="000000"/>
          <w:sz w:val="20"/>
          <w:szCs w:val="20"/>
        </w:rPr>
        <w:t>,</w:t>
      </w:r>
      <w:r w:rsidRPr="004A67F9">
        <w:rPr>
          <w:color w:val="000000"/>
          <w:sz w:val="20"/>
          <w:szCs w:val="20"/>
        </w:rPr>
        <w:t xml:space="preserve"> and enforceable by law. The criminal penalties for commercial fraud is determined by jury and by law, the monetary value is set forth by Me for violation of My Private Property and for breach of the law, the contract, </w:t>
      </w:r>
      <w:r w:rsidR="005773BB">
        <w:rPr>
          <w:color w:val="000000"/>
          <w:sz w:val="20"/>
          <w:szCs w:val="20"/>
        </w:rPr>
        <w:t xml:space="preserve">and </w:t>
      </w:r>
      <w:r w:rsidRPr="004A67F9">
        <w:rPr>
          <w:color w:val="000000"/>
          <w:sz w:val="20"/>
          <w:szCs w:val="20"/>
        </w:rPr>
        <w:t>the Constitu</w:t>
      </w:r>
      <w:r w:rsidR="005773BB">
        <w:rPr>
          <w:color w:val="000000"/>
          <w:sz w:val="20"/>
          <w:szCs w:val="20"/>
        </w:rPr>
        <w:t>tion</w:t>
      </w:r>
      <w:r w:rsidRPr="004A67F9">
        <w:rPr>
          <w:color w:val="000000"/>
          <w:sz w:val="20"/>
          <w:szCs w:val="20"/>
        </w:rPr>
        <w:t xml:space="preserve"> in the amount of the sum certain stated herein of two million</w:t>
      </w:r>
      <w:r w:rsidR="00FF7CEF">
        <w:rPr>
          <w:color w:val="000000"/>
          <w:sz w:val="20"/>
          <w:szCs w:val="20"/>
        </w:rPr>
        <w:t xml:space="preserve"> five hundred fifty thousand ($</w:t>
      </w:r>
      <w:r w:rsidRPr="004A67F9">
        <w:rPr>
          <w:color w:val="000000"/>
          <w:sz w:val="20"/>
          <w:szCs w:val="20"/>
        </w:rPr>
        <w:t>2,550,000.00) dollars specie of Gold coin or lawful coinage of the united States as defined by Article I, Section 10 of the Constitution of We</w:t>
      </w:r>
      <w:r w:rsidR="0051336E">
        <w:rPr>
          <w:color w:val="000000"/>
          <w:sz w:val="20"/>
          <w:szCs w:val="20"/>
        </w:rPr>
        <w:t>,</w:t>
      </w:r>
      <w:r w:rsidRPr="004A67F9">
        <w:rPr>
          <w:color w:val="000000"/>
          <w:sz w:val="20"/>
          <w:szCs w:val="20"/>
        </w:rPr>
        <w:t xml:space="preserve"> the People</w:t>
      </w:r>
      <w:r w:rsidR="0051336E">
        <w:rPr>
          <w:color w:val="000000"/>
          <w:sz w:val="20"/>
          <w:szCs w:val="20"/>
        </w:rPr>
        <w:t>,</w:t>
      </w:r>
      <w:r w:rsidRPr="004A67F9">
        <w:rPr>
          <w:color w:val="000000"/>
          <w:sz w:val="20"/>
          <w:szCs w:val="20"/>
        </w:rPr>
        <w:t xml:space="preserve"> for the united States of America and will be due, payable on the </w:t>
      </w:r>
      <w:r w:rsidR="00245278">
        <w:rPr>
          <w:color w:val="000000"/>
          <w:sz w:val="20"/>
          <w:szCs w:val="20"/>
        </w:rPr>
        <w:t>eleventh day, and any day there</w:t>
      </w:r>
      <w:r w:rsidRPr="004A67F9">
        <w:rPr>
          <w:color w:val="000000"/>
          <w:sz w:val="20"/>
          <w:szCs w:val="20"/>
        </w:rPr>
        <w:t>after as use occurs after filing by Me, in the public record</w:t>
      </w:r>
      <w:r w:rsidR="00D96605">
        <w:rPr>
          <w:color w:val="000000"/>
          <w:sz w:val="20"/>
          <w:szCs w:val="20"/>
        </w:rPr>
        <w:t xml:space="preserve">s of the county of </w:t>
      </w:r>
      <w:r w:rsidR="00DF113C" w:rsidRPr="00DF113C">
        <w:rPr>
          <w:color w:val="000000"/>
          <w:sz w:val="20"/>
          <w:szCs w:val="20"/>
          <w:highlight w:val="yellow"/>
        </w:rPr>
        <w:t>County</w:t>
      </w:r>
      <w:r w:rsidR="00D96605">
        <w:rPr>
          <w:color w:val="000000"/>
          <w:sz w:val="20"/>
          <w:szCs w:val="20"/>
        </w:rPr>
        <w:t xml:space="preserve"> in the </w:t>
      </w:r>
      <w:r w:rsidR="00DF113C" w:rsidRPr="00DF113C">
        <w:rPr>
          <w:color w:val="000000"/>
          <w:sz w:val="20"/>
          <w:szCs w:val="20"/>
          <w:highlight w:val="yellow"/>
        </w:rPr>
        <w:t>State</w:t>
      </w:r>
      <w:r w:rsidRPr="004A67F9">
        <w:rPr>
          <w:color w:val="000000"/>
          <w:sz w:val="20"/>
          <w:szCs w:val="20"/>
        </w:rPr>
        <w:t xml:space="preserve"> Republican state.</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Notice to the agent is notice to the principal. Notice to all agents of the State of </w:t>
      </w:r>
      <w:r w:rsidR="00160153" w:rsidRPr="00160153">
        <w:rPr>
          <w:sz w:val="20"/>
          <w:szCs w:val="20"/>
          <w:highlight w:val="yellow"/>
        </w:rPr>
        <w:t>STATE</w:t>
      </w:r>
      <w:r w:rsidRPr="004A67F9">
        <w:rPr>
          <w:sz w:val="20"/>
          <w:szCs w:val="20"/>
        </w:rPr>
        <w:t xml:space="preserve"> and all subdivisions thereof is made by the filing of this document with the </w:t>
      </w:r>
      <w:r w:rsidR="00DF113C" w:rsidRPr="00DF113C">
        <w:rPr>
          <w:sz w:val="20"/>
          <w:szCs w:val="20"/>
          <w:highlight w:val="yellow"/>
        </w:rPr>
        <w:t>County</w:t>
      </w:r>
      <w:r w:rsidR="00610734">
        <w:rPr>
          <w:sz w:val="20"/>
          <w:szCs w:val="20"/>
        </w:rPr>
        <w:t xml:space="preserve"> </w:t>
      </w:r>
      <w:proofErr w:type="spellStart"/>
      <w:r w:rsidR="00610734">
        <w:rPr>
          <w:sz w:val="20"/>
          <w:szCs w:val="20"/>
        </w:rPr>
        <w:t>County</w:t>
      </w:r>
      <w:proofErr w:type="spellEnd"/>
      <w:r w:rsidR="00610734">
        <w:rPr>
          <w:sz w:val="20"/>
          <w:szCs w:val="20"/>
        </w:rPr>
        <w:t xml:space="preserve"> Recorder and on the online database located at </w:t>
      </w:r>
      <w:r w:rsidR="0092433A" w:rsidRPr="0092433A">
        <w:rPr>
          <w:color w:val="4F81BD" w:themeColor="accent1"/>
          <w:sz w:val="20"/>
          <w:szCs w:val="20"/>
          <w:u w:val="single"/>
        </w:rPr>
        <w:t>worldreviewgroup.com</w:t>
      </w:r>
      <w:r w:rsidRPr="004A67F9">
        <w:rPr>
          <w:sz w:val="20"/>
          <w:szCs w:val="20"/>
        </w:rPr>
        <w:t>.</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Further affiant sayeth not!</w:t>
      </w:r>
    </w:p>
    <w:p w:rsidR="00CF0266" w:rsidRPr="004A67F9" w:rsidRDefault="00CF0266">
      <w:pPr>
        <w:jc w:val="both"/>
        <w:rPr>
          <w:sz w:val="20"/>
          <w:szCs w:val="20"/>
        </w:rPr>
      </w:pPr>
    </w:p>
    <w:p w:rsidR="00CF0266" w:rsidRPr="004A67F9" w:rsidRDefault="00CF0266">
      <w:pPr>
        <w:jc w:val="both"/>
        <w:rPr>
          <w:sz w:val="20"/>
          <w:szCs w:val="20"/>
        </w:rPr>
      </w:pPr>
      <w:r w:rsidRPr="004A67F9">
        <w:rPr>
          <w:sz w:val="20"/>
          <w:szCs w:val="20"/>
        </w:rPr>
        <w:t xml:space="preserve">ALL RIGHTS RESERVED,  </w:t>
      </w:r>
    </w:p>
    <w:p w:rsidR="00CF0266" w:rsidRPr="004A67F9" w:rsidRDefault="004463F6">
      <w:pPr>
        <w:jc w:val="both"/>
        <w:rPr>
          <w:sz w:val="20"/>
          <w:szCs w:val="20"/>
        </w:rPr>
      </w:pPr>
      <w:r>
        <w:rPr>
          <w:sz w:val="20"/>
          <w:szCs w:val="20"/>
        </w:rPr>
        <w:t>FOR</w:t>
      </w:r>
      <w:r w:rsidR="00CF0266" w:rsidRPr="004A67F9">
        <w:rPr>
          <w:sz w:val="20"/>
          <w:szCs w:val="20"/>
        </w:rPr>
        <w:t xml:space="preserve"> COPY-CLAIM </w:t>
      </w:r>
      <w:r w:rsidR="00320DEF" w:rsidRPr="004A67F9">
        <w:rPr>
          <w:sz w:val="20"/>
          <w:szCs w:val="20"/>
        </w:rPr>
        <w:t>the art</w:t>
      </w:r>
      <w:r w:rsidR="00BF5AB7">
        <w:rPr>
          <w:sz w:val="20"/>
          <w:szCs w:val="20"/>
        </w:rPr>
        <w:t xml:space="preserve"> of</w:t>
      </w:r>
      <w:r w:rsidR="00320DEF" w:rsidRPr="004A67F9">
        <w:rPr>
          <w:sz w:val="20"/>
          <w:szCs w:val="20"/>
        </w:rPr>
        <w:t xml:space="preserve"> </w:t>
      </w:r>
      <w:r w:rsidR="004A67F9">
        <w:rPr>
          <w:sz w:val="20"/>
          <w:szCs w:val="20"/>
        </w:rPr>
        <w:t>“</w:t>
      </w:r>
      <w:r w:rsidR="006066CA" w:rsidRPr="00B5454C">
        <w:rPr>
          <w:sz w:val="20"/>
          <w:szCs w:val="20"/>
          <w:highlight w:val="yellow"/>
        </w:rPr>
        <w:t xml:space="preserve">FIRST </w:t>
      </w:r>
      <w:r w:rsidR="00393706">
        <w:rPr>
          <w:sz w:val="20"/>
          <w:szCs w:val="20"/>
          <w:highlight w:val="yellow"/>
        </w:rPr>
        <w:t xml:space="preserve"> </w:t>
      </w:r>
      <w:r w:rsidR="006066CA" w:rsidRPr="00B5454C">
        <w:rPr>
          <w:sz w:val="20"/>
          <w:szCs w:val="20"/>
          <w:highlight w:val="yellow"/>
        </w:rPr>
        <w:t>MIDDLE</w:t>
      </w:r>
      <w:r w:rsidR="00393706">
        <w:rPr>
          <w:sz w:val="20"/>
          <w:szCs w:val="20"/>
          <w:highlight w:val="yellow"/>
        </w:rPr>
        <w:t xml:space="preserve"> </w:t>
      </w:r>
      <w:r w:rsidR="006066CA" w:rsidRPr="00B5454C">
        <w:rPr>
          <w:sz w:val="20"/>
          <w:szCs w:val="20"/>
          <w:highlight w:val="yellow"/>
        </w:rPr>
        <w:t xml:space="preserve"> LAST</w:t>
      </w:r>
      <w:r w:rsidR="004A67F9">
        <w:rPr>
          <w:sz w:val="20"/>
          <w:szCs w:val="20"/>
        </w:rPr>
        <w:t>”</w:t>
      </w:r>
      <w:r w:rsidR="00CF0266" w:rsidRPr="004A67F9">
        <w:rPr>
          <w:sz w:val="20"/>
          <w:szCs w:val="20"/>
        </w:rPr>
        <w:t>© and any/all derivatives thereof.</w:t>
      </w:r>
    </w:p>
    <w:p w:rsidR="00CF0266" w:rsidRPr="004A67F9" w:rsidRDefault="00CF0266">
      <w:pPr>
        <w:jc w:val="both"/>
        <w:rPr>
          <w:sz w:val="20"/>
          <w:szCs w:val="20"/>
        </w:rPr>
      </w:pPr>
      <w:r w:rsidRPr="004A67F9">
        <w:rPr>
          <w:sz w:val="20"/>
          <w:szCs w:val="20"/>
        </w:rPr>
        <w:tab/>
      </w:r>
      <w:r w:rsidRPr="004A67F9">
        <w:rPr>
          <w:sz w:val="20"/>
          <w:szCs w:val="20"/>
        </w:rPr>
        <w:tab/>
      </w:r>
      <w:r w:rsidRPr="004A67F9">
        <w:rPr>
          <w:sz w:val="20"/>
          <w:szCs w:val="20"/>
        </w:rPr>
        <w:tab/>
      </w:r>
      <w:r w:rsidRPr="004A67F9">
        <w:rPr>
          <w:sz w:val="20"/>
          <w:szCs w:val="20"/>
        </w:rPr>
        <w:tab/>
      </w:r>
      <w:r w:rsidRPr="004A67F9">
        <w:rPr>
          <w:sz w:val="20"/>
          <w:szCs w:val="20"/>
        </w:rPr>
        <w:tab/>
      </w:r>
      <w:r w:rsidRPr="004A67F9">
        <w:rPr>
          <w:sz w:val="20"/>
          <w:szCs w:val="20"/>
        </w:rPr>
        <w:tab/>
      </w:r>
    </w:p>
    <w:p w:rsidR="00CF0266" w:rsidRPr="004A67F9" w:rsidRDefault="00CF0266" w:rsidP="00D637ED">
      <w:pPr>
        <w:pStyle w:val="Body"/>
        <w:tabs>
          <w:tab w:val="left" w:pos="3000"/>
        </w:tabs>
        <w:jc w:val="both"/>
        <w:rPr>
          <w:rFonts w:ascii="Herculanum" w:hAnsi="Herculanum"/>
          <w:color w:val="333399"/>
          <w:sz w:val="20"/>
        </w:rPr>
      </w:pPr>
      <w:r w:rsidRPr="004A67F9">
        <w:rPr>
          <w:rFonts w:ascii="Book Antiqua" w:hAnsi="Book Antiqua"/>
          <w:sz w:val="20"/>
        </w:rPr>
        <w:t>By</w:t>
      </w:r>
      <w:r w:rsidR="00393706">
        <w:rPr>
          <w:rFonts w:ascii="Book Antiqua" w:hAnsi="Book Antiqua"/>
          <w:sz w:val="20"/>
        </w:rPr>
        <w:t>:</w:t>
      </w:r>
      <w:r w:rsidRPr="004A67F9">
        <w:rPr>
          <w:rFonts w:ascii="Herculanum" w:hAnsi="Herculanum"/>
          <w:color w:val="333399"/>
          <w:sz w:val="20"/>
        </w:rPr>
        <w:t xml:space="preserve"> </w:t>
      </w:r>
      <w:r w:rsidR="006066CA" w:rsidRPr="00DF113C">
        <w:rPr>
          <w:rFonts w:ascii="Herculanum" w:hAnsi="Herculanum"/>
          <w:color w:val="333399"/>
          <w:sz w:val="20"/>
          <w:highlight w:val="yellow"/>
          <w:u w:val="single"/>
        </w:rPr>
        <w:t xml:space="preserve">FIRST </w:t>
      </w:r>
      <w:r w:rsidR="00393706">
        <w:rPr>
          <w:rFonts w:ascii="Herculanum" w:hAnsi="Herculanum"/>
          <w:color w:val="333399"/>
          <w:sz w:val="20"/>
          <w:highlight w:val="yellow"/>
          <w:u w:val="single"/>
        </w:rPr>
        <w:t xml:space="preserve"> </w:t>
      </w:r>
      <w:r w:rsidR="006066CA" w:rsidRPr="00DF113C">
        <w:rPr>
          <w:rFonts w:ascii="Herculanum" w:hAnsi="Herculanum"/>
          <w:color w:val="333399"/>
          <w:sz w:val="20"/>
          <w:highlight w:val="yellow"/>
          <w:u w:val="single"/>
        </w:rPr>
        <w:t>MIDDLE</w:t>
      </w:r>
      <w:r w:rsidR="00393706">
        <w:rPr>
          <w:rFonts w:ascii="Herculanum" w:hAnsi="Herculanum"/>
          <w:color w:val="333399"/>
          <w:sz w:val="20"/>
          <w:highlight w:val="yellow"/>
          <w:u w:val="single"/>
        </w:rPr>
        <w:t xml:space="preserve"> </w:t>
      </w:r>
      <w:r w:rsidR="006066CA" w:rsidRPr="00DF113C">
        <w:rPr>
          <w:rFonts w:ascii="Herculanum" w:hAnsi="Herculanum"/>
          <w:color w:val="333399"/>
          <w:sz w:val="20"/>
          <w:highlight w:val="yellow"/>
          <w:u w:val="single"/>
        </w:rPr>
        <w:t xml:space="preserve"> LAST</w:t>
      </w:r>
    </w:p>
    <w:p w:rsidR="00CF0266" w:rsidRPr="004A67F9" w:rsidRDefault="00CF0266">
      <w:pPr>
        <w:jc w:val="both"/>
        <w:rPr>
          <w:sz w:val="20"/>
          <w:szCs w:val="20"/>
        </w:rPr>
      </w:pPr>
      <w:r w:rsidRPr="004A67F9">
        <w:rPr>
          <w:rFonts w:ascii="Book Antiqua" w:hAnsi="Book Antiqua"/>
          <w:sz w:val="20"/>
          <w:szCs w:val="20"/>
        </w:rPr>
        <w:lastRenderedPageBreak/>
        <w:t>Debtor, Grantor</w:t>
      </w:r>
    </w:p>
    <w:p w:rsidR="00CF0266" w:rsidRPr="004A67F9" w:rsidRDefault="00CF0266">
      <w:pPr>
        <w:jc w:val="both"/>
        <w:rPr>
          <w:sz w:val="20"/>
          <w:szCs w:val="20"/>
        </w:rPr>
      </w:pPr>
    </w:p>
    <w:p w:rsidR="00CF0266" w:rsidRPr="004A67F9" w:rsidRDefault="00CF0266">
      <w:pPr>
        <w:jc w:val="both"/>
        <w:rPr>
          <w:sz w:val="20"/>
          <w:szCs w:val="20"/>
        </w:rPr>
      </w:pPr>
    </w:p>
    <w:p w:rsidR="00CF0266" w:rsidRPr="004A67F9" w:rsidRDefault="00CF0266">
      <w:pPr>
        <w:jc w:val="both"/>
        <w:rPr>
          <w:sz w:val="20"/>
          <w:szCs w:val="20"/>
        </w:rPr>
      </w:pPr>
    </w:p>
    <w:p w:rsidR="007F365A" w:rsidRDefault="007F365A">
      <w:pPr>
        <w:jc w:val="both"/>
        <w:rPr>
          <w:sz w:val="20"/>
          <w:szCs w:val="20"/>
        </w:rPr>
      </w:pPr>
    </w:p>
    <w:p w:rsidR="007F365A" w:rsidRDefault="007F365A">
      <w:pPr>
        <w:jc w:val="both"/>
        <w:rPr>
          <w:sz w:val="20"/>
          <w:szCs w:val="20"/>
        </w:rPr>
      </w:pPr>
    </w:p>
    <w:p w:rsidR="00540404" w:rsidRDefault="00540404">
      <w:pPr>
        <w:jc w:val="both"/>
        <w:rPr>
          <w:sz w:val="20"/>
          <w:szCs w:val="20"/>
        </w:rPr>
      </w:pPr>
    </w:p>
    <w:p w:rsidR="00540404" w:rsidRDefault="00540404">
      <w:pPr>
        <w:jc w:val="both"/>
        <w:rPr>
          <w:sz w:val="20"/>
          <w:szCs w:val="20"/>
        </w:rPr>
      </w:pPr>
    </w:p>
    <w:p w:rsidR="00D62CA0" w:rsidRDefault="00D62CA0">
      <w:pPr>
        <w:jc w:val="both"/>
        <w:rPr>
          <w:sz w:val="20"/>
          <w:szCs w:val="20"/>
        </w:rPr>
      </w:pPr>
    </w:p>
    <w:p w:rsidR="00D62CA0" w:rsidRDefault="00D62CA0">
      <w:pPr>
        <w:jc w:val="both"/>
        <w:rPr>
          <w:sz w:val="20"/>
          <w:szCs w:val="20"/>
        </w:rPr>
      </w:pPr>
    </w:p>
    <w:p w:rsidR="00CF0266" w:rsidRPr="004A67F9" w:rsidRDefault="00CF0266">
      <w:pPr>
        <w:jc w:val="both"/>
        <w:rPr>
          <w:sz w:val="20"/>
          <w:szCs w:val="20"/>
        </w:rPr>
      </w:pPr>
      <w:r w:rsidRPr="004A67F9">
        <w:rPr>
          <w:sz w:val="20"/>
          <w:szCs w:val="20"/>
        </w:rPr>
        <w:t>ACCEPTANCE</w:t>
      </w:r>
    </w:p>
    <w:p w:rsidR="00CF0266" w:rsidRPr="004A67F9" w:rsidRDefault="00CF0266">
      <w:pPr>
        <w:jc w:val="both"/>
        <w:rPr>
          <w:sz w:val="20"/>
          <w:szCs w:val="20"/>
        </w:rPr>
      </w:pPr>
    </w:p>
    <w:p w:rsidR="00540404" w:rsidRDefault="00540404">
      <w:pPr>
        <w:jc w:val="both"/>
        <w:rPr>
          <w:sz w:val="20"/>
          <w:szCs w:val="20"/>
        </w:rPr>
      </w:pPr>
    </w:p>
    <w:p w:rsidR="00540404" w:rsidRDefault="00540404">
      <w:pPr>
        <w:jc w:val="both"/>
        <w:rPr>
          <w:sz w:val="20"/>
          <w:szCs w:val="20"/>
        </w:rPr>
      </w:pPr>
    </w:p>
    <w:p w:rsidR="00CF0266" w:rsidRPr="004A67F9" w:rsidRDefault="00CF0266" w:rsidP="004A7889">
      <w:pPr>
        <w:spacing w:line="300" w:lineRule="auto"/>
        <w:jc w:val="both"/>
        <w:rPr>
          <w:sz w:val="20"/>
          <w:szCs w:val="20"/>
        </w:rPr>
      </w:pPr>
      <w:r w:rsidRPr="004A67F9">
        <w:rPr>
          <w:sz w:val="20"/>
          <w:szCs w:val="20"/>
        </w:rPr>
        <w:t>By</w:t>
      </w:r>
      <w:r w:rsidR="000A695B">
        <w:rPr>
          <w:sz w:val="20"/>
          <w:szCs w:val="20"/>
        </w:rPr>
        <w:t>:</w:t>
      </w:r>
      <w:r w:rsidRPr="004A67F9">
        <w:rPr>
          <w:sz w:val="20"/>
          <w:szCs w:val="20"/>
        </w:rPr>
        <w:t xml:space="preserve"> _________________________________________________ </w:t>
      </w:r>
      <w:r w:rsidRPr="004A67F9">
        <w:rPr>
          <w:i/>
          <w:sz w:val="20"/>
          <w:szCs w:val="20"/>
        </w:rPr>
        <w:t xml:space="preserve">no </w:t>
      </w:r>
      <w:proofErr w:type="spellStart"/>
      <w:r w:rsidRPr="004A67F9">
        <w:rPr>
          <w:i/>
          <w:sz w:val="20"/>
          <w:szCs w:val="20"/>
        </w:rPr>
        <w:t>dolus</w:t>
      </w:r>
      <w:proofErr w:type="spellEnd"/>
    </w:p>
    <w:p w:rsidR="00CF0266" w:rsidRPr="004A67F9" w:rsidRDefault="006E1629">
      <w:pPr>
        <w:jc w:val="both"/>
        <w:rPr>
          <w:sz w:val="20"/>
          <w:szCs w:val="20"/>
        </w:rPr>
      </w:pPr>
      <w:r>
        <w:rPr>
          <w:sz w:val="20"/>
          <w:szCs w:val="20"/>
        </w:rPr>
        <w:t>Hono</w:t>
      </w:r>
      <w:r w:rsidR="00CF0266" w:rsidRPr="004A67F9">
        <w:rPr>
          <w:sz w:val="20"/>
          <w:szCs w:val="20"/>
        </w:rPr>
        <w:t xml:space="preserve">rable </w:t>
      </w:r>
      <w:r w:rsidR="006066CA" w:rsidRPr="00B5454C">
        <w:rPr>
          <w:sz w:val="20"/>
          <w:szCs w:val="20"/>
          <w:highlight w:val="yellow"/>
        </w:rPr>
        <w:t>First Middle Last</w:t>
      </w:r>
      <w:r w:rsidR="00CF0266" w:rsidRPr="004A67F9">
        <w:rPr>
          <w:sz w:val="20"/>
          <w:szCs w:val="20"/>
        </w:rPr>
        <w:t xml:space="preserve">, living soul, </w:t>
      </w:r>
      <w:r w:rsidR="00CF0266" w:rsidRPr="00331690">
        <w:rPr>
          <w:i/>
          <w:sz w:val="20"/>
          <w:szCs w:val="20"/>
        </w:rPr>
        <w:t>sui juris</w:t>
      </w:r>
      <w:r w:rsidR="00CF0266" w:rsidRPr="004A67F9">
        <w:rPr>
          <w:sz w:val="20"/>
          <w:szCs w:val="20"/>
        </w:rPr>
        <w:t xml:space="preserve">,  Agent, a lawful </w:t>
      </w:r>
      <w:r w:rsidR="00CF0266" w:rsidRPr="007C1936">
        <w:rPr>
          <w:sz w:val="20"/>
          <w:szCs w:val="20"/>
          <w:highlight w:val="cyan"/>
        </w:rPr>
        <w:t>Man</w:t>
      </w:r>
      <w:r w:rsidR="00CF0266" w:rsidRPr="004A67F9">
        <w:rPr>
          <w:sz w:val="20"/>
          <w:szCs w:val="20"/>
        </w:rPr>
        <w:t xml:space="preserve"> and </w:t>
      </w:r>
      <w:r w:rsidR="00FC57C3" w:rsidRPr="004A67F9">
        <w:rPr>
          <w:sz w:val="20"/>
          <w:szCs w:val="20"/>
        </w:rPr>
        <w:t>article 9 entity.</w:t>
      </w:r>
    </w:p>
    <w:p w:rsidR="00CF0266" w:rsidRPr="004A67F9" w:rsidRDefault="00CF0266">
      <w:pPr>
        <w:jc w:val="both"/>
        <w:rPr>
          <w:sz w:val="20"/>
          <w:szCs w:val="20"/>
        </w:rPr>
      </w:pPr>
    </w:p>
    <w:p w:rsidR="00CF0266" w:rsidRDefault="00CF0266">
      <w:pPr>
        <w:jc w:val="both"/>
        <w:rPr>
          <w:sz w:val="20"/>
          <w:szCs w:val="20"/>
        </w:rPr>
      </w:pPr>
      <w:r w:rsidRPr="004A67F9">
        <w:rPr>
          <w:sz w:val="20"/>
          <w:szCs w:val="20"/>
        </w:rPr>
        <w:t>This document</w:t>
      </w:r>
      <w:r w:rsidR="00B80FC6">
        <w:rPr>
          <w:sz w:val="20"/>
          <w:szCs w:val="20"/>
        </w:rPr>
        <w:t xml:space="preserve"> was</w:t>
      </w:r>
      <w:r w:rsidRPr="004A67F9">
        <w:rPr>
          <w:sz w:val="20"/>
          <w:szCs w:val="20"/>
        </w:rPr>
        <w:t xml:space="preserve"> prepared by </w:t>
      </w:r>
      <w:r w:rsidR="006066CA" w:rsidRPr="00B5454C">
        <w:rPr>
          <w:sz w:val="20"/>
          <w:szCs w:val="20"/>
          <w:highlight w:val="yellow"/>
        </w:rPr>
        <w:t>First Middle Last</w:t>
      </w:r>
      <w:r w:rsidR="00D637ED">
        <w:rPr>
          <w:sz w:val="20"/>
          <w:szCs w:val="20"/>
        </w:rPr>
        <w:t>.</w:t>
      </w:r>
    </w:p>
    <w:p w:rsidR="004A7889" w:rsidRDefault="004A7889">
      <w:pPr>
        <w:jc w:val="both"/>
        <w:rPr>
          <w:sz w:val="20"/>
          <w:szCs w:val="20"/>
        </w:rPr>
      </w:pPr>
    </w:p>
    <w:p w:rsidR="004A7889" w:rsidRDefault="004A7889">
      <w:pPr>
        <w:jc w:val="both"/>
        <w:rPr>
          <w:sz w:val="20"/>
          <w:szCs w:val="20"/>
        </w:rPr>
      </w:pPr>
    </w:p>
    <w:p w:rsidR="004A7889" w:rsidRPr="004A67F9" w:rsidRDefault="004A7889">
      <w:pPr>
        <w:jc w:val="both"/>
        <w:rPr>
          <w:sz w:val="20"/>
          <w:szCs w:val="20"/>
        </w:rPr>
      </w:pPr>
    </w:p>
    <w:p w:rsidR="00CF0266" w:rsidRPr="004A67F9" w:rsidRDefault="00CF0266">
      <w:pPr>
        <w:jc w:val="both"/>
        <w:rPr>
          <w:sz w:val="20"/>
          <w:szCs w:val="20"/>
        </w:rPr>
      </w:pPr>
    </w:p>
    <w:p w:rsidR="00CF0266" w:rsidRPr="004A67F9" w:rsidRDefault="00CF0266">
      <w:pPr>
        <w:pStyle w:val="Body"/>
        <w:jc w:val="center"/>
        <w:rPr>
          <w:rFonts w:ascii="Times New Roman" w:hAnsi="Times New Roman"/>
          <w:sz w:val="20"/>
        </w:rPr>
      </w:pPr>
      <w:r w:rsidRPr="004A67F9">
        <w:rPr>
          <w:rFonts w:ascii="Times New Roman" w:hAnsi="Times New Roman"/>
          <w:sz w:val="20"/>
        </w:rPr>
        <w:t>ACKNOWLEDGMENT</w:t>
      </w:r>
      <w:r w:rsidR="004052D0">
        <w:rPr>
          <w:rFonts w:ascii="Times New Roman" w:hAnsi="Times New Roman"/>
          <w:sz w:val="20"/>
        </w:rPr>
        <w:t xml:space="preserve"> </w:t>
      </w:r>
      <w:r w:rsidRPr="004A67F9">
        <w:rPr>
          <w:rFonts w:ascii="Times New Roman" w:hAnsi="Times New Roman"/>
          <w:sz w:val="20"/>
        </w:rPr>
        <w:t>/</w:t>
      </w:r>
      <w:r w:rsidR="004052D0">
        <w:rPr>
          <w:rFonts w:ascii="Times New Roman" w:hAnsi="Times New Roman"/>
          <w:sz w:val="20"/>
        </w:rPr>
        <w:t xml:space="preserve"> </w:t>
      </w:r>
      <w:r w:rsidRPr="004A67F9">
        <w:rPr>
          <w:rFonts w:ascii="Times New Roman" w:hAnsi="Times New Roman"/>
          <w:sz w:val="20"/>
        </w:rPr>
        <w:t>NOTARY</w:t>
      </w:r>
    </w:p>
    <w:p w:rsidR="00CF0266" w:rsidRPr="004A67F9" w:rsidRDefault="00CF0266">
      <w:pPr>
        <w:rPr>
          <w:color w:val="000000"/>
          <w:sz w:val="20"/>
          <w:szCs w:val="20"/>
        </w:rPr>
      </w:pPr>
    </w:p>
    <w:p w:rsidR="00CF0266" w:rsidRPr="004A67F9" w:rsidRDefault="00CF0266">
      <w:pPr>
        <w:rPr>
          <w:color w:val="000000"/>
          <w:sz w:val="20"/>
          <w:szCs w:val="20"/>
        </w:rPr>
      </w:pPr>
    </w:p>
    <w:p w:rsidR="00CF0266" w:rsidRPr="004A67F9" w:rsidRDefault="00CF0266">
      <w:pPr>
        <w:rPr>
          <w:color w:val="000000"/>
          <w:sz w:val="20"/>
          <w:szCs w:val="20"/>
        </w:rPr>
      </w:pPr>
    </w:p>
    <w:p w:rsidR="00CF0266" w:rsidRPr="004A67F9" w:rsidRDefault="00DF113C">
      <w:pPr>
        <w:pStyle w:val="Footnote"/>
        <w:widowControl/>
        <w:autoSpaceDE/>
        <w:autoSpaceDN/>
        <w:adjustRightInd/>
        <w:spacing w:line="240" w:lineRule="auto"/>
        <w:rPr>
          <w:rFonts w:ascii="Times New Roman" w:eastAsia="Times" w:hAnsi="Times New Roman"/>
          <w:noProof w:val="0"/>
        </w:rPr>
      </w:pPr>
      <w:r w:rsidRPr="00DF113C">
        <w:rPr>
          <w:rFonts w:ascii="Times New Roman" w:eastAsia="Times" w:hAnsi="Times New Roman"/>
          <w:noProof w:val="0"/>
          <w:highlight w:val="yellow"/>
        </w:rPr>
        <w:t>Your</w:t>
      </w:r>
      <w:r>
        <w:rPr>
          <w:rFonts w:ascii="Times New Roman" w:eastAsia="Times" w:hAnsi="Times New Roman"/>
          <w:noProof w:val="0"/>
        </w:rPr>
        <w:t xml:space="preserve"> </w:t>
      </w:r>
      <w:r w:rsidR="00CF0266" w:rsidRPr="004A67F9">
        <w:rPr>
          <w:rFonts w:ascii="Times New Roman" w:eastAsia="Times" w:hAnsi="Times New Roman"/>
          <w:noProof w:val="0"/>
        </w:rPr>
        <w:t>County</w:t>
      </w:r>
      <w:r w:rsidR="00FC57C3" w:rsidRPr="004A67F9">
        <w:rPr>
          <w:rFonts w:ascii="Times New Roman" w:eastAsia="Times" w:hAnsi="Times New Roman"/>
          <w:noProof w:val="0"/>
        </w:rPr>
        <w:tab/>
      </w:r>
      <w:r w:rsidR="00FC57C3" w:rsidRPr="004A67F9">
        <w:rPr>
          <w:rFonts w:ascii="Times New Roman" w:eastAsia="Times" w:hAnsi="Times New Roman"/>
          <w:noProof w:val="0"/>
        </w:rPr>
        <w:tab/>
      </w:r>
    </w:p>
    <w:p w:rsidR="00CF0266" w:rsidRPr="004A67F9" w:rsidRDefault="00DF113C">
      <w:pPr>
        <w:rPr>
          <w:color w:val="000000"/>
          <w:sz w:val="20"/>
          <w:szCs w:val="20"/>
        </w:rPr>
      </w:pPr>
      <w:r w:rsidRPr="00DF113C">
        <w:rPr>
          <w:color w:val="000000"/>
          <w:sz w:val="20"/>
          <w:szCs w:val="20"/>
          <w:highlight w:val="yellow"/>
        </w:rPr>
        <w:t>State</w:t>
      </w:r>
      <w:r w:rsidR="00CF0266" w:rsidRPr="004A67F9">
        <w:rPr>
          <w:color w:val="000000"/>
          <w:sz w:val="20"/>
          <w:szCs w:val="20"/>
        </w:rPr>
        <w:tab/>
      </w:r>
    </w:p>
    <w:p w:rsidR="00CF0266" w:rsidRPr="004A67F9" w:rsidRDefault="00CF0266">
      <w:pPr>
        <w:rPr>
          <w:color w:val="000000"/>
          <w:sz w:val="20"/>
          <w:szCs w:val="20"/>
        </w:rPr>
      </w:pPr>
      <w:smartTag w:uri="urn:schemas-microsoft-com:office:smarttags" w:element="country-region">
        <w:smartTag w:uri="urn:schemas-microsoft-com:office:smarttags" w:element="place">
          <w:r w:rsidRPr="004A67F9">
            <w:rPr>
              <w:color w:val="000000"/>
              <w:sz w:val="20"/>
              <w:szCs w:val="20"/>
            </w:rPr>
            <w:t>united states of America</w:t>
          </w:r>
        </w:smartTag>
      </w:smartTag>
      <w:r w:rsidR="00FC57C3" w:rsidRPr="004A67F9">
        <w:rPr>
          <w:color w:val="000000"/>
          <w:sz w:val="20"/>
          <w:szCs w:val="20"/>
        </w:rPr>
        <w:tab/>
      </w:r>
    </w:p>
    <w:p w:rsidR="00CF0266" w:rsidRPr="004A67F9" w:rsidRDefault="00CF0266">
      <w:pPr>
        <w:rPr>
          <w:i/>
          <w:color w:val="000000"/>
          <w:sz w:val="20"/>
          <w:szCs w:val="20"/>
        </w:rPr>
      </w:pPr>
      <w:r w:rsidRPr="004A67F9">
        <w:rPr>
          <w:i/>
          <w:color w:val="000000"/>
          <w:sz w:val="20"/>
          <w:szCs w:val="20"/>
        </w:rPr>
        <w:t xml:space="preserve">original </w:t>
      </w:r>
      <w:smartTag w:uri="urn:schemas-microsoft-com:office:smarttags" w:element="PersonName">
        <w:r w:rsidRPr="004A67F9">
          <w:rPr>
            <w:i/>
            <w:color w:val="000000"/>
            <w:sz w:val="20"/>
            <w:szCs w:val="20"/>
          </w:rPr>
          <w:t>j</w:t>
        </w:r>
      </w:smartTag>
      <w:r w:rsidRPr="004A67F9">
        <w:rPr>
          <w:i/>
          <w:color w:val="000000"/>
          <w:sz w:val="20"/>
          <w:szCs w:val="20"/>
        </w:rPr>
        <w:t>urisdiction</w:t>
      </w:r>
    </w:p>
    <w:p w:rsidR="00CF0266" w:rsidRPr="004A67F9" w:rsidRDefault="00CF0266">
      <w:pPr>
        <w:rPr>
          <w:color w:val="000000"/>
          <w:sz w:val="20"/>
          <w:szCs w:val="20"/>
        </w:rPr>
      </w:pPr>
    </w:p>
    <w:p w:rsidR="00CF0266" w:rsidRPr="004A67F9" w:rsidRDefault="003F63B8">
      <w:pPr>
        <w:pStyle w:val="BodyText2"/>
        <w:rPr>
          <w:rFonts w:ascii="Times New Roman" w:hAnsi="Times New Roman"/>
          <w:szCs w:val="20"/>
        </w:rPr>
      </w:pPr>
      <w:r>
        <w:rPr>
          <w:rFonts w:ascii="Times New Roman" w:hAnsi="Times New Roman"/>
          <w:szCs w:val="20"/>
        </w:rPr>
        <w:t>The above</w:t>
      </w:r>
      <w:r w:rsidR="004F5C92">
        <w:rPr>
          <w:rFonts w:ascii="Times New Roman" w:hAnsi="Times New Roman"/>
          <w:szCs w:val="20"/>
        </w:rPr>
        <w:t>-signed</w:t>
      </w:r>
      <w:r>
        <w:rPr>
          <w:rFonts w:ascii="Times New Roman" w:hAnsi="Times New Roman"/>
          <w:szCs w:val="20"/>
        </w:rPr>
        <w:t xml:space="preserve"> A</w:t>
      </w:r>
      <w:r w:rsidR="00CF0266" w:rsidRPr="004A67F9">
        <w:rPr>
          <w:rFonts w:ascii="Times New Roman" w:hAnsi="Times New Roman"/>
          <w:szCs w:val="20"/>
        </w:rPr>
        <w:t xml:space="preserve">ffiant, personally known </w:t>
      </w:r>
      <w:r>
        <w:rPr>
          <w:rFonts w:ascii="Times New Roman" w:hAnsi="Times New Roman"/>
          <w:szCs w:val="20"/>
        </w:rPr>
        <w:t>to Me</w:t>
      </w:r>
      <w:r w:rsidR="00CF0266" w:rsidRPr="004A67F9">
        <w:rPr>
          <w:rFonts w:ascii="Times New Roman" w:hAnsi="Times New Roman"/>
          <w:szCs w:val="20"/>
        </w:rPr>
        <w:t xml:space="preserve"> or proved to Me on the</w:t>
      </w:r>
      <w:r>
        <w:rPr>
          <w:rFonts w:ascii="Times New Roman" w:hAnsi="Times New Roman"/>
          <w:szCs w:val="20"/>
        </w:rPr>
        <w:t xml:space="preserve"> basis of satisfactory evidence</w:t>
      </w:r>
      <w:r w:rsidR="00CF0266" w:rsidRPr="004A67F9">
        <w:rPr>
          <w:rFonts w:ascii="Times New Roman" w:hAnsi="Times New Roman"/>
          <w:szCs w:val="20"/>
        </w:rPr>
        <w:t xml:space="preserve"> to</w:t>
      </w:r>
      <w:r w:rsidR="0050280A">
        <w:rPr>
          <w:rFonts w:ascii="Times New Roman" w:hAnsi="Times New Roman"/>
          <w:szCs w:val="20"/>
        </w:rPr>
        <w:t xml:space="preserve"> be the one whose address</w:t>
      </w:r>
      <w:r w:rsidR="00CF0266" w:rsidRPr="004A67F9">
        <w:rPr>
          <w:rFonts w:ascii="Times New Roman" w:hAnsi="Times New Roman"/>
          <w:szCs w:val="20"/>
        </w:rPr>
        <w:t xml:space="preserve"> and autograph is subscribed to the within instrument. Affiant swears under the pains and penalties of perjury that all statements made herein are true, correct, certain, and not misleading.</w:t>
      </w:r>
    </w:p>
    <w:p w:rsidR="00CF0266" w:rsidRPr="004A67F9" w:rsidRDefault="00CF0266">
      <w:pPr>
        <w:rPr>
          <w:color w:val="000000"/>
          <w:sz w:val="20"/>
          <w:szCs w:val="20"/>
        </w:rPr>
      </w:pPr>
      <w:bookmarkStart w:id="0" w:name="_GoBack"/>
      <w:bookmarkEnd w:id="0"/>
    </w:p>
    <w:p w:rsidR="00CF0266" w:rsidRPr="004A67F9" w:rsidRDefault="00CF0266">
      <w:pPr>
        <w:rPr>
          <w:color w:val="000000"/>
          <w:sz w:val="20"/>
          <w:szCs w:val="20"/>
        </w:rPr>
      </w:pPr>
      <w:r w:rsidRPr="004A67F9">
        <w:rPr>
          <w:color w:val="000000"/>
          <w:sz w:val="20"/>
          <w:szCs w:val="20"/>
        </w:rPr>
        <w:t>Duly subscribed and sworn on this __________ day</w:t>
      </w:r>
      <w:r w:rsidR="00485AAD">
        <w:rPr>
          <w:color w:val="000000"/>
          <w:sz w:val="20"/>
          <w:szCs w:val="20"/>
        </w:rPr>
        <w:t xml:space="preserve"> of _______</w:t>
      </w:r>
      <w:r w:rsidR="00485AAD" w:rsidRPr="00485AAD">
        <w:rPr>
          <w:color w:val="000000"/>
          <w:sz w:val="20"/>
          <w:szCs w:val="20"/>
          <w:highlight w:val="yellow"/>
          <w:u w:val="single"/>
        </w:rPr>
        <w:t>Month</w:t>
      </w:r>
      <w:r w:rsidR="00EA3216">
        <w:rPr>
          <w:color w:val="000000"/>
          <w:sz w:val="20"/>
          <w:szCs w:val="20"/>
        </w:rPr>
        <w:t xml:space="preserve">_______, </w:t>
      </w:r>
      <w:r w:rsidR="00D57DA0">
        <w:rPr>
          <w:color w:val="000000"/>
          <w:sz w:val="20"/>
          <w:szCs w:val="20"/>
          <w:highlight w:val="yellow"/>
        </w:rPr>
        <w:t>20</w:t>
      </w:r>
      <w:r w:rsidR="00485AAD">
        <w:rPr>
          <w:color w:val="000000"/>
          <w:sz w:val="20"/>
          <w:szCs w:val="20"/>
          <w:highlight w:val="yellow"/>
        </w:rPr>
        <w:t>2</w:t>
      </w:r>
      <w:r w:rsidR="009A6368">
        <w:rPr>
          <w:color w:val="000000"/>
          <w:sz w:val="20"/>
          <w:szCs w:val="20"/>
          <w:highlight w:val="yellow"/>
        </w:rPr>
        <w:t>4</w:t>
      </w:r>
      <w:r w:rsidRPr="004A67F9">
        <w:rPr>
          <w:color w:val="000000"/>
          <w:sz w:val="20"/>
          <w:szCs w:val="20"/>
        </w:rPr>
        <w:t>.</w:t>
      </w:r>
    </w:p>
    <w:p w:rsidR="00CF0266" w:rsidRPr="004A67F9" w:rsidRDefault="00CF0266">
      <w:pPr>
        <w:rPr>
          <w:color w:val="000000"/>
          <w:sz w:val="20"/>
          <w:szCs w:val="20"/>
        </w:rPr>
      </w:pP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p>
    <w:p w:rsidR="00CF0266" w:rsidRPr="004A67F9" w:rsidRDefault="00CF0266">
      <w:pPr>
        <w:ind w:left="7200"/>
        <w:rPr>
          <w:color w:val="000000"/>
          <w:sz w:val="20"/>
          <w:szCs w:val="20"/>
        </w:rPr>
      </w:pPr>
      <w:r w:rsidRPr="004A67F9">
        <w:rPr>
          <w:color w:val="000000"/>
          <w:sz w:val="20"/>
          <w:szCs w:val="20"/>
        </w:rPr>
        <w:t>(seal)</w:t>
      </w:r>
    </w:p>
    <w:p w:rsidR="00CF0266" w:rsidRPr="004A67F9" w:rsidRDefault="00CF0266" w:rsidP="004A7889">
      <w:pPr>
        <w:spacing w:line="300" w:lineRule="auto"/>
        <w:rPr>
          <w:color w:val="000000"/>
          <w:sz w:val="20"/>
          <w:szCs w:val="20"/>
        </w:rPr>
      </w:pPr>
      <w:r w:rsidRPr="004A67F9">
        <w:rPr>
          <w:color w:val="000000"/>
          <w:sz w:val="20"/>
          <w:szCs w:val="20"/>
        </w:rPr>
        <w:t>X_________</w:t>
      </w:r>
      <w:r w:rsidR="004A7889">
        <w:rPr>
          <w:color w:val="000000"/>
          <w:sz w:val="20"/>
          <w:szCs w:val="20"/>
        </w:rPr>
        <w:t>_______________________________</w:t>
      </w:r>
      <w:r w:rsidRPr="004A67F9">
        <w:rPr>
          <w:color w:val="000000"/>
          <w:sz w:val="20"/>
          <w:szCs w:val="20"/>
        </w:rPr>
        <w:tab/>
      </w:r>
      <w:r w:rsidRPr="004A67F9">
        <w:rPr>
          <w:color w:val="000000"/>
          <w:sz w:val="20"/>
          <w:szCs w:val="20"/>
        </w:rPr>
        <w:tab/>
      </w:r>
      <w:r w:rsidRPr="004A67F9">
        <w:rPr>
          <w:color w:val="000000"/>
          <w:sz w:val="20"/>
          <w:szCs w:val="20"/>
        </w:rPr>
        <w:tab/>
      </w:r>
      <w:r w:rsidRPr="004A67F9">
        <w:rPr>
          <w:color w:val="000000"/>
          <w:sz w:val="20"/>
          <w:szCs w:val="20"/>
        </w:rPr>
        <w:tab/>
      </w:r>
    </w:p>
    <w:p w:rsidR="00CF0266" w:rsidRPr="004A67F9" w:rsidRDefault="00CF0266">
      <w:pPr>
        <w:jc w:val="both"/>
        <w:rPr>
          <w:sz w:val="20"/>
          <w:szCs w:val="20"/>
        </w:rPr>
      </w:pPr>
      <w:r w:rsidRPr="004A67F9">
        <w:rPr>
          <w:sz w:val="20"/>
          <w:szCs w:val="20"/>
        </w:rPr>
        <w:t>Notary Public</w:t>
      </w:r>
    </w:p>
    <w:sectPr w:rsidR="00CF0266" w:rsidRPr="004A67F9" w:rsidSect="004A67F9">
      <w:footerReference w:type="even" r:id="rId8"/>
      <w:footerReference w:type="default" r:id="rId9"/>
      <w:type w:val="continuous"/>
      <w:pgSz w:w="12240" w:h="15840"/>
      <w:pgMar w:top="270" w:right="270" w:bottom="360" w:left="360" w:header="120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CD4" w:rsidRDefault="00B93CD4">
      <w:r>
        <w:separator/>
      </w:r>
    </w:p>
  </w:endnote>
  <w:endnote w:type="continuationSeparator" w:id="0">
    <w:p w:rsidR="00B93CD4" w:rsidRDefault="00B9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rculanum">
    <w:altName w:val="Courier New"/>
    <w:charset w:val="00"/>
    <w:family w:val="auto"/>
    <w:pitch w:val="variable"/>
    <w:sig w:usb0="03000000" w:usb1="00000000" w:usb2="00000000" w:usb3="00000000" w:csb0="00000001" w:csb1="00000000"/>
  </w:font>
  <w:font w:name="Helv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266" w:rsidRDefault="00CF02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0266" w:rsidRDefault="00CF02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936" w:rsidRPr="0083775F" w:rsidRDefault="007C1936" w:rsidP="007C1936">
    <w:pPr>
      <w:widowControl w:val="0"/>
      <w:tabs>
        <w:tab w:val="center" w:pos="4796"/>
        <w:tab w:val="right" w:pos="9598"/>
      </w:tabs>
      <w:autoSpaceDE w:val="0"/>
      <w:autoSpaceDN w:val="0"/>
      <w:adjustRightInd w:val="0"/>
      <w:spacing w:line="240" w:lineRule="exact"/>
      <w:rPr>
        <w:rFonts w:ascii="HelvLight" w:hAnsi="HelvLight"/>
        <w:sz w:val="20"/>
      </w:rPr>
    </w:pPr>
    <w:r w:rsidRPr="00B5454C">
      <w:rPr>
        <w:rFonts w:ascii="HelvLight" w:hAnsi="HelvLight"/>
        <w:sz w:val="20"/>
        <w:highlight w:val="yellow"/>
      </w:rPr>
      <w:t>First Middle Last</w:t>
    </w:r>
    <w:r>
      <w:rPr>
        <w:rFonts w:ascii="HelvLight" w:hAnsi="HelvLight"/>
        <w:sz w:val="20"/>
      </w:rPr>
      <w:t xml:space="preserve">                                Declaration of Copyright for </w:t>
    </w:r>
    <w:proofErr w:type="gramStart"/>
    <w:r w:rsidRPr="00B5454C">
      <w:rPr>
        <w:rFonts w:ascii="HelvLight" w:hAnsi="HelvLight"/>
        <w:sz w:val="20"/>
        <w:highlight w:val="yellow"/>
      </w:rPr>
      <w:t>FIRST</w:t>
    </w:r>
    <w:r>
      <w:rPr>
        <w:rFonts w:ascii="HelvLight" w:hAnsi="HelvLight"/>
        <w:sz w:val="20"/>
        <w:highlight w:val="yellow"/>
      </w:rPr>
      <w:t xml:space="preserve"> </w:t>
    </w:r>
    <w:r w:rsidRPr="00B5454C">
      <w:rPr>
        <w:rFonts w:ascii="HelvLight" w:hAnsi="HelvLight"/>
        <w:sz w:val="20"/>
        <w:highlight w:val="yellow"/>
      </w:rPr>
      <w:t xml:space="preserve"> MIDDLE</w:t>
    </w:r>
    <w:proofErr w:type="gramEnd"/>
    <w:r>
      <w:rPr>
        <w:rFonts w:ascii="HelvLight" w:hAnsi="HelvLight"/>
        <w:sz w:val="20"/>
        <w:highlight w:val="yellow"/>
      </w:rPr>
      <w:t xml:space="preserve"> </w:t>
    </w:r>
    <w:r w:rsidRPr="00B5454C">
      <w:rPr>
        <w:rFonts w:ascii="HelvLight" w:hAnsi="HelvLight"/>
        <w:sz w:val="20"/>
        <w:highlight w:val="yellow"/>
      </w:rPr>
      <w:t xml:space="preserve"> LAST</w:t>
    </w:r>
    <w:r>
      <w:rPr>
        <w:rFonts w:ascii="HelvLight" w:hAnsi="HelvLight"/>
        <w:sz w:val="20"/>
      </w:rPr>
      <w:t>©.</w:t>
    </w:r>
  </w:p>
  <w:p w:rsidR="007C1936" w:rsidRPr="007C1936" w:rsidRDefault="00B93CD4">
    <w:pPr>
      <w:pStyle w:val="Footer"/>
      <w:jc w:val="right"/>
      <w:rPr>
        <w:rFonts w:ascii="HelvLight" w:hAnsi="HelvLight"/>
        <w:sz w:val="22"/>
      </w:rPr>
    </w:pPr>
    <w:sdt>
      <w:sdtPr>
        <w:id w:val="1650404350"/>
        <w:docPartObj>
          <w:docPartGallery w:val="Page Numbers (Bottom of Page)"/>
          <w:docPartUnique/>
        </w:docPartObj>
      </w:sdtPr>
      <w:sdtEndPr>
        <w:rPr>
          <w:rFonts w:ascii="HelvLight" w:hAnsi="HelvLight"/>
          <w:noProof/>
          <w:sz w:val="22"/>
        </w:rPr>
      </w:sdtEndPr>
      <w:sdtContent>
        <w:r w:rsidR="007C1936" w:rsidRPr="007C1936">
          <w:rPr>
            <w:rFonts w:ascii="HelvLight" w:hAnsi="HelvLight"/>
            <w:sz w:val="22"/>
          </w:rPr>
          <w:t xml:space="preserve">Pg. </w:t>
        </w:r>
        <w:r w:rsidR="007C1936" w:rsidRPr="007C1936">
          <w:rPr>
            <w:rFonts w:ascii="HelvLight" w:hAnsi="HelvLight"/>
            <w:sz w:val="22"/>
          </w:rPr>
          <w:fldChar w:fldCharType="begin"/>
        </w:r>
        <w:r w:rsidR="007C1936" w:rsidRPr="007C1936">
          <w:rPr>
            <w:rFonts w:ascii="HelvLight" w:hAnsi="HelvLight"/>
            <w:sz w:val="22"/>
          </w:rPr>
          <w:instrText xml:space="preserve"> PAGE   \* MERGEFORMAT </w:instrText>
        </w:r>
        <w:r w:rsidR="007C1936" w:rsidRPr="007C1936">
          <w:rPr>
            <w:rFonts w:ascii="HelvLight" w:hAnsi="HelvLight"/>
            <w:sz w:val="22"/>
          </w:rPr>
          <w:fldChar w:fldCharType="separate"/>
        </w:r>
        <w:r w:rsidR="009A6368">
          <w:rPr>
            <w:rFonts w:ascii="HelvLight" w:hAnsi="HelvLight"/>
            <w:noProof/>
            <w:sz w:val="22"/>
          </w:rPr>
          <w:t>3</w:t>
        </w:r>
        <w:r w:rsidR="007C1936" w:rsidRPr="007C1936">
          <w:rPr>
            <w:rFonts w:ascii="HelvLight" w:hAnsi="HelvLight"/>
            <w:noProof/>
            <w:sz w:val="22"/>
          </w:rPr>
          <w:fldChar w:fldCharType="end"/>
        </w:r>
        <w:r w:rsidR="007C1936" w:rsidRPr="007C1936">
          <w:rPr>
            <w:rFonts w:ascii="HelvLight" w:hAnsi="HelvLight"/>
            <w:noProof/>
            <w:sz w:val="22"/>
          </w:rPr>
          <w:t xml:space="preserve"> of 3</w:t>
        </w:r>
      </w:sdtContent>
    </w:sdt>
  </w:p>
  <w:p w:rsidR="0083775F" w:rsidRPr="0083775F" w:rsidRDefault="0083775F" w:rsidP="006416F0">
    <w:pPr>
      <w:widowControl w:val="0"/>
      <w:tabs>
        <w:tab w:val="center" w:pos="4796"/>
        <w:tab w:val="right" w:pos="9598"/>
      </w:tabs>
      <w:autoSpaceDE w:val="0"/>
      <w:autoSpaceDN w:val="0"/>
      <w:adjustRightInd w:val="0"/>
      <w:spacing w:line="240" w:lineRule="exact"/>
      <w:jc w:val="right"/>
      <w:rPr>
        <w:rFonts w:ascii="HelvLight" w:hAnsi="HelvLight"/>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CD4" w:rsidRDefault="00B93CD4">
      <w:r>
        <w:separator/>
      </w:r>
    </w:p>
  </w:footnote>
  <w:footnote w:type="continuationSeparator" w:id="0">
    <w:p w:rsidR="00B93CD4" w:rsidRDefault="00B93C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4FC7"/>
    <w:multiLevelType w:val="hybridMultilevel"/>
    <w:tmpl w:val="C01A39E6"/>
    <w:lvl w:ilvl="0" w:tplc="C1764628">
      <w:start w:val="1"/>
      <w:numFmt w:val="lowerLetter"/>
      <w:lvlText w:val="%1."/>
      <w:lvlJc w:val="left"/>
      <w:pPr>
        <w:tabs>
          <w:tab w:val="num" w:pos="720"/>
        </w:tabs>
        <w:ind w:left="720" w:hanging="360"/>
      </w:pPr>
      <w:rPr>
        <w:rFonts w:hint="default"/>
      </w:rPr>
    </w:lvl>
    <w:lvl w:ilvl="1" w:tplc="BF40A208" w:tentative="1">
      <w:start w:val="1"/>
      <w:numFmt w:val="lowerLetter"/>
      <w:lvlText w:val="%2."/>
      <w:lvlJc w:val="left"/>
      <w:pPr>
        <w:tabs>
          <w:tab w:val="num" w:pos="1440"/>
        </w:tabs>
        <w:ind w:left="1440" w:hanging="360"/>
      </w:pPr>
    </w:lvl>
    <w:lvl w:ilvl="2" w:tplc="AB50A35E" w:tentative="1">
      <w:start w:val="1"/>
      <w:numFmt w:val="lowerRoman"/>
      <w:lvlText w:val="%3."/>
      <w:lvlJc w:val="right"/>
      <w:pPr>
        <w:tabs>
          <w:tab w:val="num" w:pos="2160"/>
        </w:tabs>
        <w:ind w:left="2160" w:hanging="180"/>
      </w:pPr>
    </w:lvl>
    <w:lvl w:ilvl="3" w:tplc="EE76DDD2" w:tentative="1">
      <w:start w:val="1"/>
      <w:numFmt w:val="decimal"/>
      <w:lvlText w:val="%4."/>
      <w:lvlJc w:val="left"/>
      <w:pPr>
        <w:tabs>
          <w:tab w:val="num" w:pos="2880"/>
        </w:tabs>
        <w:ind w:left="2880" w:hanging="360"/>
      </w:pPr>
    </w:lvl>
    <w:lvl w:ilvl="4" w:tplc="4114F97A" w:tentative="1">
      <w:start w:val="1"/>
      <w:numFmt w:val="lowerLetter"/>
      <w:lvlText w:val="%5."/>
      <w:lvlJc w:val="left"/>
      <w:pPr>
        <w:tabs>
          <w:tab w:val="num" w:pos="3600"/>
        </w:tabs>
        <w:ind w:left="3600" w:hanging="360"/>
      </w:pPr>
    </w:lvl>
    <w:lvl w:ilvl="5" w:tplc="84D44FB8" w:tentative="1">
      <w:start w:val="1"/>
      <w:numFmt w:val="lowerRoman"/>
      <w:lvlText w:val="%6."/>
      <w:lvlJc w:val="right"/>
      <w:pPr>
        <w:tabs>
          <w:tab w:val="num" w:pos="4320"/>
        </w:tabs>
        <w:ind w:left="4320" w:hanging="180"/>
      </w:pPr>
    </w:lvl>
    <w:lvl w:ilvl="6" w:tplc="CF8CEE0C" w:tentative="1">
      <w:start w:val="1"/>
      <w:numFmt w:val="decimal"/>
      <w:lvlText w:val="%7."/>
      <w:lvlJc w:val="left"/>
      <w:pPr>
        <w:tabs>
          <w:tab w:val="num" w:pos="5040"/>
        </w:tabs>
        <w:ind w:left="5040" w:hanging="360"/>
      </w:pPr>
    </w:lvl>
    <w:lvl w:ilvl="7" w:tplc="D8C80508" w:tentative="1">
      <w:start w:val="1"/>
      <w:numFmt w:val="lowerLetter"/>
      <w:lvlText w:val="%8."/>
      <w:lvlJc w:val="left"/>
      <w:pPr>
        <w:tabs>
          <w:tab w:val="num" w:pos="5760"/>
        </w:tabs>
        <w:ind w:left="5760" w:hanging="360"/>
      </w:pPr>
    </w:lvl>
    <w:lvl w:ilvl="8" w:tplc="3F724D9C" w:tentative="1">
      <w:start w:val="1"/>
      <w:numFmt w:val="lowerRoman"/>
      <w:lvlText w:val="%9."/>
      <w:lvlJc w:val="right"/>
      <w:pPr>
        <w:tabs>
          <w:tab w:val="num" w:pos="6480"/>
        </w:tabs>
        <w:ind w:left="6480" w:hanging="180"/>
      </w:pPr>
    </w:lvl>
  </w:abstractNum>
  <w:abstractNum w:abstractNumId="1">
    <w:nsid w:val="52636B63"/>
    <w:multiLevelType w:val="hybridMultilevel"/>
    <w:tmpl w:val="A6E663C6"/>
    <w:lvl w:ilvl="0" w:tplc="389E5A24">
      <w:start w:val="1"/>
      <w:numFmt w:val="decimal"/>
      <w:lvlText w:val="%1."/>
      <w:lvlJc w:val="left"/>
      <w:pPr>
        <w:tabs>
          <w:tab w:val="num" w:pos="720"/>
        </w:tabs>
        <w:ind w:left="720" w:hanging="360"/>
      </w:pPr>
      <w:rPr>
        <w:rFonts w:hint="default"/>
      </w:rPr>
    </w:lvl>
    <w:lvl w:ilvl="1" w:tplc="89DAFE14">
      <w:start w:val="1"/>
      <w:numFmt w:val="lowerLetter"/>
      <w:lvlText w:val="%2."/>
      <w:lvlJc w:val="left"/>
      <w:pPr>
        <w:tabs>
          <w:tab w:val="num" w:pos="1440"/>
        </w:tabs>
        <w:ind w:left="1440" w:hanging="360"/>
      </w:pPr>
      <w:rPr>
        <w:rFonts w:hint="default"/>
      </w:rPr>
    </w:lvl>
    <w:lvl w:ilvl="2" w:tplc="E954FFFA" w:tentative="1">
      <w:start w:val="1"/>
      <w:numFmt w:val="lowerRoman"/>
      <w:lvlText w:val="%3."/>
      <w:lvlJc w:val="right"/>
      <w:pPr>
        <w:tabs>
          <w:tab w:val="num" w:pos="2160"/>
        </w:tabs>
        <w:ind w:left="2160" w:hanging="180"/>
      </w:pPr>
    </w:lvl>
    <w:lvl w:ilvl="3" w:tplc="CEA4F9E0" w:tentative="1">
      <w:start w:val="1"/>
      <w:numFmt w:val="decimal"/>
      <w:lvlText w:val="%4."/>
      <w:lvlJc w:val="left"/>
      <w:pPr>
        <w:tabs>
          <w:tab w:val="num" w:pos="2880"/>
        </w:tabs>
        <w:ind w:left="2880" w:hanging="360"/>
      </w:pPr>
    </w:lvl>
    <w:lvl w:ilvl="4" w:tplc="D14E2B94" w:tentative="1">
      <w:start w:val="1"/>
      <w:numFmt w:val="lowerLetter"/>
      <w:lvlText w:val="%5."/>
      <w:lvlJc w:val="left"/>
      <w:pPr>
        <w:tabs>
          <w:tab w:val="num" w:pos="3600"/>
        </w:tabs>
        <w:ind w:left="3600" w:hanging="360"/>
      </w:pPr>
    </w:lvl>
    <w:lvl w:ilvl="5" w:tplc="2CAAF810" w:tentative="1">
      <w:start w:val="1"/>
      <w:numFmt w:val="lowerRoman"/>
      <w:lvlText w:val="%6."/>
      <w:lvlJc w:val="right"/>
      <w:pPr>
        <w:tabs>
          <w:tab w:val="num" w:pos="4320"/>
        </w:tabs>
        <w:ind w:left="4320" w:hanging="180"/>
      </w:pPr>
    </w:lvl>
    <w:lvl w:ilvl="6" w:tplc="230CE028" w:tentative="1">
      <w:start w:val="1"/>
      <w:numFmt w:val="decimal"/>
      <w:lvlText w:val="%7."/>
      <w:lvlJc w:val="left"/>
      <w:pPr>
        <w:tabs>
          <w:tab w:val="num" w:pos="5040"/>
        </w:tabs>
        <w:ind w:left="5040" w:hanging="360"/>
      </w:pPr>
    </w:lvl>
    <w:lvl w:ilvl="7" w:tplc="2152D0C0" w:tentative="1">
      <w:start w:val="1"/>
      <w:numFmt w:val="lowerLetter"/>
      <w:lvlText w:val="%8."/>
      <w:lvlJc w:val="left"/>
      <w:pPr>
        <w:tabs>
          <w:tab w:val="num" w:pos="5760"/>
        </w:tabs>
        <w:ind w:left="5760" w:hanging="360"/>
      </w:pPr>
    </w:lvl>
    <w:lvl w:ilvl="8" w:tplc="E26625B6" w:tentative="1">
      <w:start w:val="1"/>
      <w:numFmt w:val="lowerRoman"/>
      <w:lvlText w:val="%9."/>
      <w:lvlJc w:val="right"/>
      <w:pPr>
        <w:tabs>
          <w:tab w:val="num" w:pos="6480"/>
        </w:tabs>
        <w:ind w:left="6480" w:hanging="180"/>
      </w:pPr>
    </w:lvl>
  </w:abstractNum>
  <w:abstractNum w:abstractNumId="2">
    <w:nsid w:val="677A7454"/>
    <w:multiLevelType w:val="hybridMultilevel"/>
    <w:tmpl w:val="6E2ACAB0"/>
    <w:lvl w:ilvl="0" w:tplc="44F0010C">
      <w:start w:val="6"/>
      <w:numFmt w:val="decimal"/>
      <w:lvlText w:val="%1."/>
      <w:lvlJc w:val="left"/>
      <w:pPr>
        <w:tabs>
          <w:tab w:val="num" w:pos="740"/>
        </w:tabs>
        <w:ind w:left="740" w:hanging="360"/>
      </w:pPr>
      <w:rPr>
        <w:rFonts w:hint="default"/>
      </w:rPr>
    </w:lvl>
    <w:lvl w:ilvl="1" w:tplc="ABEC1A28" w:tentative="1">
      <w:start w:val="1"/>
      <w:numFmt w:val="lowerLetter"/>
      <w:lvlText w:val="%2."/>
      <w:lvlJc w:val="left"/>
      <w:pPr>
        <w:tabs>
          <w:tab w:val="num" w:pos="1460"/>
        </w:tabs>
        <w:ind w:left="1460" w:hanging="360"/>
      </w:pPr>
    </w:lvl>
    <w:lvl w:ilvl="2" w:tplc="DE0C1B60" w:tentative="1">
      <w:start w:val="1"/>
      <w:numFmt w:val="lowerRoman"/>
      <w:lvlText w:val="%3."/>
      <w:lvlJc w:val="right"/>
      <w:pPr>
        <w:tabs>
          <w:tab w:val="num" w:pos="2180"/>
        </w:tabs>
        <w:ind w:left="2180" w:hanging="180"/>
      </w:pPr>
    </w:lvl>
    <w:lvl w:ilvl="3" w:tplc="AE66F76C" w:tentative="1">
      <w:start w:val="1"/>
      <w:numFmt w:val="decimal"/>
      <w:lvlText w:val="%4."/>
      <w:lvlJc w:val="left"/>
      <w:pPr>
        <w:tabs>
          <w:tab w:val="num" w:pos="2900"/>
        </w:tabs>
        <w:ind w:left="2900" w:hanging="360"/>
      </w:pPr>
    </w:lvl>
    <w:lvl w:ilvl="4" w:tplc="6D14FDDC" w:tentative="1">
      <w:start w:val="1"/>
      <w:numFmt w:val="lowerLetter"/>
      <w:lvlText w:val="%5."/>
      <w:lvlJc w:val="left"/>
      <w:pPr>
        <w:tabs>
          <w:tab w:val="num" w:pos="3620"/>
        </w:tabs>
        <w:ind w:left="3620" w:hanging="360"/>
      </w:pPr>
    </w:lvl>
    <w:lvl w:ilvl="5" w:tplc="A462E1D4" w:tentative="1">
      <w:start w:val="1"/>
      <w:numFmt w:val="lowerRoman"/>
      <w:lvlText w:val="%6."/>
      <w:lvlJc w:val="right"/>
      <w:pPr>
        <w:tabs>
          <w:tab w:val="num" w:pos="4340"/>
        </w:tabs>
        <w:ind w:left="4340" w:hanging="180"/>
      </w:pPr>
    </w:lvl>
    <w:lvl w:ilvl="6" w:tplc="03C639E2" w:tentative="1">
      <w:start w:val="1"/>
      <w:numFmt w:val="decimal"/>
      <w:lvlText w:val="%7."/>
      <w:lvlJc w:val="left"/>
      <w:pPr>
        <w:tabs>
          <w:tab w:val="num" w:pos="5060"/>
        </w:tabs>
        <w:ind w:left="5060" w:hanging="360"/>
      </w:pPr>
    </w:lvl>
    <w:lvl w:ilvl="7" w:tplc="DBAE3524" w:tentative="1">
      <w:start w:val="1"/>
      <w:numFmt w:val="lowerLetter"/>
      <w:lvlText w:val="%8."/>
      <w:lvlJc w:val="left"/>
      <w:pPr>
        <w:tabs>
          <w:tab w:val="num" w:pos="5780"/>
        </w:tabs>
        <w:ind w:left="5780" w:hanging="360"/>
      </w:pPr>
    </w:lvl>
    <w:lvl w:ilvl="8" w:tplc="16868DBE" w:tentative="1">
      <w:start w:val="1"/>
      <w:numFmt w:val="lowerRoman"/>
      <w:lvlText w:val="%9."/>
      <w:lvlJc w:val="right"/>
      <w:pPr>
        <w:tabs>
          <w:tab w:val="num" w:pos="6500"/>
        </w:tabs>
        <w:ind w:left="6500" w:hanging="180"/>
      </w:pPr>
    </w:lvl>
  </w:abstractNum>
  <w:abstractNum w:abstractNumId="3">
    <w:nsid w:val="77EC5921"/>
    <w:multiLevelType w:val="hybridMultilevel"/>
    <w:tmpl w:val="20A83F38"/>
    <w:lvl w:ilvl="0" w:tplc="F5068F80">
      <w:start w:val="1"/>
      <w:numFmt w:val="decimal"/>
      <w:lvlText w:val="%1."/>
      <w:lvlJc w:val="left"/>
      <w:pPr>
        <w:tabs>
          <w:tab w:val="num" w:pos="720"/>
        </w:tabs>
        <w:ind w:left="720" w:hanging="360"/>
      </w:pPr>
      <w:rPr>
        <w:rFonts w:hint="default"/>
      </w:rPr>
    </w:lvl>
    <w:lvl w:ilvl="1" w:tplc="B0B6ED46">
      <w:start w:val="1"/>
      <w:numFmt w:val="lowerLetter"/>
      <w:lvlText w:val="%2."/>
      <w:lvlJc w:val="left"/>
      <w:pPr>
        <w:tabs>
          <w:tab w:val="num" w:pos="1440"/>
        </w:tabs>
        <w:ind w:left="1440" w:hanging="360"/>
      </w:pPr>
    </w:lvl>
    <w:lvl w:ilvl="2" w:tplc="19CACC90" w:tentative="1">
      <w:start w:val="1"/>
      <w:numFmt w:val="lowerRoman"/>
      <w:lvlText w:val="%3."/>
      <w:lvlJc w:val="right"/>
      <w:pPr>
        <w:tabs>
          <w:tab w:val="num" w:pos="2160"/>
        </w:tabs>
        <w:ind w:left="2160" w:hanging="180"/>
      </w:pPr>
    </w:lvl>
    <w:lvl w:ilvl="3" w:tplc="6486F4D8" w:tentative="1">
      <w:start w:val="1"/>
      <w:numFmt w:val="decimal"/>
      <w:lvlText w:val="%4."/>
      <w:lvlJc w:val="left"/>
      <w:pPr>
        <w:tabs>
          <w:tab w:val="num" w:pos="2880"/>
        </w:tabs>
        <w:ind w:left="2880" w:hanging="360"/>
      </w:pPr>
    </w:lvl>
    <w:lvl w:ilvl="4" w:tplc="AE5A541C" w:tentative="1">
      <w:start w:val="1"/>
      <w:numFmt w:val="lowerLetter"/>
      <w:lvlText w:val="%5."/>
      <w:lvlJc w:val="left"/>
      <w:pPr>
        <w:tabs>
          <w:tab w:val="num" w:pos="3600"/>
        </w:tabs>
        <w:ind w:left="3600" w:hanging="360"/>
      </w:pPr>
    </w:lvl>
    <w:lvl w:ilvl="5" w:tplc="236E971E" w:tentative="1">
      <w:start w:val="1"/>
      <w:numFmt w:val="lowerRoman"/>
      <w:lvlText w:val="%6."/>
      <w:lvlJc w:val="right"/>
      <w:pPr>
        <w:tabs>
          <w:tab w:val="num" w:pos="4320"/>
        </w:tabs>
        <w:ind w:left="4320" w:hanging="180"/>
      </w:pPr>
    </w:lvl>
    <w:lvl w:ilvl="6" w:tplc="EA205794" w:tentative="1">
      <w:start w:val="1"/>
      <w:numFmt w:val="decimal"/>
      <w:lvlText w:val="%7."/>
      <w:lvlJc w:val="left"/>
      <w:pPr>
        <w:tabs>
          <w:tab w:val="num" w:pos="5040"/>
        </w:tabs>
        <w:ind w:left="5040" w:hanging="360"/>
      </w:pPr>
    </w:lvl>
    <w:lvl w:ilvl="7" w:tplc="26BA125E" w:tentative="1">
      <w:start w:val="1"/>
      <w:numFmt w:val="lowerLetter"/>
      <w:lvlText w:val="%8."/>
      <w:lvlJc w:val="left"/>
      <w:pPr>
        <w:tabs>
          <w:tab w:val="num" w:pos="5760"/>
        </w:tabs>
        <w:ind w:left="5760" w:hanging="360"/>
      </w:pPr>
    </w:lvl>
    <w:lvl w:ilvl="8" w:tplc="2598A266"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0266"/>
    <w:rsid w:val="00032E93"/>
    <w:rsid w:val="00033A2F"/>
    <w:rsid w:val="0008511B"/>
    <w:rsid w:val="000878D3"/>
    <w:rsid w:val="000A695B"/>
    <w:rsid w:val="000F3502"/>
    <w:rsid w:val="00160153"/>
    <w:rsid w:val="00167792"/>
    <w:rsid w:val="001B4046"/>
    <w:rsid w:val="001F0C61"/>
    <w:rsid w:val="00245278"/>
    <w:rsid w:val="002517D5"/>
    <w:rsid w:val="002A034E"/>
    <w:rsid w:val="002C2228"/>
    <w:rsid w:val="002C3994"/>
    <w:rsid w:val="002C6356"/>
    <w:rsid w:val="002F07E7"/>
    <w:rsid w:val="003044E5"/>
    <w:rsid w:val="00311612"/>
    <w:rsid w:val="00320DEF"/>
    <w:rsid w:val="00322FAB"/>
    <w:rsid w:val="00331690"/>
    <w:rsid w:val="00335F6E"/>
    <w:rsid w:val="003847BD"/>
    <w:rsid w:val="00392807"/>
    <w:rsid w:val="00393706"/>
    <w:rsid w:val="003D4809"/>
    <w:rsid w:val="003E21A5"/>
    <w:rsid w:val="003F63B8"/>
    <w:rsid w:val="004052D0"/>
    <w:rsid w:val="0042174D"/>
    <w:rsid w:val="004309F7"/>
    <w:rsid w:val="00430E3D"/>
    <w:rsid w:val="0043403F"/>
    <w:rsid w:val="004463F6"/>
    <w:rsid w:val="00462998"/>
    <w:rsid w:val="00485AAD"/>
    <w:rsid w:val="004943B5"/>
    <w:rsid w:val="004944D2"/>
    <w:rsid w:val="004A67F9"/>
    <w:rsid w:val="004A7889"/>
    <w:rsid w:val="004B3DA9"/>
    <w:rsid w:val="004F5C92"/>
    <w:rsid w:val="0050280A"/>
    <w:rsid w:val="0051336E"/>
    <w:rsid w:val="005173D5"/>
    <w:rsid w:val="00540404"/>
    <w:rsid w:val="00554AE0"/>
    <w:rsid w:val="00561F48"/>
    <w:rsid w:val="00562754"/>
    <w:rsid w:val="005729CD"/>
    <w:rsid w:val="005773BB"/>
    <w:rsid w:val="005801DF"/>
    <w:rsid w:val="005829CD"/>
    <w:rsid w:val="005B4D8D"/>
    <w:rsid w:val="005B58A8"/>
    <w:rsid w:val="005E2893"/>
    <w:rsid w:val="006066CA"/>
    <w:rsid w:val="00610734"/>
    <w:rsid w:val="00637DF5"/>
    <w:rsid w:val="006416F0"/>
    <w:rsid w:val="00666CD1"/>
    <w:rsid w:val="00670721"/>
    <w:rsid w:val="00683B3A"/>
    <w:rsid w:val="006A05A8"/>
    <w:rsid w:val="006C0357"/>
    <w:rsid w:val="006C6164"/>
    <w:rsid w:val="006E1629"/>
    <w:rsid w:val="007071A7"/>
    <w:rsid w:val="00735CE8"/>
    <w:rsid w:val="007633AC"/>
    <w:rsid w:val="0079492F"/>
    <w:rsid w:val="007B01F2"/>
    <w:rsid w:val="007B5C36"/>
    <w:rsid w:val="007C1936"/>
    <w:rsid w:val="007C1C73"/>
    <w:rsid w:val="007C592D"/>
    <w:rsid w:val="007F365A"/>
    <w:rsid w:val="007F694A"/>
    <w:rsid w:val="008172EE"/>
    <w:rsid w:val="0083154B"/>
    <w:rsid w:val="0083775F"/>
    <w:rsid w:val="008645A0"/>
    <w:rsid w:val="008703AE"/>
    <w:rsid w:val="00882F0E"/>
    <w:rsid w:val="00892ACE"/>
    <w:rsid w:val="008B265F"/>
    <w:rsid w:val="008C3608"/>
    <w:rsid w:val="008C3F44"/>
    <w:rsid w:val="008C3F63"/>
    <w:rsid w:val="008C70F6"/>
    <w:rsid w:val="008C7134"/>
    <w:rsid w:val="0090074B"/>
    <w:rsid w:val="0092433A"/>
    <w:rsid w:val="00934B6A"/>
    <w:rsid w:val="00953D79"/>
    <w:rsid w:val="009554C9"/>
    <w:rsid w:val="0098120B"/>
    <w:rsid w:val="009A6368"/>
    <w:rsid w:val="009F4E38"/>
    <w:rsid w:val="00A01517"/>
    <w:rsid w:val="00A275D0"/>
    <w:rsid w:val="00A300C8"/>
    <w:rsid w:val="00A42D29"/>
    <w:rsid w:val="00A4317A"/>
    <w:rsid w:val="00A6003E"/>
    <w:rsid w:val="00A667E5"/>
    <w:rsid w:val="00A84DC6"/>
    <w:rsid w:val="00AA5002"/>
    <w:rsid w:val="00AB4C0A"/>
    <w:rsid w:val="00AE1F0D"/>
    <w:rsid w:val="00B17698"/>
    <w:rsid w:val="00B32114"/>
    <w:rsid w:val="00B5454C"/>
    <w:rsid w:val="00B662CA"/>
    <w:rsid w:val="00B74CA0"/>
    <w:rsid w:val="00B80FC6"/>
    <w:rsid w:val="00B825F9"/>
    <w:rsid w:val="00B82E5E"/>
    <w:rsid w:val="00B93CD4"/>
    <w:rsid w:val="00BA552E"/>
    <w:rsid w:val="00BF5AB7"/>
    <w:rsid w:val="00C01B51"/>
    <w:rsid w:val="00C1653C"/>
    <w:rsid w:val="00C16616"/>
    <w:rsid w:val="00C22FE3"/>
    <w:rsid w:val="00C61085"/>
    <w:rsid w:val="00C7330E"/>
    <w:rsid w:val="00C87D85"/>
    <w:rsid w:val="00C92602"/>
    <w:rsid w:val="00CB59CD"/>
    <w:rsid w:val="00CF0266"/>
    <w:rsid w:val="00D25B9F"/>
    <w:rsid w:val="00D57DA0"/>
    <w:rsid w:val="00D62CA0"/>
    <w:rsid w:val="00D637ED"/>
    <w:rsid w:val="00D96605"/>
    <w:rsid w:val="00DE25F1"/>
    <w:rsid w:val="00DF0CE8"/>
    <w:rsid w:val="00DF113C"/>
    <w:rsid w:val="00E34025"/>
    <w:rsid w:val="00EA3216"/>
    <w:rsid w:val="00EB02DF"/>
    <w:rsid w:val="00ED7469"/>
    <w:rsid w:val="00F174C3"/>
    <w:rsid w:val="00F26E9D"/>
    <w:rsid w:val="00F413F7"/>
    <w:rsid w:val="00F44AF9"/>
    <w:rsid w:val="00F50012"/>
    <w:rsid w:val="00F57657"/>
    <w:rsid w:val="00F635B7"/>
    <w:rsid w:val="00F64353"/>
    <w:rsid w:val="00F80E9B"/>
    <w:rsid w:val="00F83268"/>
    <w:rsid w:val="00F860AD"/>
    <w:rsid w:val="00FA450E"/>
    <w:rsid w:val="00FB7834"/>
    <w:rsid w:val="00FC074C"/>
    <w:rsid w:val="00FC57C3"/>
    <w:rsid w:val="00FD59EB"/>
    <w:rsid w:val="00FF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tabs>
        <w:tab w:val="center" w:pos="4813"/>
      </w:tabs>
      <w:autoSpaceDE w:val="0"/>
      <w:autoSpaceDN w:val="0"/>
      <w:adjustRightInd w:val="0"/>
      <w:outlineLvl w:val="0"/>
    </w:pPr>
    <w:rPr>
      <w:b/>
      <w:sz w:val="16"/>
    </w:rPr>
  </w:style>
  <w:style w:type="paragraph" w:styleId="Heading2">
    <w:name w:val="heading 2"/>
    <w:basedOn w:val="Normal"/>
    <w:next w:val="Normal"/>
    <w:qFormat/>
    <w:pPr>
      <w:tabs>
        <w:tab w:val="left" w:pos="1320"/>
        <w:tab w:val="left" w:pos="2040"/>
      </w:tabs>
      <w:spacing w:line="425" w:lineRule="atLeast"/>
      <w:ind w:left="1440"/>
      <w:jc w:val="both"/>
      <w:outlineLvl w:val="1"/>
    </w:pPr>
    <w:rPr>
      <w:szCs w:val="20"/>
      <w:u w:val="single"/>
    </w:rPr>
  </w:style>
  <w:style w:type="paragraph" w:styleId="Heading3">
    <w:name w:val="heading 3"/>
    <w:basedOn w:val="Normal"/>
    <w:next w:val="Normal"/>
    <w:qFormat/>
    <w:pPr>
      <w:keepNext/>
      <w:widowControl w:val="0"/>
      <w:tabs>
        <w:tab w:val="center" w:pos="4813"/>
      </w:tabs>
      <w:autoSpaceDE w:val="0"/>
      <w:autoSpaceDN w:val="0"/>
      <w:adjustRightInd w:val="0"/>
      <w:jc w:val="center"/>
      <w:outlineLvl w:val="2"/>
    </w:pPr>
    <w:rPr>
      <w:b/>
      <w:sz w:val="28"/>
    </w:rPr>
  </w:style>
  <w:style w:type="paragraph" w:styleId="Heading4">
    <w:name w:val="heading 4"/>
    <w:basedOn w:val="Normal"/>
    <w:next w:val="Normal"/>
    <w:qFormat/>
    <w:pPr>
      <w:keepNext/>
      <w:widowControl w:val="0"/>
      <w:tabs>
        <w:tab w:val="center" w:pos="4813"/>
      </w:tabs>
      <w:autoSpaceDE w:val="0"/>
      <w:autoSpaceDN w:val="0"/>
      <w:adjustRightInd w:val="0"/>
      <w:outlineLvl w:val="3"/>
    </w:pPr>
    <w:rPr>
      <w:b/>
      <w:sz w:val="22"/>
    </w:rPr>
  </w:style>
  <w:style w:type="paragraph" w:styleId="Heading5">
    <w:name w:val="heading 5"/>
    <w:basedOn w:val="Normal"/>
    <w:next w:val="Normal"/>
    <w:qFormat/>
    <w:pPr>
      <w:keepNext/>
      <w:widowControl w:val="0"/>
      <w:tabs>
        <w:tab w:val="center" w:pos="4813"/>
      </w:tabs>
      <w:autoSpaceDE w:val="0"/>
      <w:autoSpaceDN w:val="0"/>
      <w:adjustRightInd w:val="0"/>
      <w:jc w:val="center"/>
      <w:outlineLvl w:val="4"/>
    </w:pPr>
    <w:rPr>
      <w:b/>
    </w:rPr>
  </w:style>
  <w:style w:type="paragraph" w:styleId="Heading6">
    <w:name w:val="heading 6"/>
    <w:basedOn w:val="Normal"/>
    <w:next w:val="Normal"/>
    <w:qFormat/>
    <w:pPr>
      <w:keepNext/>
      <w:tabs>
        <w:tab w:val="left" w:pos="1320"/>
        <w:tab w:val="left" w:pos="2040"/>
      </w:tabs>
      <w:ind w:left="360"/>
      <w:jc w:val="both"/>
      <w:outlineLvl w:val="5"/>
    </w:pPr>
    <w:rPr>
      <w:b/>
      <w:bCs/>
      <w:sz w:val="22"/>
      <w:szCs w:val="20"/>
    </w:rPr>
  </w:style>
  <w:style w:type="paragraph" w:styleId="Heading7">
    <w:name w:val="heading 7"/>
    <w:basedOn w:val="Normal"/>
    <w:next w:val="Normal"/>
    <w:qFormat/>
    <w:pPr>
      <w:keepNext/>
      <w:widowControl w:val="0"/>
      <w:tabs>
        <w:tab w:val="center" w:pos="4813"/>
      </w:tabs>
      <w:autoSpaceDE w:val="0"/>
      <w:autoSpaceDN w:val="0"/>
      <w:adjustRightInd w:val="0"/>
      <w:jc w:val="right"/>
      <w:outlineLvl w:val="6"/>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tabs>
        <w:tab w:val="left" w:pos="204"/>
      </w:tabs>
      <w:adjustRightInd w:val="0"/>
      <w:spacing w:line="238" w:lineRule="atLeast"/>
      <w:ind w:left="1440"/>
    </w:pPr>
  </w:style>
  <w:style w:type="paragraph" w:styleId="Subtitle">
    <w:name w:val="Subtitle"/>
    <w:basedOn w:val="Normal"/>
    <w:qFormat/>
    <w:pPr>
      <w:overflowPunct w:val="0"/>
      <w:autoSpaceDE w:val="0"/>
      <w:autoSpaceDN w:val="0"/>
      <w:adjustRightInd w:val="0"/>
      <w:jc w:val="center"/>
      <w:textAlignment w:val="baseline"/>
    </w:pPr>
    <w:rPr>
      <w:rFonts w:ascii="Arial" w:hAnsi="Arial"/>
      <w:b/>
      <w:i/>
      <w:sz w:val="20"/>
      <w:szCs w:val="20"/>
    </w:rPr>
  </w:style>
  <w:style w:type="paragraph" w:customStyle="1" w:styleId="Body">
    <w:name w:val="Body"/>
    <w:pPr>
      <w:widowControl w:val="0"/>
      <w:autoSpaceDE w:val="0"/>
      <w:autoSpaceDN w:val="0"/>
      <w:adjustRightInd w:val="0"/>
      <w:spacing w:line="240" w:lineRule="atLeast"/>
    </w:pPr>
    <w:rPr>
      <w:rFonts w:ascii="Courier" w:hAnsi="Courier"/>
      <w:noProof/>
      <w:color w:val="000000"/>
      <w:sz w:val="24"/>
    </w:rPr>
  </w:style>
  <w:style w:type="paragraph" w:customStyle="1" w:styleId="Footnote">
    <w:name w:val="Footnote"/>
    <w:pPr>
      <w:widowControl w:val="0"/>
      <w:autoSpaceDE w:val="0"/>
      <w:autoSpaceDN w:val="0"/>
      <w:adjustRightInd w:val="0"/>
      <w:spacing w:line="240" w:lineRule="atLeast"/>
    </w:pPr>
    <w:rPr>
      <w:rFonts w:ascii="Courier" w:hAnsi="Courier"/>
      <w:noProof/>
      <w:color w:val="000000"/>
    </w:rPr>
  </w:style>
  <w:style w:type="paragraph" w:styleId="BodyText2">
    <w:name w:val="Body Text 2"/>
    <w:basedOn w:val="Normal"/>
    <w:pPr>
      <w:jc w:val="both"/>
    </w:pPr>
    <w:rPr>
      <w:rFonts w:ascii="Book Antiqua" w:eastAsia="Times" w:hAnsi="Book Antiqua"/>
      <w:color w:val="000000"/>
      <w:sz w:val="20"/>
    </w:rPr>
  </w:style>
  <w:style w:type="character" w:styleId="Hyperlink">
    <w:name w:val="Hyperlink"/>
    <w:basedOn w:val="DefaultParagraphFont"/>
    <w:uiPriority w:val="99"/>
    <w:unhideWhenUsed/>
    <w:rsid w:val="002A034E"/>
    <w:rPr>
      <w:color w:val="0000FF" w:themeColor="hyperlink"/>
      <w:u w:val="single"/>
    </w:rPr>
  </w:style>
  <w:style w:type="paragraph" w:styleId="BalloonText">
    <w:name w:val="Balloon Text"/>
    <w:basedOn w:val="Normal"/>
    <w:link w:val="BalloonTextChar"/>
    <w:uiPriority w:val="99"/>
    <w:semiHidden/>
    <w:unhideWhenUsed/>
    <w:rsid w:val="00610734"/>
    <w:rPr>
      <w:rFonts w:ascii="Tahoma" w:hAnsi="Tahoma" w:cs="Tahoma"/>
      <w:sz w:val="16"/>
      <w:szCs w:val="16"/>
    </w:rPr>
  </w:style>
  <w:style w:type="character" w:customStyle="1" w:styleId="BalloonTextChar">
    <w:name w:val="Balloon Text Char"/>
    <w:basedOn w:val="DefaultParagraphFont"/>
    <w:link w:val="BalloonText"/>
    <w:uiPriority w:val="99"/>
    <w:semiHidden/>
    <w:rsid w:val="00610734"/>
    <w:rPr>
      <w:rFonts w:ascii="Tahoma" w:hAnsi="Tahoma" w:cs="Tahoma"/>
      <w:sz w:val="16"/>
      <w:szCs w:val="16"/>
    </w:rPr>
  </w:style>
  <w:style w:type="paragraph" w:styleId="ListParagraph">
    <w:name w:val="List Paragraph"/>
    <w:basedOn w:val="Normal"/>
    <w:uiPriority w:val="34"/>
    <w:qFormat/>
    <w:rsid w:val="0042174D"/>
    <w:pPr>
      <w:ind w:left="720"/>
      <w:contextualSpacing/>
    </w:pPr>
  </w:style>
  <w:style w:type="character" w:customStyle="1" w:styleId="FooterChar">
    <w:name w:val="Footer Char"/>
    <w:basedOn w:val="DefaultParagraphFont"/>
    <w:link w:val="Footer"/>
    <w:uiPriority w:val="99"/>
    <w:rsid w:val="007C193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4650</TotalTime>
  <Pages>3</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Affidavit of Copyright(©)</vt:lpstr>
    </vt:vector>
  </TitlesOfParts>
  <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of Copyright(©)</dc:title>
  <dc:creator>Robert Barlow</dc:creator>
  <cp:lastModifiedBy>Tyler Smith</cp:lastModifiedBy>
  <cp:revision>118</cp:revision>
  <cp:lastPrinted>2016-10-18T17:37:00Z</cp:lastPrinted>
  <dcterms:created xsi:type="dcterms:W3CDTF">2012-04-04T18:40:00Z</dcterms:created>
  <dcterms:modified xsi:type="dcterms:W3CDTF">2024-02-06T02:46:00Z</dcterms:modified>
</cp:coreProperties>
</file>