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09FDC" w14:textId="1FC08A88" w:rsidR="00DC02F4" w:rsidRPr="00DC02F4" w:rsidRDefault="00426EAC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x→0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func>
                </m:num>
                <m:den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func>
                        </m:den>
                      </m:f>
                      <m:r>
                        <w:rPr>
                          <w:rFonts w:ascii="Cambria Math" w:hAnsi="Cambria Math"/>
                        </w:rPr>
                        <m:t>dt</m:t>
                      </m:r>
                    </m:e>
                  </m:nary>
                </m:den>
              </m:f>
            </m:e>
          </m:rad>
          <m:r>
            <w:rPr>
              <w:rFonts w:ascii="Cambria Math" w:hAnsi="Cambria Math"/>
            </w:rPr>
            <m:t>×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100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6B41965D" w14:textId="151ACECC" w:rsidR="00DC02F4" w:rsidRPr="004568CD" w:rsidRDefault="004568CD">
      <w:pPr>
        <w:rPr>
          <w:rFonts w:eastAsiaTheme="minorEastAsia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7D50239F" w14:textId="77777777" w:rsidR="00514E42" w:rsidRPr="00514E42" w:rsidRDefault="00514E42">
      <w:pPr>
        <w:rPr>
          <w:iCs/>
        </w:rPr>
      </w:pPr>
    </w:p>
    <w:sectPr w:rsidR="00514E42" w:rsidRPr="00514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AC"/>
    <w:rsid w:val="00193448"/>
    <w:rsid w:val="003F1819"/>
    <w:rsid w:val="00426EAC"/>
    <w:rsid w:val="004429EB"/>
    <w:rsid w:val="004568CD"/>
    <w:rsid w:val="00514E42"/>
    <w:rsid w:val="00AC3392"/>
    <w:rsid w:val="00C732DE"/>
    <w:rsid w:val="00DC02F4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96E25"/>
  <w15:chartTrackingRefBased/>
  <w15:docId w15:val="{03B27DD3-D356-42E7-ACC9-D7BE0B24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26E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58AEB-12D5-4368-9B39-0E74FCBBE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Перминов</dc:creator>
  <cp:keywords/>
  <dc:description/>
  <cp:lastModifiedBy>Дима Перминов</cp:lastModifiedBy>
  <cp:revision>6</cp:revision>
  <dcterms:created xsi:type="dcterms:W3CDTF">2026-02-11T07:00:00Z</dcterms:created>
  <dcterms:modified xsi:type="dcterms:W3CDTF">2026-02-18T05:41:00Z</dcterms:modified>
</cp:coreProperties>
</file>