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5D8DE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Предметная область</w:t>
      </w:r>
    </w:p>
    <w:p w14:paraId="677D81E1" w14:textId="77777777" w:rsidR="008C6897" w:rsidRPr="000F04FD" w:rsidRDefault="008C6897" w:rsidP="008C6897">
      <w:pPr>
        <w:rPr>
          <w:lang w:val="ru-RU"/>
        </w:rPr>
      </w:pPr>
      <w:r>
        <w:rPr>
          <w:lang w:val="ru-RU"/>
        </w:rPr>
        <w:t>Интеллектуальное управление группой лифтов, с целью сокращения времени ожидания, снижения энергопотребления, увеличения средней загруженности.</w:t>
      </w:r>
    </w:p>
    <w:p w14:paraId="54EC8EA5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Доступные пользователям интерфейсы</w:t>
      </w:r>
    </w:p>
    <w:p w14:paraId="12293E17" w14:textId="77777777" w:rsidR="008C6897" w:rsidRDefault="008C6897" w:rsidP="008C6897">
      <w:pPr>
        <w:rPr>
          <w:lang w:val="ru-RU"/>
        </w:rPr>
      </w:pPr>
      <w:r>
        <w:rPr>
          <w:lang w:val="ru-RU"/>
        </w:rPr>
        <w:t>Веб-страница для администратора для мониторинга метрик, отчётов</w:t>
      </w:r>
    </w:p>
    <w:p w14:paraId="533FAC48" w14:textId="77777777" w:rsidR="008C6897" w:rsidRDefault="008C6897" w:rsidP="008C6897">
      <w:pPr>
        <w:rPr>
          <w:lang w:val="ru-RU"/>
        </w:rPr>
      </w:pPr>
      <w:r>
        <w:t>REST</w:t>
      </w:r>
      <w:r w:rsidRPr="000F04FD">
        <w:rPr>
          <w:lang w:val="ru-RU"/>
        </w:rPr>
        <w:t xml:space="preserve"> </w:t>
      </w:r>
      <w:r>
        <w:t>API</w:t>
      </w:r>
      <w:r w:rsidRPr="000F04FD">
        <w:rPr>
          <w:lang w:val="ru-RU"/>
        </w:rPr>
        <w:t xml:space="preserve"> </w:t>
      </w:r>
      <w:r>
        <w:rPr>
          <w:lang w:val="ru-RU"/>
        </w:rPr>
        <w:t>для интеграции с внешними сервисами (камерами, датчиками в лифтах)</w:t>
      </w:r>
    </w:p>
    <w:p w14:paraId="4CC11B46" w14:textId="77777777" w:rsidR="008C6897" w:rsidRPr="00582BF7" w:rsidRDefault="008C6897" w:rsidP="008C6897">
      <w:pPr>
        <w:rPr>
          <w:lang w:val="ru-RU"/>
        </w:rPr>
      </w:pPr>
      <w:r>
        <w:rPr>
          <w:lang w:val="ru-RU"/>
        </w:rPr>
        <w:t>По сути сам пользователь с системой никак напрямую не взаимодействует. По итогу разработанная система должна подменить систему управления лифтами.</w:t>
      </w:r>
    </w:p>
    <w:p w14:paraId="27403375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Взаимодействие с внешними системами</w:t>
      </w:r>
    </w:p>
    <w:p w14:paraId="6502DFFA" w14:textId="77777777" w:rsidR="008C6897" w:rsidRDefault="008C6897" w:rsidP="008C6897">
      <w:pPr>
        <w:rPr>
          <w:lang w:val="ru-RU"/>
        </w:rPr>
      </w:pPr>
      <w:r>
        <w:rPr>
          <w:lang w:val="ru-RU"/>
        </w:rPr>
        <w:t>Интеграция с датчиками загрузки лифтов, кнопками на этажах, камерами на этажах для определения количества людей перед лифтом и на этажах</w:t>
      </w:r>
    </w:p>
    <w:p w14:paraId="3A5756CF" w14:textId="77777777" w:rsidR="008C6897" w:rsidRDefault="008C6897" w:rsidP="008C6897">
      <w:pPr>
        <w:rPr>
          <w:lang w:val="ru-RU"/>
        </w:rPr>
      </w:pPr>
      <w:r>
        <w:rPr>
          <w:lang w:val="ru-RU"/>
        </w:rPr>
        <w:t>Чтение расписания занятий? (потенциально можно, сложно)</w:t>
      </w:r>
    </w:p>
    <w:p w14:paraId="43AA06A3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В</w:t>
      </w:r>
      <w:r w:rsidRPr="005236B8">
        <w:rPr>
          <w:lang w:val="ru-RU"/>
        </w:rPr>
        <w:t>нутреннее разделение на подсистемы и модули, и интерфейсы взаимодействия</w:t>
      </w:r>
      <w:r>
        <w:rPr>
          <w:lang w:val="ru-RU"/>
        </w:rPr>
        <w:t xml:space="preserve"> между ними</w:t>
      </w:r>
    </w:p>
    <w:p w14:paraId="6CCD60F8" w14:textId="77777777" w:rsidR="008C6897" w:rsidRPr="004F3DE6" w:rsidRDefault="008C6897" w:rsidP="008C6897">
      <w:pPr>
        <w:pStyle w:val="a3"/>
        <w:numPr>
          <w:ilvl w:val="0"/>
          <w:numId w:val="1"/>
        </w:numPr>
        <w:rPr>
          <w:lang w:val="ru-RU"/>
        </w:rPr>
      </w:pPr>
      <w:r w:rsidRPr="004F3DE6">
        <w:rPr>
          <w:lang w:val="ru-RU"/>
        </w:rPr>
        <w:t>Подсистема сбора данных:</w:t>
      </w:r>
    </w:p>
    <w:p w14:paraId="1E0E0E6B" w14:textId="77777777" w:rsidR="008C6897" w:rsidRPr="004F3DE6" w:rsidRDefault="008C6897" w:rsidP="008C6897">
      <w:pPr>
        <w:pStyle w:val="a3"/>
        <w:numPr>
          <w:ilvl w:val="1"/>
          <w:numId w:val="1"/>
        </w:numPr>
        <w:rPr>
          <w:lang w:val="ru-RU"/>
        </w:rPr>
      </w:pPr>
      <w:r w:rsidRPr="004F3DE6">
        <w:rPr>
          <w:lang w:val="ru-RU"/>
        </w:rPr>
        <w:t>Датчики лифтов</w:t>
      </w:r>
    </w:p>
    <w:p w14:paraId="1C4BF052" w14:textId="77777777" w:rsidR="008C6897" w:rsidRPr="004F3DE6" w:rsidRDefault="008C6897" w:rsidP="008C6897">
      <w:pPr>
        <w:pStyle w:val="a3"/>
        <w:numPr>
          <w:ilvl w:val="1"/>
          <w:numId w:val="1"/>
        </w:numPr>
        <w:rPr>
          <w:lang w:val="ru-RU"/>
        </w:rPr>
      </w:pPr>
      <w:r w:rsidRPr="004F3DE6">
        <w:rPr>
          <w:lang w:val="ru-RU"/>
        </w:rPr>
        <w:t>Кнопки лифтов</w:t>
      </w:r>
    </w:p>
    <w:p w14:paraId="284F3E46" w14:textId="77777777" w:rsidR="008C6897" w:rsidRPr="004F3DE6" w:rsidRDefault="008C6897" w:rsidP="008C6897">
      <w:pPr>
        <w:pStyle w:val="a3"/>
        <w:numPr>
          <w:ilvl w:val="1"/>
          <w:numId w:val="1"/>
        </w:numPr>
        <w:rPr>
          <w:lang w:val="ru-RU"/>
        </w:rPr>
      </w:pPr>
      <w:r w:rsidRPr="004F3DE6">
        <w:rPr>
          <w:lang w:val="ru-RU"/>
        </w:rPr>
        <w:t>Камеры</w:t>
      </w:r>
    </w:p>
    <w:p w14:paraId="0314DE06" w14:textId="77777777" w:rsidR="008C6897" w:rsidRPr="004F3DE6" w:rsidRDefault="008C6897" w:rsidP="008C6897">
      <w:pPr>
        <w:pStyle w:val="a3"/>
        <w:numPr>
          <w:ilvl w:val="0"/>
          <w:numId w:val="1"/>
        </w:numPr>
        <w:rPr>
          <w:lang w:val="ru-RU"/>
        </w:rPr>
      </w:pPr>
      <w:r w:rsidRPr="004F3DE6">
        <w:rPr>
          <w:lang w:val="ru-RU"/>
        </w:rPr>
        <w:t>Подсистема анализа данных</w:t>
      </w:r>
      <w:r>
        <w:rPr>
          <w:lang w:val="ru-RU"/>
        </w:rPr>
        <w:t>.</w:t>
      </w:r>
    </w:p>
    <w:p w14:paraId="52963072" w14:textId="77777777" w:rsidR="008C6897" w:rsidRDefault="008C6897" w:rsidP="008C6897">
      <w:pPr>
        <w:pStyle w:val="a3"/>
        <w:numPr>
          <w:ilvl w:val="0"/>
          <w:numId w:val="1"/>
        </w:numPr>
        <w:rPr>
          <w:lang w:val="ru-RU"/>
        </w:rPr>
      </w:pPr>
      <w:r w:rsidRPr="004F3DE6">
        <w:rPr>
          <w:lang w:val="ru-RU"/>
        </w:rPr>
        <w:t>Подсистема прогноза</w:t>
      </w:r>
      <w:r>
        <w:rPr>
          <w:lang w:val="ru-RU"/>
        </w:rPr>
        <w:t>.</w:t>
      </w:r>
    </w:p>
    <w:p w14:paraId="66CD5BF5" w14:textId="77777777" w:rsidR="008C6897" w:rsidRPr="004F3DE6" w:rsidRDefault="008C6897" w:rsidP="008C6897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Подсистема распределения (ИИ решает как распределить лифты в следующий момент)</w:t>
      </w:r>
    </w:p>
    <w:p w14:paraId="6F4DAEFA" w14:textId="77777777" w:rsidR="008C6897" w:rsidRDefault="008C6897" w:rsidP="008C6897">
      <w:pPr>
        <w:pStyle w:val="a3"/>
        <w:numPr>
          <w:ilvl w:val="0"/>
          <w:numId w:val="1"/>
        </w:numPr>
        <w:rPr>
          <w:lang w:val="ru-RU"/>
        </w:rPr>
      </w:pPr>
      <w:r w:rsidRPr="004F3DE6">
        <w:rPr>
          <w:lang w:val="ru-RU"/>
        </w:rPr>
        <w:t>Подсистема управления</w:t>
      </w:r>
      <w:r>
        <w:rPr>
          <w:lang w:val="ru-RU"/>
        </w:rPr>
        <w:t xml:space="preserve"> (интерфейс лифта)</w:t>
      </w:r>
    </w:p>
    <w:p w14:paraId="123E9905" w14:textId="77777777" w:rsidR="008C6897" w:rsidRPr="004F3DE6" w:rsidRDefault="008C6897" w:rsidP="008C6897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Подсистема мониторинга и аналитики (собирает информацию по фактическим результатам работы)</w:t>
      </w:r>
    </w:p>
    <w:p w14:paraId="06811363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lastRenderedPageBreak/>
        <w:t>Используемые модели и алгоритмы машинного обучения и искусственного интеллекта</w:t>
      </w:r>
    </w:p>
    <w:p w14:paraId="20D163C8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 xml:space="preserve">LSTM / </w:t>
      </w:r>
      <w:r>
        <w:t>TFT</w:t>
      </w:r>
      <w:r w:rsidRPr="00812A16">
        <w:rPr>
          <w:lang w:val="ru-RU"/>
        </w:rPr>
        <w:t xml:space="preserve"> — для прогнозирования временных рядов пассажиропотока.</w:t>
      </w:r>
    </w:p>
    <w:p w14:paraId="1BEDA695" w14:textId="77777777" w:rsidR="008C6897" w:rsidRPr="00812A16" w:rsidRDefault="008C6897" w:rsidP="008C6897">
      <w:pPr>
        <w:rPr>
          <w:lang w:val="ru-RU"/>
        </w:rPr>
      </w:pPr>
      <w:proofErr w:type="spellStart"/>
      <w:r w:rsidRPr="00812A16">
        <w:rPr>
          <w:lang w:val="ru-RU"/>
        </w:rPr>
        <w:t>XGBoost</w:t>
      </w:r>
      <w:proofErr w:type="spellEnd"/>
      <w:r w:rsidRPr="00812A16">
        <w:rPr>
          <w:lang w:val="ru-RU"/>
        </w:rPr>
        <w:t xml:space="preserve"> / </w:t>
      </w:r>
      <w:proofErr w:type="spellStart"/>
      <w:r w:rsidRPr="00812A16">
        <w:rPr>
          <w:lang w:val="ru-RU"/>
        </w:rPr>
        <w:t>LightGBM</w:t>
      </w:r>
      <w:proofErr w:type="spellEnd"/>
      <w:r w:rsidRPr="00812A16">
        <w:rPr>
          <w:lang w:val="ru-RU"/>
        </w:rPr>
        <w:t xml:space="preserve"> — как </w:t>
      </w:r>
      <w:proofErr w:type="spellStart"/>
      <w:r w:rsidRPr="00812A16">
        <w:rPr>
          <w:lang w:val="ru-RU"/>
        </w:rPr>
        <w:t>бэйзлайн</w:t>
      </w:r>
      <w:proofErr w:type="spellEnd"/>
      <w:r w:rsidRPr="00812A16">
        <w:rPr>
          <w:lang w:val="ru-RU"/>
        </w:rPr>
        <w:t xml:space="preserve"> и для гибридных моделей.</w:t>
      </w:r>
    </w:p>
    <w:p w14:paraId="071C5B14" w14:textId="77777777" w:rsidR="008C6897" w:rsidRPr="00812A16" w:rsidRDefault="008C6897" w:rsidP="008C6897">
      <w:pPr>
        <w:rPr>
          <w:lang w:val="ru-RU"/>
        </w:rPr>
      </w:pPr>
      <w:proofErr w:type="spellStart"/>
      <w:r w:rsidRPr="00B0041E">
        <w:rPr>
          <w:lang w:val="ru-RU"/>
        </w:rPr>
        <w:t>Proximal</w:t>
      </w:r>
      <w:proofErr w:type="spellEnd"/>
      <w:r w:rsidRPr="00B0041E">
        <w:rPr>
          <w:lang w:val="ru-RU"/>
        </w:rPr>
        <w:t xml:space="preserve"> Policy </w:t>
      </w:r>
      <w:proofErr w:type="spellStart"/>
      <w:r w:rsidRPr="00B0041E">
        <w:rPr>
          <w:lang w:val="ru-RU"/>
        </w:rPr>
        <w:t>Optimization</w:t>
      </w:r>
      <w:proofErr w:type="spellEnd"/>
      <w:r w:rsidRPr="00B0041E">
        <w:rPr>
          <w:lang w:val="ru-RU"/>
        </w:rPr>
        <w:t xml:space="preserve"> (PPO) / </w:t>
      </w:r>
      <w:r w:rsidRPr="00812A16">
        <w:rPr>
          <w:lang w:val="ru-RU"/>
        </w:rPr>
        <w:t xml:space="preserve"> </w:t>
      </w:r>
      <w:r w:rsidRPr="00B0041E">
        <w:rPr>
          <w:lang w:val="ru-RU"/>
        </w:rPr>
        <w:t>Deep Q-Network</w:t>
      </w:r>
      <w:r w:rsidRPr="00812A16">
        <w:rPr>
          <w:lang w:val="ru-RU"/>
        </w:rPr>
        <w:t>— для оптимизации стратегии распределения вызовов.</w:t>
      </w:r>
    </w:p>
    <w:p w14:paraId="65DEC38A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Используемые методы обучения и требования к наборам обучающих данных</w:t>
      </w:r>
    </w:p>
    <w:p w14:paraId="2E006498" w14:textId="77777777" w:rsidR="008C6897" w:rsidRDefault="008C6897" w:rsidP="008C6897">
      <w:pPr>
        <w:rPr>
          <w:lang w:val="ru-RU"/>
        </w:rPr>
      </w:pPr>
      <w:r w:rsidRPr="00812A16">
        <w:rPr>
          <w:lang w:val="ru-RU"/>
        </w:rPr>
        <w:t>Обучение на исторических данных вызовов лифтов, сегментированных по времени суток, дням недели, событиям (пары, обеды и т.д.).</w:t>
      </w:r>
    </w:p>
    <w:p w14:paraId="601FDE6E" w14:textId="77777777" w:rsidR="008C6897" w:rsidRPr="00812A16" w:rsidRDefault="008C6897" w:rsidP="008C6897">
      <w:pPr>
        <w:rPr>
          <w:lang w:val="ru-RU"/>
        </w:rPr>
      </w:pPr>
      <w:r>
        <w:rPr>
          <w:lang w:val="ru-RU"/>
        </w:rPr>
        <w:t>Т</w:t>
      </w:r>
      <w:r w:rsidRPr="00812A16">
        <w:rPr>
          <w:lang w:val="ru-RU"/>
        </w:rPr>
        <w:t>ребования к данным:</w:t>
      </w:r>
    </w:p>
    <w:p w14:paraId="41A4F92D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>Минимум 3 месяца истории вызовов.</w:t>
      </w:r>
      <w:r>
        <w:rPr>
          <w:lang w:val="ru-RU"/>
        </w:rPr>
        <w:t xml:space="preserve"> (генерируется имитационной моделью)</w:t>
      </w:r>
    </w:p>
    <w:p w14:paraId="70F81DAB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>Метки: этаж вызова, направление, время, загрузка кабины.</w:t>
      </w:r>
    </w:p>
    <w:p w14:paraId="79971FA8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>Дополнительно: расписание занятий, план здания, данные с датчиков.</w:t>
      </w:r>
    </w:p>
    <w:p w14:paraId="35A657A8" w14:textId="77777777" w:rsidR="008C6897" w:rsidRDefault="008C6897" w:rsidP="008C6897">
      <w:pPr>
        <w:rPr>
          <w:lang w:val="ru-RU"/>
        </w:rPr>
      </w:pPr>
      <w:r w:rsidRPr="00812A16">
        <w:rPr>
          <w:lang w:val="ru-RU"/>
        </w:rPr>
        <w:t>Использование онлайн-</w:t>
      </w:r>
      <w:proofErr w:type="spellStart"/>
      <w:r w:rsidRPr="00812A16">
        <w:rPr>
          <w:lang w:val="ru-RU"/>
        </w:rPr>
        <w:t>дообучения</w:t>
      </w:r>
      <w:proofErr w:type="spellEnd"/>
      <w:r w:rsidRPr="00812A16">
        <w:rPr>
          <w:lang w:val="ru-RU"/>
        </w:rPr>
        <w:t xml:space="preserve"> и </w:t>
      </w:r>
      <w:proofErr w:type="spellStart"/>
      <w:r w:rsidRPr="00812A16">
        <w:rPr>
          <w:lang w:val="ru-RU"/>
        </w:rPr>
        <w:t>transfer</w:t>
      </w:r>
      <w:proofErr w:type="spellEnd"/>
      <w:r w:rsidRPr="00812A16">
        <w:rPr>
          <w:lang w:val="ru-RU"/>
        </w:rPr>
        <w:t xml:space="preserve"> </w:t>
      </w:r>
      <w:proofErr w:type="spellStart"/>
      <w:r w:rsidRPr="00812A16">
        <w:rPr>
          <w:lang w:val="ru-RU"/>
        </w:rPr>
        <w:t>learning</w:t>
      </w:r>
      <w:proofErr w:type="spellEnd"/>
      <w:r w:rsidRPr="00812A16">
        <w:rPr>
          <w:lang w:val="ru-RU"/>
        </w:rPr>
        <w:t xml:space="preserve"> при переходе на новое здание.</w:t>
      </w:r>
    </w:p>
    <w:p w14:paraId="497DA9F6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Используемые процедуры валидации и тестирования системы</w:t>
      </w:r>
    </w:p>
    <w:p w14:paraId="74EE2BB7" w14:textId="77777777" w:rsidR="008C6897" w:rsidRDefault="008C6897" w:rsidP="008C6897">
      <w:pPr>
        <w:rPr>
          <w:lang w:val="ru-RU"/>
        </w:rPr>
      </w:pPr>
      <w:r>
        <w:rPr>
          <w:lang w:val="ru-RU"/>
        </w:rPr>
        <w:t xml:space="preserve">Имитационное моделирование </w:t>
      </w:r>
    </w:p>
    <w:p w14:paraId="700FF427" w14:textId="77777777" w:rsidR="008C6897" w:rsidRDefault="008C6897" w:rsidP="008C6897">
      <w:pPr>
        <w:rPr>
          <w:lang w:val="ru-RU"/>
        </w:rPr>
      </w:pPr>
      <w:r>
        <w:rPr>
          <w:lang w:val="ru-RU"/>
        </w:rPr>
        <w:t>Сравнение с базовыми алгоритмами управления лифтами</w:t>
      </w:r>
    </w:p>
    <w:p w14:paraId="2F1672EE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>Метрики: AWT, MWT, коэффициент загрузки, энергопотребление, % пустых поездок.</w:t>
      </w:r>
    </w:p>
    <w:p w14:paraId="0B43EA8F" w14:textId="77777777" w:rsidR="008C6897" w:rsidRDefault="008C6897" w:rsidP="008C6897">
      <w:pPr>
        <w:rPr>
          <w:lang w:val="ru-RU"/>
        </w:rPr>
      </w:pPr>
      <w:r w:rsidRPr="00812A16">
        <w:rPr>
          <w:lang w:val="ru-RU"/>
        </w:rPr>
        <w:t>A/B-тестирование в симуляции перед внедрением.</w:t>
      </w:r>
    </w:p>
    <w:p w14:paraId="478A181C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Варианты развёртывания системы</w:t>
      </w:r>
    </w:p>
    <w:p w14:paraId="17CBD1CD" w14:textId="77777777" w:rsidR="008C6897" w:rsidRPr="00AA494E" w:rsidRDefault="008C6897" w:rsidP="008C6897">
      <w:pPr>
        <w:tabs>
          <w:tab w:val="left" w:pos="2330"/>
        </w:tabs>
        <w:rPr>
          <w:lang w:val="ru-RU"/>
        </w:rPr>
      </w:pPr>
      <w:r w:rsidRPr="00812A16">
        <w:rPr>
          <w:lang w:val="ru-RU"/>
        </w:rPr>
        <w:t>On-</w:t>
      </w:r>
      <w:proofErr w:type="spellStart"/>
      <w:r w:rsidRPr="00812A16">
        <w:rPr>
          <w:lang w:val="ru-RU"/>
        </w:rPr>
        <w:t>premise</w:t>
      </w:r>
      <w:proofErr w:type="spellEnd"/>
      <w:r w:rsidRPr="00812A16">
        <w:rPr>
          <w:lang w:val="ru-RU"/>
        </w:rPr>
        <w:t xml:space="preserve"> </w:t>
      </w:r>
      <w:r w:rsidRPr="00AA494E">
        <w:rPr>
          <w:lang w:val="ru-RU"/>
        </w:rPr>
        <w:t xml:space="preserve">– </w:t>
      </w:r>
      <w:r>
        <w:rPr>
          <w:lang w:val="ru-RU"/>
        </w:rPr>
        <w:t xml:space="preserve">локальный сервер в здании, система в контейнере </w:t>
      </w:r>
      <w:r>
        <w:t>Docker</w:t>
      </w:r>
    </w:p>
    <w:p w14:paraId="013C60F8" w14:textId="77777777" w:rsidR="008C6897" w:rsidRDefault="008C6897" w:rsidP="008C6897">
      <w:pPr>
        <w:tabs>
          <w:tab w:val="left" w:pos="2330"/>
        </w:tabs>
        <w:rPr>
          <w:lang w:val="ru-RU"/>
        </w:rPr>
      </w:pPr>
      <w:r w:rsidRPr="00812A16">
        <w:rPr>
          <w:lang w:val="ru-RU"/>
        </w:rPr>
        <w:t xml:space="preserve">Гибридное облако — обучение в облаке, </w:t>
      </w:r>
      <w:proofErr w:type="spellStart"/>
      <w:r w:rsidRPr="00812A16">
        <w:rPr>
          <w:lang w:val="ru-RU"/>
        </w:rPr>
        <w:t>inference</w:t>
      </w:r>
      <w:proofErr w:type="spellEnd"/>
      <w:r w:rsidRPr="00812A16">
        <w:rPr>
          <w:lang w:val="ru-RU"/>
        </w:rPr>
        <w:t xml:space="preserve"> на </w:t>
      </w:r>
      <w:proofErr w:type="spellStart"/>
      <w:r w:rsidRPr="00812A16">
        <w:rPr>
          <w:lang w:val="ru-RU"/>
        </w:rPr>
        <w:t>edge</w:t>
      </w:r>
      <w:proofErr w:type="spellEnd"/>
      <w:r w:rsidRPr="00812A16">
        <w:rPr>
          <w:lang w:val="ru-RU"/>
        </w:rPr>
        <w:t>-устройствах.</w:t>
      </w:r>
    </w:p>
    <w:p w14:paraId="0460C61E" w14:textId="77777777" w:rsidR="008C6897" w:rsidRPr="00AA494E" w:rsidRDefault="008C6897" w:rsidP="008C6897">
      <w:pPr>
        <w:tabs>
          <w:tab w:val="left" w:pos="2330"/>
        </w:tabs>
        <w:rPr>
          <w:lang w:val="ru-RU"/>
        </w:rPr>
      </w:pPr>
      <w:r>
        <w:rPr>
          <w:lang w:val="ru-RU"/>
        </w:rPr>
        <w:lastRenderedPageBreak/>
        <w:t xml:space="preserve">Полностью облачный – </w:t>
      </w:r>
      <w:r>
        <w:t>Docker</w:t>
      </w:r>
      <w:r w:rsidRPr="00AA494E">
        <w:rPr>
          <w:lang w:val="ru-RU"/>
        </w:rPr>
        <w:t xml:space="preserve"> / </w:t>
      </w:r>
      <w:r>
        <w:t>Kubernetes</w:t>
      </w:r>
      <w:r>
        <w:rPr>
          <w:lang w:val="ru-RU"/>
        </w:rPr>
        <w:t>, если нужно масштабирование</w:t>
      </w:r>
    </w:p>
    <w:p w14:paraId="0F9D0CF9" w14:textId="77777777" w:rsidR="008C6897" w:rsidRDefault="008C6897" w:rsidP="008C6897">
      <w:pPr>
        <w:pStyle w:val="1"/>
        <w:rPr>
          <w:lang w:val="ru-RU"/>
        </w:rPr>
      </w:pPr>
      <w:r>
        <w:rPr>
          <w:lang w:val="ru-RU"/>
        </w:rPr>
        <w:t>Процедуры подготовки к развёртыванию системы</w:t>
      </w:r>
    </w:p>
    <w:p w14:paraId="1707618B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>Аудит совместимости с лифтовым оборудованием.</w:t>
      </w:r>
    </w:p>
    <w:p w14:paraId="1135C4BB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>Настройка датчиков и интеграционных шлюзов.</w:t>
      </w:r>
    </w:p>
    <w:p w14:paraId="56C8FE8C" w14:textId="77777777" w:rsidR="008C6897" w:rsidRPr="00812A16" w:rsidRDefault="008C6897" w:rsidP="008C6897">
      <w:pPr>
        <w:rPr>
          <w:lang w:val="ru-RU"/>
        </w:rPr>
      </w:pPr>
      <w:r w:rsidRPr="00812A16">
        <w:rPr>
          <w:lang w:val="ru-RU"/>
        </w:rPr>
        <w:t>Калибровка модели под конкретное здание (</w:t>
      </w:r>
      <w:proofErr w:type="spellStart"/>
      <w:r w:rsidRPr="00812A16">
        <w:rPr>
          <w:lang w:val="ru-RU"/>
        </w:rPr>
        <w:t>fine-tuning</w:t>
      </w:r>
      <w:proofErr w:type="spellEnd"/>
      <w:r w:rsidRPr="00812A16">
        <w:rPr>
          <w:lang w:val="ru-RU"/>
        </w:rPr>
        <w:t>).</w:t>
      </w:r>
    </w:p>
    <w:p w14:paraId="77DA313B" w14:textId="77777777" w:rsidR="008C6897" w:rsidRPr="008C6897" w:rsidRDefault="008C6897" w:rsidP="008C6897">
      <w:pPr>
        <w:rPr>
          <w:rFonts w:cs="Times New Roman"/>
          <w:lang w:val="ru-RU"/>
        </w:rPr>
      </w:pPr>
      <w:r w:rsidRPr="008C6897">
        <w:rPr>
          <w:rFonts w:cs="Times New Roman"/>
          <w:lang w:val="ru-RU"/>
        </w:rPr>
        <w:t>Проведение пилотного запуска в симуляции → на одном лифте → на всей группе.</w:t>
      </w:r>
    </w:p>
    <w:p w14:paraId="4879768D" w14:textId="77777777" w:rsidR="005306D5" w:rsidRPr="008C6897" w:rsidRDefault="005306D5">
      <w:pPr>
        <w:rPr>
          <w:lang w:val="ru-RU"/>
        </w:rPr>
      </w:pPr>
    </w:p>
    <w:sectPr w:rsidR="005306D5" w:rsidRPr="008C6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17D78"/>
    <w:multiLevelType w:val="hybridMultilevel"/>
    <w:tmpl w:val="717C1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FC"/>
    <w:rsid w:val="005306D5"/>
    <w:rsid w:val="0075066D"/>
    <w:rsid w:val="008C6897"/>
    <w:rsid w:val="00C41CFC"/>
    <w:rsid w:val="00C9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ED1642-2825-4685-9E06-32D2C810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897"/>
  </w:style>
  <w:style w:type="paragraph" w:styleId="1">
    <w:name w:val="heading 1"/>
    <w:basedOn w:val="a"/>
    <w:next w:val="a"/>
    <w:link w:val="10"/>
    <w:uiPriority w:val="9"/>
    <w:qFormat/>
    <w:rsid w:val="0075066D"/>
    <w:pPr>
      <w:keepNext/>
      <w:keepLines/>
      <w:spacing w:before="240"/>
      <w:jc w:val="center"/>
      <w:outlineLvl w:val="0"/>
    </w:pPr>
    <w:rPr>
      <w:rFonts w:eastAsiaTheme="majorEastAsi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066D"/>
    <w:pPr>
      <w:keepNext/>
      <w:keepLines/>
      <w:spacing w:before="40"/>
      <w:jc w:val="center"/>
      <w:outlineLvl w:val="1"/>
    </w:pPr>
    <w:rPr>
      <w:rFonts w:eastAsiaTheme="majorEastAsi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66D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5066D"/>
    <w:rPr>
      <w:rFonts w:ascii="Times New Roman" w:eastAsiaTheme="majorEastAsia" w:hAnsi="Times New Roman" w:cstheme="majorBidi"/>
      <w:sz w:val="26"/>
      <w:szCs w:val="26"/>
    </w:rPr>
  </w:style>
  <w:style w:type="paragraph" w:styleId="a3">
    <w:name w:val="List Paragraph"/>
    <w:basedOn w:val="a"/>
    <w:uiPriority w:val="34"/>
    <w:qFormat/>
    <w:rsid w:val="008C6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Макс</dc:creator>
  <cp:keywords/>
  <dc:description/>
  <cp:lastModifiedBy>Макс Макс</cp:lastModifiedBy>
  <cp:revision>2</cp:revision>
  <dcterms:created xsi:type="dcterms:W3CDTF">2025-10-16T05:28:00Z</dcterms:created>
  <dcterms:modified xsi:type="dcterms:W3CDTF">2025-10-16T05:28:00Z</dcterms:modified>
</cp:coreProperties>
</file>