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r w:rsidRPr="00EA7D4B">
              <w:rPr>
                <w:b/>
                <w:bCs/>
                <w:sz w:val="32"/>
                <w:szCs w:val="32"/>
              </w:rPr>
              <w:t>B.N</w:t>
            </w:r>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761FEA06" w14:textId="577B0065" w:rsidR="00DE5650"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736372" w:history="1">
            <w:r w:rsidR="00DE5650" w:rsidRPr="006F59C0">
              <w:rPr>
                <w:rStyle w:val="Hyperlink"/>
                <w:noProof/>
              </w:rPr>
              <w:t>Problem Statement:</w:t>
            </w:r>
            <w:r w:rsidR="00DE5650">
              <w:rPr>
                <w:noProof/>
                <w:webHidden/>
              </w:rPr>
              <w:tab/>
            </w:r>
            <w:r w:rsidR="00DE5650">
              <w:rPr>
                <w:noProof/>
                <w:webHidden/>
              </w:rPr>
              <w:fldChar w:fldCharType="begin"/>
            </w:r>
            <w:r w:rsidR="00DE5650">
              <w:rPr>
                <w:noProof/>
                <w:webHidden/>
              </w:rPr>
              <w:instrText xml:space="preserve"> PAGEREF _Toc196736372 \h </w:instrText>
            </w:r>
            <w:r w:rsidR="00DE5650">
              <w:rPr>
                <w:noProof/>
                <w:webHidden/>
              </w:rPr>
            </w:r>
            <w:r w:rsidR="00DE5650">
              <w:rPr>
                <w:noProof/>
                <w:webHidden/>
              </w:rPr>
              <w:fldChar w:fldCharType="separate"/>
            </w:r>
            <w:r w:rsidR="00DE5650">
              <w:rPr>
                <w:noProof/>
                <w:webHidden/>
              </w:rPr>
              <w:t>3</w:t>
            </w:r>
            <w:r w:rsidR="00DE5650">
              <w:rPr>
                <w:noProof/>
                <w:webHidden/>
              </w:rPr>
              <w:fldChar w:fldCharType="end"/>
            </w:r>
          </w:hyperlink>
        </w:p>
        <w:p w14:paraId="4161E05D" w14:textId="26BFE456" w:rsidR="00DE5650" w:rsidRDefault="00DE5650">
          <w:pPr>
            <w:pStyle w:val="TOC2"/>
            <w:tabs>
              <w:tab w:val="right" w:leader="dot" w:pos="10790"/>
            </w:tabs>
            <w:rPr>
              <w:rFonts w:eastAsiaTheme="minorEastAsia"/>
              <w:noProof/>
              <w:kern w:val="2"/>
              <w:sz w:val="24"/>
              <w:szCs w:val="24"/>
              <w14:ligatures w14:val="standardContextual"/>
            </w:rPr>
          </w:pPr>
          <w:hyperlink w:anchor="_Toc196736373" w:history="1">
            <w:r w:rsidRPr="006F59C0">
              <w:rPr>
                <w:rStyle w:val="Hyperlink"/>
                <w:noProof/>
              </w:rPr>
              <w:t>Dataset</w:t>
            </w:r>
            <w:r>
              <w:rPr>
                <w:noProof/>
                <w:webHidden/>
              </w:rPr>
              <w:tab/>
            </w:r>
            <w:r>
              <w:rPr>
                <w:noProof/>
                <w:webHidden/>
              </w:rPr>
              <w:fldChar w:fldCharType="begin"/>
            </w:r>
            <w:r>
              <w:rPr>
                <w:noProof/>
                <w:webHidden/>
              </w:rPr>
              <w:instrText xml:space="preserve"> PAGEREF _Toc196736373 \h </w:instrText>
            </w:r>
            <w:r>
              <w:rPr>
                <w:noProof/>
                <w:webHidden/>
              </w:rPr>
            </w:r>
            <w:r>
              <w:rPr>
                <w:noProof/>
                <w:webHidden/>
              </w:rPr>
              <w:fldChar w:fldCharType="separate"/>
            </w:r>
            <w:r>
              <w:rPr>
                <w:noProof/>
                <w:webHidden/>
              </w:rPr>
              <w:t>3</w:t>
            </w:r>
            <w:r>
              <w:rPr>
                <w:noProof/>
                <w:webHidden/>
              </w:rPr>
              <w:fldChar w:fldCharType="end"/>
            </w:r>
          </w:hyperlink>
        </w:p>
        <w:p w14:paraId="62E9371C" w14:textId="511095AB" w:rsidR="00DE5650" w:rsidRDefault="00DE5650">
          <w:pPr>
            <w:pStyle w:val="TOC2"/>
            <w:tabs>
              <w:tab w:val="right" w:leader="dot" w:pos="10790"/>
            </w:tabs>
            <w:rPr>
              <w:rFonts w:eastAsiaTheme="minorEastAsia"/>
              <w:noProof/>
              <w:kern w:val="2"/>
              <w:sz w:val="24"/>
              <w:szCs w:val="24"/>
              <w14:ligatures w14:val="standardContextual"/>
            </w:rPr>
          </w:pPr>
          <w:hyperlink w:anchor="_Toc196736374" w:history="1">
            <w:r w:rsidRPr="006F59C0">
              <w:rPr>
                <w:rStyle w:val="Hyperlink"/>
                <w:noProof/>
              </w:rPr>
              <w:t>Project Pipeline:</w:t>
            </w:r>
            <w:r>
              <w:rPr>
                <w:noProof/>
                <w:webHidden/>
              </w:rPr>
              <w:tab/>
            </w:r>
            <w:r>
              <w:rPr>
                <w:noProof/>
                <w:webHidden/>
              </w:rPr>
              <w:fldChar w:fldCharType="begin"/>
            </w:r>
            <w:r>
              <w:rPr>
                <w:noProof/>
                <w:webHidden/>
              </w:rPr>
              <w:instrText xml:space="preserve"> PAGEREF _Toc196736374 \h </w:instrText>
            </w:r>
            <w:r>
              <w:rPr>
                <w:noProof/>
                <w:webHidden/>
              </w:rPr>
            </w:r>
            <w:r>
              <w:rPr>
                <w:noProof/>
                <w:webHidden/>
              </w:rPr>
              <w:fldChar w:fldCharType="separate"/>
            </w:r>
            <w:r>
              <w:rPr>
                <w:noProof/>
                <w:webHidden/>
              </w:rPr>
              <w:t>4</w:t>
            </w:r>
            <w:r>
              <w:rPr>
                <w:noProof/>
                <w:webHidden/>
              </w:rPr>
              <w:fldChar w:fldCharType="end"/>
            </w:r>
          </w:hyperlink>
        </w:p>
        <w:p w14:paraId="27F41985" w14:textId="1717CA6D" w:rsidR="00DE5650" w:rsidRDefault="00DE5650">
          <w:pPr>
            <w:pStyle w:val="TOC3"/>
            <w:tabs>
              <w:tab w:val="right" w:leader="dot" w:pos="10790"/>
            </w:tabs>
            <w:rPr>
              <w:rFonts w:eastAsiaTheme="minorEastAsia"/>
              <w:noProof/>
              <w:kern w:val="2"/>
              <w:sz w:val="24"/>
              <w:szCs w:val="24"/>
              <w14:ligatures w14:val="standardContextual"/>
            </w:rPr>
          </w:pPr>
          <w:hyperlink w:anchor="_Toc196736375" w:history="1">
            <w:r w:rsidRPr="006F59C0">
              <w:rPr>
                <w:rStyle w:val="Hyperlink"/>
                <w:noProof/>
              </w:rPr>
              <w:t>Data Ingestion</w:t>
            </w:r>
            <w:r>
              <w:rPr>
                <w:noProof/>
                <w:webHidden/>
              </w:rPr>
              <w:tab/>
            </w:r>
            <w:r>
              <w:rPr>
                <w:noProof/>
                <w:webHidden/>
              </w:rPr>
              <w:fldChar w:fldCharType="begin"/>
            </w:r>
            <w:r>
              <w:rPr>
                <w:noProof/>
                <w:webHidden/>
              </w:rPr>
              <w:instrText xml:space="preserve"> PAGEREF _Toc196736375 \h </w:instrText>
            </w:r>
            <w:r>
              <w:rPr>
                <w:noProof/>
                <w:webHidden/>
              </w:rPr>
            </w:r>
            <w:r>
              <w:rPr>
                <w:noProof/>
                <w:webHidden/>
              </w:rPr>
              <w:fldChar w:fldCharType="separate"/>
            </w:r>
            <w:r>
              <w:rPr>
                <w:noProof/>
                <w:webHidden/>
              </w:rPr>
              <w:t>4</w:t>
            </w:r>
            <w:r>
              <w:rPr>
                <w:noProof/>
                <w:webHidden/>
              </w:rPr>
              <w:fldChar w:fldCharType="end"/>
            </w:r>
          </w:hyperlink>
        </w:p>
        <w:p w14:paraId="5A83CFD1" w14:textId="7D82DEC7" w:rsidR="00DE5650" w:rsidRDefault="00DE5650">
          <w:pPr>
            <w:pStyle w:val="TOC3"/>
            <w:tabs>
              <w:tab w:val="right" w:leader="dot" w:pos="10790"/>
            </w:tabs>
            <w:rPr>
              <w:rFonts w:eastAsiaTheme="minorEastAsia"/>
              <w:noProof/>
              <w:kern w:val="2"/>
              <w:sz w:val="24"/>
              <w:szCs w:val="24"/>
              <w14:ligatures w14:val="standardContextual"/>
            </w:rPr>
          </w:pPr>
          <w:hyperlink w:anchor="_Toc196736376" w:history="1">
            <w:r w:rsidRPr="006F59C0">
              <w:rPr>
                <w:rStyle w:val="Hyperlink"/>
                <w:noProof/>
              </w:rPr>
              <w:t>Data Cleaning</w:t>
            </w:r>
            <w:r>
              <w:rPr>
                <w:noProof/>
                <w:webHidden/>
              </w:rPr>
              <w:tab/>
            </w:r>
            <w:r>
              <w:rPr>
                <w:noProof/>
                <w:webHidden/>
              </w:rPr>
              <w:fldChar w:fldCharType="begin"/>
            </w:r>
            <w:r>
              <w:rPr>
                <w:noProof/>
                <w:webHidden/>
              </w:rPr>
              <w:instrText xml:space="preserve"> PAGEREF _Toc196736376 \h </w:instrText>
            </w:r>
            <w:r>
              <w:rPr>
                <w:noProof/>
                <w:webHidden/>
              </w:rPr>
            </w:r>
            <w:r>
              <w:rPr>
                <w:noProof/>
                <w:webHidden/>
              </w:rPr>
              <w:fldChar w:fldCharType="separate"/>
            </w:r>
            <w:r>
              <w:rPr>
                <w:noProof/>
                <w:webHidden/>
              </w:rPr>
              <w:t>4</w:t>
            </w:r>
            <w:r>
              <w:rPr>
                <w:noProof/>
                <w:webHidden/>
              </w:rPr>
              <w:fldChar w:fldCharType="end"/>
            </w:r>
          </w:hyperlink>
        </w:p>
        <w:p w14:paraId="0DC8703A" w14:textId="76D00354" w:rsidR="00DE5650" w:rsidRDefault="00DE5650">
          <w:pPr>
            <w:pStyle w:val="TOC3"/>
            <w:tabs>
              <w:tab w:val="right" w:leader="dot" w:pos="10790"/>
            </w:tabs>
            <w:rPr>
              <w:rFonts w:eastAsiaTheme="minorEastAsia"/>
              <w:noProof/>
              <w:kern w:val="2"/>
              <w:sz w:val="24"/>
              <w:szCs w:val="24"/>
              <w14:ligatures w14:val="standardContextual"/>
            </w:rPr>
          </w:pPr>
          <w:hyperlink w:anchor="_Toc196736377" w:history="1">
            <w:r w:rsidRPr="006F59C0">
              <w:rPr>
                <w:rStyle w:val="Hyperlink"/>
                <w:noProof/>
              </w:rPr>
              <w:t>Feature Engineering</w:t>
            </w:r>
            <w:r>
              <w:rPr>
                <w:noProof/>
                <w:webHidden/>
              </w:rPr>
              <w:tab/>
            </w:r>
            <w:r>
              <w:rPr>
                <w:noProof/>
                <w:webHidden/>
              </w:rPr>
              <w:fldChar w:fldCharType="begin"/>
            </w:r>
            <w:r>
              <w:rPr>
                <w:noProof/>
                <w:webHidden/>
              </w:rPr>
              <w:instrText xml:space="preserve"> PAGEREF _Toc196736377 \h </w:instrText>
            </w:r>
            <w:r>
              <w:rPr>
                <w:noProof/>
                <w:webHidden/>
              </w:rPr>
            </w:r>
            <w:r>
              <w:rPr>
                <w:noProof/>
                <w:webHidden/>
              </w:rPr>
              <w:fldChar w:fldCharType="separate"/>
            </w:r>
            <w:r>
              <w:rPr>
                <w:noProof/>
                <w:webHidden/>
              </w:rPr>
              <w:t>6</w:t>
            </w:r>
            <w:r>
              <w:rPr>
                <w:noProof/>
                <w:webHidden/>
              </w:rPr>
              <w:fldChar w:fldCharType="end"/>
            </w:r>
          </w:hyperlink>
        </w:p>
        <w:p w14:paraId="5D8618BE" w14:textId="5DF0AC8E" w:rsidR="00DE5650" w:rsidRDefault="00DE5650">
          <w:pPr>
            <w:pStyle w:val="TOC2"/>
            <w:tabs>
              <w:tab w:val="right" w:leader="dot" w:pos="10790"/>
            </w:tabs>
            <w:rPr>
              <w:rFonts w:eastAsiaTheme="minorEastAsia"/>
              <w:noProof/>
              <w:kern w:val="2"/>
              <w:sz w:val="24"/>
              <w:szCs w:val="24"/>
              <w14:ligatures w14:val="standardContextual"/>
            </w:rPr>
          </w:pPr>
          <w:hyperlink w:anchor="_Toc196736378" w:history="1">
            <w:r w:rsidRPr="006F59C0">
              <w:rPr>
                <w:rStyle w:val="Hyperlink"/>
                <w:noProof/>
              </w:rPr>
              <w:t>Data Visualization:</w:t>
            </w:r>
            <w:r>
              <w:rPr>
                <w:noProof/>
                <w:webHidden/>
              </w:rPr>
              <w:tab/>
            </w:r>
            <w:r>
              <w:rPr>
                <w:noProof/>
                <w:webHidden/>
              </w:rPr>
              <w:fldChar w:fldCharType="begin"/>
            </w:r>
            <w:r>
              <w:rPr>
                <w:noProof/>
                <w:webHidden/>
              </w:rPr>
              <w:instrText xml:space="preserve"> PAGEREF _Toc196736378 \h </w:instrText>
            </w:r>
            <w:r>
              <w:rPr>
                <w:noProof/>
                <w:webHidden/>
              </w:rPr>
            </w:r>
            <w:r>
              <w:rPr>
                <w:noProof/>
                <w:webHidden/>
              </w:rPr>
              <w:fldChar w:fldCharType="separate"/>
            </w:r>
            <w:r>
              <w:rPr>
                <w:noProof/>
                <w:webHidden/>
              </w:rPr>
              <w:t>7</w:t>
            </w:r>
            <w:r>
              <w:rPr>
                <w:noProof/>
                <w:webHidden/>
              </w:rPr>
              <w:fldChar w:fldCharType="end"/>
            </w:r>
          </w:hyperlink>
        </w:p>
        <w:p w14:paraId="7C700949" w14:textId="3301974B" w:rsidR="00DE5650" w:rsidRDefault="00DE5650">
          <w:pPr>
            <w:pStyle w:val="TOC2"/>
            <w:tabs>
              <w:tab w:val="right" w:leader="dot" w:pos="10790"/>
            </w:tabs>
            <w:rPr>
              <w:rFonts w:eastAsiaTheme="minorEastAsia"/>
              <w:noProof/>
              <w:kern w:val="2"/>
              <w:sz w:val="24"/>
              <w:szCs w:val="24"/>
              <w14:ligatures w14:val="standardContextual"/>
            </w:rPr>
          </w:pPr>
          <w:hyperlink w:anchor="_Toc196736379" w:history="1">
            <w:r w:rsidRPr="006F59C0">
              <w:rPr>
                <w:rStyle w:val="Hyperlink"/>
                <w:noProof/>
              </w:rPr>
              <w:t>Descriptive Analysis (Insights):</w:t>
            </w:r>
            <w:r>
              <w:rPr>
                <w:noProof/>
                <w:webHidden/>
              </w:rPr>
              <w:tab/>
            </w:r>
            <w:r>
              <w:rPr>
                <w:noProof/>
                <w:webHidden/>
              </w:rPr>
              <w:fldChar w:fldCharType="begin"/>
            </w:r>
            <w:r>
              <w:rPr>
                <w:noProof/>
                <w:webHidden/>
              </w:rPr>
              <w:instrText xml:space="preserve"> PAGEREF _Toc196736379 \h </w:instrText>
            </w:r>
            <w:r>
              <w:rPr>
                <w:noProof/>
                <w:webHidden/>
              </w:rPr>
            </w:r>
            <w:r>
              <w:rPr>
                <w:noProof/>
                <w:webHidden/>
              </w:rPr>
              <w:fldChar w:fldCharType="separate"/>
            </w:r>
            <w:r>
              <w:rPr>
                <w:noProof/>
                <w:webHidden/>
              </w:rPr>
              <w:t>8</w:t>
            </w:r>
            <w:r>
              <w:rPr>
                <w:noProof/>
                <w:webHidden/>
              </w:rPr>
              <w:fldChar w:fldCharType="end"/>
            </w:r>
          </w:hyperlink>
        </w:p>
        <w:p w14:paraId="712134AC" w14:textId="713B8232" w:rsidR="00DE5650" w:rsidRDefault="00DE5650">
          <w:pPr>
            <w:pStyle w:val="TOC2"/>
            <w:tabs>
              <w:tab w:val="right" w:leader="dot" w:pos="10790"/>
            </w:tabs>
            <w:rPr>
              <w:rFonts w:eastAsiaTheme="minorEastAsia"/>
              <w:noProof/>
              <w:kern w:val="2"/>
              <w:sz w:val="24"/>
              <w:szCs w:val="24"/>
              <w14:ligatures w14:val="standardContextual"/>
            </w:rPr>
          </w:pPr>
          <w:hyperlink w:anchor="_Toc196736380" w:history="1">
            <w:r w:rsidRPr="006F59C0">
              <w:rPr>
                <w:rStyle w:val="Hyperlink"/>
                <w:noProof/>
              </w:rPr>
              <w:t>Predictive Analysis (Insights):</w:t>
            </w:r>
            <w:r>
              <w:rPr>
                <w:noProof/>
                <w:webHidden/>
              </w:rPr>
              <w:tab/>
            </w:r>
            <w:r>
              <w:rPr>
                <w:noProof/>
                <w:webHidden/>
              </w:rPr>
              <w:fldChar w:fldCharType="begin"/>
            </w:r>
            <w:r>
              <w:rPr>
                <w:noProof/>
                <w:webHidden/>
              </w:rPr>
              <w:instrText xml:space="preserve"> PAGEREF _Toc196736380 \h </w:instrText>
            </w:r>
            <w:r>
              <w:rPr>
                <w:noProof/>
                <w:webHidden/>
              </w:rPr>
            </w:r>
            <w:r>
              <w:rPr>
                <w:noProof/>
                <w:webHidden/>
              </w:rPr>
              <w:fldChar w:fldCharType="separate"/>
            </w:r>
            <w:r>
              <w:rPr>
                <w:noProof/>
                <w:webHidden/>
              </w:rPr>
              <w:t>15</w:t>
            </w:r>
            <w:r>
              <w:rPr>
                <w:noProof/>
                <w:webHidden/>
              </w:rPr>
              <w:fldChar w:fldCharType="end"/>
            </w:r>
          </w:hyperlink>
        </w:p>
        <w:p w14:paraId="21EE8DC4" w14:textId="5FC5E3BA" w:rsidR="00DE5650" w:rsidRDefault="00DE5650">
          <w:pPr>
            <w:pStyle w:val="TOC2"/>
            <w:tabs>
              <w:tab w:val="right" w:leader="dot" w:pos="10790"/>
            </w:tabs>
            <w:rPr>
              <w:rFonts w:eastAsiaTheme="minorEastAsia"/>
              <w:noProof/>
              <w:kern w:val="2"/>
              <w:sz w:val="24"/>
              <w:szCs w:val="24"/>
              <w14:ligatures w14:val="standardContextual"/>
            </w:rPr>
          </w:pPr>
          <w:hyperlink w:anchor="_Toc196736381" w:history="1">
            <w:r w:rsidRPr="006F59C0">
              <w:rPr>
                <w:rStyle w:val="Hyperlink"/>
                <w:noProof/>
              </w:rPr>
              <w:t>Cloud Computing Used:</w:t>
            </w:r>
            <w:r>
              <w:rPr>
                <w:noProof/>
                <w:webHidden/>
              </w:rPr>
              <w:tab/>
            </w:r>
            <w:r>
              <w:rPr>
                <w:noProof/>
                <w:webHidden/>
              </w:rPr>
              <w:fldChar w:fldCharType="begin"/>
            </w:r>
            <w:r>
              <w:rPr>
                <w:noProof/>
                <w:webHidden/>
              </w:rPr>
              <w:instrText xml:space="preserve"> PAGEREF _Toc196736381 \h </w:instrText>
            </w:r>
            <w:r>
              <w:rPr>
                <w:noProof/>
                <w:webHidden/>
              </w:rPr>
            </w:r>
            <w:r>
              <w:rPr>
                <w:noProof/>
                <w:webHidden/>
              </w:rPr>
              <w:fldChar w:fldCharType="separate"/>
            </w:r>
            <w:r>
              <w:rPr>
                <w:noProof/>
                <w:webHidden/>
              </w:rPr>
              <w:t>18</w:t>
            </w:r>
            <w:r>
              <w:rPr>
                <w:noProof/>
                <w:webHidden/>
              </w:rPr>
              <w:fldChar w:fldCharType="end"/>
            </w:r>
          </w:hyperlink>
        </w:p>
        <w:p w14:paraId="57C1659A" w14:textId="42671B3B" w:rsidR="00DE5650" w:rsidRDefault="00DE5650">
          <w:pPr>
            <w:pStyle w:val="TOC2"/>
            <w:tabs>
              <w:tab w:val="right" w:leader="dot" w:pos="10790"/>
            </w:tabs>
            <w:rPr>
              <w:rFonts w:eastAsiaTheme="minorEastAsia"/>
              <w:noProof/>
              <w:kern w:val="2"/>
              <w:sz w:val="24"/>
              <w:szCs w:val="24"/>
              <w14:ligatures w14:val="standardContextual"/>
            </w:rPr>
          </w:pPr>
          <w:hyperlink w:anchor="_Toc196736382" w:history="1">
            <w:r w:rsidRPr="006F59C0">
              <w:rPr>
                <w:rStyle w:val="Hyperlink"/>
                <w:noProof/>
              </w:rPr>
              <w:t>Fully Clustered Mode:</w:t>
            </w:r>
            <w:r>
              <w:rPr>
                <w:noProof/>
                <w:webHidden/>
              </w:rPr>
              <w:tab/>
            </w:r>
            <w:r>
              <w:rPr>
                <w:noProof/>
                <w:webHidden/>
              </w:rPr>
              <w:fldChar w:fldCharType="begin"/>
            </w:r>
            <w:r>
              <w:rPr>
                <w:noProof/>
                <w:webHidden/>
              </w:rPr>
              <w:instrText xml:space="preserve"> PAGEREF _Toc196736382 \h </w:instrText>
            </w:r>
            <w:r>
              <w:rPr>
                <w:noProof/>
                <w:webHidden/>
              </w:rPr>
            </w:r>
            <w:r>
              <w:rPr>
                <w:noProof/>
                <w:webHidden/>
              </w:rPr>
              <w:fldChar w:fldCharType="separate"/>
            </w:r>
            <w:r>
              <w:rPr>
                <w:noProof/>
                <w:webHidden/>
              </w:rPr>
              <w:t>22</w:t>
            </w:r>
            <w:r>
              <w:rPr>
                <w:noProof/>
                <w:webHidden/>
              </w:rPr>
              <w:fldChar w:fldCharType="end"/>
            </w:r>
          </w:hyperlink>
        </w:p>
        <w:p w14:paraId="6366097F" w14:textId="3163B723"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AC8481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6B1E3F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736372"/>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736373"/>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736374"/>
      <w:r>
        <w:lastRenderedPageBreak/>
        <w:t>Project Pipeline</w:t>
      </w:r>
      <w:r w:rsidR="001A277E" w:rsidRPr="00904C61">
        <w:t>:</w:t>
      </w:r>
      <w:bookmarkEnd w:id="3"/>
    </w:p>
    <w:p w14:paraId="4608C563" w14:textId="5CE6F76A" w:rsidR="00CB7A2C" w:rsidRDefault="00CB7A2C" w:rsidP="00CB7A2C">
      <w:pPr>
        <w:pStyle w:val="Heading3"/>
      </w:pPr>
      <w:bookmarkStart w:id="4" w:name="_Toc196736375"/>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w:t>
            </w:r>
            <w:proofErr w:type="gramStart"/>
            <w:r w:rsidRPr="0099240C">
              <w:rPr>
                <w:rFonts w:ascii="Segoe UI" w:eastAsia="Times New Roman" w:hAnsi="Segoe UI" w:cs="Segoe UI"/>
                <w:sz w:val="23"/>
                <w:szCs w:val="23"/>
              </w:rPr>
              <w:t>Humidity(</w:t>
            </w:r>
            <w:proofErr w:type="gramEnd"/>
            <w:r w:rsidRPr="0099240C">
              <w:rPr>
                <w:rFonts w:ascii="Segoe UI" w:eastAsia="Times New Roman" w:hAnsi="Segoe UI" w:cs="Segoe UI"/>
                <w:sz w:val="23"/>
                <w:szCs w:val="23"/>
              </w:rPr>
              <w:t xml:space="preserve">%),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736376"/>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w:t>
      </w:r>
      <w:proofErr w:type="gramStart"/>
      <w:r>
        <w:t>has</w:t>
      </w:r>
      <w:proofErr w:type="gramEnd"/>
      <w:r>
        <w:t xml:space="preserve">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24CF4D45" w14:textId="52EC384A" w:rsidR="00B73AAB" w:rsidRDefault="00B73AAB" w:rsidP="00B73AAB">
      <w:pPr>
        <w:pStyle w:val="Heading4"/>
      </w:pPr>
      <w:r>
        <w:t xml:space="preserve">Handling Bias in Data </w:t>
      </w:r>
    </w:p>
    <w:p w14:paraId="05FF2E62" w14:textId="54B2A8E0" w:rsidR="005B2B4C" w:rsidRDefault="00B47FDA" w:rsidP="00B47FDA">
      <w:pPr>
        <w:pStyle w:val="ListParagraph"/>
        <w:numPr>
          <w:ilvl w:val="0"/>
          <w:numId w:val="2"/>
        </w:numPr>
      </w:pPr>
      <w:r>
        <w:t xml:space="preserve">The data is not equally distributed on 4 values of Severity. Thus, we tried different techniques to try to solve it. </w:t>
      </w:r>
    </w:p>
    <w:p w14:paraId="20A2AE4E" w14:textId="6EDCBDB3" w:rsidR="00B47FDA" w:rsidRDefault="00B47FDA" w:rsidP="00B47FDA">
      <w:pPr>
        <w:pStyle w:val="ListParagraph"/>
        <w:numPr>
          <w:ilvl w:val="0"/>
          <w:numId w:val="2"/>
        </w:numPr>
      </w:pPr>
      <w:r>
        <w:t xml:space="preserve">The </w:t>
      </w:r>
      <w:proofErr w:type="gramStart"/>
      <w:r>
        <w:t>Data first</w:t>
      </w:r>
      <w:proofErr w:type="gramEnd"/>
      <w:r>
        <w:t xml:space="preserve"> was </w:t>
      </w:r>
    </w:p>
    <w:p w14:paraId="72FFCF2C" w14:textId="77777777" w:rsidR="005B2B4C" w:rsidRDefault="005B2B4C" w:rsidP="00210183"/>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0BD69A40" w14:textId="77777777" w:rsidR="00B00CEF" w:rsidRDefault="00B00CEF" w:rsidP="00210183"/>
    <w:p w14:paraId="61CD847C"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736377"/>
      <w:r>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w:t>
      </w:r>
      <w:proofErr w:type="gramStart"/>
      <w:r>
        <w:t>complexity</w:t>
      </w:r>
      <w:proofErr w:type="gramEnd"/>
      <w:r>
        <w:t xml:space="preserve">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52B2C744" w14:textId="77777777" w:rsidR="005B2B4C" w:rsidRDefault="005B2B4C" w:rsidP="00210183"/>
    <w:p w14:paraId="0B529F73" w14:textId="3B042EA4" w:rsidR="000C1411" w:rsidRDefault="000C1411" w:rsidP="000C1411">
      <w:pPr>
        <w:pStyle w:val="Heading2"/>
      </w:pPr>
      <w:bookmarkStart w:id="7" w:name="_Toc196736378"/>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02C16F47" w:rsidR="00FB23D3" w:rsidRDefault="003E4788" w:rsidP="003E4788">
      <w:pPr>
        <w:pStyle w:val="ListParagraph"/>
        <w:numPr>
          <w:ilvl w:val="0"/>
          <w:numId w:val="2"/>
        </w:numPr>
      </w:pPr>
      <w:r>
        <w:t>The Distribution below can s</w:t>
      </w:r>
      <w:r w:rsidR="002171F9">
        <w:t xml:space="preserve">how that some weather features have outliers that </w:t>
      </w:r>
      <w:r w:rsidR="00BA78DE">
        <w:t>need</w:t>
      </w:r>
      <w:r w:rsidR="002171F9">
        <w:t xml:space="preserve"> to be handled. </w:t>
      </w:r>
    </w:p>
    <w:p w14:paraId="7209731D" w14:textId="661CF806" w:rsidR="009E6A70" w:rsidRDefault="009E6A70" w:rsidP="00FB23D3"/>
    <w:p w14:paraId="616F4B60" w14:textId="008AEE80" w:rsidR="003E4788" w:rsidRDefault="003E4788" w:rsidP="00744BC5">
      <w:r w:rsidRPr="003E4788">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736379"/>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604C709A">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w:t>
      </w:r>
      <w:proofErr w:type="gramStart"/>
      <w:r w:rsidRPr="007A2894">
        <w:t>Humidity(</w:t>
      </w:r>
      <w:proofErr w:type="gramEnd"/>
      <w:r w:rsidRPr="007A2894">
        <w:t xml:space="preserve">%) were imputed using the Imputer transformer, while rows with missing critical columns (Severity, </w:t>
      </w:r>
      <w:proofErr w:type="spellStart"/>
      <w:proofErr w:type="gramStart"/>
      <w:r w:rsidRPr="007A2894">
        <w:t>Start</w:t>
      </w:r>
      <w:proofErr w:type="gramEnd"/>
      <w:r w:rsidRPr="007A2894">
        <w:t>_Lat</w:t>
      </w:r>
      <w:proofErr w:type="spellEnd"/>
      <w:r w:rsidRPr="007A2894">
        <w:t xml:space="preserve">, </w:t>
      </w:r>
      <w:proofErr w:type="spellStart"/>
      <w:proofErr w:type="gramStart"/>
      <w:r w:rsidRPr="007A2894">
        <w:t>Start</w:t>
      </w:r>
      <w:proofErr w:type="gramEnd"/>
      <w:r w:rsidRPr="007A2894">
        <w: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w:t>
      </w:r>
      <w:proofErr w:type="gramStart"/>
      <w:r>
        <w:t>reduce</w:t>
      </w:r>
      <w:proofErr w:type="gramEnd"/>
      <w:r>
        <w:t xml:space="preserve"> phase (using </w:t>
      </w:r>
      <w:proofErr w:type="spellStart"/>
      <w:r>
        <w:t>reduceByKey</w:t>
      </w:r>
      <w:proofErr w:type="spellEnd"/>
      <w:r>
        <w:t xml:space="preserve">) recalculates the new centroids based on the new assignments </w:t>
      </w:r>
    </w:p>
    <w:p w14:paraId="70E0CFD1" w14:textId="77777777" w:rsidR="00FC4720" w:rsidRDefault="00FC4720" w:rsidP="00D357A4"/>
    <w:p w14:paraId="29FA2941" w14:textId="77777777" w:rsidR="0042714A" w:rsidRDefault="0042714A" w:rsidP="00D357A4"/>
    <w:p w14:paraId="05309C13" w14:textId="77777777" w:rsidR="0042714A" w:rsidRDefault="0042714A" w:rsidP="00D357A4"/>
    <w:p w14:paraId="2139D68A" w14:textId="77777777" w:rsidR="0042714A" w:rsidRDefault="0042714A" w:rsidP="00D357A4"/>
    <w:p w14:paraId="3053BCAA" w14:textId="77777777" w:rsidR="0042714A" w:rsidRDefault="0042714A" w:rsidP="00D357A4"/>
    <w:p w14:paraId="4691553E" w14:textId="77777777" w:rsidR="0042714A" w:rsidRDefault="0042714A" w:rsidP="00D357A4"/>
    <w:p w14:paraId="57F419F4" w14:textId="6FFB4EE3" w:rsidR="00C5731E" w:rsidRDefault="00C5731E" w:rsidP="00C5731E">
      <w:pPr>
        <w:pStyle w:val="Heading2"/>
      </w:pPr>
      <w:bookmarkStart w:id="9" w:name="_Toc196736380"/>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4D18F06C"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6D8DA18F" w14:textId="56E23057" w:rsidR="001131AA" w:rsidRDefault="001131AA" w:rsidP="00C318D5">
      <w:pPr>
        <w:pStyle w:val="ListParagraph"/>
        <w:numPr>
          <w:ilvl w:val="0"/>
          <w:numId w:val="2"/>
        </w:numPr>
      </w:pPr>
      <w:r>
        <w:t>Precision: 0.80 Recall: 0.81 F1-Score: 0.72</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4"/>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476F413F" w14:textId="0439D990" w:rsidR="00EF5AB8" w:rsidRDefault="00EF5AB8" w:rsidP="005937A4">
      <w:pPr>
        <w:pStyle w:val="ListParagraph"/>
        <w:numPr>
          <w:ilvl w:val="0"/>
          <w:numId w:val="2"/>
        </w:numPr>
      </w:pPr>
      <w:r>
        <w:t xml:space="preserve">Another Trial was performed after performing feature engineering </w:t>
      </w:r>
      <w:r w:rsidR="000F7B17">
        <w:t xml:space="preserve">which is to use under sampling to make Severity uniformly distributed and the following was shown: </w:t>
      </w:r>
    </w:p>
    <w:p w14:paraId="0C8D8BFF" w14:textId="3DEEB77E" w:rsidR="000F7B17" w:rsidRDefault="000F7B17" w:rsidP="000F7B17">
      <w:pPr>
        <w:pStyle w:val="ListParagraph"/>
        <w:numPr>
          <w:ilvl w:val="1"/>
          <w:numId w:val="2"/>
        </w:numPr>
      </w:pPr>
      <w:r w:rsidRPr="000F7B17">
        <w:t xml:space="preserve"> </w:t>
      </w:r>
      <w:r w:rsidRPr="000F7B17">
        <w:rPr>
          <w:b/>
          <w:bCs/>
        </w:rPr>
        <w:t>Accuracy</w:t>
      </w:r>
      <w:r>
        <w:t xml:space="preserve">: The accuracy decreased from 0.7967 to 0.6822 after </w:t>
      </w:r>
      <w:proofErr w:type="spellStart"/>
      <w:r>
        <w:t>undersampling</w:t>
      </w:r>
      <w:proofErr w:type="spellEnd"/>
      <w:r>
        <w:t>, indicating that the model's overall correctness reduced.</w:t>
      </w:r>
    </w:p>
    <w:p w14:paraId="2D407660" w14:textId="77777777" w:rsidR="000F7B17" w:rsidRDefault="000F7B17" w:rsidP="000F7B17">
      <w:pPr>
        <w:pStyle w:val="ListParagraph"/>
        <w:numPr>
          <w:ilvl w:val="1"/>
          <w:numId w:val="2"/>
        </w:numPr>
      </w:pPr>
      <w:r w:rsidRPr="000F7B17">
        <w:rPr>
          <w:b/>
          <w:bCs/>
        </w:rPr>
        <w:t>Precision</w:t>
      </w:r>
      <w:r>
        <w:t>: Precision increased from 0.6347 to 0.6848, suggesting that the model became better at predicting positive instances correctly.</w:t>
      </w:r>
    </w:p>
    <w:p w14:paraId="1D0A1852" w14:textId="77777777" w:rsidR="000F7B17" w:rsidRDefault="000F7B17" w:rsidP="000F7B17">
      <w:pPr>
        <w:pStyle w:val="ListParagraph"/>
        <w:numPr>
          <w:ilvl w:val="1"/>
          <w:numId w:val="2"/>
        </w:numPr>
      </w:pPr>
      <w:r w:rsidRPr="000F7B17">
        <w:rPr>
          <w:b/>
          <w:bCs/>
        </w:rPr>
        <w:t>Recall</w:t>
      </w:r>
      <w:r>
        <w:t>: Recall decreased from 0.7967 to 0.6822, showing that the model's ability to identify all positive instances reduced.</w:t>
      </w:r>
    </w:p>
    <w:p w14:paraId="0ED4CBAB" w14:textId="39F5E207" w:rsidR="000F7B17" w:rsidRDefault="000F7B17" w:rsidP="00F4503B">
      <w:pPr>
        <w:pStyle w:val="ListParagraph"/>
        <w:numPr>
          <w:ilvl w:val="1"/>
          <w:numId w:val="2"/>
        </w:numPr>
      </w:pPr>
      <w:r w:rsidRPr="000F7B17">
        <w:rPr>
          <w:b/>
          <w:bCs/>
        </w:rPr>
        <w:t>F1 Score:</w:t>
      </w:r>
      <w:r>
        <w:t xml:space="preserve"> The F1 Score decreased from 0.7065 to 0.6557, reflecting a balance between precision and recall.</w:t>
      </w:r>
    </w:p>
    <w:p w14:paraId="696F774D" w14:textId="77777777" w:rsidR="00061D2C" w:rsidRDefault="00061D2C" w:rsidP="00061D2C"/>
    <w:p w14:paraId="687CE628" w14:textId="0A9BEDCF" w:rsidR="000E66D8" w:rsidRPr="00224EC1" w:rsidRDefault="00890E18" w:rsidP="00890E18">
      <w:pPr>
        <w:pStyle w:val="Heading4"/>
        <w:numPr>
          <w:ilvl w:val="0"/>
          <w:numId w:val="4"/>
        </w:numPr>
      </w:pPr>
      <w:r>
        <w:t xml:space="preserve">Binary Classification for Severity  </w:t>
      </w:r>
    </w:p>
    <w:p w14:paraId="7AC82E67" w14:textId="3BBA1D95" w:rsidR="00EF5AB8" w:rsidRDefault="0072132D" w:rsidP="0072132D">
      <w:pPr>
        <w:pStyle w:val="ListParagraph"/>
        <w:numPr>
          <w:ilvl w:val="0"/>
          <w:numId w:val="2"/>
        </w:numPr>
      </w:pPr>
      <w:proofErr w:type="spellStart"/>
      <w:r>
        <w:t>Is_Severe</w:t>
      </w:r>
      <w:proofErr w:type="spellEnd"/>
      <w:r>
        <w:t xml:space="preserve"> has been identified true if it’s 3 or 4 and 1 or 2 as false </w:t>
      </w:r>
    </w:p>
    <w:p w14:paraId="1DDB0928" w14:textId="638E1C9E" w:rsidR="0072132D" w:rsidRDefault="0072132D" w:rsidP="0072132D">
      <w:pPr>
        <w:pStyle w:val="ListParagraph"/>
        <w:numPr>
          <w:ilvl w:val="0"/>
          <w:numId w:val="2"/>
        </w:numPr>
      </w:pPr>
      <w:r w:rsidRPr="0072132D">
        <w:t>Logistic Regression, Random Forest, Gradient-Boosted Trees, and Decision Tree models</w:t>
      </w:r>
      <w:r>
        <w:t xml:space="preserve"> </w:t>
      </w:r>
      <w:r w:rsidR="001E49D5">
        <w:t>have</w:t>
      </w:r>
      <w:r>
        <w:t xml:space="preserve"> been tried </w:t>
      </w:r>
    </w:p>
    <w:p w14:paraId="1476A446" w14:textId="53DDB6A5" w:rsidR="00EF5AB8" w:rsidRDefault="007B3716" w:rsidP="00A84E45">
      <w:pPr>
        <w:pStyle w:val="ListParagraph"/>
        <w:numPr>
          <w:ilvl w:val="0"/>
          <w:numId w:val="2"/>
        </w:numPr>
      </w:pPr>
      <w:r w:rsidRPr="007B3716">
        <w:t>Gradient-Boosted Trees performed the best in terms of AUC (0.8089), F1 Score (0.7660), and Accuracy (0.8192), indicating it has the highest overall performance among the models.</w:t>
      </w:r>
    </w:p>
    <w:tbl>
      <w:tblPr>
        <w:tblStyle w:val="GridTable4-Accent1"/>
        <w:tblpPr w:leftFromText="180" w:rightFromText="180" w:vertAnchor="page" w:horzAnchor="margin" w:tblpXSpec="center" w:tblpY="9332"/>
        <w:tblW w:w="8077" w:type="dxa"/>
        <w:tblLook w:val="04A0" w:firstRow="1" w:lastRow="0" w:firstColumn="1" w:lastColumn="0" w:noHBand="0" w:noVBand="1"/>
      </w:tblPr>
      <w:tblGrid>
        <w:gridCol w:w="3886"/>
        <w:gridCol w:w="1251"/>
        <w:gridCol w:w="1251"/>
        <w:gridCol w:w="1689"/>
      </w:tblGrid>
      <w:tr w:rsidR="00A84E45" w:rsidRPr="0072132D" w14:paraId="7C710D61" w14:textId="77777777" w:rsidTr="00A84E4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30266027" w14:textId="77777777" w:rsidR="00A84E45" w:rsidRPr="0072132D" w:rsidRDefault="00A84E45" w:rsidP="00A84E45">
            <w:pPr>
              <w:ind w:left="360"/>
              <w:jc w:val="center"/>
            </w:pPr>
            <w:r w:rsidRPr="0072132D">
              <w:t>Model</w:t>
            </w:r>
          </w:p>
        </w:tc>
        <w:tc>
          <w:tcPr>
            <w:tcW w:w="0" w:type="auto"/>
            <w:hideMark/>
          </w:tcPr>
          <w:p w14:paraId="4B438904"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AUC</w:t>
            </w:r>
          </w:p>
        </w:tc>
        <w:tc>
          <w:tcPr>
            <w:tcW w:w="0" w:type="auto"/>
            <w:hideMark/>
          </w:tcPr>
          <w:p w14:paraId="78EC37EA"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F1</w:t>
            </w:r>
          </w:p>
        </w:tc>
        <w:tc>
          <w:tcPr>
            <w:tcW w:w="0" w:type="auto"/>
            <w:hideMark/>
          </w:tcPr>
          <w:p w14:paraId="192A0791"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Accuracy</w:t>
            </w:r>
          </w:p>
        </w:tc>
      </w:tr>
      <w:tr w:rsidR="00A84E45" w:rsidRPr="0072132D" w14:paraId="2447D2DA"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181B3BED" w14:textId="77777777" w:rsidR="00A84E45" w:rsidRPr="0072132D" w:rsidRDefault="00A84E45" w:rsidP="00A84E45">
            <w:pPr>
              <w:jc w:val="center"/>
            </w:pPr>
            <w:r w:rsidRPr="0072132D">
              <w:t>Logistic Regression</w:t>
            </w:r>
          </w:p>
        </w:tc>
        <w:tc>
          <w:tcPr>
            <w:tcW w:w="0" w:type="auto"/>
            <w:hideMark/>
          </w:tcPr>
          <w:p w14:paraId="67D6A5F9"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0.7297</w:t>
            </w:r>
          </w:p>
        </w:tc>
        <w:tc>
          <w:tcPr>
            <w:tcW w:w="0" w:type="auto"/>
            <w:hideMark/>
          </w:tcPr>
          <w:p w14:paraId="30AA281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0.7492</w:t>
            </w:r>
          </w:p>
        </w:tc>
        <w:tc>
          <w:tcPr>
            <w:tcW w:w="0" w:type="auto"/>
            <w:hideMark/>
          </w:tcPr>
          <w:p w14:paraId="0AD18E2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0.8077</w:t>
            </w:r>
          </w:p>
        </w:tc>
      </w:tr>
      <w:tr w:rsidR="00A84E45" w:rsidRPr="0072132D" w14:paraId="28563446"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270B6C1" w14:textId="77777777" w:rsidR="00A84E45" w:rsidRPr="0072132D" w:rsidRDefault="00A84E45" w:rsidP="00A84E45">
            <w:pPr>
              <w:jc w:val="center"/>
            </w:pPr>
            <w:r w:rsidRPr="0072132D">
              <w:t>Random Forest</w:t>
            </w:r>
          </w:p>
        </w:tc>
        <w:tc>
          <w:tcPr>
            <w:tcW w:w="0" w:type="auto"/>
            <w:hideMark/>
          </w:tcPr>
          <w:p w14:paraId="692007D7"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0.7509</w:t>
            </w:r>
          </w:p>
        </w:tc>
        <w:tc>
          <w:tcPr>
            <w:tcW w:w="0" w:type="auto"/>
            <w:hideMark/>
          </w:tcPr>
          <w:p w14:paraId="0CD9BB85"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0.7184</w:t>
            </w:r>
          </w:p>
        </w:tc>
        <w:tc>
          <w:tcPr>
            <w:tcW w:w="0" w:type="auto"/>
            <w:hideMark/>
          </w:tcPr>
          <w:p w14:paraId="17FB8CD3"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0.8053</w:t>
            </w:r>
          </w:p>
        </w:tc>
      </w:tr>
      <w:tr w:rsidR="00A84E45" w:rsidRPr="0072132D" w14:paraId="6B3453E2"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0E202F0F" w14:textId="77777777" w:rsidR="00A84E45" w:rsidRPr="0072132D" w:rsidRDefault="00A84E45" w:rsidP="00A84E45">
            <w:pPr>
              <w:jc w:val="center"/>
            </w:pPr>
            <w:r w:rsidRPr="0072132D">
              <w:t>Gradient-Boosted Trees</w:t>
            </w:r>
          </w:p>
        </w:tc>
        <w:tc>
          <w:tcPr>
            <w:tcW w:w="0" w:type="auto"/>
            <w:hideMark/>
          </w:tcPr>
          <w:p w14:paraId="03BA0CD3"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0.8089</w:t>
            </w:r>
          </w:p>
        </w:tc>
        <w:tc>
          <w:tcPr>
            <w:tcW w:w="0" w:type="auto"/>
            <w:hideMark/>
          </w:tcPr>
          <w:p w14:paraId="138A9AE0"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0.7660</w:t>
            </w:r>
          </w:p>
        </w:tc>
        <w:tc>
          <w:tcPr>
            <w:tcW w:w="0" w:type="auto"/>
            <w:hideMark/>
          </w:tcPr>
          <w:p w14:paraId="47643AE6"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0.8192</w:t>
            </w:r>
          </w:p>
        </w:tc>
      </w:tr>
      <w:tr w:rsidR="00A84E45" w:rsidRPr="0072132D" w14:paraId="421C5C14"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5182E622" w14:textId="77777777" w:rsidR="00A84E45" w:rsidRPr="0072132D" w:rsidRDefault="00A84E45" w:rsidP="00A84E45">
            <w:pPr>
              <w:jc w:val="center"/>
            </w:pPr>
            <w:r w:rsidRPr="0072132D">
              <w:t>Decision Tree</w:t>
            </w:r>
          </w:p>
        </w:tc>
        <w:tc>
          <w:tcPr>
            <w:tcW w:w="0" w:type="auto"/>
            <w:hideMark/>
          </w:tcPr>
          <w:p w14:paraId="25C388E2"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0.6452</w:t>
            </w:r>
          </w:p>
        </w:tc>
        <w:tc>
          <w:tcPr>
            <w:tcW w:w="0" w:type="auto"/>
            <w:hideMark/>
          </w:tcPr>
          <w:p w14:paraId="59671A78"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0.7438</w:t>
            </w:r>
          </w:p>
        </w:tc>
        <w:tc>
          <w:tcPr>
            <w:tcW w:w="0" w:type="auto"/>
            <w:hideMark/>
          </w:tcPr>
          <w:p w14:paraId="636F5BA9"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0.8112</w:t>
            </w:r>
          </w:p>
        </w:tc>
      </w:tr>
    </w:tbl>
    <w:p w14:paraId="6AD6A8D8" w14:textId="77777777" w:rsidR="00EF5AB8" w:rsidRDefault="00EF5AB8" w:rsidP="00EF5AB8"/>
    <w:p w14:paraId="6836881D" w14:textId="77777777" w:rsidR="00EF5AB8" w:rsidRDefault="00EF5AB8" w:rsidP="00EF5AB8"/>
    <w:p w14:paraId="0CCDF1BB" w14:textId="77777777" w:rsidR="00EF5AB8" w:rsidRDefault="00EF5AB8" w:rsidP="00EF5AB8"/>
    <w:p w14:paraId="6A39B01E" w14:textId="77777777" w:rsidR="00EF5AB8" w:rsidRDefault="00EF5AB8" w:rsidP="00EF5AB8"/>
    <w:p w14:paraId="56A973D1" w14:textId="77777777" w:rsidR="00EF5AB8" w:rsidRDefault="00EF5AB8" w:rsidP="00EF5AB8"/>
    <w:p w14:paraId="7ACC37E6" w14:textId="77777777" w:rsidR="00EF5AB8" w:rsidRDefault="00EF5AB8" w:rsidP="00EF5AB8"/>
    <w:p w14:paraId="3C3E4E18" w14:textId="77777777" w:rsidR="00EF5AB8" w:rsidRDefault="00EF5AB8" w:rsidP="00EF5AB8"/>
    <w:p w14:paraId="5CC8A74E" w14:textId="77777777" w:rsidR="00EF5AB8" w:rsidRDefault="00EF5AB8" w:rsidP="00EF5AB8"/>
    <w:p w14:paraId="3C716A4A" w14:textId="77777777" w:rsidR="00EF5AB8" w:rsidRDefault="00EF5AB8" w:rsidP="00EF5AB8"/>
    <w:p w14:paraId="672DE3F7" w14:textId="07B93A69" w:rsidR="00AC46BE" w:rsidRPr="00224EC1" w:rsidRDefault="00AC46BE" w:rsidP="000E66D8">
      <w:pPr>
        <w:pStyle w:val="Heading4"/>
        <w:numPr>
          <w:ilvl w:val="0"/>
          <w:numId w:val="6"/>
        </w:numPr>
      </w:pPr>
      <w:r>
        <w:lastRenderedPageBreak/>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027DD55D" w:rsidR="008A3941" w:rsidRPr="00224EC1" w:rsidRDefault="00257034" w:rsidP="00257034">
      <w:pPr>
        <w:pStyle w:val="Heading4"/>
        <w:numPr>
          <w:ilvl w:val="0"/>
          <w:numId w:val="6"/>
        </w:numPr>
      </w:pPr>
      <w:r>
        <w:lastRenderedPageBreak/>
        <w:t xml:space="preserve">Binary </w:t>
      </w:r>
      <w:r w:rsidR="008A3941">
        <w:t>Severity</w:t>
      </w:r>
      <w:r>
        <w:t xml:space="preserve"> Prediction</w:t>
      </w:r>
      <w:r w:rsidR="008A3941">
        <w:t xml:space="preserve"> using Logistic Regression</w:t>
      </w:r>
      <w:r w:rsidR="008A3941"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2832D908" w14:textId="1A149609" w:rsidR="004C6345" w:rsidRDefault="004C6345" w:rsidP="006B33CF">
      <w:pPr>
        <w:pStyle w:val="ListParagraph"/>
        <w:numPr>
          <w:ilvl w:val="0"/>
          <w:numId w:val="2"/>
        </w:numPr>
      </w:pPr>
      <w:proofErr w:type="spellStart"/>
      <w:r>
        <w:t>Undersampling</w:t>
      </w:r>
      <w:proofErr w:type="spellEnd"/>
      <w:r>
        <w:t xml:space="preserve"> reduced the accuracy </w:t>
      </w:r>
      <w:proofErr w:type="gramStart"/>
      <w:r>
        <w:t>into</w:t>
      </w:r>
      <w:proofErr w:type="gramEnd"/>
      <w:r>
        <w:t xml:space="preserve"> 55% </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3488EDB7" w:rsidR="00756255" w:rsidRDefault="00756255" w:rsidP="00756255">
      <w:pPr>
        <w:pStyle w:val="ListParagraph"/>
        <w:numPr>
          <w:ilvl w:val="0"/>
          <w:numId w:val="2"/>
        </w:numPr>
      </w:pPr>
      <w:r w:rsidRPr="002C1A89">
        <w:drawing>
          <wp:anchor distT="0" distB="0" distL="114300" distR="114300" simplePos="0" relativeHeight="251673600" behindDoc="0" locked="0" layoutInCell="1" allowOverlap="1" wp14:anchorId="313DC7CA" wp14:editId="778702FF">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t>
      </w:r>
      <w:proofErr w:type="spellStart"/>
      <w:r>
        <w:t>Wind_Speed_imputed</w:t>
      </w:r>
      <w:proofErr w:type="spellEnd"/>
      <w:r>
        <w:t>) and nighttime conditions (</w:t>
      </w:r>
      <w:proofErr w:type="spellStart"/>
      <w:r>
        <w:t>is_night</w:t>
      </w:r>
      <w:proofErr w:type="spellEnd"/>
      <w:r>
        <w:t>) are also significant factors, with positive coefficients indicating that both higher wind speeds and nighttime conditions increase the likelihood of severe accidents.</w:t>
      </w:r>
    </w:p>
    <w:p w14:paraId="3AC2FF4E" w14:textId="77777777" w:rsidR="00257034" w:rsidRDefault="00257034" w:rsidP="00AC46BE"/>
    <w:p w14:paraId="44AB8D42" w14:textId="77777777" w:rsidR="00F60388" w:rsidRDefault="00F60388" w:rsidP="00AC46BE"/>
    <w:p w14:paraId="1991E738" w14:textId="77777777" w:rsidR="00F60388" w:rsidRDefault="00F60388" w:rsidP="00AC46BE"/>
    <w:p w14:paraId="71D12947" w14:textId="30AB7ABD" w:rsidR="00257034" w:rsidRDefault="00257034" w:rsidP="00257034">
      <w:pPr>
        <w:pStyle w:val="ListParagraph"/>
        <w:numPr>
          <w:ilvl w:val="0"/>
          <w:numId w:val="2"/>
        </w:numPr>
      </w:pPr>
      <w:r>
        <w:lastRenderedPageBreak/>
        <w:t>The confusion matrix is shown below, where it can show unbalance in the severit</w:t>
      </w:r>
      <w:r w:rsidR="00D05D68">
        <w:t>y</w:t>
      </w:r>
    </w:p>
    <w:p w14:paraId="4FE4A526" w14:textId="22749069" w:rsidR="00257034" w:rsidRDefault="00257034" w:rsidP="00AC46BE">
      <w:r w:rsidRPr="00A163D9">
        <w:drawing>
          <wp:anchor distT="0" distB="0" distL="114300" distR="114300" simplePos="0" relativeHeight="251696128" behindDoc="0" locked="0" layoutInCell="1" allowOverlap="1" wp14:anchorId="0E2569A6" wp14:editId="3CD9EB99">
            <wp:simplePos x="0" y="0"/>
            <wp:positionH relativeFrom="page">
              <wp:posOffset>707638</wp:posOffset>
            </wp:positionH>
            <wp:positionV relativeFrom="paragraph">
              <wp:posOffset>10822</wp:posOffset>
            </wp:positionV>
            <wp:extent cx="4877051" cy="4413477"/>
            <wp:effectExtent l="0" t="0" r="0" b="6350"/>
            <wp:wrapSquare wrapText="bothSides"/>
            <wp:docPr id="7799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254" name=""/>
                    <pic:cNvPicPr/>
                  </pic:nvPicPr>
                  <pic:blipFill>
                    <a:blip r:embed="rId27">
                      <a:extLst>
                        <a:ext uri="{28A0092B-C50C-407E-A947-70E740481C1C}">
                          <a14:useLocalDpi xmlns:a14="http://schemas.microsoft.com/office/drawing/2010/main" val="0"/>
                        </a:ext>
                      </a:extLst>
                    </a:blip>
                    <a:stretch>
                      <a:fillRect/>
                    </a:stretch>
                  </pic:blipFill>
                  <pic:spPr>
                    <a:xfrm>
                      <a:off x="0" y="0"/>
                      <a:ext cx="4877051" cy="4413477"/>
                    </a:xfrm>
                    <a:prstGeom prst="rect">
                      <a:avLst/>
                    </a:prstGeom>
                  </pic:spPr>
                </pic:pic>
              </a:graphicData>
            </a:graphic>
          </wp:anchor>
        </w:drawing>
      </w:r>
    </w:p>
    <w:p w14:paraId="54D7C621" w14:textId="62C7B4EB" w:rsidR="00257034" w:rsidRDefault="00257034" w:rsidP="00AC46BE"/>
    <w:p w14:paraId="0346F9C1" w14:textId="77777777" w:rsidR="00AC46BE" w:rsidRDefault="00AC46BE" w:rsidP="00AC46BE"/>
    <w:p w14:paraId="469BF2A4" w14:textId="77777777" w:rsidR="00CF3049" w:rsidRDefault="00CF3049" w:rsidP="00521A21"/>
    <w:p w14:paraId="3CEF9895" w14:textId="77777777" w:rsidR="00257034" w:rsidRDefault="00257034" w:rsidP="00521A21"/>
    <w:p w14:paraId="31ADE400" w14:textId="77777777" w:rsidR="00257034" w:rsidRDefault="00257034" w:rsidP="00521A21"/>
    <w:p w14:paraId="403BA251" w14:textId="77777777" w:rsidR="00257034" w:rsidRDefault="00257034" w:rsidP="00521A21"/>
    <w:p w14:paraId="50241CFD" w14:textId="77777777" w:rsidR="00257034" w:rsidRDefault="00257034" w:rsidP="00521A21"/>
    <w:p w14:paraId="4DF6B828" w14:textId="77777777" w:rsidR="00257034" w:rsidRDefault="00257034" w:rsidP="00521A21"/>
    <w:p w14:paraId="19B5DEFE" w14:textId="77777777" w:rsidR="00257034" w:rsidRDefault="00257034" w:rsidP="00521A21"/>
    <w:p w14:paraId="3615F5D7" w14:textId="77777777" w:rsidR="00257034" w:rsidRDefault="00257034" w:rsidP="00521A21"/>
    <w:p w14:paraId="6F618D37" w14:textId="77777777" w:rsidR="00257034" w:rsidRDefault="00257034" w:rsidP="00521A21"/>
    <w:p w14:paraId="41DA9C05" w14:textId="77777777" w:rsidR="00257034" w:rsidRDefault="00257034" w:rsidP="00521A21"/>
    <w:p w14:paraId="696B6BD8" w14:textId="77777777" w:rsidR="00257034" w:rsidRDefault="00257034" w:rsidP="00521A21"/>
    <w:p w14:paraId="6BB21379" w14:textId="77777777" w:rsidR="00257034" w:rsidRDefault="00257034" w:rsidP="00521A21"/>
    <w:p w14:paraId="05F3EBB4" w14:textId="77777777" w:rsidR="00E93B57" w:rsidRDefault="00E93B57" w:rsidP="00521A21"/>
    <w:p w14:paraId="73138A74" w14:textId="77777777" w:rsidR="00E93B57" w:rsidRDefault="00E93B57" w:rsidP="00521A21"/>
    <w:p w14:paraId="34BAF7C9" w14:textId="77777777" w:rsidR="00E93B57" w:rsidRDefault="00E93B57" w:rsidP="00521A21"/>
    <w:p w14:paraId="121CF7F8" w14:textId="77777777" w:rsidR="00E93B57" w:rsidRDefault="00E93B57" w:rsidP="00521A21"/>
    <w:p w14:paraId="47CAC357" w14:textId="77777777" w:rsidR="00E93B57" w:rsidRDefault="00E93B57" w:rsidP="00521A21"/>
    <w:p w14:paraId="579E01E1" w14:textId="77777777" w:rsidR="00E93B57" w:rsidRDefault="00E93B57" w:rsidP="00521A21"/>
    <w:p w14:paraId="170EA20B" w14:textId="77777777" w:rsidR="00E93B57" w:rsidRDefault="00E93B57" w:rsidP="00521A21"/>
    <w:p w14:paraId="6879EFED" w14:textId="159D671E" w:rsidR="004C6345" w:rsidRPr="00224EC1" w:rsidRDefault="004C6345" w:rsidP="004C6345">
      <w:pPr>
        <w:pStyle w:val="Heading4"/>
        <w:numPr>
          <w:ilvl w:val="0"/>
          <w:numId w:val="6"/>
        </w:numPr>
        <w:ind w:left="720" w:hanging="360"/>
      </w:pPr>
      <w:r>
        <w:lastRenderedPageBreak/>
        <w:t xml:space="preserve">Predicting </w:t>
      </w:r>
      <w:r w:rsidR="00E93B57">
        <w:t xml:space="preserve">States’ </w:t>
      </w:r>
      <w:r>
        <w:t xml:space="preserve">Accident Risk </w:t>
      </w:r>
      <w:r w:rsidR="00F60388">
        <w:t>Scores.</w:t>
      </w:r>
    </w:p>
    <w:p w14:paraId="1B8717B5" w14:textId="1FB3DA0D" w:rsidR="00257034" w:rsidRDefault="00BB7D65" w:rsidP="004C6345">
      <w:pPr>
        <w:pStyle w:val="ListParagraph"/>
        <w:numPr>
          <w:ilvl w:val="0"/>
          <w:numId w:val="2"/>
        </w:numPr>
      </w:pPr>
      <w:r>
        <w:t>Linear</w:t>
      </w:r>
      <w:r w:rsidR="004C6345">
        <w:t xml:space="preserve"> Regression was used to predict Severity for each state </w:t>
      </w:r>
    </w:p>
    <w:p w14:paraId="10CD44B5" w14:textId="7F986D39" w:rsidR="00E93B57" w:rsidRDefault="00E93B57" w:rsidP="00E93B57">
      <w:pPr>
        <w:pStyle w:val="ListParagraph"/>
        <w:numPr>
          <w:ilvl w:val="0"/>
          <w:numId w:val="2"/>
        </w:numPr>
      </w:pPr>
      <w:r w:rsidRPr="00E93B57">
        <w:rPr>
          <w:b/>
          <w:bCs/>
        </w:rPr>
        <w:t>Model Performance:</w:t>
      </w:r>
      <w:r>
        <w:t xml:space="preserve"> The regression model demonstrates a moderate level of accuracy with an RMSE of 317,208.92, MAE of 200,413.47, and an R2 score of 0.5838. These metrics suggest room for improvement in predictive accuracy.</w:t>
      </w:r>
    </w:p>
    <w:p w14:paraId="49701CA9" w14:textId="2DD18941" w:rsidR="004C6345" w:rsidRDefault="00E93B57" w:rsidP="00E93B57">
      <w:pPr>
        <w:pStyle w:val="ListParagraph"/>
        <w:numPr>
          <w:ilvl w:val="0"/>
          <w:numId w:val="2"/>
        </w:numPr>
      </w:pPr>
      <w:r w:rsidRPr="00E93B57">
        <w:rPr>
          <w:b/>
          <w:bCs/>
        </w:rPr>
        <w:t>Key Drivers:</w:t>
      </w:r>
      <w:r>
        <w:t xml:space="preserve"> </w:t>
      </w:r>
      <w:proofErr w:type="spellStart"/>
      <w:r w:rsidRPr="00E93B57">
        <w:rPr>
          <w:b/>
          <w:bCs/>
        </w:rPr>
        <w:t>Avg_Precipitation</w:t>
      </w:r>
      <w:proofErr w:type="spellEnd"/>
      <w:r>
        <w:t xml:space="preserve"> is the dominant factor influencing predictions (importance score: 0.9957), while other features like </w:t>
      </w:r>
      <w:proofErr w:type="spellStart"/>
      <w:r>
        <w:t>Avg_Visibility</w:t>
      </w:r>
      <w:proofErr w:type="spellEnd"/>
      <w:r>
        <w:t xml:space="preserve"> (0.0034) and Avg_Temperature (0.0007) have minimal impact. This insight can guide strategic decisions on data collection and feature engineering.</w:t>
      </w:r>
    </w:p>
    <w:p w14:paraId="63E1DF0B" w14:textId="77777777" w:rsidR="00257034" w:rsidRDefault="00257034" w:rsidP="00521A21"/>
    <w:p w14:paraId="55EA82E8" w14:textId="77777777" w:rsidR="00E93B57" w:rsidRDefault="00E93B57" w:rsidP="00521A21"/>
    <w:p w14:paraId="43DE5927" w14:textId="5C2CC27E" w:rsidR="00E76F6F" w:rsidRPr="00224EC1" w:rsidRDefault="00E76F6F" w:rsidP="00E76F6F">
      <w:pPr>
        <w:pStyle w:val="Heading4"/>
        <w:numPr>
          <w:ilvl w:val="0"/>
          <w:numId w:val="6"/>
        </w:numPr>
        <w:ind w:left="720" w:hanging="360"/>
      </w:pPr>
      <w:r>
        <w:t>Risk Classification for States</w:t>
      </w:r>
    </w:p>
    <w:p w14:paraId="440EF6E6" w14:textId="77777777" w:rsidR="00E76F6F" w:rsidRDefault="00E76F6F" w:rsidP="00E76F6F">
      <w:pPr>
        <w:pStyle w:val="ListParagraph"/>
        <w:numPr>
          <w:ilvl w:val="0"/>
          <w:numId w:val="2"/>
        </w:numPr>
      </w:pPr>
      <w:r>
        <w:t xml:space="preserve">Linear Regression was used to predict Severity for each state </w:t>
      </w:r>
    </w:p>
    <w:p w14:paraId="4F3A7287" w14:textId="77777777" w:rsidR="00D84258" w:rsidRDefault="00D84258" w:rsidP="00D84258">
      <w:pPr>
        <w:pStyle w:val="ListParagraph"/>
        <w:numPr>
          <w:ilvl w:val="0"/>
          <w:numId w:val="2"/>
        </w:numPr>
      </w:pPr>
      <w:r>
        <w:t>Model Performance:</w:t>
      </w:r>
    </w:p>
    <w:p w14:paraId="104875D2" w14:textId="77777777" w:rsidR="00D84258" w:rsidRDefault="00D84258" w:rsidP="00D84258">
      <w:pPr>
        <w:pStyle w:val="ListParagraph"/>
        <w:numPr>
          <w:ilvl w:val="1"/>
          <w:numId w:val="2"/>
        </w:numPr>
      </w:pPr>
      <w:r>
        <w:t>AUC-ROC: 0.7778</w:t>
      </w:r>
    </w:p>
    <w:p w14:paraId="46DCA56C" w14:textId="77777777" w:rsidR="00D84258" w:rsidRDefault="00D84258" w:rsidP="00D84258">
      <w:pPr>
        <w:pStyle w:val="ListParagraph"/>
        <w:numPr>
          <w:ilvl w:val="1"/>
          <w:numId w:val="2"/>
        </w:numPr>
      </w:pPr>
      <w:r>
        <w:t>Accuracy: 81.82%</w:t>
      </w:r>
    </w:p>
    <w:p w14:paraId="19C2F98D" w14:textId="77777777" w:rsidR="00D84258" w:rsidRDefault="00D84258" w:rsidP="00D84258">
      <w:pPr>
        <w:pStyle w:val="ListParagraph"/>
        <w:numPr>
          <w:ilvl w:val="1"/>
          <w:numId w:val="2"/>
        </w:numPr>
      </w:pPr>
      <w:r>
        <w:t>Weighted Precision: 81.82%</w:t>
      </w:r>
    </w:p>
    <w:p w14:paraId="67EC5D7A" w14:textId="77777777" w:rsidR="00D84258" w:rsidRDefault="00D84258" w:rsidP="00D84258">
      <w:pPr>
        <w:pStyle w:val="ListParagraph"/>
        <w:numPr>
          <w:ilvl w:val="1"/>
          <w:numId w:val="2"/>
        </w:numPr>
      </w:pPr>
      <w:r>
        <w:t>Weighted Recall: 81.82%</w:t>
      </w:r>
    </w:p>
    <w:p w14:paraId="71CB078E" w14:textId="77777777" w:rsidR="00D84258" w:rsidRDefault="00D84258" w:rsidP="00D84258">
      <w:pPr>
        <w:pStyle w:val="ListParagraph"/>
        <w:numPr>
          <w:ilvl w:val="1"/>
          <w:numId w:val="2"/>
        </w:numPr>
      </w:pPr>
      <w:r>
        <w:t>F1 Score: 81.82%</w:t>
      </w:r>
    </w:p>
    <w:p w14:paraId="14EDC48E" w14:textId="77777777" w:rsidR="00D84258" w:rsidRDefault="00D84258" w:rsidP="00D84258">
      <w:pPr>
        <w:pStyle w:val="ListParagraph"/>
        <w:numPr>
          <w:ilvl w:val="0"/>
          <w:numId w:val="2"/>
        </w:numPr>
      </w:pPr>
      <w:r>
        <w:t>Feature Importances:</w:t>
      </w:r>
    </w:p>
    <w:p w14:paraId="009A39B5" w14:textId="77777777" w:rsidR="00D84258" w:rsidRDefault="00D84258" w:rsidP="00D84258">
      <w:pPr>
        <w:pStyle w:val="ListParagraph"/>
        <w:numPr>
          <w:ilvl w:val="1"/>
          <w:numId w:val="2"/>
        </w:numPr>
      </w:pPr>
      <w:proofErr w:type="spellStart"/>
      <w:r>
        <w:t>Avg_Precipitation</w:t>
      </w:r>
      <w:proofErr w:type="spellEnd"/>
      <w:r>
        <w:t>: -505.8624 (most influential, higher precipitation increases risk)</w:t>
      </w:r>
    </w:p>
    <w:p w14:paraId="37A4781F" w14:textId="77777777" w:rsidR="00D84258" w:rsidRDefault="00D84258" w:rsidP="00D84258">
      <w:pPr>
        <w:pStyle w:val="ListParagraph"/>
        <w:numPr>
          <w:ilvl w:val="1"/>
          <w:numId w:val="2"/>
        </w:numPr>
      </w:pPr>
      <w:proofErr w:type="spellStart"/>
      <w:r>
        <w:t>Avg_Accident_Distance</w:t>
      </w:r>
      <w:proofErr w:type="spellEnd"/>
      <w:r>
        <w:t xml:space="preserve">: -1.0414 (longer distances slightly </w:t>
      </w:r>
      <w:proofErr w:type="gramStart"/>
      <w:r>
        <w:t>increase</w:t>
      </w:r>
      <w:proofErr w:type="gramEnd"/>
      <w:r>
        <w:t xml:space="preserve"> risk)</w:t>
      </w:r>
    </w:p>
    <w:p w14:paraId="3BA10CEA" w14:textId="77777777" w:rsidR="00D84258" w:rsidRDefault="00D84258" w:rsidP="00D84258">
      <w:pPr>
        <w:pStyle w:val="ListParagraph"/>
        <w:numPr>
          <w:ilvl w:val="1"/>
          <w:numId w:val="2"/>
        </w:numPr>
      </w:pPr>
      <w:proofErr w:type="spellStart"/>
      <w:r>
        <w:t>Avg_Visibility</w:t>
      </w:r>
      <w:proofErr w:type="spellEnd"/>
      <w:r>
        <w:t>: -0.7750 (lower visibility increases risk)</w:t>
      </w:r>
    </w:p>
    <w:p w14:paraId="2C792F2C" w14:textId="77777777" w:rsidR="00D84258" w:rsidRDefault="00D84258" w:rsidP="00D84258">
      <w:pPr>
        <w:pStyle w:val="ListParagraph"/>
        <w:numPr>
          <w:ilvl w:val="1"/>
          <w:numId w:val="2"/>
        </w:numPr>
      </w:pPr>
      <w:r>
        <w:t>Avg_Temperature: 0.2671 (higher temperatures decrease risk)</w:t>
      </w:r>
    </w:p>
    <w:p w14:paraId="4A97B949" w14:textId="40136D5F" w:rsidR="00D84258" w:rsidRDefault="00D84258" w:rsidP="00D84258">
      <w:pPr>
        <w:pStyle w:val="ListParagraph"/>
        <w:numPr>
          <w:ilvl w:val="1"/>
          <w:numId w:val="2"/>
        </w:numPr>
      </w:pPr>
      <w:proofErr w:type="spellStart"/>
      <w:r>
        <w:t>Num_Unique_Cities</w:t>
      </w:r>
      <w:proofErr w:type="spellEnd"/>
      <w:r>
        <w:t>: 0.0154 (minimal impact)</w:t>
      </w:r>
    </w:p>
    <w:p w14:paraId="0180930C" w14:textId="77777777" w:rsidR="00E76F6F" w:rsidRDefault="00E76F6F" w:rsidP="00E76F6F"/>
    <w:p w14:paraId="3C95F4FF" w14:textId="77777777" w:rsidR="00E76F6F" w:rsidRDefault="00E76F6F" w:rsidP="00E76F6F"/>
    <w:p w14:paraId="2122B7FD" w14:textId="77777777" w:rsidR="00E93B57" w:rsidRDefault="00E93B57" w:rsidP="00521A21"/>
    <w:p w14:paraId="20BBC877" w14:textId="77777777" w:rsidR="00E93B57" w:rsidRDefault="00E93B57" w:rsidP="00521A21"/>
    <w:p w14:paraId="2BA4A019" w14:textId="77777777" w:rsidR="00E93B57" w:rsidRDefault="00E93B57" w:rsidP="00521A21"/>
    <w:p w14:paraId="019E84DE" w14:textId="2D1DE282" w:rsidR="00D96BB9" w:rsidRDefault="00D96BB9" w:rsidP="00D96BB9">
      <w:pPr>
        <w:pStyle w:val="Heading2"/>
      </w:pPr>
      <w:bookmarkStart w:id="10" w:name="_Toc196736381"/>
      <w:r>
        <w:lastRenderedPageBreak/>
        <w:t>Cloud Computing Used:</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7CFBBB46">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Azure-Databricks instance, a cluster was created and configured with 2 workers and one driver. In addition, the cluster was then modified to have only one node working to optimize cost. </w:t>
      </w:r>
    </w:p>
    <w:p w14:paraId="394E8778" w14:textId="1ABD8B7E" w:rsidR="00A2283E" w:rsidRDefault="00380124" w:rsidP="00A2283E">
      <w:r w:rsidRPr="00B80E80">
        <w:rPr>
          <w:noProof/>
        </w:rPr>
        <w:drawing>
          <wp:anchor distT="0" distB="0" distL="114300" distR="114300" simplePos="0" relativeHeight="251681792" behindDoc="0" locked="0" layoutInCell="1" allowOverlap="1" wp14:anchorId="7531960B" wp14:editId="160841C8">
            <wp:simplePos x="0" y="0"/>
            <wp:positionH relativeFrom="column">
              <wp:posOffset>-59055</wp:posOffset>
            </wp:positionH>
            <wp:positionV relativeFrom="paragraph">
              <wp:posOffset>224155</wp:posOffset>
            </wp:positionV>
            <wp:extent cx="6858000" cy="3045460"/>
            <wp:effectExtent l="0" t="0" r="0" b="2540"/>
            <wp:wrapSquare wrapText="bothSides"/>
            <wp:docPr id="16769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9105"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858000" cy="3045460"/>
                    </a:xfrm>
                    <a:prstGeom prst="rect">
                      <a:avLst/>
                    </a:prstGeom>
                  </pic:spPr>
                </pic:pic>
              </a:graphicData>
            </a:graphic>
          </wp:anchor>
        </w:drawing>
      </w:r>
    </w:p>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Version 15.4 LTS, which includes Apache Spark 3.</w:t>
      </w:r>
      <w:r w:rsidR="00B46840">
        <w:t>5</w:t>
      </w:r>
      <w:r>
        <w:t>.</w:t>
      </w:r>
      <w:r w:rsidR="00B46840">
        <w:t>0,</w:t>
      </w:r>
      <w:r>
        <w:t xml:space="preserve"> ensuring compatibility with our </w:t>
      </w:r>
      <w:proofErr w:type="spellStart"/>
      <w:r>
        <w:t>PySpark</w:t>
      </w:r>
      <w:proofErr w:type="spellEnd"/>
      <w:r>
        <w:t xml:space="preserve">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Standard_E4d_v4 virtual machine type (4 vCPUs, 32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2635E76B">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65163EA4" w:rsidR="00EC662D" w:rsidRPr="00C71CB2" w:rsidRDefault="00BE7683" w:rsidP="00F60388">
      <w:pPr>
        <w:pStyle w:val="ListParagraph"/>
        <w:numPr>
          <w:ilvl w:val="0"/>
          <w:numId w:val="2"/>
        </w:numPr>
      </w:pPr>
      <w:r w:rsidRPr="00C71CB2">
        <w:lastRenderedPageBreak/>
        <w:drawing>
          <wp:anchor distT="0" distB="0" distL="114300" distR="114300" simplePos="0" relativeHeight="251685888" behindDoc="0" locked="0" layoutInCell="1" allowOverlap="1" wp14:anchorId="27EA643C" wp14:editId="7C3AD794">
            <wp:simplePos x="0" y="0"/>
            <wp:positionH relativeFrom="column">
              <wp:posOffset>495169</wp:posOffset>
            </wp:positionH>
            <wp:positionV relativeFrom="paragraph">
              <wp:posOffset>602747</wp:posOffset>
            </wp:positionV>
            <wp:extent cx="5684520" cy="4091940"/>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8CFB2E" w14:textId="77777777" w:rsidR="00BE7683" w:rsidRDefault="00BE7683" w:rsidP="001C6BBC"/>
    <w:p w14:paraId="0CE52395" w14:textId="1A112C74" w:rsidR="00BE7683" w:rsidRDefault="00BE7683" w:rsidP="001C6BBC"/>
    <w:p w14:paraId="109E9DE2" w14:textId="77777777" w:rsidR="00BE7683" w:rsidRDefault="00BE7683" w:rsidP="001C6BBC"/>
    <w:p w14:paraId="2D4839F9" w14:textId="21C604E3" w:rsidR="00BE7683" w:rsidRDefault="00BE7683" w:rsidP="001C6BBC"/>
    <w:p w14:paraId="55CA331B" w14:textId="77777777" w:rsidR="00BE7683" w:rsidRDefault="00BE7683" w:rsidP="001C6BBC"/>
    <w:p w14:paraId="26A98032" w14:textId="1BA45728" w:rsidR="00BE7683" w:rsidRDefault="00BE7683" w:rsidP="001C6BBC"/>
    <w:p w14:paraId="74DCF29E" w14:textId="77777777" w:rsidR="00BE7683" w:rsidRDefault="00BE7683" w:rsidP="001C6BBC"/>
    <w:p w14:paraId="5811F7A3" w14:textId="77777777" w:rsidR="00BE7683" w:rsidRDefault="00BE7683" w:rsidP="001C6BBC"/>
    <w:p w14:paraId="3656D9B1" w14:textId="77777777" w:rsidR="00BE7683" w:rsidRDefault="00BE7683" w:rsidP="001C6BBC"/>
    <w:p w14:paraId="01448966" w14:textId="77777777" w:rsidR="00BE7683" w:rsidRDefault="00BE7683" w:rsidP="001C6BBC"/>
    <w:p w14:paraId="2D178E70" w14:textId="23789C70" w:rsidR="00BE7683" w:rsidRDefault="00BE7683" w:rsidP="001C6BBC"/>
    <w:p w14:paraId="49C91EE5" w14:textId="1DC242B0" w:rsidR="001C6BBC" w:rsidRDefault="00BE7683" w:rsidP="001C6BBC">
      <w:r w:rsidRPr="00B10BA3">
        <w:drawing>
          <wp:anchor distT="0" distB="0" distL="114300" distR="114300" simplePos="0" relativeHeight="251695104" behindDoc="0" locked="0" layoutInCell="1" allowOverlap="1" wp14:anchorId="408513C8" wp14:editId="77366FFC">
            <wp:simplePos x="0" y="0"/>
            <wp:positionH relativeFrom="column">
              <wp:posOffset>534451</wp:posOffset>
            </wp:positionH>
            <wp:positionV relativeFrom="paragraph">
              <wp:posOffset>52092</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p w14:paraId="43B3226A" w14:textId="0A57702E" w:rsidR="001C6BBC" w:rsidRDefault="009472CA" w:rsidP="001C6BBC">
      <w:pPr>
        <w:pStyle w:val="Heading2"/>
      </w:pPr>
      <w:bookmarkStart w:id="11" w:name="_Toc196736382"/>
      <w:r>
        <w:lastRenderedPageBreak/>
        <w:t>Fully Clustered Mode</w:t>
      </w:r>
      <w:r w:rsidR="001C6BBC">
        <w:t>:</w:t>
      </w:r>
      <w:bookmarkEnd w:id="11"/>
    </w:p>
    <w:p w14:paraId="4A3C1393" w14:textId="3A30C616" w:rsidR="001C6BBC" w:rsidRDefault="001A1394" w:rsidP="001C6BBC">
      <w:pPr>
        <w:pStyle w:val="ListParagraph"/>
        <w:numPr>
          <w:ilvl w:val="0"/>
          <w:numId w:val="2"/>
        </w:numPr>
      </w:pPr>
      <w:r w:rsidRPr="0085363B">
        <w:drawing>
          <wp:anchor distT="0" distB="0" distL="114300" distR="114300" simplePos="0" relativeHeight="251692032" behindDoc="0" locked="0" layoutInCell="1" allowOverlap="1" wp14:anchorId="13E5637C" wp14:editId="1A11DC11">
            <wp:simplePos x="0" y="0"/>
            <wp:positionH relativeFrom="column">
              <wp:posOffset>1334770</wp:posOffset>
            </wp:positionH>
            <wp:positionV relativeFrom="paragraph">
              <wp:posOffset>515751</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37">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1C6BBC">
        <w:t>Us</w:t>
      </w:r>
      <w:r w:rsidR="004719F7">
        <w:t xml:space="preserve">ing 2 worker nodes on Azure Databricks, Fully Distributed mode was implemented dividing jobs among the workers. </w:t>
      </w:r>
    </w:p>
    <w:p w14:paraId="0C612A63" w14:textId="4908D472" w:rsidR="00C71CB2" w:rsidRPr="00210183" w:rsidRDefault="001A1394" w:rsidP="001C6BBC">
      <w:r w:rsidRPr="0085363B">
        <w:drawing>
          <wp:anchor distT="0" distB="0" distL="114300" distR="114300" simplePos="0" relativeHeight="251691008" behindDoc="0" locked="0" layoutInCell="1" allowOverlap="1" wp14:anchorId="388B4846" wp14:editId="6B6C3E6B">
            <wp:simplePos x="0" y="0"/>
            <wp:positionH relativeFrom="margin">
              <wp:posOffset>872380</wp:posOffset>
            </wp:positionH>
            <wp:positionV relativeFrom="paragraph">
              <wp:posOffset>2488390</wp:posOffset>
            </wp:positionV>
            <wp:extent cx="4881245" cy="5243830"/>
            <wp:effectExtent l="0" t="0" r="0" b="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38">
                      <a:extLst>
                        <a:ext uri="{28A0092B-C50C-407E-A947-70E740481C1C}">
                          <a14:useLocalDpi xmlns:a14="http://schemas.microsoft.com/office/drawing/2010/main" val="0"/>
                        </a:ext>
                      </a:extLst>
                    </a:blip>
                    <a:stretch>
                      <a:fillRect/>
                    </a:stretch>
                  </pic:blipFill>
                  <pic:spPr>
                    <a:xfrm>
                      <a:off x="0" y="0"/>
                      <a:ext cx="4881245" cy="5243830"/>
                    </a:xfrm>
                    <a:prstGeom prst="rect">
                      <a:avLst/>
                    </a:prstGeom>
                  </pic:spPr>
                </pic:pic>
              </a:graphicData>
            </a:graphic>
            <wp14:sizeRelH relativeFrom="margin">
              <wp14:pctWidth>0</wp14:pctWidth>
            </wp14:sizeRelH>
            <wp14:sizeRelV relativeFrom="margin">
              <wp14:pctHeight>0</wp14:pctHeight>
            </wp14:sizeRelV>
          </wp:anchor>
        </w:drawing>
      </w:r>
    </w:p>
    <w:sectPr w:rsidR="00C71CB2" w:rsidRPr="00210183" w:rsidSect="0077446E">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3D7D64" w14:textId="77777777" w:rsidR="00737DDF" w:rsidRDefault="00737DDF" w:rsidP="002B3947">
      <w:pPr>
        <w:spacing w:after="0" w:line="240" w:lineRule="auto"/>
      </w:pPr>
      <w:r>
        <w:separator/>
      </w:r>
    </w:p>
  </w:endnote>
  <w:endnote w:type="continuationSeparator" w:id="0">
    <w:p w14:paraId="2D3DCD65" w14:textId="77777777" w:rsidR="00737DDF" w:rsidRDefault="00737DDF"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518D1" w14:textId="77777777" w:rsidR="00737DDF" w:rsidRDefault="00737DDF" w:rsidP="002B3947">
      <w:pPr>
        <w:spacing w:after="0" w:line="240" w:lineRule="auto"/>
      </w:pPr>
      <w:r>
        <w:separator/>
      </w:r>
    </w:p>
  </w:footnote>
  <w:footnote w:type="continuationSeparator" w:id="0">
    <w:p w14:paraId="298E32BD" w14:textId="77777777" w:rsidR="00737DDF" w:rsidRDefault="00737DDF"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6124E8"/>
    <w:multiLevelType w:val="hybridMultilevel"/>
    <w:tmpl w:val="2AEE543E"/>
    <w:lvl w:ilvl="0" w:tplc="4D449A62">
      <w:start w:val="15"/>
      <w:numFmt w:val="decimal"/>
      <w:lvlText w:val="%1."/>
      <w:lvlJc w:val="left"/>
      <w:pPr>
        <w:ind w:left="1152"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4"/>
  </w:num>
  <w:num w:numId="5" w16cid:durableId="1674606854">
    <w:abstractNumId w:val="5"/>
  </w:num>
  <w:num w:numId="6" w16cid:durableId="20588136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1D2C"/>
    <w:rsid w:val="00066743"/>
    <w:rsid w:val="00080FB9"/>
    <w:rsid w:val="00081A99"/>
    <w:rsid w:val="0008654D"/>
    <w:rsid w:val="00091F57"/>
    <w:rsid w:val="000B092B"/>
    <w:rsid w:val="000B6660"/>
    <w:rsid w:val="000C1411"/>
    <w:rsid w:val="000D0312"/>
    <w:rsid w:val="000D0C8A"/>
    <w:rsid w:val="000D4611"/>
    <w:rsid w:val="000D5996"/>
    <w:rsid w:val="000E5E1B"/>
    <w:rsid w:val="000E65AF"/>
    <w:rsid w:val="000E66D8"/>
    <w:rsid w:val="000F4202"/>
    <w:rsid w:val="000F7B17"/>
    <w:rsid w:val="00110D72"/>
    <w:rsid w:val="00112705"/>
    <w:rsid w:val="001131AA"/>
    <w:rsid w:val="00115358"/>
    <w:rsid w:val="00125C2A"/>
    <w:rsid w:val="00125DFB"/>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1394"/>
    <w:rsid w:val="001A277E"/>
    <w:rsid w:val="001A5AFD"/>
    <w:rsid w:val="001C2325"/>
    <w:rsid w:val="001C6BBC"/>
    <w:rsid w:val="001D1E0E"/>
    <w:rsid w:val="001D55A4"/>
    <w:rsid w:val="001D5FEA"/>
    <w:rsid w:val="001E15C3"/>
    <w:rsid w:val="001E1F89"/>
    <w:rsid w:val="001E49D5"/>
    <w:rsid w:val="001E7961"/>
    <w:rsid w:val="001F0086"/>
    <w:rsid w:val="001F67AD"/>
    <w:rsid w:val="00204E8A"/>
    <w:rsid w:val="00210183"/>
    <w:rsid w:val="00212539"/>
    <w:rsid w:val="002171F9"/>
    <w:rsid w:val="00224EC1"/>
    <w:rsid w:val="002304F5"/>
    <w:rsid w:val="00234348"/>
    <w:rsid w:val="00241F4F"/>
    <w:rsid w:val="00245913"/>
    <w:rsid w:val="00257034"/>
    <w:rsid w:val="00265DA0"/>
    <w:rsid w:val="00271555"/>
    <w:rsid w:val="00272F4B"/>
    <w:rsid w:val="0028644E"/>
    <w:rsid w:val="00286954"/>
    <w:rsid w:val="00297543"/>
    <w:rsid w:val="002A1BBF"/>
    <w:rsid w:val="002A246B"/>
    <w:rsid w:val="002A3592"/>
    <w:rsid w:val="002B3947"/>
    <w:rsid w:val="002C1A89"/>
    <w:rsid w:val="002C77D3"/>
    <w:rsid w:val="002D03CF"/>
    <w:rsid w:val="00343686"/>
    <w:rsid w:val="00352901"/>
    <w:rsid w:val="00364543"/>
    <w:rsid w:val="00380124"/>
    <w:rsid w:val="003A72B6"/>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19F7"/>
    <w:rsid w:val="00472CC7"/>
    <w:rsid w:val="00473BBD"/>
    <w:rsid w:val="00481705"/>
    <w:rsid w:val="00481A6A"/>
    <w:rsid w:val="004937D3"/>
    <w:rsid w:val="00495ACE"/>
    <w:rsid w:val="004A1967"/>
    <w:rsid w:val="004A2FF3"/>
    <w:rsid w:val="004C3DCC"/>
    <w:rsid w:val="004C4E71"/>
    <w:rsid w:val="004C6345"/>
    <w:rsid w:val="004D141D"/>
    <w:rsid w:val="004D2EED"/>
    <w:rsid w:val="004F31FD"/>
    <w:rsid w:val="00521A21"/>
    <w:rsid w:val="00535E0D"/>
    <w:rsid w:val="00570D47"/>
    <w:rsid w:val="005722A1"/>
    <w:rsid w:val="005729EA"/>
    <w:rsid w:val="005778D0"/>
    <w:rsid w:val="005937A4"/>
    <w:rsid w:val="0059787D"/>
    <w:rsid w:val="005A3B0F"/>
    <w:rsid w:val="005B2B4C"/>
    <w:rsid w:val="005B3D52"/>
    <w:rsid w:val="005B6FC5"/>
    <w:rsid w:val="005C1B58"/>
    <w:rsid w:val="005D17B8"/>
    <w:rsid w:val="005D19B5"/>
    <w:rsid w:val="005D6227"/>
    <w:rsid w:val="005E15F7"/>
    <w:rsid w:val="005F795C"/>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7F6E"/>
    <w:rsid w:val="0072132D"/>
    <w:rsid w:val="00721D9E"/>
    <w:rsid w:val="007302C6"/>
    <w:rsid w:val="0073395C"/>
    <w:rsid w:val="0073760A"/>
    <w:rsid w:val="00737DDF"/>
    <w:rsid w:val="00741B62"/>
    <w:rsid w:val="00744BC5"/>
    <w:rsid w:val="00750630"/>
    <w:rsid w:val="00750C15"/>
    <w:rsid w:val="00753E5F"/>
    <w:rsid w:val="00756255"/>
    <w:rsid w:val="00766335"/>
    <w:rsid w:val="0077446E"/>
    <w:rsid w:val="007764FA"/>
    <w:rsid w:val="007910E4"/>
    <w:rsid w:val="0079517A"/>
    <w:rsid w:val="007A2894"/>
    <w:rsid w:val="007A7AD1"/>
    <w:rsid w:val="007B3316"/>
    <w:rsid w:val="007B3716"/>
    <w:rsid w:val="007C3CDC"/>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0E18"/>
    <w:rsid w:val="008945A2"/>
    <w:rsid w:val="00895F31"/>
    <w:rsid w:val="008A3941"/>
    <w:rsid w:val="008B7ECB"/>
    <w:rsid w:val="008E3868"/>
    <w:rsid w:val="00901F1F"/>
    <w:rsid w:val="00904C61"/>
    <w:rsid w:val="00911C53"/>
    <w:rsid w:val="009472CA"/>
    <w:rsid w:val="00963193"/>
    <w:rsid w:val="009671A6"/>
    <w:rsid w:val="00982B07"/>
    <w:rsid w:val="00986493"/>
    <w:rsid w:val="00987D90"/>
    <w:rsid w:val="0099240C"/>
    <w:rsid w:val="00992ACB"/>
    <w:rsid w:val="009C00F1"/>
    <w:rsid w:val="009C185A"/>
    <w:rsid w:val="009D747D"/>
    <w:rsid w:val="009E4028"/>
    <w:rsid w:val="009E6A70"/>
    <w:rsid w:val="00A00AF9"/>
    <w:rsid w:val="00A03EBD"/>
    <w:rsid w:val="00A13D2B"/>
    <w:rsid w:val="00A163D9"/>
    <w:rsid w:val="00A2283E"/>
    <w:rsid w:val="00A27652"/>
    <w:rsid w:val="00A31820"/>
    <w:rsid w:val="00A50E8C"/>
    <w:rsid w:val="00A70388"/>
    <w:rsid w:val="00A72E89"/>
    <w:rsid w:val="00A73FA4"/>
    <w:rsid w:val="00A74ACB"/>
    <w:rsid w:val="00A84E45"/>
    <w:rsid w:val="00AA1AF8"/>
    <w:rsid w:val="00AB1EA3"/>
    <w:rsid w:val="00AB3EB0"/>
    <w:rsid w:val="00AC2FAA"/>
    <w:rsid w:val="00AC46BE"/>
    <w:rsid w:val="00AC7FD2"/>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46840"/>
    <w:rsid w:val="00B47FDA"/>
    <w:rsid w:val="00B60361"/>
    <w:rsid w:val="00B655B6"/>
    <w:rsid w:val="00B73615"/>
    <w:rsid w:val="00B73AAB"/>
    <w:rsid w:val="00B80E80"/>
    <w:rsid w:val="00B82086"/>
    <w:rsid w:val="00B86EBE"/>
    <w:rsid w:val="00B87D53"/>
    <w:rsid w:val="00B93F1C"/>
    <w:rsid w:val="00B968EC"/>
    <w:rsid w:val="00BA78DE"/>
    <w:rsid w:val="00BB04BD"/>
    <w:rsid w:val="00BB0CBE"/>
    <w:rsid w:val="00BB2230"/>
    <w:rsid w:val="00BB2E4E"/>
    <w:rsid w:val="00BB36C1"/>
    <w:rsid w:val="00BB7D65"/>
    <w:rsid w:val="00BC2221"/>
    <w:rsid w:val="00BC2315"/>
    <w:rsid w:val="00BD4B60"/>
    <w:rsid w:val="00BE2E54"/>
    <w:rsid w:val="00BE3619"/>
    <w:rsid w:val="00BE5EE5"/>
    <w:rsid w:val="00BE7683"/>
    <w:rsid w:val="00BF1D7F"/>
    <w:rsid w:val="00BF2D8C"/>
    <w:rsid w:val="00BF60C4"/>
    <w:rsid w:val="00C0023C"/>
    <w:rsid w:val="00C02FA7"/>
    <w:rsid w:val="00C22388"/>
    <w:rsid w:val="00C3014D"/>
    <w:rsid w:val="00C318D5"/>
    <w:rsid w:val="00C36D69"/>
    <w:rsid w:val="00C5671C"/>
    <w:rsid w:val="00C5731E"/>
    <w:rsid w:val="00C71CB2"/>
    <w:rsid w:val="00C75C0A"/>
    <w:rsid w:val="00C809B9"/>
    <w:rsid w:val="00C9069F"/>
    <w:rsid w:val="00C932F1"/>
    <w:rsid w:val="00CA132E"/>
    <w:rsid w:val="00CA2E3F"/>
    <w:rsid w:val="00CA7D52"/>
    <w:rsid w:val="00CB47FD"/>
    <w:rsid w:val="00CB7A2C"/>
    <w:rsid w:val="00CD5B01"/>
    <w:rsid w:val="00CD5DE7"/>
    <w:rsid w:val="00CE3BF9"/>
    <w:rsid w:val="00CE5F8B"/>
    <w:rsid w:val="00CE6AA0"/>
    <w:rsid w:val="00CF3049"/>
    <w:rsid w:val="00CF3F47"/>
    <w:rsid w:val="00D0054C"/>
    <w:rsid w:val="00D05D68"/>
    <w:rsid w:val="00D159B8"/>
    <w:rsid w:val="00D23B6D"/>
    <w:rsid w:val="00D26DD0"/>
    <w:rsid w:val="00D357A4"/>
    <w:rsid w:val="00D37254"/>
    <w:rsid w:val="00D40FC6"/>
    <w:rsid w:val="00D44721"/>
    <w:rsid w:val="00D5264F"/>
    <w:rsid w:val="00D53B5A"/>
    <w:rsid w:val="00D704F8"/>
    <w:rsid w:val="00D76476"/>
    <w:rsid w:val="00D80F00"/>
    <w:rsid w:val="00D815CB"/>
    <w:rsid w:val="00D84258"/>
    <w:rsid w:val="00D96BB9"/>
    <w:rsid w:val="00D9767A"/>
    <w:rsid w:val="00DA45D8"/>
    <w:rsid w:val="00DB2F2A"/>
    <w:rsid w:val="00DB3C50"/>
    <w:rsid w:val="00DB3CDE"/>
    <w:rsid w:val="00DB473B"/>
    <w:rsid w:val="00DC7C58"/>
    <w:rsid w:val="00DD10FE"/>
    <w:rsid w:val="00DE5650"/>
    <w:rsid w:val="00DF414A"/>
    <w:rsid w:val="00DF6CCC"/>
    <w:rsid w:val="00E1252C"/>
    <w:rsid w:val="00E204CA"/>
    <w:rsid w:val="00E236B9"/>
    <w:rsid w:val="00E25670"/>
    <w:rsid w:val="00E3535C"/>
    <w:rsid w:val="00E5467D"/>
    <w:rsid w:val="00E55D0A"/>
    <w:rsid w:val="00E56F34"/>
    <w:rsid w:val="00E6642D"/>
    <w:rsid w:val="00E708D2"/>
    <w:rsid w:val="00E76F6F"/>
    <w:rsid w:val="00E77B6E"/>
    <w:rsid w:val="00E83E57"/>
    <w:rsid w:val="00E85A5E"/>
    <w:rsid w:val="00E85D71"/>
    <w:rsid w:val="00E876D8"/>
    <w:rsid w:val="00E93B57"/>
    <w:rsid w:val="00E94BA9"/>
    <w:rsid w:val="00E96D2E"/>
    <w:rsid w:val="00EA1157"/>
    <w:rsid w:val="00EA19F1"/>
    <w:rsid w:val="00EA3FFC"/>
    <w:rsid w:val="00EA7D4B"/>
    <w:rsid w:val="00EB3B8C"/>
    <w:rsid w:val="00EB401C"/>
    <w:rsid w:val="00EC0CE9"/>
    <w:rsid w:val="00EC12E7"/>
    <w:rsid w:val="00EC239E"/>
    <w:rsid w:val="00EC662D"/>
    <w:rsid w:val="00EC74A6"/>
    <w:rsid w:val="00EC7F57"/>
    <w:rsid w:val="00EE12A6"/>
    <w:rsid w:val="00EF1FF0"/>
    <w:rsid w:val="00EF51DC"/>
    <w:rsid w:val="00EF5AB8"/>
    <w:rsid w:val="00EF76B6"/>
    <w:rsid w:val="00F246B4"/>
    <w:rsid w:val="00F30BC3"/>
    <w:rsid w:val="00F4503B"/>
    <w:rsid w:val="00F45918"/>
    <w:rsid w:val="00F570D1"/>
    <w:rsid w:val="00F60388"/>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5C1A717F-6EA8-45EF-9300-A9B3A6CE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6F"/>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72132D"/>
    <w:pPr>
      <w:spacing w:after="0" w:line="240" w:lineRule="auto"/>
    </w:pPr>
    <w:rPr>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878">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0"/>
          <w:marRight w:val="0"/>
          <w:marTop w:val="0"/>
          <w:marBottom w:val="0"/>
          <w:divBdr>
            <w:top w:val="none" w:sz="0" w:space="0" w:color="auto"/>
            <w:left w:val="none" w:sz="0" w:space="0" w:color="auto"/>
            <w:bottom w:val="none" w:sz="0" w:space="0" w:color="auto"/>
            <w:right w:val="none" w:sz="0" w:space="0" w:color="auto"/>
          </w:divBdr>
          <w:divsChild>
            <w:div w:id="260335120">
              <w:marLeft w:val="0"/>
              <w:marRight w:val="0"/>
              <w:marTop w:val="0"/>
              <w:marBottom w:val="0"/>
              <w:divBdr>
                <w:top w:val="none" w:sz="0" w:space="0" w:color="auto"/>
                <w:left w:val="none" w:sz="0" w:space="0" w:color="auto"/>
                <w:bottom w:val="none" w:sz="0" w:space="0" w:color="auto"/>
                <w:right w:val="none" w:sz="0" w:space="0" w:color="auto"/>
              </w:divBdr>
            </w:div>
            <w:div w:id="301086308">
              <w:marLeft w:val="0"/>
              <w:marRight w:val="0"/>
              <w:marTop w:val="0"/>
              <w:marBottom w:val="0"/>
              <w:divBdr>
                <w:top w:val="none" w:sz="0" w:space="0" w:color="auto"/>
                <w:left w:val="none" w:sz="0" w:space="0" w:color="auto"/>
                <w:bottom w:val="none" w:sz="0" w:space="0" w:color="auto"/>
                <w:right w:val="none" w:sz="0" w:space="0" w:color="auto"/>
              </w:divBdr>
            </w:div>
            <w:div w:id="315844089">
              <w:marLeft w:val="0"/>
              <w:marRight w:val="0"/>
              <w:marTop w:val="0"/>
              <w:marBottom w:val="0"/>
              <w:divBdr>
                <w:top w:val="none" w:sz="0" w:space="0" w:color="auto"/>
                <w:left w:val="none" w:sz="0" w:space="0" w:color="auto"/>
                <w:bottom w:val="none" w:sz="0" w:space="0" w:color="auto"/>
                <w:right w:val="none" w:sz="0" w:space="0" w:color="auto"/>
              </w:divBdr>
            </w:div>
            <w:div w:id="348265781">
              <w:marLeft w:val="0"/>
              <w:marRight w:val="0"/>
              <w:marTop w:val="0"/>
              <w:marBottom w:val="0"/>
              <w:divBdr>
                <w:top w:val="none" w:sz="0" w:space="0" w:color="auto"/>
                <w:left w:val="none" w:sz="0" w:space="0" w:color="auto"/>
                <w:bottom w:val="none" w:sz="0" w:space="0" w:color="auto"/>
                <w:right w:val="none" w:sz="0" w:space="0" w:color="auto"/>
              </w:divBdr>
            </w:div>
            <w:div w:id="351806170">
              <w:marLeft w:val="0"/>
              <w:marRight w:val="0"/>
              <w:marTop w:val="0"/>
              <w:marBottom w:val="0"/>
              <w:divBdr>
                <w:top w:val="none" w:sz="0" w:space="0" w:color="auto"/>
                <w:left w:val="none" w:sz="0" w:space="0" w:color="auto"/>
                <w:bottom w:val="none" w:sz="0" w:space="0" w:color="auto"/>
                <w:right w:val="none" w:sz="0" w:space="0" w:color="auto"/>
              </w:divBdr>
            </w:div>
            <w:div w:id="597253979">
              <w:marLeft w:val="0"/>
              <w:marRight w:val="0"/>
              <w:marTop w:val="0"/>
              <w:marBottom w:val="0"/>
              <w:divBdr>
                <w:top w:val="none" w:sz="0" w:space="0" w:color="auto"/>
                <w:left w:val="none" w:sz="0" w:space="0" w:color="auto"/>
                <w:bottom w:val="none" w:sz="0" w:space="0" w:color="auto"/>
                <w:right w:val="none" w:sz="0" w:space="0" w:color="auto"/>
              </w:divBdr>
            </w:div>
            <w:div w:id="599996472">
              <w:marLeft w:val="0"/>
              <w:marRight w:val="0"/>
              <w:marTop w:val="0"/>
              <w:marBottom w:val="0"/>
              <w:divBdr>
                <w:top w:val="none" w:sz="0" w:space="0" w:color="auto"/>
                <w:left w:val="none" w:sz="0" w:space="0" w:color="auto"/>
                <w:bottom w:val="none" w:sz="0" w:space="0" w:color="auto"/>
                <w:right w:val="none" w:sz="0" w:space="0" w:color="auto"/>
              </w:divBdr>
            </w:div>
            <w:div w:id="613245275">
              <w:marLeft w:val="0"/>
              <w:marRight w:val="0"/>
              <w:marTop w:val="0"/>
              <w:marBottom w:val="0"/>
              <w:divBdr>
                <w:top w:val="none" w:sz="0" w:space="0" w:color="auto"/>
                <w:left w:val="none" w:sz="0" w:space="0" w:color="auto"/>
                <w:bottom w:val="none" w:sz="0" w:space="0" w:color="auto"/>
                <w:right w:val="none" w:sz="0" w:space="0" w:color="auto"/>
              </w:divBdr>
            </w:div>
            <w:div w:id="1103308396">
              <w:marLeft w:val="0"/>
              <w:marRight w:val="0"/>
              <w:marTop w:val="0"/>
              <w:marBottom w:val="0"/>
              <w:divBdr>
                <w:top w:val="none" w:sz="0" w:space="0" w:color="auto"/>
                <w:left w:val="none" w:sz="0" w:space="0" w:color="auto"/>
                <w:bottom w:val="none" w:sz="0" w:space="0" w:color="auto"/>
                <w:right w:val="none" w:sz="0" w:space="0" w:color="auto"/>
              </w:divBdr>
            </w:div>
            <w:div w:id="1369184904">
              <w:marLeft w:val="0"/>
              <w:marRight w:val="0"/>
              <w:marTop w:val="0"/>
              <w:marBottom w:val="0"/>
              <w:divBdr>
                <w:top w:val="none" w:sz="0" w:space="0" w:color="auto"/>
                <w:left w:val="none" w:sz="0" w:space="0" w:color="auto"/>
                <w:bottom w:val="none" w:sz="0" w:space="0" w:color="auto"/>
                <w:right w:val="none" w:sz="0" w:space="0" w:color="auto"/>
              </w:divBdr>
            </w:div>
            <w:div w:id="1382090582">
              <w:marLeft w:val="0"/>
              <w:marRight w:val="0"/>
              <w:marTop w:val="0"/>
              <w:marBottom w:val="0"/>
              <w:divBdr>
                <w:top w:val="none" w:sz="0" w:space="0" w:color="auto"/>
                <w:left w:val="none" w:sz="0" w:space="0" w:color="auto"/>
                <w:bottom w:val="none" w:sz="0" w:space="0" w:color="auto"/>
                <w:right w:val="none" w:sz="0" w:space="0" w:color="auto"/>
              </w:divBdr>
            </w:div>
            <w:div w:id="20528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828">
      <w:bodyDiv w:val="1"/>
      <w:marLeft w:val="0"/>
      <w:marRight w:val="0"/>
      <w:marTop w:val="0"/>
      <w:marBottom w:val="0"/>
      <w:divBdr>
        <w:top w:val="none" w:sz="0" w:space="0" w:color="auto"/>
        <w:left w:val="none" w:sz="0" w:space="0" w:color="auto"/>
        <w:bottom w:val="none" w:sz="0" w:space="0" w:color="auto"/>
        <w:right w:val="none" w:sz="0" w:space="0" w:color="auto"/>
      </w:divBdr>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126">
      <w:bodyDiv w:val="1"/>
      <w:marLeft w:val="0"/>
      <w:marRight w:val="0"/>
      <w:marTop w:val="0"/>
      <w:marBottom w:val="0"/>
      <w:divBdr>
        <w:top w:val="none" w:sz="0" w:space="0" w:color="auto"/>
        <w:left w:val="none" w:sz="0" w:space="0" w:color="auto"/>
        <w:bottom w:val="none" w:sz="0" w:space="0" w:color="auto"/>
        <w:right w:val="none" w:sz="0" w:space="0" w:color="auto"/>
      </w:divBdr>
      <w:divsChild>
        <w:div w:id="726101220">
          <w:marLeft w:val="0"/>
          <w:marRight w:val="0"/>
          <w:marTop w:val="0"/>
          <w:marBottom w:val="0"/>
          <w:divBdr>
            <w:top w:val="none" w:sz="0" w:space="0" w:color="auto"/>
            <w:left w:val="none" w:sz="0" w:space="0" w:color="auto"/>
            <w:bottom w:val="none" w:sz="0" w:space="0" w:color="auto"/>
            <w:right w:val="none" w:sz="0" w:space="0" w:color="auto"/>
          </w:divBdr>
          <w:divsChild>
            <w:div w:id="372310757">
              <w:marLeft w:val="0"/>
              <w:marRight w:val="0"/>
              <w:marTop w:val="0"/>
              <w:marBottom w:val="0"/>
              <w:divBdr>
                <w:top w:val="none" w:sz="0" w:space="0" w:color="auto"/>
                <w:left w:val="none" w:sz="0" w:space="0" w:color="auto"/>
                <w:bottom w:val="none" w:sz="0" w:space="0" w:color="auto"/>
                <w:right w:val="none" w:sz="0" w:space="0" w:color="auto"/>
              </w:divBdr>
            </w:div>
            <w:div w:id="472867056">
              <w:marLeft w:val="0"/>
              <w:marRight w:val="0"/>
              <w:marTop w:val="0"/>
              <w:marBottom w:val="0"/>
              <w:divBdr>
                <w:top w:val="none" w:sz="0" w:space="0" w:color="auto"/>
                <w:left w:val="none" w:sz="0" w:space="0" w:color="auto"/>
                <w:bottom w:val="none" w:sz="0" w:space="0" w:color="auto"/>
                <w:right w:val="none" w:sz="0" w:space="0" w:color="auto"/>
              </w:divBdr>
            </w:div>
            <w:div w:id="588387146">
              <w:marLeft w:val="0"/>
              <w:marRight w:val="0"/>
              <w:marTop w:val="0"/>
              <w:marBottom w:val="0"/>
              <w:divBdr>
                <w:top w:val="none" w:sz="0" w:space="0" w:color="auto"/>
                <w:left w:val="none" w:sz="0" w:space="0" w:color="auto"/>
                <w:bottom w:val="none" w:sz="0" w:space="0" w:color="auto"/>
                <w:right w:val="none" w:sz="0" w:space="0" w:color="auto"/>
              </w:divBdr>
            </w:div>
            <w:div w:id="1455249662">
              <w:marLeft w:val="0"/>
              <w:marRight w:val="0"/>
              <w:marTop w:val="0"/>
              <w:marBottom w:val="0"/>
              <w:divBdr>
                <w:top w:val="none" w:sz="0" w:space="0" w:color="auto"/>
                <w:left w:val="none" w:sz="0" w:space="0" w:color="auto"/>
                <w:bottom w:val="none" w:sz="0" w:space="0" w:color="auto"/>
                <w:right w:val="none" w:sz="0" w:space="0" w:color="auto"/>
              </w:divBdr>
            </w:div>
            <w:div w:id="1710304531">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8639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1282769">
      <w:bodyDiv w:val="1"/>
      <w:marLeft w:val="0"/>
      <w:marRight w:val="0"/>
      <w:marTop w:val="0"/>
      <w:marBottom w:val="0"/>
      <w:divBdr>
        <w:top w:val="none" w:sz="0" w:space="0" w:color="auto"/>
        <w:left w:val="none" w:sz="0" w:space="0" w:color="auto"/>
        <w:bottom w:val="none" w:sz="0" w:space="0" w:color="auto"/>
        <w:right w:val="none" w:sz="0" w:space="0" w:color="auto"/>
      </w:divBdr>
      <w:divsChild>
        <w:div w:id="2134976502">
          <w:marLeft w:val="0"/>
          <w:marRight w:val="0"/>
          <w:marTop w:val="0"/>
          <w:marBottom w:val="0"/>
          <w:divBdr>
            <w:top w:val="none" w:sz="0" w:space="0" w:color="auto"/>
            <w:left w:val="none" w:sz="0" w:space="0" w:color="auto"/>
            <w:bottom w:val="none" w:sz="0" w:space="0" w:color="auto"/>
            <w:right w:val="none" w:sz="0" w:space="0" w:color="auto"/>
          </w:divBdr>
          <w:divsChild>
            <w:div w:id="75322509">
              <w:marLeft w:val="0"/>
              <w:marRight w:val="0"/>
              <w:marTop w:val="0"/>
              <w:marBottom w:val="0"/>
              <w:divBdr>
                <w:top w:val="none" w:sz="0" w:space="0" w:color="auto"/>
                <w:left w:val="none" w:sz="0" w:space="0" w:color="auto"/>
                <w:bottom w:val="none" w:sz="0" w:space="0" w:color="auto"/>
                <w:right w:val="none" w:sz="0" w:space="0" w:color="auto"/>
              </w:divBdr>
            </w:div>
            <w:div w:id="105269509">
              <w:marLeft w:val="0"/>
              <w:marRight w:val="0"/>
              <w:marTop w:val="0"/>
              <w:marBottom w:val="0"/>
              <w:divBdr>
                <w:top w:val="none" w:sz="0" w:space="0" w:color="auto"/>
                <w:left w:val="none" w:sz="0" w:space="0" w:color="auto"/>
                <w:bottom w:val="none" w:sz="0" w:space="0" w:color="auto"/>
                <w:right w:val="none" w:sz="0" w:space="0" w:color="auto"/>
              </w:divBdr>
            </w:div>
            <w:div w:id="255869458">
              <w:marLeft w:val="0"/>
              <w:marRight w:val="0"/>
              <w:marTop w:val="0"/>
              <w:marBottom w:val="0"/>
              <w:divBdr>
                <w:top w:val="none" w:sz="0" w:space="0" w:color="auto"/>
                <w:left w:val="none" w:sz="0" w:space="0" w:color="auto"/>
                <w:bottom w:val="none" w:sz="0" w:space="0" w:color="auto"/>
                <w:right w:val="none" w:sz="0" w:space="0" w:color="auto"/>
              </w:divBdr>
            </w:div>
            <w:div w:id="646008087">
              <w:marLeft w:val="0"/>
              <w:marRight w:val="0"/>
              <w:marTop w:val="0"/>
              <w:marBottom w:val="0"/>
              <w:divBdr>
                <w:top w:val="none" w:sz="0" w:space="0" w:color="auto"/>
                <w:left w:val="none" w:sz="0" w:space="0" w:color="auto"/>
                <w:bottom w:val="none" w:sz="0" w:space="0" w:color="auto"/>
                <w:right w:val="none" w:sz="0" w:space="0" w:color="auto"/>
              </w:divBdr>
            </w:div>
            <w:div w:id="1200514019">
              <w:marLeft w:val="0"/>
              <w:marRight w:val="0"/>
              <w:marTop w:val="0"/>
              <w:marBottom w:val="0"/>
              <w:divBdr>
                <w:top w:val="none" w:sz="0" w:space="0" w:color="auto"/>
                <w:left w:val="none" w:sz="0" w:space="0" w:color="auto"/>
                <w:bottom w:val="none" w:sz="0" w:space="0" w:color="auto"/>
                <w:right w:val="none" w:sz="0" w:space="0" w:color="auto"/>
              </w:divBdr>
            </w:div>
            <w:div w:id="1288315683">
              <w:marLeft w:val="0"/>
              <w:marRight w:val="0"/>
              <w:marTop w:val="0"/>
              <w:marBottom w:val="0"/>
              <w:divBdr>
                <w:top w:val="none" w:sz="0" w:space="0" w:color="auto"/>
                <w:left w:val="none" w:sz="0" w:space="0" w:color="auto"/>
                <w:bottom w:val="none" w:sz="0" w:space="0" w:color="auto"/>
                <w:right w:val="none" w:sz="0" w:space="0" w:color="auto"/>
              </w:divBdr>
            </w:div>
            <w:div w:id="1397128721">
              <w:marLeft w:val="0"/>
              <w:marRight w:val="0"/>
              <w:marTop w:val="0"/>
              <w:marBottom w:val="0"/>
              <w:divBdr>
                <w:top w:val="none" w:sz="0" w:space="0" w:color="auto"/>
                <w:left w:val="none" w:sz="0" w:space="0" w:color="auto"/>
                <w:bottom w:val="none" w:sz="0" w:space="0" w:color="auto"/>
                <w:right w:val="none" w:sz="0" w:space="0" w:color="auto"/>
              </w:divBdr>
            </w:div>
            <w:div w:id="1751000974">
              <w:marLeft w:val="0"/>
              <w:marRight w:val="0"/>
              <w:marTop w:val="0"/>
              <w:marBottom w:val="0"/>
              <w:divBdr>
                <w:top w:val="none" w:sz="0" w:space="0" w:color="auto"/>
                <w:left w:val="none" w:sz="0" w:space="0" w:color="auto"/>
                <w:bottom w:val="none" w:sz="0" w:space="0" w:color="auto"/>
                <w:right w:val="none" w:sz="0" w:space="0" w:color="auto"/>
              </w:divBdr>
            </w:div>
            <w:div w:id="1887988811">
              <w:marLeft w:val="0"/>
              <w:marRight w:val="0"/>
              <w:marTop w:val="0"/>
              <w:marBottom w:val="0"/>
              <w:divBdr>
                <w:top w:val="none" w:sz="0" w:space="0" w:color="auto"/>
                <w:left w:val="none" w:sz="0" w:space="0" w:color="auto"/>
                <w:bottom w:val="none" w:sz="0" w:space="0" w:color="auto"/>
                <w:right w:val="none" w:sz="0" w:space="0" w:color="auto"/>
              </w:divBdr>
            </w:div>
            <w:div w:id="1905994218">
              <w:marLeft w:val="0"/>
              <w:marRight w:val="0"/>
              <w:marTop w:val="0"/>
              <w:marBottom w:val="0"/>
              <w:divBdr>
                <w:top w:val="none" w:sz="0" w:space="0" w:color="auto"/>
                <w:left w:val="none" w:sz="0" w:space="0" w:color="auto"/>
                <w:bottom w:val="none" w:sz="0" w:space="0" w:color="auto"/>
                <w:right w:val="none" w:sz="0" w:space="0" w:color="auto"/>
              </w:divBdr>
            </w:div>
            <w:div w:id="2035644931">
              <w:marLeft w:val="0"/>
              <w:marRight w:val="0"/>
              <w:marTop w:val="0"/>
              <w:marBottom w:val="0"/>
              <w:divBdr>
                <w:top w:val="none" w:sz="0" w:space="0" w:color="auto"/>
                <w:left w:val="none" w:sz="0" w:space="0" w:color="auto"/>
                <w:bottom w:val="none" w:sz="0" w:space="0" w:color="auto"/>
                <w:right w:val="none" w:sz="0" w:space="0" w:color="auto"/>
              </w:divBdr>
            </w:div>
            <w:div w:id="20497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6558">
      <w:bodyDiv w:val="1"/>
      <w:marLeft w:val="0"/>
      <w:marRight w:val="0"/>
      <w:marTop w:val="0"/>
      <w:marBottom w:val="0"/>
      <w:divBdr>
        <w:top w:val="none" w:sz="0" w:space="0" w:color="auto"/>
        <w:left w:val="none" w:sz="0" w:space="0" w:color="auto"/>
        <w:bottom w:val="none" w:sz="0" w:space="0" w:color="auto"/>
        <w:right w:val="none" w:sz="0" w:space="0" w:color="auto"/>
      </w:divBdr>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36">
      <w:bodyDiv w:val="1"/>
      <w:marLeft w:val="0"/>
      <w:marRight w:val="0"/>
      <w:marTop w:val="0"/>
      <w:marBottom w:val="0"/>
      <w:divBdr>
        <w:top w:val="none" w:sz="0" w:space="0" w:color="auto"/>
        <w:left w:val="none" w:sz="0" w:space="0" w:color="auto"/>
        <w:bottom w:val="none" w:sz="0" w:space="0" w:color="auto"/>
        <w:right w:val="none" w:sz="0" w:space="0" w:color="auto"/>
      </w:divBdr>
    </w:div>
    <w:div w:id="1057388646">
      <w:bodyDiv w:val="1"/>
      <w:marLeft w:val="0"/>
      <w:marRight w:val="0"/>
      <w:marTop w:val="0"/>
      <w:marBottom w:val="0"/>
      <w:divBdr>
        <w:top w:val="none" w:sz="0" w:space="0" w:color="auto"/>
        <w:left w:val="none" w:sz="0" w:space="0" w:color="auto"/>
        <w:bottom w:val="none" w:sz="0" w:space="0" w:color="auto"/>
        <w:right w:val="none" w:sz="0" w:space="0" w:color="auto"/>
      </w:divBdr>
      <w:divsChild>
        <w:div w:id="113915472">
          <w:marLeft w:val="0"/>
          <w:marRight w:val="0"/>
          <w:marTop w:val="0"/>
          <w:marBottom w:val="0"/>
          <w:divBdr>
            <w:top w:val="none" w:sz="0" w:space="0" w:color="auto"/>
            <w:left w:val="none" w:sz="0" w:space="0" w:color="auto"/>
            <w:bottom w:val="none" w:sz="0" w:space="0" w:color="auto"/>
            <w:right w:val="none" w:sz="0" w:space="0" w:color="auto"/>
          </w:divBdr>
          <w:divsChild>
            <w:div w:id="132215781">
              <w:marLeft w:val="0"/>
              <w:marRight w:val="0"/>
              <w:marTop w:val="0"/>
              <w:marBottom w:val="0"/>
              <w:divBdr>
                <w:top w:val="none" w:sz="0" w:space="0" w:color="auto"/>
                <w:left w:val="none" w:sz="0" w:space="0" w:color="auto"/>
                <w:bottom w:val="none" w:sz="0" w:space="0" w:color="auto"/>
                <w:right w:val="none" w:sz="0" w:space="0" w:color="auto"/>
              </w:divBdr>
            </w:div>
            <w:div w:id="491797743">
              <w:marLeft w:val="0"/>
              <w:marRight w:val="0"/>
              <w:marTop w:val="0"/>
              <w:marBottom w:val="0"/>
              <w:divBdr>
                <w:top w:val="none" w:sz="0" w:space="0" w:color="auto"/>
                <w:left w:val="none" w:sz="0" w:space="0" w:color="auto"/>
                <w:bottom w:val="none" w:sz="0" w:space="0" w:color="auto"/>
                <w:right w:val="none" w:sz="0" w:space="0" w:color="auto"/>
              </w:divBdr>
            </w:div>
            <w:div w:id="801726389">
              <w:marLeft w:val="0"/>
              <w:marRight w:val="0"/>
              <w:marTop w:val="0"/>
              <w:marBottom w:val="0"/>
              <w:divBdr>
                <w:top w:val="none" w:sz="0" w:space="0" w:color="auto"/>
                <w:left w:val="none" w:sz="0" w:space="0" w:color="auto"/>
                <w:bottom w:val="none" w:sz="0" w:space="0" w:color="auto"/>
                <w:right w:val="none" w:sz="0" w:space="0" w:color="auto"/>
              </w:divBdr>
            </w:div>
            <w:div w:id="827139731">
              <w:marLeft w:val="0"/>
              <w:marRight w:val="0"/>
              <w:marTop w:val="0"/>
              <w:marBottom w:val="0"/>
              <w:divBdr>
                <w:top w:val="none" w:sz="0" w:space="0" w:color="auto"/>
                <w:left w:val="none" w:sz="0" w:space="0" w:color="auto"/>
                <w:bottom w:val="none" w:sz="0" w:space="0" w:color="auto"/>
                <w:right w:val="none" w:sz="0" w:space="0" w:color="auto"/>
              </w:divBdr>
            </w:div>
            <w:div w:id="828054267">
              <w:marLeft w:val="0"/>
              <w:marRight w:val="0"/>
              <w:marTop w:val="0"/>
              <w:marBottom w:val="0"/>
              <w:divBdr>
                <w:top w:val="none" w:sz="0" w:space="0" w:color="auto"/>
                <w:left w:val="none" w:sz="0" w:space="0" w:color="auto"/>
                <w:bottom w:val="none" w:sz="0" w:space="0" w:color="auto"/>
                <w:right w:val="none" w:sz="0" w:space="0" w:color="auto"/>
              </w:divBdr>
            </w:div>
            <w:div w:id="1378310395">
              <w:marLeft w:val="0"/>
              <w:marRight w:val="0"/>
              <w:marTop w:val="0"/>
              <w:marBottom w:val="0"/>
              <w:divBdr>
                <w:top w:val="none" w:sz="0" w:space="0" w:color="auto"/>
                <w:left w:val="none" w:sz="0" w:space="0" w:color="auto"/>
                <w:bottom w:val="none" w:sz="0" w:space="0" w:color="auto"/>
                <w:right w:val="none" w:sz="0" w:space="0" w:color="auto"/>
              </w:divBdr>
            </w:div>
            <w:div w:id="1433893409">
              <w:marLeft w:val="0"/>
              <w:marRight w:val="0"/>
              <w:marTop w:val="0"/>
              <w:marBottom w:val="0"/>
              <w:divBdr>
                <w:top w:val="none" w:sz="0" w:space="0" w:color="auto"/>
                <w:left w:val="none" w:sz="0" w:space="0" w:color="auto"/>
                <w:bottom w:val="none" w:sz="0" w:space="0" w:color="auto"/>
                <w:right w:val="none" w:sz="0" w:space="0" w:color="auto"/>
              </w:divBdr>
            </w:div>
            <w:div w:id="1585800833">
              <w:marLeft w:val="0"/>
              <w:marRight w:val="0"/>
              <w:marTop w:val="0"/>
              <w:marBottom w:val="0"/>
              <w:divBdr>
                <w:top w:val="none" w:sz="0" w:space="0" w:color="auto"/>
                <w:left w:val="none" w:sz="0" w:space="0" w:color="auto"/>
                <w:bottom w:val="none" w:sz="0" w:space="0" w:color="auto"/>
                <w:right w:val="none" w:sz="0" w:space="0" w:color="auto"/>
              </w:divBdr>
            </w:div>
            <w:div w:id="1643265147">
              <w:marLeft w:val="0"/>
              <w:marRight w:val="0"/>
              <w:marTop w:val="0"/>
              <w:marBottom w:val="0"/>
              <w:divBdr>
                <w:top w:val="none" w:sz="0" w:space="0" w:color="auto"/>
                <w:left w:val="none" w:sz="0" w:space="0" w:color="auto"/>
                <w:bottom w:val="none" w:sz="0" w:space="0" w:color="auto"/>
                <w:right w:val="none" w:sz="0" w:space="0" w:color="auto"/>
              </w:divBdr>
            </w:div>
            <w:div w:id="1708793487">
              <w:marLeft w:val="0"/>
              <w:marRight w:val="0"/>
              <w:marTop w:val="0"/>
              <w:marBottom w:val="0"/>
              <w:divBdr>
                <w:top w:val="none" w:sz="0" w:space="0" w:color="auto"/>
                <w:left w:val="none" w:sz="0" w:space="0" w:color="auto"/>
                <w:bottom w:val="none" w:sz="0" w:space="0" w:color="auto"/>
                <w:right w:val="none" w:sz="0" w:space="0" w:color="auto"/>
              </w:divBdr>
            </w:div>
            <w:div w:id="1992633384">
              <w:marLeft w:val="0"/>
              <w:marRight w:val="0"/>
              <w:marTop w:val="0"/>
              <w:marBottom w:val="0"/>
              <w:divBdr>
                <w:top w:val="none" w:sz="0" w:space="0" w:color="auto"/>
                <w:left w:val="none" w:sz="0" w:space="0" w:color="auto"/>
                <w:bottom w:val="none" w:sz="0" w:space="0" w:color="auto"/>
                <w:right w:val="none" w:sz="0" w:space="0" w:color="auto"/>
              </w:divBdr>
            </w:div>
            <w:div w:id="20708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18591209">
      <w:bodyDiv w:val="1"/>
      <w:marLeft w:val="0"/>
      <w:marRight w:val="0"/>
      <w:marTop w:val="0"/>
      <w:marBottom w:val="0"/>
      <w:divBdr>
        <w:top w:val="none" w:sz="0" w:space="0" w:color="auto"/>
        <w:left w:val="none" w:sz="0" w:space="0" w:color="auto"/>
        <w:bottom w:val="none" w:sz="0" w:space="0" w:color="auto"/>
        <w:right w:val="none" w:sz="0" w:space="0" w:color="auto"/>
      </w:divBdr>
    </w:div>
    <w:div w:id="1238786909">
      <w:bodyDiv w:val="1"/>
      <w:marLeft w:val="0"/>
      <w:marRight w:val="0"/>
      <w:marTop w:val="0"/>
      <w:marBottom w:val="0"/>
      <w:divBdr>
        <w:top w:val="none" w:sz="0" w:space="0" w:color="auto"/>
        <w:left w:val="none" w:sz="0" w:space="0" w:color="auto"/>
        <w:bottom w:val="none" w:sz="0" w:space="0" w:color="auto"/>
        <w:right w:val="none" w:sz="0" w:space="0" w:color="auto"/>
      </w:divBdr>
      <w:divsChild>
        <w:div w:id="1228538678">
          <w:marLeft w:val="0"/>
          <w:marRight w:val="0"/>
          <w:marTop w:val="0"/>
          <w:marBottom w:val="0"/>
          <w:divBdr>
            <w:top w:val="none" w:sz="0" w:space="0" w:color="auto"/>
            <w:left w:val="none" w:sz="0" w:space="0" w:color="auto"/>
            <w:bottom w:val="none" w:sz="0" w:space="0" w:color="auto"/>
            <w:right w:val="none" w:sz="0" w:space="0" w:color="auto"/>
          </w:divBdr>
          <w:divsChild>
            <w:div w:id="109470476">
              <w:marLeft w:val="0"/>
              <w:marRight w:val="0"/>
              <w:marTop w:val="0"/>
              <w:marBottom w:val="0"/>
              <w:divBdr>
                <w:top w:val="none" w:sz="0" w:space="0" w:color="auto"/>
                <w:left w:val="none" w:sz="0" w:space="0" w:color="auto"/>
                <w:bottom w:val="none" w:sz="0" w:space="0" w:color="auto"/>
                <w:right w:val="none" w:sz="0" w:space="0" w:color="auto"/>
              </w:divBdr>
            </w:div>
            <w:div w:id="583148308">
              <w:marLeft w:val="0"/>
              <w:marRight w:val="0"/>
              <w:marTop w:val="0"/>
              <w:marBottom w:val="0"/>
              <w:divBdr>
                <w:top w:val="none" w:sz="0" w:space="0" w:color="auto"/>
                <w:left w:val="none" w:sz="0" w:space="0" w:color="auto"/>
                <w:bottom w:val="none" w:sz="0" w:space="0" w:color="auto"/>
                <w:right w:val="none" w:sz="0" w:space="0" w:color="auto"/>
              </w:divBdr>
            </w:div>
            <w:div w:id="591205649">
              <w:marLeft w:val="0"/>
              <w:marRight w:val="0"/>
              <w:marTop w:val="0"/>
              <w:marBottom w:val="0"/>
              <w:divBdr>
                <w:top w:val="none" w:sz="0" w:space="0" w:color="auto"/>
                <w:left w:val="none" w:sz="0" w:space="0" w:color="auto"/>
                <w:bottom w:val="none" w:sz="0" w:space="0" w:color="auto"/>
                <w:right w:val="none" w:sz="0" w:space="0" w:color="auto"/>
              </w:divBdr>
            </w:div>
            <w:div w:id="797261603">
              <w:marLeft w:val="0"/>
              <w:marRight w:val="0"/>
              <w:marTop w:val="0"/>
              <w:marBottom w:val="0"/>
              <w:divBdr>
                <w:top w:val="none" w:sz="0" w:space="0" w:color="auto"/>
                <w:left w:val="none" w:sz="0" w:space="0" w:color="auto"/>
                <w:bottom w:val="none" w:sz="0" w:space="0" w:color="auto"/>
                <w:right w:val="none" w:sz="0" w:space="0" w:color="auto"/>
              </w:divBdr>
            </w:div>
            <w:div w:id="846797937">
              <w:marLeft w:val="0"/>
              <w:marRight w:val="0"/>
              <w:marTop w:val="0"/>
              <w:marBottom w:val="0"/>
              <w:divBdr>
                <w:top w:val="none" w:sz="0" w:space="0" w:color="auto"/>
                <w:left w:val="none" w:sz="0" w:space="0" w:color="auto"/>
                <w:bottom w:val="none" w:sz="0" w:space="0" w:color="auto"/>
                <w:right w:val="none" w:sz="0" w:space="0" w:color="auto"/>
              </w:divBdr>
            </w:div>
            <w:div w:id="881600279">
              <w:marLeft w:val="0"/>
              <w:marRight w:val="0"/>
              <w:marTop w:val="0"/>
              <w:marBottom w:val="0"/>
              <w:divBdr>
                <w:top w:val="none" w:sz="0" w:space="0" w:color="auto"/>
                <w:left w:val="none" w:sz="0" w:space="0" w:color="auto"/>
                <w:bottom w:val="none" w:sz="0" w:space="0" w:color="auto"/>
                <w:right w:val="none" w:sz="0" w:space="0" w:color="auto"/>
              </w:divBdr>
            </w:div>
            <w:div w:id="1204714829">
              <w:marLeft w:val="0"/>
              <w:marRight w:val="0"/>
              <w:marTop w:val="0"/>
              <w:marBottom w:val="0"/>
              <w:divBdr>
                <w:top w:val="none" w:sz="0" w:space="0" w:color="auto"/>
                <w:left w:val="none" w:sz="0" w:space="0" w:color="auto"/>
                <w:bottom w:val="none" w:sz="0" w:space="0" w:color="auto"/>
                <w:right w:val="none" w:sz="0" w:space="0" w:color="auto"/>
              </w:divBdr>
            </w:div>
            <w:div w:id="1269775898">
              <w:marLeft w:val="0"/>
              <w:marRight w:val="0"/>
              <w:marTop w:val="0"/>
              <w:marBottom w:val="0"/>
              <w:divBdr>
                <w:top w:val="none" w:sz="0" w:space="0" w:color="auto"/>
                <w:left w:val="none" w:sz="0" w:space="0" w:color="auto"/>
                <w:bottom w:val="none" w:sz="0" w:space="0" w:color="auto"/>
                <w:right w:val="none" w:sz="0" w:space="0" w:color="auto"/>
              </w:divBdr>
            </w:div>
            <w:div w:id="1486816120">
              <w:marLeft w:val="0"/>
              <w:marRight w:val="0"/>
              <w:marTop w:val="0"/>
              <w:marBottom w:val="0"/>
              <w:divBdr>
                <w:top w:val="none" w:sz="0" w:space="0" w:color="auto"/>
                <w:left w:val="none" w:sz="0" w:space="0" w:color="auto"/>
                <w:bottom w:val="none" w:sz="0" w:space="0" w:color="auto"/>
                <w:right w:val="none" w:sz="0" w:space="0" w:color="auto"/>
              </w:divBdr>
            </w:div>
            <w:div w:id="1530296425">
              <w:marLeft w:val="0"/>
              <w:marRight w:val="0"/>
              <w:marTop w:val="0"/>
              <w:marBottom w:val="0"/>
              <w:divBdr>
                <w:top w:val="none" w:sz="0" w:space="0" w:color="auto"/>
                <w:left w:val="none" w:sz="0" w:space="0" w:color="auto"/>
                <w:bottom w:val="none" w:sz="0" w:space="0" w:color="auto"/>
                <w:right w:val="none" w:sz="0" w:space="0" w:color="auto"/>
              </w:divBdr>
            </w:div>
            <w:div w:id="1932153921">
              <w:marLeft w:val="0"/>
              <w:marRight w:val="0"/>
              <w:marTop w:val="0"/>
              <w:marBottom w:val="0"/>
              <w:divBdr>
                <w:top w:val="none" w:sz="0" w:space="0" w:color="auto"/>
                <w:left w:val="none" w:sz="0" w:space="0" w:color="auto"/>
                <w:bottom w:val="none" w:sz="0" w:space="0" w:color="auto"/>
                <w:right w:val="none" w:sz="0" w:space="0" w:color="auto"/>
              </w:divBdr>
            </w:div>
            <w:div w:id="19395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143">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230">
      <w:bodyDiv w:val="1"/>
      <w:marLeft w:val="0"/>
      <w:marRight w:val="0"/>
      <w:marTop w:val="0"/>
      <w:marBottom w:val="0"/>
      <w:divBdr>
        <w:top w:val="none" w:sz="0" w:space="0" w:color="auto"/>
        <w:left w:val="none" w:sz="0" w:space="0" w:color="auto"/>
        <w:bottom w:val="none" w:sz="0" w:space="0" w:color="auto"/>
        <w:right w:val="none" w:sz="0" w:space="0" w:color="auto"/>
      </w:divBdr>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2190081">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0152">
      <w:bodyDiv w:val="1"/>
      <w:marLeft w:val="0"/>
      <w:marRight w:val="0"/>
      <w:marTop w:val="0"/>
      <w:marBottom w:val="0"/>
      <w:divBdr>
        <w:top w:val="none" w:sz="0" w:space="0" w:color="auto"/>
        <w:left w:val="none" w:sz="0" w:space="0" w:color="auto"/>
        <w:bottom w:val="none" w:sz="0" w:space="0" w:color="auto"/>
        <w:right w:val="none" w:sz="0" w:space="0" w:color="auto"/>
      </w:divBdr>
      <w:divsChild>
        <w:div w:id="2142842489">
          <w:marLeft w:val="0"/>
          <w:marRight w:val="0"/>
          <w:marTop w:val="0"/>
          <w:marBottom w:val="0"/>
          <w:divBdr>
            <w:top w:val="none" w:sz="0" w:space="0" w:color="auto"/>
            <w:left w:val="none" w:sz="0" w:space="0" w:color="auto"/>
            <w:bottom w:val="none" w:sz="0" w:space="0" w:color="auto"/>
            <w:right w:val="none" w:sz="0" w:space="0" w:color="auto"/>
          </w:divBdr>
          <w:divsChild>
            <w:div w:id="10761057">
              <w:marLeft w:val="0"/>
              <w:marRight w:val="0"/>
              <w:marTop w:val="0"/>
              <w:marBottom w:val="0"/>
              <w:divBdr>
                <w:top w:val="none" w:sz="0" w:space="0" w:color="auto"/>
                <w:left w:val="none" w:sz="0" w:space="0" w:color="auto"/>
                <w:bottom w:val="none" w:sz="0" w:space="0" w:color="auto"/>
                <w:right w:val="none" w:sz="0" w:space="0" w:color="auto"/>
              </w:divBdr>
            </w:div>
            <w:div w:id="340746303">
              <w:marLeft w:val="0"/>
              <w:marRight w:val="0"/>
              <w:marTop w:val="0"/>
              <w:marBottom w:val="0"/>
              <w:divBdr>
                <w:top w:val="none" w:sz="0" w:space="0" w:color="auto"/>
                <w:left w:val="none" w:sz="0" w:space="0" w:color="auto"/>
                <w:bottom w:val="none" w:sz="0" w:space="0" w:color="auto"/>
                <w:right w:val="none" w:sz="0" w:space="0" w:color="auto"/>
              </w:divBdr>
            </w:div>
            <w:div w:id="887574917">
              <w:marLeft w:val="0"/>
              <w:marRight w:val="0"/>
              <w:marTop w:val="0"/>
              <w:marBottom w:val="0"/>
              <w:divBdr>
                <w:top w:val="none" w:sz="0" w:space="0" w:color="auto"/>
                <w:left w:val="none" w:sz="0" w:space="0" w:color="auto"/>
                <w:bottom w:val="none" w:sz="0" w:space="0" w:color="auto"/>
                <w:right w:val="none" w:sz="0" w:space="0" w:color="auto"/>
              </w:divBdr>
            </w:div>
            <w:div w:id="977567129">
              <w:marLeft w:val="0"/>
              <w:marRight w:val="0"/>
              <w:marTop w:val="0"/>
              <w:marBottom w:val="0"/>
              <w:divBdr>
                <w:top w:val="none" w:sz="0" w:space="0" w:color="auto"/>
                <w:left w:val="none" w:sz="0" w:space="0" w:color="auto"/>
                <w:bottom w:val="none" w:sz="0" w:space="0" w:color="auto"/>
                <w:right w:val="none" w:sz="0" w:space="0" w:color="auto"/>
              </w:divBdr>
            </w:div>
            <w:div w:id="1005860750">
              <w:marLeft w:val="0"/>
              <w:marRight w:val="0"/>
              <w:marTop w:val="0"/>
              <w:marBottom w:val="0"/>
              <w:divBdr>
                <w:top w:val="none" w:sz="0" w:space="0" w:color="auto"/>
                <w:left w:val="none" w:sz="0" w:space="0" w:color="auto"/>
                <w:bottom w:val="none" w:sz="0" w:space="0" w:color="auto"/>
                <w:right w:val="none" w:sz="0" w:space="0" w:color="auto"/>
              </w:divBdr>
            </w:div>
            <w:div w:id="1553693706">
              <w:marLeft w:val="0"/>
              <w:marRight w:val="0"/>
              <w:marTop w:val="0"/>
              <w:marBottom w:val="0"/>
              <w:divBdr>
                <w:top w:val="none" w:sz="0" w:space="0" w:color="auto"/>
                <w:left w:val="none" w:sz="0" w:space="0" w:color="auto"/>
                <w:bottom w:val="none" w:sz="0" w:space="0" w:color="auto"/>
                <w:right w:val="none" w:sz="0" w:space="0" w:color="auto"/>
              </w:divBdr>
            </w:div>
            <w:div w:id="1732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1994143653">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5089</TotalTime>
  <Pages>25</Pages>
  <Words>2375</Words>
  <Characters>13540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7</cp:revision>
  <cp:lastPrinted>2025-03-25T03:24:00Z</cp:lastPrinted>
  <dcterms:created xsi:type="dcterms:W3CDTF">2024-04-03T20:46:00Z</dcterms:created>
  <dcterms:modified xsi:type="dcterms:W3CDTF">2025-04-28T15:18:00Z</dcterms:modified>
</cp:coreProperties>
</file>