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00"/>
        <w:jc w:val="center"/>
      </w:pPr>
      <w:r>
        <w:rPr>
          <w:b w:val="on"/>
          <w:rFonts w:ascii="黑体" w:hAnsi="黑体" w:cs="黑体" w:eastAsia="黑体"/>
          <w:sz w:val="44"/>
        </w:rPr>
        <w:t>{{reportName}}</w:t>
      </w:r>
    </w:p>
    <w:p>
      <w:pPr>
        <w:spacing w:after="400"/>
        <w:jc w:val="center"/>
      </w:pPr>
      <w:r>
        <w:rPr>
          <w:rFonts w:ascii="宋体" w:hAnsi="宋体" w:cs="宋体" w:eastAsia="宋体"/>
          <w:sz w:val="28"/>
        </w:rPr>
        <w:t>（{{dateRange}}）</w:t>
      </w:r>
    </w:p>
    <w:p>
      <w:pPr>
        <w:jc w:val="left"/>
      </w:pPr>
      <w:r>
        <w:rPr>
          <w:rFonts w:ascii="宋体" w:hAnsi="宋体" w:cs="宋体" w:eastAsia="宋体"/>
          <w:sz w:val="24"/>
        </w:rPr>
        <w:t>{{sections}}</w:t>
      </w:r>
    </w:p>
    <w:p>
      <w:pPr>
        <w:pStyle w:val="Heading1"/>
        <w:spacing w:line="360" w:lineRule="auto" w:after="200"/>
      </w:pPr>
      <w:r>
        <w:rPr>
          <w:b w:val="on"/>
          <w:rFonts w:ascii="黑体" w:hAnsi="黑体" w:cs="黑体" w:eastAsia="黑体"/>
          <w:sz w:val="36"/>
        </w:rPr>
        <w:t>一、一级标题样式示例</w:t>
      </w:r>
    </w:p>
    <w:p>
      <w:pPr>
        <w:pStyle w:val="Heading2"/>
        <w:spacing w:line="360" w:lineRule="auto" w:after="160"/>
      </w:pPr>
      <w:r>
        <w:rPr>
          <w:b w:val="on"/>
          <w:rFonts w:ascii="黑体" w:hAnsi="黑体" w:cs="黑体" w:eastAsia="黑体"/>
          <w:sz w:val="32"/>
        </w:rPr>
        <w:t>（一）二级标题样式示例</w:t>
      </w:r>
    </w:p>
    <w:p>
      <w:pPr>
        <w:pStyle w:val="Heading3"/>
        <w:spacing w:line="360" w:lineRule="auto" w:after="120"/>
      </w:pPr>
      <w:r>
        <w:rPr>
          <w:b w:val="on"/>
          <w:rFonts w:ascii="黑体" w:hAnsi="黑体" w:cs="黑体" w:eastAsia="黑体"/>
          <w:sz w:val="28"/>
        </w:rPr>
        <w:t>1. 三级标题样式示例</w:t>
      </w:r>
    </w:p>
    <w:p>
      <w:pPr>
        <w:spacing w:line="360" w:lineRule="auto" w:after="120"/>
        <w:ind w:firstLine="480"/>
        <w:jc w:val="left"/>
      </w:pPr>
      <w:r>
        <w:rPr>
          <w:rFonts w:ascii="宋体" w:hAnsi="宋体" w:cs="宋体" w:eastAsia="宋体"/>
          <w:sz w:val="24"/>
        </w:rPr>
        <w:t>这是正文样式示例。正文使用宋体12号字，首行缩进两个字符，行间距1.5倍。段后间距6磅。</w:t>
      </w:r>
    </w:p>
    <w:p>
      <w:pPr>
        <w:spacing w:before="400"/>
        <w:jc w:val="left"/>
      </w:pPr>
      <w:r>
        <w:rPr>
          <w:rFonts w:ascii="宋体" w:hAnsi="宋体" w:cs="宋体" w:eastAsia="宋体"/>
          <w:sz w:val="20"/>
          <w:i w:val="on"/>
          <w:color w:val="666666"/>
        </w:rPr>
        <w:t>【说明】上传此模板时，系统会自动提取上方的标题和正文样式。您可以删除这些示例段落，只保留占位符部分。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2026-01-29T02:25:55Z</dcterms:created>
  <dc:creator>Apache POI</dc:creator>
</cp:coreProperties>
</file>