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71FA7" w14:textId="1DE027E8" w:rsidR="00A45B01" w:rsidRDefault="006F5211">
      <w:r>
        <w:t>R-Surf Personal Statement</w:t>
      </w:r>
    </w:p>
    <w:sectPr w:rsidR="00A45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11"/>
    <w:rsid w:val="006F5211"/>
    <w:rsid w:val="00A4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EEB04"/>
  <w15:chartTrackingRefBased/>
  <w15:docId w15:val="{6B73202F-34C4-0045-A44F-EDC21487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Yujie</dc:creator>
  <cp:keywords/>
  <dc:description/>
  <cp:lastModifiedBy>Zhang, Yujie</cp:lastModifiedBy>
  <cp:revision>1</cp:revision>
  <dcterms:created xsi:type="dcterms:W3CDTF">2022-04-03T17:13:00Z</dcterms:created>
  <dcterms:modified xsi:type="dcterms:W3CDTF">2022-04-03T17:18:00Z</dcterms:modified>
</cp:coreProperties>
</file>