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BA2" w:rsidRDefault="003444B5" w:rsidP="003444B5">
      <w:pPr>
        <w:spacing w:after="0"/>
        <w:jc w:val="right"/>
      </w:pPr>
      <w:r>
        <w:t>Thai, Henderson, Purviance, Cisneros</w:t>
      </w:r>
    </w:p>
    <w:p w:rsidR="003444B5" w:rsidRDefault="003444B5" w:rsidP="003444B5">
      <w:pPr>
        <w:spacing w:after="0"/>
        <w:jc w:val="right"/>
      </w:pPr>
      <w:r>
        <w:t>Dr. Steve Chenoweth</w:t>
      </w:r>
    </w:p>
    <w:p w:rsidR="003444B5" w:rsidRDefault="003444B5" w:rsidP="003444B5">
      <w:pPr>
        <w:spacing w:after="0"/>
        <w:jc w:val="right"/>
      </w:pPr>
      <w:r>
        <w:t>CSSE 374</w:t>
      </w:r>
    </w:p>
    <w:p w:rsidR="003444B5" w:rsidRDefault="003444B5" w:rsidP="003444B5">
      <w:pPr>
        <w:spacing w:after="0"/>
        <w:jc w:val="right"/>
      </w:pPr>
      <w:r>
        <w:t>9 December 2011</w:t>
      </w:r>
    </w:p>
    <w:p w:rsidR="003444B5" w:rsidRDefault="003444B5" w:rsidP="003444B5">
      <w:pPr>
        <w:spacing w:after="0"/>
        <w:jc w:val="center"/>
      </w:pPr>
      <w:r>
        <w:t>Personal Inventory Manager:</w:t>
      </w:r>
    </w:p>
    <w:p w:rsidR="003444B5" w:rsidRDefault="003444B5" w:rsidP="003444B5">
      <w:pPr>
        <w:spacing w:after="0"/>
        <w:jc w:val="center"/>
      </w:pPr>
      <w:r>
        <w:t>Team Journal</w:t>
      </w:r>
    </w:p>
    <w:p w:rsidR="003444B5" w:rsidRDefault="00C83E53" w:rsidP="003444B5">
      <w:pPr>
        <w:spacing w:after="0"/>
      </w:pPr>
      <w:r>
        <w:t>16 September</w:t>
      </w:r>
    </w:p>
    <w:p w:rsidR="00C83E53" w:rsidRDefault="00C83E53" w:rsidP="003444B5">
      <w:pPr>
        <w:spacing w:after="0"/>
      </w:pPr>
      <w:r>
        <w:tab/>
        <w:t>This is the first entry of the PIM team journal for team SRIRAM whose members are Richard Thai, Eric Henderson, Taylor Purviance, and Susi Cisneros.  This journal will inherit references previously made on separate journals by the aforementioned team members, save Eric Henderson who will continue to make his responses on his personal blog.  Concerning our last team meeting,</w:t>
      </w:r>
      <w:r w:rsidR="005810B1">
        <w:t xml:space="preserve"> a few action items had been established:  keep track of a team journal, become familiar with the development language Ruby, make a first draft of the project plan, set up the team development environments, and create the domain model.</w:t>
      </w:r>
    </w:p>
    <w:p w:rsidR="005810B1" w:rsidRDefault="005810B1" w:rsidP="003444B5">
      <w:pPr>
        <w:spacing w:after="0"/>
      </w:pPr>
      <w:r>
        <w:tab/>
        <w:t xml:space="preserve">For the time being, the team journal will be kept on this document on the GitHub repository for documentation.  It is possible that this may change in the future depending on how easy it is for the team to consistently </w:t>
      </w:r>
      <w:r w:rsidR="00D1649D">
        <w:t>use it.  The language in question has not been in heavy use by the team members—though Eric and Richard have used it in the past—meaning that the team needed to quickly become familiar with it.  An attempt to satisfy this deficiency has been made by running the team through the Ruby Koans (</w:t>
      </w:r>
      <w:hyperlink r:id="rId6" w:history="1">
        <w:r w:rsidR="00D1649D" w:rsidRPr="008D6F09">
          <w:rPr>
            <w:rStyle w:val="Hyperlink"/>
          </w:rPr>
          <w:t>www.rubykoans.com</w:t>
        </w:r>
      </w:hyperlink>
      <w:r w:rsidR="00D1649D">
        <w:t>); a series of unit tests intended to be corrected by participants.  However, on closer observation and comments by Eric Henderson, it appears that though the tutorial will definitely assist the team in becoming familiar with Ruby, it will not be completely adequate as it does not introduce participants to web programming or GUI-related manipulations.  The rest of the team will complete the Koans over the weekend while looking for an additional resource to serve for the web-programming and GUI-related operations.  A first draft of the project plan has been written up with the assignments to team members being left undecided for now.  For the most part it’s been accepted that development will start by pair programming on the simplest features in order to jump start the team on to programming individually.  All development environments that are going to be used by the team have been configured to use Ubuntu Linux (varying versions of preference 11.04 or newer) as well as the same version of Ruby, gems, and other such software requirements.  Finally, a first draft of the domain model is completed for the architecture.</w:t>
      </w:r>
    </w:p>
    <w:p w:rsidR="00D1649D" w:rsidRDefault="00D1649D" w:rsidP="003444B5">
      <w:pPr>
        <w:spacing w:after="0"/>
      </w:pPr>
      <w:r>
        <w:tab/>
        <w:t>In addition to the action items—none of which took especially longer than expected—there has also been work on the side to speculate what features would be practical to approach first.  Once the speculation has been finalized and formalized, it will be incorporated into the current project plan.</w:t>
      </w:r>
      <w:bookmarkStart w:id="0" w:name="_GoBack"/>
      <w:bookmarkEnd w:id="0"/>
    </w:p>
    <w:sectPr w:rsidR="00D164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27613"/>
    <w:multiLevelType w:val="hybridMultilevel"/>
    <w:tmpl w:val="684CA382"/>
    <w:lvl w:ilvl="0" w:tplc="D24AFA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44B5"/>
    <w:rsid w:val="003444B5"/>
    <w:rsid w:val="005810B1"/>
    <w:rsid w:val="007A3BA2"/>
    <w:rsid w:val="00C83E53"/>
    <w:rsid w:val="00D164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4B5"/>
    <w:pPr>
      <w:ind w:left="720"/>
      <w:contextualSpacing/>
    </w:pPr>
  </w:style>
  <w:style w:type="character" w:styleId="Hyperlink">
    <w:name w:val="Hyperlink"/>
    <w:basedOn w:val="DefaultParagraphFont"/>
    <w:uiPriority w:val="99"/>
    <w:unhideWhenUsed/>
    <w:rsid w:val="00D1649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4B5"/>
    <w:pPr>
      <w:ind w:left="720"/>
      <w:contextualSpacing/>
    </w:pPr>
  </w:style>
  <w:style w:type="character" w:styleId="Hyperlink">
    <w:name w:val="Hyperlink"/>
    <w:basedOn w:val="DefaultParagraphFont"/>
    <w:uiPriority w:val="99"/>
    <w:unhideWhenUsed/>
    <w:rsid w:val="00D164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ubykoan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 Thai</dc:creator>
  <cp:lastModifiedBy>Richard P Thai</cp:lastModifiedBy>
  <cp:revision>1</cp:revision>
  <dcterms:created xsi:type="dcterms:W3CDTF">2011-12-09T14:26:00Z</dcterms:created>
  <dcterms:modified xsi:type="dcterms:W3CDTF">2011-12-09T15:08:00Z</dcterms:modified>
</cp:coreProperties>
</file>