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29A4" w14:textId="072FA448" w:rsidR="000E6239" w:rsidRPr="000E6239" w:rsidRDefault="000E6239" w:rsidP="000E6239">
      <w:pPr>
        <w:spacing w:line="360" w:lineRule="auto"/>
        <w:jc w:val="center"/>
        <w:rPr>
          <w:b/>
          <w:bCs/>
          <w:sz w:val="32"/>
          <w:szCs w:val="32"/>
        </w:rPr>
      </w:pPr>
      <w:r w:rsidRPr="000E6239">
        <w:rPr>
          <w:b/>
          <w:bCs/>
          <w:sz w:val="32"/>
          <w:szCs w:val="32"/>
        </w:rPr>
        <w:t>Algorithm:</w:t>
      </w:r>
    </w:p>
    <w:p w14:paraId="250F1A23" w14:textId="39897BC1" w:rsidR="000E6239" w:rsidRPr="000E6239" w:rsidRDefault="000E6239" w:rsidP="000E623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Initialize variables</w:t>
      </w:r>
      <w:r w:rsidRPr="000E6239">
        <w:rPr>
          <w:sz w:val="24"/>
          <w:szCs w:val="24"/>
        </w:rPr>
        <w:t>:</w:t>
      </w:r>
    </w:p>
    <w:p w14:paraId="01F8B537" w14:textId="74AEA186" w:rsidR="000E6239" w:rsidRPr="000E6239" w:rsidRDefault="000E6239" w:rsidP="000E623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budget = 0</w:t>
      </w:r>
    </w:p>
    <w:p w14:paraId="3D4CA5DE" w14:textId="05E4609B" w:rsidR="000E6239" w:rsidRPr="000E6239" w:rsidRDefault="000E6239" w:rsidP="000E623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expenses = []</w:t>
      </w:r>
    </w:p>
    <w:p w14:paraId="26E2A51C" w14:textId="2536ECCE" w:rsidR="000E6239" w:rsidRPr="000E6239" w:rsidRDefault="000E6239" w:rsidP="000E623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balance = 0</w:t>
      </w:r>
    </w:p>
    <w:p w14:paraId="4E77B0BF" w14:textId="77777777" w:rsidR="000E6239" w:rsidRPr="000E6239" w:rsidRDefault="000E6239" w:rsidP="000E6239">
      <w:pPr>
        <w:pStyle w:val="ListParagraph"/>
        <w:spacing w:line="360" w:lineRule="auto"/>
        <w:ind w:left="502"/>
        <w:jc w:val="both"/>
        <w:rPr>
          <w:sz w:val="24"/>
          <w:szCs w:val="24"/>
        </w:rPr>
      </w:pPr>
    </w:p>
    <w:p w14:paraId="5FE4F61E" w14:textId="690DD43E" w:rsidR="000E6239" w:rsidRPr="000E6239" w:rsidRDefault="000E6239" w:rsidP="000E623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When the user submits the budget form:</w:t>
      </w:r>
    </w:p>
    <w:p w14:paraId="6DC2B9A8" w14:textId="5B7B989D" w:rsidR="000E6239" w:rsidRPr="000E6239" w:rsidRDefault="000E6239" w:rsidP="000E623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Retrieve the budget value entered by the user.</w:t>
      </w:r>
    </w:p>
    <w:p w14:paraId="62595D49" w14:textId="75EA6C7E" w:rsidR="000E6239" w:rsidRPr="000E6239" w:rsidRDefault="000E6239" w:rsidP="000E623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If the budget value is empty or negative, display a warning message.</w:t>
      </w:r>
    </w:p>
    <w:p w14:paraId="195CB215" w14:textId="07D8147E" w:rsidR="000E6239" w:rsidRPr="000E6239" w:rsidRDefault="000E6239" w:rsidP="000E623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Otherwise, update the budget variable with the entered value.</w:t>
      </w:r>
    </w:p>
    <w:p w14:paraId="14288D13" w14:textId="4E0DAFBE" w:rsidR="000E6239" w:rsidRPr="000E6239" w:rsidRDefault="000E6239" w:rsidP="000E623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Display the budget value in the respective section of the interface.</w:t>
      </w:r>
    </w:p>
    <w:p w14:paraId="72B8C347" w14:textId="77777777" w:rsidR="000E6239" w:rsidRPr="000E6239" w:rsidRDefault="000E6239" w:rsidP="000E6239">
      <w:pPr>
        <w:spacing w:line="360" w:lineRule="auto"/>
        <w:jc w:val="both"/>
        <w:rPr>
          <w:sz w:val="24"/>
          <w:szCs w:val="24"/>
        </w:rPr>
      </w:pPr>
    </w:p>
    <w:p w14:paraId="35286F88" w14:textId="1A5428BB" w:rsidR="000E6239" w:rsidRPr="000E6239" w:rsidRDefault="000E6239" w:rsidP="000E623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When the user submits the expense form:</w:t>
      </w:r>
    </w:p>
    <w:p w14:paraId="6B4B8E3E" w14:textId="7D950A12" w:rsidR="000E6239" w:rsidRPr="000E6239" w:rsidRDefault="000E6239" w:rsidP="000E623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Retrieve the expense name and amount entered by the user.</w:t>
      </w:r>
    </w:p>
    <w:p w14:paraId="4C9CD88F" w14:textId="44AF6AB1" w:rsidR="000E6239" w:rsidRPr="000E6239" w:rsidRDefault="000E6239" w:rsidP="000E623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If the expense name is empty, display a warning message.</w:t>
      </w:r>
    </w:p>
    <w:p w14:paraId="382CBF7D" w14:textId="0204338B" w:rsidR="000E6239" w:rsidRPr="000E6239" w:rsidRDefault="000E6239" w:rsidP="000E623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Otherwise, create an expense object with the name and amount.</w:t>
      </w:r>
    </w:p>
    <w:p w14:paraId="27BAFA93" w14:textId="01182B4C" w:rsidR="000E6239" w:rsidRPr="000E6239" w:rsidRDefault="000E6239" w:rsidP="000E623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Add the expense object to the expenses array.</w:t>
      </w:r>
    </w:p>
    <w:p w14:paraId="4B2B9CEA" w14:textId="53FB6D62" w:rsidR="000E6239" w:rsidRPr="000E6239" w:rsidRDefault="000E6239" w:rsidP="000E623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Calculate the new balance by subtracting the total expense amount from the budget.</w:t>
      </w:r>
    </w:p>
    <w:p w14:paraId="632F89BC" w14:textId="2DAD10A7" w:rsidR="000E6239" w:rsidRPr="000E6239" w:rsidRDefault="000E6239" w:rsidP="000E623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Display the updated expense list and the new balance in the respective sections of the interface.</w:t>
      </w:r>
    </w:p>
    <w:p w14:paraId="31C3CB23" w14:textId="77777777" w:rsidR="000E6239" w:rsidRPr="000E6239" w:rsidRDefault="000E6239" w:rsidP="000E6239">
      <w:pPr>
        <w:spacing w:line="360" w:lineRule="auto"/>
        <w:jc w:val="both"/>
        <w:rPr>
          <w:sz w:val="24"/>
          <w:szCs w:val="24"/>
        </w:rPr>
      </w:pPr>
    </w:p>
    <w:p w14:paraId="3F54CF63" w14:textId="4CAAD40B" w:rsidR="000E6239" w:rsidRPr="000E6239" w:rsidRDefault="000E6239" w:rsidP="000E623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When the user clicks the "Calculate" button:</w:t>
      </w:r>
    </w:p>
    <w:p w14:paraId="33A4E25B" w14:textId="6512D715" w:rsidR="000E6239" w:rsidRPr="000E6239" w:rsidRDefault="000E6239" w:rsidP="000E623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Calculate the total expense amount by summing up the amounts of all expenses in the expenses array.</w:t>
      </w:r>
    </w:p>
    <w:p w14:paraId="578C8B48" w14:textId="6F15C08D" w:rsidR="000E6239" w:rsidRPr="000E6239" w:rsidRDefault="000E6239" w:rsidP="000E623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Calculate the new balance by subtracting the total expense amount from the budget.</w:t>
      </w:r>
    </w:p>
    <w:p w14:paraId="49F9184C" w14:textId="565F1031" w:rsidR="000E6239" w:rsidRPr="000E6239" w:rsidRDefault="000E6239" w:rsidP="000E623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0E6239">
        <w:rPr>
          <w:sz w:val="24"/>
          <w:szCs w:val="24"/>
        </w:rPr>
        <w:t>Display the total expense amount and the new balance in the respective sections of the interface.</w:t>
      </w:r>
    </w:p>
    <w:sectPr w:rsidR="000E6239" w:rsidRPr="000E6239" w:rsidSect="000E623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96"/>
    <w:multiLevelType w:val="hybridMultilevel"/>
    <w:tmpl w:val="20F00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616F"/>
    <w:multiLevelType w:val="hybridMultilevel"/>
    <w:tmpl w:val="69D205A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96A61AB"/>
    <w:multiLevelType w:val="hybridMultilevel"/>
    <w:tmpl w:val="2BD28436"/>
    <w:lvl w:ilvl="0" w:tplc="2B00ED86">
      <w:start w:val="2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4FB0F7B"/>
    <w:multiLevelType w:val="hybridMultilevel"/>
    <w:tmpl w:val="EBF4B3C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D783726"/>
    <w:multiLevelType w:val="hybridMultilevel"/>
    <w:tmpl w:val="F84400FE"/>
    <w:lvl w:ilvl="0" w:tplc="2B00ED8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03983"/>
    <w:multiLevelType w:val="hybridMultilevel"/>
    <w:tmpl w:val="0E9485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A306A3"/>
    <w:multiLevelType w:val="hybridMultilevel"/>
    <w:tmpl w:val="0CF2192E"/>
    <w:lvl w:ilvl="0" w:tplc="2B00ED86">
      <w:start w:val="2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53203408"/>
    <w:multiLevelType w:val="hybridMultilevel"/>
    <w:tmpl w:val="B366E81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5380F19"/>
    <w:multiLevelType w:val="hybridMultilevel"/>
    <w:tmpl w:val="EE70071C"/>
    <w:lvl w:ilvl="0" w:tplc="2B00ED8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65B52C57"/>
    <w:multiLevelType w:val="hybridMultilevel"/>
    <w:tmpl w:val="99584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22B03"/>
    <w:multiLevelType w:val="hybridMultilevel"/>
    <w:tmpl w:val="B9767C4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7B7501B6"/>
    <w:multiLevelType w:val="hybridMultilevel"/>
    <w:tmpl w:val="DEDAE09A"/>
    <w:lvl w:ilvl="0" w:tplc="2B00ED86">
      <w:start w:val="2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7C2570D2"/>
    <w:multiLevelType w:val="hybridMultilevel"/>
    <w:tmpl w:val="89502D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5896563">
    <w:abstractNumId w:val="10"/>
  </w:num>
  <w:num w:numId="2" w16cid:durableId="642737228">
    <w:abstractNumId w:val="8"/>
  </w:num>
  <w:num w:numId="3" w16cid:durableId="1994484466">
    <w:abstractNumId w:val="12"/>
  </w:num>
  <w:num w:numId="4" w16cid:durableId="55205064">
    <w:abstractNumId w:val="5"/>
  </w:num>
  <w:num w:numId="5" w16cid:durableId="423191969">
    <w:abstractNumId w:val="4"/>
  </w:num>
  <w:num w:numId="6" w16cid:durableId="1803421939">
    <w:abstractNumId w:val="2"/>
  </w:num>
  <w:num w:numId="7" w16cid:durableId="681317463">
    <w:abstractNumId w:val="1"/>
  </w:num>
  <w:num w:numId="8" w16cid:durableId="192379817">
    <w:abstractNumId w:val="9"/>
  </w:num>
  <w:num w:numId="9" w16cid:durableId="572012213">
    <w:abstractNumId w:val="11"/>
  </w:num>
  <w:num w:numId="10" w16cid:durableId="1311208961">
    <w:abstractNumId w:val="7"/>
  </w:num>
  <w:num w:numId="11" w16cid:durableId="386730854">
    <w:abstractNumId w:val="0"/>
  </w:num>
  <w:num w:numId="12" w16cid:durableId="583414039">
    <w:abstractNumId w:val="6"/>
  </w:num>
  <w:num w:numId="13" w16cid:durableId="234319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39"/>
    <w:rsid w:val="000E6239"/>
    <w:rsid w:val="00D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272C"/>
  <w15:chartTrackingRefBased/>
  <w15:docId w15:val="{71AE1E2B-5861-493B-92B2-A163D91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2553-48C0-4ED5-AC25-B0425F6C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Sagar Khuba</cp:lastModifiedBy>
  <cp:revision>1</cp:revision>
  <dcterms:created xsi:type="dcterms:W3CDTF">2023-07-03T13:22:00Z</dcterms:created>
  <dcterms:modified xsi:type="dcterms:W3CDTF">2023-07-03T13:31:00Z</dcterms:modified>
</cp:coreProperties>
</file>