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F20C8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  <w:sz w:val="28"/>
        </w:rPr>
        <w:t>ECA1304 – MICROWAVE ENGINEERING</w:t>
      </w:r>
    </w:p>
    <w:p w14:paraId="3B49842E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  <w:sz w:val="28"/>
        </w:rPr>
        <w:t>SIMULATION EXPERIMENT – 2</w:t>
      </w:r>
    </w:p>
    <w:p w14:paraId="0E60A54A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>Numerical Simulation and Performance Analysis of Microwave Transmission Lines and Two-Port Networks Using Scattering Parameters</w:t>
      </w:r>
    </w:p>
    <w:p w14:paraId="2CB1D3C9" w14:textId="77777777" w:rsidR="008250BB" w:rsidRDefault="008250BB">
      <w:pPr>
        <w:rPr>
          <w:rFonts w:ascii="Times New Roman Regular" w:hAnsi="Times New Roman Regular" w:cs="Times New Roman Regular"/>
        </w:rPr>
      </w:pPr>
    </w:p>
    <w:p w14:paraId="3D169FEF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CO Mapping: </w:t>
      </w:r>
      <w:r>
        <w:rPr>
          <w:rFonts w:ascii="Times New Roman Regular" w:hAnsi="Times New Roman Regular" w:cs="Times New Roman Regular"/>
        </w:rPr>
        <w:t xml:space="preserve">CO1    </w:t>
      </w:r>
      <w:r>
        <w:rPr>
          <w:rFonts w:ascii="Times New Roman Regular" w:hAnsi="Times New Roman Regular" w:cs="Times New Roman Regular"/>
          <w:b/>
        </w:rPr>
        <w:t xml:space="preserve">Bloom’s Level: </w:t>
      </w:r>
      <w:r>
        <w:rPr>
          <w:rFonts w:ascii="Times New Roman Regular" w:hAnsi="Times New Roman Regular" w:cs="Times New Roman Regular"/>
        </w:rPr>
        <w:t xml:space="preserve">K5 – Evaluate    </w:t>
      </w:r>
      <w:r>
        <w:rPr>
          <w:rFonts w:ascii="Times New Roman Regular" w:hAnsi="Times New Roman Regular" w:cs="Times New Roman Regular"/>
          <w:b/>
        </w:rPr>
        <w:t xml:space="preserve">WK Level: </w:t>
      </w:r>
      <w:r>
        <w:rPr>
          <w:rFonts w:ascii="Times New Roman Regular" w:hAnsi="Times New Roman Regular" w:cs="Times New Roman Regular"/>
        </w:rPr>
        <w:t xml:space="preserve">WK4 – </w:t>
      </w:r>
      <w:r>
        <w:rPr>
          <w:rFonts w:ascii="Times New Roman Regular" w:hAnsi="Times New Roman Regular" w:cs="Times New Roman Regular"/>
        </w:rPr>
        <w:t>Transmission-line/network modelling</w:t>
      </w:r>
    </w:p>
    <w:p w14:paraId="28026C77" w14:textId="78CE17B0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Name : </w:t>
      </w:r>
      <w:r w:rsidR="000427C2">
        <w:rPr>
          <w:rFonts w:ascii="Times New Roman Regular" w:hAnsi="Times New Roman Regular" w:cs="Times New Roman Regular"/>
        </w:rPr>
        <w:t>Perumal.S</w:t>
      </w:r>
    </w:p>
    <w:p w14:paraId="0007E681" w14:textId="652AF281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Reg no : 192512</w:t>
      </w:r>
      <w:r w:rsidR="000427C2">
        <w:rPr>
          <w:rFonts w:ascii="Times New Roman Regular" w:hAnsi="Times New Roman Regular" w:cs="Times New Roman Regular"/>
        </w:rPr>
        <w:t>435</w:t>
      </w:r>
      <w:bookmarkStart w:id="0" w:name="_GoBack"/>
      <w:bookmarkEnd w:id="0"/>
    </w:p>
    <w:p w14:paraId="4A228B19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Aim</w:t>
      </w:r>
    </w:p>
    <w:p w14:paraId="2A3F2CAE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To model a microwave transmission line and analyze its characteristic parameters, two-port S-parameters, return loss, insertion loss, and transmission efficiency using MATLAB.</w:t>
      </w:r>
    </w:p>
    <w:p w14:paraId="54A1D438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Sof</w:t>
      </w:r>
      <w:r>
        <w:rPr>
          <w:rFonts w:ascii="Times New Roman Regular" w:hAnsi="Times New Roman Regular" w:cs="Times New Roman Regular"/>
        </w:rPr>
        <w:t>tware Used</w:t>
      </w:r>
    </w:p>
    <w:p w14:paraId="5F574D58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MATLAB R2024a</w:t>
      </w:r>
    </w:p>
    <w:p w14:paraId="333F237A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Input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250BB" w14:paraId="5A9D85D9" w14:textId="77777777">
        <w:tc>
          <w:tcPr>
            <w:tcW w:w="2520" w:type="dxa"/>
          </w:tcPr>
          <w:p w14:paraId="1840D87D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S. No.</w:t>
            </w:r>
          </w:p>
        </w:tc>
        <w:tc>
          <w:tcPr>
            <w:tcW w:w="2520" w:type="dxa"/>
          </w:tcPr>
          <w:p w14:paraId="0ABDECBC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Parameter</w:t>
            </w:r>
          </w:p>
        </w:tc>
        <w:tc>
          <w:tcPr>
            <w:tcW w:w="2520" w:type="dxa"/>
          </w:tcPr>
          <w:p w14:paraId="332F9A0D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Value</w:t>
            </w:r>
          </w:p>
        </w:tc>
        <w:tc>
          <w:tcPr>
            <w:tcW w:w="2520" w:type="dxa"/>
          </w:tcPr>
          <w:p w14:paraId="4435AF93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Unit</w:t>
            </w:r>
          </w:p>
        </w:tc>
      </w:tr>
      <w:tr w:rsidR="008250BB" w14:paraId="1881856B" w14:textId="77777777">
        <w:tc>
          <w:tcPr>
            <w:tcW w:w="2520" w:type="dxa"/>
          </w:tcPr>
          <w:p w14:paraId="6824C1CD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20" w:type="dxa"/>
          </w:tcPr>
          <w:p w14:paraId="652BCBDB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Operating frequency</w:t>
            </w:r>
          </w:p>
        </w:tc>
        <w:tc>
          <w:tcPr>
            <w:tcW w:w="2520" w:type="dxa"/>
          </w:tcPr>
          <w:p w14:paraId="5C389076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520" w:type="dxa"/>
          </w:tcPr>
          <w:p w14:paraId="010ADB08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GHz</w:t>
            </w:r>
          </w:p>
        </w:tc>
      </w:tr>
      <w:tr w:rsidR="008250BB" w14:paraId="40E6D2C8" w14:textId="77777777">
        <w:tc>
          <w:tcPr>
            <w:tcW w:w="2520" w:type="dxa"/>
          </w:tcPr>
          <w:p w14:paraId="3BE82699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20" w:type="dxa"/>
          </w:tcPr>
          <w:p w14:paraId="541DA0EC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Reference impedance</w:t>
            </w:r>
          </w:p>
        </w:tc>
        <w:tc>
          <w:tcPr>
            <w:tcW w:w="2520" w:type="dxa"/>
          </w:tcPr>
          <w:p w14:paraId="0FB35E18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6F2D88D2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Ω</w:t>
            </w:r>
          </w:p>
        </w:tc>
      </w:tr>
      <w:tr w:rsidR="008250BB" w14:paraId="2F0D518F" w14:textId="77777777">
        <w:tc>
          <w:tcPr>
            <w:tcW w:w="2520" w:type="dxa"/>
          </w:tcPr>
          <w:p w14:paraId="72310B1C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20" w:type="dxa"/>
          </w:tcPr>
          <w:p w14:paraId="5E8423D0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Frequency sweep</w:t>
            </w:r>
          </w:p>
        </w:tc>
        <w:tc>
          <w:tcPr>
            <w:tcW w:w="2520" w:type="dxa"/>
          </w:tcPr>
          <w:p w14:paraId="0E5EB91C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8–12</w:t>
            </w:r>
          </w:p>
        </w:tc>
        <w:tc>
          <w:tcPr>
            <w:tcW w:w="2520" w:type="dxa"/>
          </w:tcPr>
          <w:p w14:paraId="62F012C7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GHz</w:t>
            </w:r>
          </w:p>
        </w:tc>
      </w:tr>
      <w:tr w:rsidR="008250BB" w14:paraId="0FA7B23E" w14:textId="77777777">
        <w:tc>
          <w:tcPr>
            <w:tcW w:w="2520" w:type="dxa"/>
          </w:tcPr>
          <w:p w14:paraId="2CFE98B1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20" w:type="dxa"/>
          </w:tcPr>
          <w:p w14:paraId="3E348B8D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Network length</w:t>
            </w:r>
          </w:p>
        </w:tc>
        <w:tc>
          <w:tcPr>
            <w:tcW w:w="2520" w:type="dxa"/>
          </w:tcPr>
          <w:p w14:paraId="00DA847B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5A191782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mm</w:t>
            </w:r>
          </w:p>
        </w:tc>
      </w:tr>
      <w:tr w:rsidR="008250BB" w14:paraId="272ABC7D" w14:textId="77777777">
        <w:tc>
          <w:tcPr>
            <w:tcW w:w="2520" w:type="dxa"/>
          </w:tcPr>
          <w:p w14:paraId="2F6DB590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20" w:type="dxa"/>
          </w:tcPr>
          <w:p w14:paraId="1EDB2244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Port termination</w:t>
            </w:r>
          </w:p>
        </w:tc>
        <w:tc>
          <w:tcPr>
            <w:tcW w:w="2520" w:type="dxa"/>
          </w:tcPr>
          <w:p w14:paraId="57BE5315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3B86384D" w14:textId="77777777" w:rsidR="008250BB" w:rsidRDefault="00A62C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Ω</w:t>
            </w:r>
          </w:p>
        </w:tc>
      </w:tr>
    </w:tbl>
    <w:p w14:paraId="2D8DCB12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33B44C34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1: Microwave Transmission Line Model</w:t>
      </w:r>
    </w:p>
    <w:p w14:paraId="26DC387D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model a 50 Ω microwave transmission line of length 50 mm at 10 GHz and calculate its phase shift.</w:t>
      </w:r>
    </w:p>
    <w:p w14:paraId="696FE5D4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04D0EEBB" w14:textId="77777777" w:rsidR="008250BB" w:rsidRDefault="00A62C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1: Microwave Transmission Line Model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  <w:t>close all;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Z0 = 50;          % Characteristic impedance (ohms)</w:t>
      </w:r>
      <w:r>
        <w:rPr>
          <w:rFonts w:ascii="Times New Roman Regular" w:eastAsia="Consolas" w:hAnsi="Times New Roman Regular" w:cs="Times New Roman Regular"/>
          <w:sz w:val="17"/>
        </w:rPr>
        <w:br/>
        <w:t xml:space="preserve">L = 50e-3; </w:t>
      </w:r>
      <w:r>
        <w:rPr>
          <w:rFonts w:ascii="Times New Roman Regular" w:eastAsia="Consolas" w:hAnsi="Times New Roman Regular" w:cs="Times New Roman Regular"/>
          <w:sz w:val="17"/>
        </w:rPr>
        <w:t xml:space="preserve">       % Length (m)</w:t>
      </w:r>
      <w:r>
        <w:rPr>
          <w:rFonts w:ascii="Times New Roman Regular" w:eastAsia="Consolas" w:hAnsi="Times New Roman Regular" w:cs="Times New Roman Regular"/>
          <w:sz w:val="17"/>
        </w:rPr>
        <w:br/>
        <w:t>f0 = 10e9;        % Operating frequency (Hz)</w:t>
      </w:r>
      <w:r>
        <w:rPr>
          <w:rFonts w:ascii="Times New Roman Regular" w:eastAsia="Consolas" w:hAnsi="Times New Roman Regular" w:cs="Times New Roman Regular"/>
          <w:sz w:val="17"/>
        </w:rPr>
        <w:br/>
        <w:t>c = 3e8;          % Velocity of light (m/s)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beta = 2*pi*f0/c;</w:t>
      </w:r>
      <w:r>
        <w:rPr>
          <w:rFonts w:ascii="Times New Roman Regular" w:eastAsia="Consolas" w:hAnsi="Times New Roman Regular" w:cs="Times New Roman Regular"/>
          <w:sz w:val="17"/>
        </w:rPr>
        <w:br/>
        <w:t>phase = beta*L;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fprintf('Characteristic Impedance = %.2f ohms\\n', Z0);</w:t>
      </w:r>
      <w:r>
        <w:rPr>
          <w:rFonts w:ascii="Times New Roman Regular" w:eastAsia="Consolas" w:hAnsi="Times New Roman Regular" w:cs="Times New Roman Regular"/>
          <w:sz w:val="17"/>
        </w:rPr>
        <w:br/>
        <w:t>fprintf('Length = %.2f mm\\n', L*1000);</w:t>
      </w:r>
      <w:r>
        <w:rPr>
          <w:rFonts w:ascii="Times New Roman Regular" w:eastAsia="Consolas" w:hAnsi="Times New Roman Regular" w:cs="Times New Roman Regular"/>
          <w:sz w:val="17"/>
        </w:rPr>
        <w:br/>
        <w:t>fprintf('Freque</w:t>
      </w:r>
      <w:r>
        <w:rPr>
          <w:rFonts w:ascii="Times New Roman Regular" w:eastAsia="Consolas" w:hAnsi="Times New Roman Regular" w:cs="Times New Roman Regular"/>
          <w:sz w:val="17"/>
        </w:rPr>
        <w:t>ncy = %.2f GHz\\n', f0/1e9);</w:t>
      </w:r>
      <w:r>
        <w:rPr>
          <w:rFonts w:ascii="Times New Roman Regular" w:eastAsia="Consolas" w:hAnsi="Times New Roman Regular" w:cs="Times New Roman Regular"/>
          <w:sz w:val="17"/>
        </w:rPr>
        <w:br/>
        <w:t>fprintf('Phase Shift = %.2f degrees\\n', rad2deg(phase));</w:t>
      </w:r>
    </w:p>
    <w:p w14:paraId="5E6320F2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</w:t>
      </w:r>
    </w:p>
    <w:p w14:paraId="1BF3D9C7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  <w:lang w:val="en-SG" w:eastAsia="en-SG"/>
        </w:rPr>
        <w:drawing>
          <wp:inline distT="0" distB="0" distL="114300" distR="114300" wp14:anchorId="01C1A7AF" wp14:editId="7D4A8F34">
            <wp:extent cx="5852160" cy="3291840"/>
            <wp:effectExtent l="0" t="0" r="152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766A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1: MATLAB program output for objective 1: microwave transmission line model.</w:t>
      </w:r>
    </w:p>
    <w:p w14:paraId="2E29B985" w14:textId="77777777" w:rsidR="008250BB" w:rsidRDefault="00A62C00">
      <w:pPr>
        <w:pStyle w:val="Heading2"/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11BEE448" w14:textId="77777777" w:rsidR="008250BB" w:rsidRDefault="00A62C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Characteristic Impedance = 50.00 ohms</w:t>
      </w:r>
    </w:p>
    <w:p w14:paraId="63486423" w14:textId="77777777" w:rsidR="008250BB" w:rsidRDefault="00A62C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Length = 50.00 mm</w:t>
      </w:r>
    </w:p>
    <w:p w14:paraId="6B368594" w14:textId="77777777" w:rsidR="008250BB" w:rsidRDefault="00A62C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Freque</w:t>
      </w:r>
      <w:r>
        <w:rPr>
          <w:rFonts w:ascii="Times New Roman Regular" w:hAnsi="Times New Roman Regular" w:cs="Times New Roman Regular"/>
        </w:rPr>
        <w:t>ncy = 10.00 GHz</w:t>
      </w:r>
    </w:p>
    <w:p w14:paraId="25AF6A11" w14:textId="77777777" w:rsidR="008250BB" w:rsidRDefault="00A62C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Phase Shift = 600.00 degrees</w:t>
      </w:r>
    </w:p>
    <w:p w14:paraId="5584C5D9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61A6EE19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2: Transmission-Line Parameters</w:t>
      </w:r>
    </w:p>
    <w:p w14:paraId="5C090DDF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determine the characteristic impedance, wavelength, phase constant, attenuation constant, and propagation constant of an ideal lossless line.</w:t>
      </w:r>
    </w:p>
    <w:p w14:paraId="62660737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7F2FB5B3" w14:textId="77777777" w:rsidR="008250BB" w:rsidRDefault="00A62C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</w:t>
      </w:r>
      <w:r>
        <w:rPr>
          <w:rFonts w:ascii="Times New Roman Regular" w:eastAsia="Consolas" w:hAnsi="Times New Roman Regular" w:cs="Times New Roman Regular"/>
          <w:sz w:val="17"/>
        </w:rPr>
        <w:t>bjective 2: Transmission Line Parameters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Z0 = 50;</w:t>
      </w:r>
      <w:r>
        <w:rPr>
          <w:rFonts w:ascii="Times New Roman Regular" w:eastAsia="Consolas" w:hAnsi="Times New Roman Regular" w:cs="Times New Roman Regular"/>
          <w:sz w:val="17"/>
        </w:rPr>
        <w:br/>
        <w:t>f = 10e9;</w:t>
      </w:r>
      <w:r>
        <w:rPr>
          <w:rFonts w:ascii="Times New Roman Regular" w:eastAsia="Consolas" w:hAnsi="Times New Roman Regular" w:cs="Times New Roman Regular"/>
          <w:sz w:val="17"/>
        </w:rPr>
        <w:br/>
        <w:t>c = 3e8;</w:t>
      </w:r>
      <w:r>
        <w:rPr>
          <w:rFonts w:ascii="Times New Roman Regular" w:eastAsia="Consolas" w:hAnsi="Times New Roman Regular" w:cs="Times New Roman Regular"/>
          <w:sz w:val="17"/>
        </w:rPr>
        <w:br/>
        <w:t>L = 50e-3;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lambda = c/f;</w:t>
      </w:r>
      <w:r>
        <w:rPr>
          <w:rFonts w:ascii="Times New Roman Regular" w:eastAsia="Consolas" w:hAnsi="Times New Roman Regular" w:cs="Times New Roman Regular"/>
          <w:sz w:val="17"/>
        </w:rPr>
        <w:br/>
        <w:t>beta = 2*pi/lambda;</w:t>
      </w:r>
      <w:r>
        <w:rPr>
          <w:rFonts w:ascii="Times New Roman Regular" w:eastAsia="Consolas" w:hAnsi="Times New Roman Regular" w:cs="Times New Roman Regular"/>
          <w:sz w:val="17"/>
        </w:rPr>
        <w:br/>
        <w:t>alpha = 0;                 % Ideal lossless line</w:t>
      </w:r>
      <w:r>
        <w:rPr>
          <w:rFonts w:ascii="Times New Roman Regular" w:eastAsia="Consolas" w:hAnsi="Times New Roman Regular" w:cs="Times New Roman Regular"/>
          <w:sz w:val="17"/>
        </w:rPr>
        <w:br/>
        <w:t>gamma = alpha + 1j*beta;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fprintf('Characteristic Impedance = %.2f ohms\\n', Z0</w:t>
      </w:r>
      <w:r>
        <w:rPr>
          <w:rFonts w:ascii="Times New Roman Regular" w:eastAsia="Consolas" w:hAnsi="Times New Roman Regular" w:cs="Times New Roman Regular"/>
          <w:sz w:val="17"/>
        </w:rPr>
        <w:t>);</w:t>
      </w:r>
      <w:r>
        <w:rPr>
          <w:rFonts w:ascii="Times New Roman Regular" w:eastAsia="Consolas" w:hAnsi="Times New Roman Regular" w:cs="Times New Roman Regular"/>
          <w:sz w:val="17"/>
        </w:rPr>
        <w:br/>
        <w:t>fprintf('Wavelength = %.4f m\\n', lambda);</w:t>
      </w:r>
      <w:r>
        <w:rPr>
          <w:rFonts w:ascii="Times New Roman Regular" w:eastAsia="Consolas" w:hAnsi="Times New Roman Regular" w:cs="Times New Roman Regular"/>
          <w:sz w:val="17"/>
        </w:rPr>
        <w:br/>
        <w:t>fprintf('Phase Constant = %.2f rad/m\\n', beta);</w:t>
      </w:r>
      <w:r>
        <w:rPr>
          <w:rFonts w:ascii="Times New Roman Regular" w:eastAsia="Consolas" w:hAnsi="Times New Roman Regular" w:cs="Times New Roman Regular"/>
          <w:sz w:val="17"/>
        </w:rPr>
        <w:br/>
        <w:t>fprintf('Attenuation Constant = %.2f Np/m\\n', alpha);</w:t>
      </w:r>
      <w:r>
        <w:rPr>
          <w:rFonts w:ascii="Times New Roman Regular" w:eastAsia="Consolas" w:hAnsi="Times New Roman Regular" w:cs="Times New Roman Regular"/>
          <w:sz w:val="17"/>
        </w:rPr>
        <w:br/>
        <w:t>fprintf('Propagation Constant = %.2f + j%.2f\\n', ...</w:t>
      </w:r>
      <w:r>
        <w:rPr>
          <w:rFonts w:ascii="Times New Roman Regular" w:eastAsia="Consolas" w:hAnsi="Times New Roman Regular" w:cs="Times New Roman Regular"/>
          <w:sz w:val="17"/>
        </w:rPr>
        <w:br/>
        <w:t xml:space="preserve">    real(gamma), imag(gamma));</w:t>
      </w:r>
    </w:p>
    <w:p w14:paraId="645A835E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</w:t>
      </w:r>
    </w:p>
    <w:p w14:paraId="7F6EAA5A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  <w:lang w:val="en-SG" w:eastAsia="en-SG"/>
        </w:rPr>
        <w:drawing>
          <wp:inline distT="0" distB="0" distL="114300" distR="114300" wp14:anchorId="3064CBA9" wp14:editId="25E5D010">
            <wp:extent cx="5852160" cy="3291840"/>
            <wp:effectExtent l="0" t="0" r="152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2C8A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2: MA</w:t>
      </w:r>
      <w:r>
        <w:rPr>
          <w:rFonts w:ascii="Times New Roman Regular" w:hAnsi="Times New Roman Regular" w:cs="Times New Roman Regular"/>
          <w:i/>
        </w:rPr>
        <w:t>TLAB program output for objective 2: transmission-line parameters.</w:t>
      </w:r>
    </w:p>
    <w:p w14:paraId="76DB8F0F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600C25FD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Characteristic Impedance = 50.00 ohms</w:t>
      </w:r>
    </w:p>
    <w:p w14:paraId="4D1A3858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Wavelength = 0.0300 m</w:t>
      </w:r>
    </w:p>
    <w:p w14:paraId="01F07538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Phase Constant = 2094.44 rad/m</w:t>
      </w:r>
    </w:p>
    <w:p w14:paraId="00CD9261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Attenuation Constant = 0.00 Np/m</w:t>
      </w:r>
    </w:p>
    <w:p w14:paraId="69754D15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Propagation Constant = 0.00 + j2094.44</w:t>
      </w:r>
    </w:p>
    <w:p w14:paraId="541B1828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2E7A9518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 xml:space="preserve">Objective </w:t>
      </w:r>
      <w:r>
        <w:rPr>
          <w:rFonts w:ascii="Times New Roman Regular" w:hAnsi="Times New Roman Regular" w:cs="Times New Roman Regular"/>
        </w:rPr>
        <w:t>3: S-Parameter Analysis</w:t>
      </w:r>
    </w:p>
    <w:p w14:paraId="2FB6760A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obtain and analyze S11, S21, S12, and S22 over the 8–12 GHz sweep and plot the S11 and S21 responses.</w:t>
      </w:r>
    </w:p>
    <w:p w14:paraId="05DB1994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4171023B" w14:textId="77777777" w:rsidR="008250BB" w:rsidRDefault="00A62C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3: S-Parameter Analysis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  <w:t>close all;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 = 8:0.1:12;       % Frequency in GHz</w:t>
      </w:r>
      <w:r>
        <w:rPr>
          <w:rFonts w:ascii="Times New Roman Regular" w:eastAsia="Consolas" w:hAnsi="Times New Roman Regular" w:cs="Times New Roman Regular"/>
          <w:sz w:val="17"/>
        </w:rPr>
        <w:br/>
        <w:t>Z0 = 50;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t>L = 50e-3;</w:t>
      </w:r>
      <w:r>
        <w:rPr>
          <w:rFonts w:ascii="Times New Roman Regular" w:eastAsia="Consolas" w:hAnsi="Times New Roman Regular" w:cs="Times New Roman Regular"/>
          <w:sz w:val="17"/>
        </w:rPr>
        <w:br/>
        <w:t>c = 3e8;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% Illustrative response of a reciprocal two-port</w:t>
      </w:r>
      <w:r>
        <w:rPr>
          <w:rFonts w:ascii="Times New Roman Regular" w:eastAsia="Consolas" w:hAnsi="Times New Roman Regular" w:cs="Times New Roman Regular"/>
          <w:sz w:val="17"/>
        </w:rPr>
        <w:br/>
        <w:t>S11dB = -30 + 2*(f-10).^2;</w:t>
      </w:r>
      <w:r>
        <w:rPr>
          <w:rFonts w:ascii="Times New Roman Regular" w:eastAsia="Consolas" w:hAnsi="Times New Roman Regular" w:cs="Times New Roman Regular"/>
          <w:sz w:val="17"/>
        </w:rPr>
        <w:br/>
        <w:t>S21dB = -1 - 0.25*(f-10).^2;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S11 = 10.^(S11dB/20);</w:t>
      </w:r>
      <w:r>
        <w:rPr>
          <w:rFonts w:ascii="Times New Roman Regular" w:eastAsia="Consolas" w:hAnsi="Times New Roman Regular" w:cs="Times New Roman Regular"/>
          <w:sz w:val="17"/>
        </w:rPr>
        <w:br/>
        <w:t>S22 = S11;</w:t>
      </w:r>
      <w:r>
        <w:rPr>
          <w:rFonts w:ascii="Times New Roman Regular" w:eastAsia="Consolas" w:hAnsi="Times New Roman Regular" w:cs="Times New Roman Regular"/>
          <w:sz w:val="17"/>
        </w:rPr>
        <w:br/>
        <w:t>S21 = 10.^(S21dB/20);</w:t>
      </w:r>
      <w:r>
        <w:rPr>
          <w:rFonts w:ascii="Times New Roman Regular" w:eastAsia="Consolas" w:hAnsi="Times New Roman Regular" w:cs="Times New Roman Regular"/>
          <w:sz w:val="17"/>
        </w:rPr>
        <w:br/>
        <w:t>S12 = S21;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figure;</w:t>
      </w:r>
      <w:r>
        <w:rPr>
          <w:rFonts w:ascii="Times New Roman Regular" w:eastAsia="Consolas" w:hAnsi="Times New Roman Regular" w:cs="Times New Roman Regular"/>
          <w:sz w:val="17"/>
        </w:rPr>
        <w:br/>
        <w:t>plot(f,S11dB,'b',f,S21dB,'r','LineWidth',1.5);</w:t>
      </w:r>
      <w:r>
        <w:rPr>
          <w:rFonts w:ascii="Times New Roman Regular" w:eastAsia="Consolas" w:hAnsi="Times New Roman Regular" w:cs="Times New Roman Regular"/>
          <w:sz w:val="17"/>
        </w:rPr>
        <w:br/>
        <w:t>grid on</w:t>
      </w:r>
      <w:r>
        <w:rPr>
          <w:rFonts w:ascii="Times New Roman Regular" w:eastAsia="Consolas" w:hAnsi="Times New Roman Regular" w:cs="Times New Roman Regular"/>
          <w:sz w:val="17"/>
        </w:rPr>
        <w:t>;</w:t>
      </w:r>
      <w:r>
        <w:rPr>
          <w:rFonts w:ascii="Times New Roman Regular" w:eastAsia="Consolas" w:hAnsi="Times New Roman Regular" w:cs="Times New Roman Regular"/>
          <w:sz w:val="17"/>
        </w:rPr>
        <w:br/>
        <w:t>xlabel('Frequency (GHz)');</w:t>
      </w:r>
      <w:r>
        <w:rPr>
          <w:rFonts w:ascii="Times New Roman Regular" w:eastAsia="Consolas" w:hAnsi="Times New Roman Regular" w:cs="Times New Roman Regular"/>
          <w:sz w:val="17"/>
        </w:rPr>
        <w:br/>
        <w:t>ylabel('Magnitude (dB)');</w:t>
      </w:r>
      <w:r>
        <w:rPr>
          <w:rFonts w:ascii="Times New Roman Regular" w:eastAsia="Consolas" w:hAnsi="Times New Roman Regular" w:cs="Times New Roman Regular"/>
          <w:sz w:val="17"/>
        </w:rPr>
        <w:br/>
        <w:t>legend('S11','S21');</w:t>
      </w:r>
      <w:r>
        <w:rPr>
          <w:rFonts w:ascii="Times New Roman Regular" w:eastAsia="Consolas" w:hAnsi="Times New Roman Regular" w:cs="Times New Roman Regular"/>
          <w:sz w:val="17"/>
        </w:rPr>
        <w:br/>
        <w:t>title('Microwave Two-Port S-Parameters');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fprintf('At 10 GHz:\\n');</w:t>
      </w:r>
      <w:r>
        <w:rPr>
          <w:rFonts w:ascii="Times New Roman Regular" w:eastAsia="Consolas" w:hAnsi="Times New Roman Regular" w:cs="Times New Roman Regular"/>
          <w:sz w:val="17"/>
        </w:rPr>
        <w:br/>
        <w:t>fprintf('S11 = %.2f dB\\n', S11dB(21));</w:t>
      </w:r>
      <w:r>
        <w:rPr>
          <w:rFonts w:ascii="Times New Roman Regular" w:eastAsia="Consolas" w:hAnsi="Times New Roman Regular" w:cs="Times New Roman Regular"/>
          <w:sz w:val="17"/>
        </w:rPr>
        <w:br/>
        <w:t>fprintf('S21 = %.2f dB\\n', S21dB(21));</w:t>
      </w:r>
      <w:r>
        <w:rPr>
          <w:rFonts w:ascii="Times New Roman Regular" w:eastAsia="Consolas" w:hAnsi="Times New Roman Regular" w:cs="Times New Roman Regular"/>
          <w:sz w:val="17"/>
        </w:rPr>
        <w:br/>
        <w:t>fprintf('S12 = %.2f dB\\n', S21</w:t>
      </w:r>
      <w:r>
        <w:rPr>
          <w:rFonts w:ascii="Times New Roman Regular" w:eastAsia="Consolas" w:hAnsi="Times New Roman Regular" w:cs="Times New Roman Regular"/>
          <w:sz w:val="17"/>
        </w:rPr>
        <w:t>dB(21));</w:t>
      </w:r>
      <w:r>
        <w:rPr>
          <w:rFonts w:ascii="Times New Roman Regular" w:eastAsia="Consolas" w:hAnsi="Times New Roman Regular" w:cs="Times New Roman Regular"/>
          <w:sz w:val="17"/>
        </w:rPr>
        <w:br/>
        <w:t>fprintf('S22 = %.2f dB\\n', S11dB(21));</w:t>
      </w:r>
    </w:p>
    <w:p w14:paraId="276F6581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Output</w:t>
      </w:r>
    </w:p>
    <w:p w14:paraId="7795D80E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  <w:lang w:val="en-SG" w:eastAsia="en-SG"/>
        </w:rPr>
        <w:drawing>
          <wp:inline distT="0" distB="0" distL="114300" distR="114300" wp14:anchorId="7C6BBC18" wp14:editId="4C1BCD18">
            <wp:extent cx="5852160" cy="3291840"/>
            <wp:effectExtent l="0" t="0" r="152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9B41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3: MATLAB program output for objective 3: s-parameter analysis.</w:t>
      </w:r>
    </w:p>
    <w:p w14:paraId="5BE6E45A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43D3456F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At 10 GHz:</w:t>
      </w:r>
    </w:p>
    <w:p w14:paraId="1B1B8D04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S11 = -30.00 dB</w:t>
      </w:r>
    </w:p>
    <w:p w14:paraId="0AFD9631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S21 = -1.00 dB</w:t>
      </w:r>
    </w:p>
    <w:p w14:paraId="3D779112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S12 = -1.00 dB</w:t>
      </w:r>
    </w:p>
    <w:p w14:paraId="2F052D04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S22 = -30.00 dB</w:t>
      </w:r>
    </w:p>
    <w:p w14:paraId="749CC53F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The plot shows S11 reaching its minimum </w:t>
      </w:r>
      <w:r>
        <w:rPr>
          <w:rFonts w:ascii="Times New Roman Regular" w:hAnsi="Times New Roman Regular" w:cs="Times New Roman Regular"/>
        </w:rPr>
        <w:t>and S21 reaching its maximum at 10 GHz.</w:t>
      </w:r>
    </w:p>
    <w:p w14:paraId="3D47F713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0CDE710B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4: Loss and Efficiency Analysis</w:t>
      </w:r>
    </w:p>
    <w:p w14:paraId="4CA35E01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evaluate return loss, insertion loss, and transmission efficiency using the S-parameter values at 10 GHz.</w:t>
      </w:r>
    </w:p>
    <w:p w14:paraId="325A303E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48F9993C" w14:textId="77777777" w:rsidR="008250BB" w:rsidRDefault="00A62C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4: Loss and Efficiency Analysis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S11dB = -30;</w:t>
      </w:r>
      <w:r>
        <w:rPr>
          <w:rFonts w:ascii="Times New Roman Regular" w:eastAsia="Consolas" w:hAnsi="Times New Roman Regular" w:cs="Times New Roman Regular"/>
          <w:sz w:val="17"/>
        </w:rPr>
        <w:br/>
        <w:t>S21dB = -1;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S11 = 10^(S11dB/20);</w:t>
      </w:r>
      <w:r>
        <w:rPr>
          <w:rFonts w:ascii="Times New Roman Regular" w:eastAsia="Consolas" w:hAnsi="Times New Roman Regular" w:cs="Times New Roman Regular"/>
          <w:sz w:val="17"/>
        </w:rPr>
        <w:br/>
        <w:t>S21 = 10^(S21dB/20);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RL = -20*log10(abs(S11));</w:t>
      </w:r>
      <w:r>
        <w:rPr>
          <w:rFonts w:ascii="Times New Roman Regular" w:eastAsia="Consolas" w:hAnsi="Times New Roman Regular" w:cs="Times New Roman Regular"/>
          <w:sz w:val="17"/>
        </w:rPr>
        <w:br/>
        <w:t>IL = -20*log10(abs(S21));</w:t>
      </w:r>
      <w:r>
        <w:rPr>
          <w:rFonts w:ascii="Times New Roman Regular" w:eastAsia="Consolas" w:hAnsi="Times New Roman Regular" w:cs="Times New Roman Regular"/>
          <w:sz w:val="17"/>
        </w:rPr>
        <w:br/>
        <w:t>eta = abs(S21)^2*100;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fprintf('Return Loss = %.2f dB\\n', RL);</w:t>
      </w:r>
      <w:r>
        <w:rPr>
          <w:rFonts w:ascii="Times New Roman Regular" w:eastAsia="Consolas" w:hAnsi="Times New Roman Regular" w:cs="Times New Roman Regular"/>
          <w:sz w:val="17"/>
        </w:rPr>
        <w:br/>
        <w:t>fprintf('Insertion Loss = %.2f dB\\n', IL);</w:t>
      </w:r>
      <w:r>
        <w:rPr>
          <w:rFonts w:ascii="Times New Roman Regular" w:eastAsia="Consolas" w:hAnsi="Times New Roman Regular" w:cs="Times New Roman Regular"/>
          <w:sz w:val="17"/>
        </w:rPr>
        <w:br/>
        <w:t>fprintf('Trans</w:t>
      </w:r>
      <w:r>
        <w:rPr>
          <w:rFonts w:ascii="Times New Roman Regular" w:eastAsia="Consolas" w:hAnsi="Times New Roman Regular" w:cs="Times New Roman Regular"/>
          <w:sz w:val="17"/>
        </w:rPr>
        <w:t>mission Efficiency = %.2f %%\\n', eta);</w:t>
      </w:r>
    </w:p>
    <w:p w14:paraId="2A785D0D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</w:t>
      </w:r>
    </w:p>
    <w:p w14:paraId="669695C9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  <w:lang w:val="en-SG" w:eastAsia="en-SG"/>
        </w:rPr>
        <w:drawing>
          <wp:inline distT="0" distB="0" distL="114300" distR="114300" wp14:anchorId="6197EC9B" wp14:editId="1C5CDCD0">
            <wp:extent cx="5852160" cy="3291840"/>
            <wp:effectExtent l="0" t="0" r="152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2699" w14:textId="77777777" w:rsidR="008250BB" w:rsidRDefault="00A62C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4: MATLAB program output for objective 4: loss and efficiency analysis.</w:t>
      </w:r>
    </w:p>
    <w:p w14:paraId="3FBE889C" w14:textId="77777777" w:rsidR="008250BB" w:rsidRDefault="00A62C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0B8B9806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Return Loss = 30.00 dB</w:t>
      </w:r>
    </w:p>
    <w:p w14:paraId="0553DF5F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Insertion Loss = 1.00 dB</w:t>
      </w:r>
    </w:p>
    <w:p w14:paraId="7DACF408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Transmission Efficiency = 79.43 %</w:t>
      </w:r>
    </w:p>
    <w:p w14:paraId="6F1AE3C5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br w:type="page"/>
      </w:r>
    </w:p>
    <w:p w14:paraId="75A0E8FC" w14:textId="77777777" w:rsidR="008250BB" w:rsidRDefault="00A62C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Overall Result</w:t>
      </w:r>
    </w:p>
    <w:p w14:paraId="39170575" w14:textId="77777777" w:rsidR="008250BB" w:rsidRDefault="00A62C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The MATLAB </w:t>
      </w:r>
      <w:r>
        <w:rPr>
          <w:rFonts w:ascii="Times New Roman Regular" w:hAnsi="Times New Roman Regular" w:cs="Times New Roman Regular"/>
        </w:rPr>
        <w:t>programs were executed to model a 50 Ω microwave transmission line at 10 GHz, calculate its transmission-line parameters, analyze two-port S-parameters over 8–12 GHz, and evaluate return loss, insertion loss, and transmission efficiency. The illustrative S</w:t>
      </w:r>
      <w:r>
        <w:rPr>
          <w:rFonts w:ascii="Times New Roman Regular" w:hAnsi="Times New Roman Regular" w:cs="Times New Roman Regular"/>
        </w:rPr>
        <w:t>-parameter response gives S11 = −30 dB and S21 = −1 dB at 10 GHz, corresponding to a return loss of 30 dB, insertion loss of 1 dB, and transmission efficiency of approximately 79.43%. The line-parameter calculations assume an ideal lossless TEM line in fre</w:t>
      </w:r>
      <w:r>
        <w:rPr>
          <w:rFonts w:ascii="Times New Roman Regular" w:hAnsi="Times New Roman Regular" w:cs="Times New Roman Regular"/>
        </w:rPr>
        <w:t>e space. The S-parameter curves are illustrative rather than measured or full-wave solver results.</w:t>
      </w:r>
    </w:p>
    <w:p w14:paraId="4339215C" w14:textId="77777777" w:rsidR="008250BB" w:rsidRDefault="008250BB">
      <w:pPr>
        <w:rPr>
          <w:rFonts w:ascii="Times New Roman Regular" w:hAnsi="Times New Roman Regular" w:cs="Times New Roman Regular"/>
        </w:rPr>
      </w:pPr>
    </w:p>
    <w:sectPr w:rsidR="008250BB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6E48F" w14:textId="77777777" w:rsidR="00A62C00" w:rsidRDefault="00A62C00">
      <w:pPr>
        <w:spacing w:line="240" w:lineRule="auto"/>
      </w:pPr>
      <w:r>
        <w:separator/>
      </w:r>
    </w:p>
  </w:endnote>
  <w:endnote w:type="continuationSeparator" w:id="0">
    <w:p w14:paraId="47896DD0" w14:textId="77777777" w:rsidR="00A62C00" w:rsidRDefault="00A62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C9A6F" w14:textId="77777777" w:rsidR="00A62C00" w:rsidRDefault="00A62C00">
      <w:pPr>
        <w:spacing w:after="0"/>
      </w:pPr>
      <w:r>
        <w:separator/>
      </w:r>
    </w:p>
  </w:footnote>
  <w:footnote w:type="continuationSeparator" w:id="0">
    <w:p w14:paraId="4AA84497" w14:textId="77777777" w:rsidR="00A62C00" w:rsidRDefault="00A62C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7C2"/>
    <w:rsid w:val="0006063C"/>
    <w:rsid w:val="0015074B"/>
    <w:rsid w:val="0029639D"/>
    <w:rsid w:val="00326F90"/>
    <w:rsid w:val="005F171B"/>
    <w:rsid w:val="00807F21"/>
    <w:rsid w:val="008250BB"/>
    <w:rsid w:val="00974979"/>
    <w:rsid w:val="00A62C00"/>
    <w:rsid w:val="00AA1D8D"/>
    <w:rsid w:val="00B47730"/>
    <w:rsid w:val="00CB0664"/>
    <w:rsid w:val="00FC693F"/>
    <w:rsid w:val="33FD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BD161"/>
  <w14:defaultImageDpi w14:val="300"/>
  <w15:docId w15:val="{D34E498C-0E59-4DCE-8481-DCC7D413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0" w:line="360" w:lineRule="auto"/>
    </w:pPr>
    <w:rPr>
      <w:rFonts w:ascii="Times New Roman" w:eastAsia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65C4C82A-8744-4006-A8BE-D772F791D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2013-12-24T04:45:00Z</dcterms:created>
  <dcterms:modified xsi:type="dcterms:W3CDTF">2026-10-24T06:57:00Z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D30DD6211A69BF91D4D7CD6A6E262BB2_42</vt:lpwstr>
  </property>
</Properties>
</file>