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19" w:rsidRDefault="00B102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B10219" w:rsidRDefault="00DB1826">
      <w:pPr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B10219" w:rsidRDefault="00B10219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DB1826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Лабораторна робота №2</w:t>
      </w:r>
    </w:p>
    <w:p w:rsidR="00B10219" w:rsidRDefault="00DB1826">
      <w:pPr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«Програмування для комп’ютерних систем зі спільною пам’яттю. Семафори, критичні секції,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атомік</w:t>
      </w:r>
      <w:proofErr w:type="spellEnd"/>
      <w:r>
        <w:rPr>
          <w:rFonts w:ascii="Times New Roman" w:eastAsia="Times New Roman" w:hAnsi="Times New Roman"/>
          <w:sz w:val="32"/>
          <w:szCs w:val="32"/>
        </w:rPr>
        <w:t>-змінні, бар’єри»</w:t>
      </w:r>
    </w:p>
    <w:p w:rsidR="00B10219" w:rsidRDefault="00DB1826"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/>
          <w:sz w:val="28"/>
          <w:szCs w:val="28"/>
        </w:rPr>
        <w:br/>
        <w:t>«Програмне забезпечення високопродуктивних комп’ютерних систем»</w:t>
      </w: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DB1826">
      <w:r>
        <w:rPr>
          <w:rFonts w:ascii="Times New Roman" w:eastAsia="Times New Roman" w:hAnsi="Times New Roman"/>
          <w:sz w:val="28"/>
          <w:szCs w:val="28"/>
        </w:rPr>
        <w:t xml:space="preserve">Виконала: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студентка групи ІМ-13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sz w:val="28"/>
          <w:szCs w:val="28"/>
        </w:rPr>
        <w:t>Первєєв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Євгеній Олексійович</w:t>
      </w:r>
      <w:r>
        <w:rPr>
          <w:rFonts w:ascii="Times New Roman" w:eastAsia="Times New Roman" w:hAnsi="Times New Roman"/>
          <w:sz w:val="28"/>
          <w:szCs w:val="28"/>
        </w:rPr>
        <w:br/>
      </w:r>
    </w:p>
    <w:p w:rsidR="00B10219" w:rsidRDefault="00DB182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Перевірив:</w:t>
      </w:r>
    </w:p>
    <w:p w:rsidR="00B10219" w:rsidRDefault="00DB1826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Корочкін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О. В.</w:t>
      </w:r>
    </w:p>
    <w:p w:rsidR="00B10219" w:rsidRDefault="00DB1826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Київ 2024</w:t>
      </w:r>
    </w:p>
    <w:p w:rsidR="00B10219" w:rsidRDefault="00B10219">
      <w:pPr>
        <w:rPr>
          <w:rFonts w:ascii="Times New Roman" w:eastAsia="Times New Roman" w:hAnsi="Times New Roman"/>
        </w:rPr>
      </w:pPr>
    </w:p>
    <w:p w:rsidR="00B10219" w:rsidRDefault="00DB1826">
      <w:pPr>
        <w:spacing w:after="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Завдання.</w:t>
      </w:r>
    </w:p>
    <w:p w:rsidR="00B10219" w:rsidRDefault="00DB1826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Побудувати паралельний алгоритм для обчислення формули. Розробити паралельну програму за допомогою мови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 яка б виконувала це паралельне обчислення. Формула, схема введення та виведення даних потоками обирається згідно варіанту.</w:t>
      </w:r>
    </w:p>
    <w:p w:rsidR="00B10219" w:rsidRDefault="00DB1826">
      <w:pPr>
        <w:spacing w:after="0"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Програма має містити класи Lab2,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потоки T1, T2, T3, T4. </w:t>
      </w:r>
    </w:p>
    <w:p w:rsidR="00B10219" w:rsidRDefault="00B10219">
      <w:pPr>
        <w:rPr>
          <w:rFonts w:ascii="Times New Roman" w:eastAsia="Times New Roman" w:hAnsi="Times New Roman"/>
          <w:b/>
          <w:sz w:val="32"/>
          <w:szCs w:val="32"/>
        </w:rPr>
      </w:pP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Варіант 10: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Завдання: MR = MB*(MC*MM)*d +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(Z)*MC</w:t>
      </w:r>
    </w:p>
    <w:tbl>
      <w:tblPr>
        <w:tblStyle w:val="aa"/>
        <w:tblW w:w="9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2371"/>
        <w:gridCol w:w="2371"/>
        <w:gridCol w:w="2374"/>
      </w:tblGrid>
      <w:tr w:rsidR="00B10219">
        <w:trPr>
          <w:trHeight w:val="285"/>
        </w:trPr>
        <w:tc>
          <w:tcPr>
            <w:tcW w:w="9487" w:type="dxa"/>
            <w:gridSpan w:val="4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Введення – виведення даних</w:t>
            </w:r>
          </w:p>
        </w:tc>
      </w:tr>
      <w:tr w:rsidR="00B10219">
        <w:trPr>
          <w:trHeight w:val="293"/>
        </w:trPr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B10219">
        <w:trPr>
          <w:trHeight w:val="285"/>
        </w:trPr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MB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MR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MC</w:t>
            </w:r>
          </w:p>
        </w:tc>
        <w:tc>
          <w:tcPr>
            <w:tcW w:w="2374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Z, d, MM</w:t>
            </w:r>
          </w:p>
        </w:tc>
      </w:tr>
    </w:tbl>
    <w:p w:rsidR="00B10219" w:rsidRDefault="00B10219">
      <w:pPr>
        <w:rPr>
          <w:rFonts w:ascii="Times New Roman" w:eastAsia="Times New Roman" w:hAnsi="Times New Roman"/>
          <w:sz w:val="32"/>
          <w:szCs w:val="32"/>
        </w:rPr>
      </w:pPr>
    </w:p>
    <w:p w:rsidR="00B10219" w:rsidRDefault="00B10219">
      <w:pPr>
        <w:rPr>
          <w:rFonts w:ascii="Times New Roman" w:eastAsia="Times New Roman" w:hAnsi="Times New Roman"/>
          <w:sz w:val="32"/>
          <w:szCs w:val="32"/>
        </w:rPr>
      </w:pPr>
    </w:p>
    <w:p w:rsidR="00B10219" w:rsidRDefault="00DB1826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Виконання роботи.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1. Побудова паралельного математичного алгоритму.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8"/>
          <w:szCs w:val="28"/>
        </w:rPr>
        <w:t>Розроблено наступний алгоритм:</w:t>
      </w:r>
    </w:p>
    <w:p w:rsidR="00B10219" w:rsidRDefault="00DB18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), де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це H елементів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вектора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Z;</w:t>
      </w:r>
    </w:p>
    <w:p w:rsidR="00B10219" w:rsidRDefault="00DB18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(z,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);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СР: z;</w:t>
      </w:r>
    </w:p>
    <w:p w:rsidR="00B10219" w:rsidRDefault="00DB18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 * d + z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; 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СР: MB, MC, d, z;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де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ММн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МСн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це Н стовпців відповідних матриць.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Серед вказаних спільних ресурсів захисту потребують:</w:t>
      </w:r>
    </w:p>
    <w:p w:rsidR="00B10219" w:rsidRDefault="00DB1826">
      <w:pPr>
        <w:numPr>
          <w:ilvl w:val="0"/>
          <w:numId w:val="8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скаляр z при перезаписі і копіюванні;</w:t>
      </w:r>
    </w:p>
    <w:p w:rsidR="00B10219" w:rsidRDefault="00DB1826">
      <w:pPr>
        <w:numPr>
          <w:ilvl w:val="0"/>
          <w:numId w:val="8"/>
        </w:numPr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скарял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 при копіюванні.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  <w:sectPr w:rsidR="00B10219">
          <w:pgSz w:w="11906" w:h="16838"/>
          <w:pgMar w:top="850" w:right="850" w:bottom="850" w:left="1417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28"/>
          <w:szCs w:val="28"/>
        </w:rPr>
        <w:t>Етап 2. Розробка алгоритмів потоків.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Далі наведено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покровий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алгоритм для кожної з чотирьох задач.</w:t>
      </w: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/>
          <w:sz w:val="28"/>
          <w:szCs w:val="28"/>
        </w:rPr>
        <w:t>Задача T1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Точки синхронізації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MB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T4 про введення MB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T2,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z1 = z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d1 +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z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T2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2-3</w:t>
      </w:r>
    </w:p>
    <w:p w:rsidR="00B10219" w:rsidRDefault="00B102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T2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T4 про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</w:t>
      </w:r>
      <w:r>
        <w:rPr>
          <w:rFonts w:ascii="Times New Roman" w:eastAsia="Times New Roman" w:hAnsi="Times New Roman"/>
          <w:sz w:val="28"/>
          <w:szCs w:val="28"/>
        </w:rPr>
        <w:t>2 = 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z2 = z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d2 + z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3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4-3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Виведення результату MR</w:t>
      </w: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T3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MC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T2, T4 про введення MC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T2,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T1, T2,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d3 = 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z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sz w:val="28"/>
          <w:szCs w:val="28"/>
        </w:rPr>
        <w:t>3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d3 +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T2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2-3</w:t>
      </w: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T4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Z, d, MM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T1 про введення Z, d, MM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T3, T1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T1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T2,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d4 = 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z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sz w:val="28"/>
          <w:szCs w:val="28"/>
        </w:rPr>
        <w:t>3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d4 +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  <w:sectPr w:rsidR="00B10219">
          <w:type w:val="continuous"/>
          <w:pgSz w:w="11906" w:h="16838"/>
          <w:pgMar w:top="850" w:right="424" w:bottom="850" w:left="1417" w:header="708" w:footer="708" w:gutter="0"/>
          <w:cols w:space="720"/>
        </w:sect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T2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2-3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Етап 3. Розробка схеми взаємодії задач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розробці структурної схеми взаємодії задач, що наведена на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1, було враховано які засоби організації синхронізації реалізовані в мові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а саме семафори, критичні секції,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атомік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>-змінні і бар’єри. Далі наведено опис використання кожного з них: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р’єр В1 для синхронізації введення даних з потоків Т1, Т3, Т4;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атомік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-змінна z для реалізації КД1 (перезапис спільного ресурсу);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семафори S1, S2, S3, S4 для сигналів про завершення обчислення 2;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семафор S6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реалізації КД2 (копіювання спільного ресурсу);</w:t>
      </w:r>
    </w:p>
    <w:p w:rsidR="00B10219" w:rsidRDefault="00DB1826">
      <w:pPr>
        <w:numPr>
          <w:ilvl w:val="0"/>
          <w:numId w:val="3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критична секція CS1 для реалізації КД3 (копіювання спільного ресурсу);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семафор S5 для сигналів до Т2 про завершення задачами обчислення 3.</w:t>
      </w:r>
    </w:p>
    <w:p w:rsidR="00B10219" w:rsidRDefault="00DB1826">
      <w:pPr>
        <w:ind w:hanging="28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6183686" cy="6414492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686" cy="6414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219" w:rsidRDefault="00DB1826">
      <w:pPr>
        <w:ind w:hanging="1134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1 Схема взаємодії задач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4. Розроблення програми.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основі розроблених алгоритмів на етапі 2 і структурної схеми взаємодії задач на етапі 3 було реалізовано програмі на мові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Програма складається з основного класу Lab2, класу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що зберігає всі спільні змінні та містить статичні методи для роботи</w:t>
      </w:r>
      <w:r>
        <w:rPr>
          <w:rFonts w:ascii="Times New Roman" w:eastAsia="Times New Roman" w:hAnsi="Times New Roman"/>
          <w:sz w:val="28"/>
          <w:szCs w:val="28"/>
        </w:rPr>
        <w:t xml:space="preserve"> над векторами і матрицями, а також класи T1, T2, T3, T4 для відповідних потоків. Лістинг програми представлено далі.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Програмне забезпечення високопродуктивних комп'ютерних систем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 xml:space="preserve">// Лабораторна робота №2: програмування для КС із СП. Семафори, критичні </w:t>
      </w:r>
      <w:r>
        <w:rPr>
          <w:rFonts w:ascii="Consolas" w:eastAsia="Consolas" w:hAnsi="Consolas" w:cs="Consolas"/>
          <w:color w:val="6A9955"/>
        </w:rPr>
        <w:t xml:space="preserve">секції, </w:t>
      </w:r>
      <w:proofErr w:type="spellStart"/>
      <w:r>
        <w:rPr>
          <w:rFonts w:ascii="Consolas" w:eastAsia="Consolas" w:hAnsi="Consolas" w:cs="Consolas"/>
          <w:color w:val="6A9955"/>
        </w:rPr>
        <w:t>атомік</w:t>
      </w:r>
      <w:proofErr w:type="spellEnd"/>
      <w:r>
        <w:rPr>
          <w:rFonts w:ascii="Consolas" w:eastAsia="Consolas" w:hAnsi="Consolas" w:cs="Consolas"/>
          <w:color w:val="6A9955"/>
        </w:rPr>
        <w:t>-змінні, бар’єри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варіант 10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 xml:space="preserve">// MR = MB*(MC*MM)*d + </w:t>
      </w:r>
      <w:proofErr w:type="spellStart"/>
      <w:r>
        <w:rPr>
          <w:rFonts w:ascii="Consolas" w:eastAsia="Consolas" w:hAnsi="Consolas" w:cs="Consolas"/>
          <w:color w:val="6A9955"/>
        </w:rPr>
        <w:t>min</w:t>
      </w:r>
      <w:proofErr w:type="spellEnd"/>
      <w:r>
        <w:rPr>
          <w:rFonts w:ascii="Consolas" w:eastAsia="Consolas" w:hAnsi="Consolas" w:cs="Consolas"/>
          <w:color w:val="6A9955"/>
        </w:rPr>
        <w:t>(Z)*MC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lastRenderedPageBreak/>
        <w:t xml:space="preserve">// </w:t>
      </w:r>
      <w:proofErr w:type="spellStart"/>
      <w:r>
        <w:rPr>
          <w:rFonts w:ascii="Consolas" w:eastAsia="Consolas" w:hAnsi="Consolas" w:cs="Consolas"/>
          <w:color w:val="6A9955"/>
        </w:rPr>
        <w:t>Первєєв</w:t>
      </w:r>
      <w:proofErr w:type="spellEnd"/>
      <w:r>
        <w:rPr>
          <w:rFonts w:ascii="Consolas" w:eastAsia="Consolas" w:hAnsi="Consolas" w:cs="Consolas"/>
          <w:color w:val="6A9955"/>
        </w:rPr>
        <w:t xml:space="preserve"> Євгеній Олексійович</w:t>
      </w:r>
      <w:bookmarkStart w:id="1" w:name="_GoBack"/>
      <w:bookmarkEnd w:id="1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група ІМ-13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20.03.2024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class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4EC9B0"/>
        </w:rPr>
        <w:t>Lab2</w:t>
      </w:r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main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String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proofErr w:type="spellStart"/>
      <w:r>
        <w:rPr>
          <w:rFonts w:ascii="Consolas" w:eastAsia="Consolas" w:hAnsi="Consolas" w:cs="Consolas"/>
          <w:color w:val="9CDCFE"/>
        </w:rPr>
        <w:t>args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Thread1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T1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Thread1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Thread2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T2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Thread2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2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Thread3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T3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Thread3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3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Thread4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T4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Thread4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4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T2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T3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T4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   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class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20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4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H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 /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MB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MC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AtomicInteger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AtomicInteger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Integer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MAX_VALUE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MM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MR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S1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S2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S3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S4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S5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S6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CyclicBarrier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B1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CyclicBarrier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4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synchronized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CS1</w:t>
      </w:r>
      <w:r>
        <w:rPr>
          <w:rFonts w:ascii="Consolas" w:eastAsia="Consolas" w:hAnsi="Consolas" w:cs="Consolas"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intValue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findMin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if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] &lt;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multiplyMatrices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m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m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r>
        <w:rPr>
          <w:rFonts w:ascii="Consolas" w:eastAsia="Consolas" w:hAnsi="Consolas" w:cs="Consolas"/>
          <w:color w:val="9CDCFE"/>
        </w:rPr>
        <w:t>m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 xml:space="preserve"> &lt;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+=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 xml:space="preserve">] *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multiplyMatrixByNumber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number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* </w:t>
      </w:r>
      <w:proofErr w:type="spellStart"/>
      <w:r>
        <w:rPr>
          <w:rFonts w:ascii="Consolas" w:eastAsia="Consolas" w:hAnsi="Consolas" w:cs="Consolas"/>
          <w:color w:val="9CDCFE"/>
        </w:rPr>
        <w:t>number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addMatrices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+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getSubmatrixFromColumns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 -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-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insertSubmatrixIntoMatrix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targetMatrix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targetMatrix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submatrixColumns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submatrixColumns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targetMatrix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 +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calculateStep3</w:t>
      </w:r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MM_H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getSubmatrixFromColumns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MM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MC_H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getSubmatrixFromColumns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MC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MC_MMh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MC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MM_H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MB_MC_MMh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MB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MC_MMh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MB_MC_MMh_d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multiplyMatrixByNumber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MB_MC_MMh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z_MCh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multiplyMatrixByNumber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MC_H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MR_H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addMatrices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MB_MC_MMh_d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z_MCh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insertSubmatrixIntoMatrix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MR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MR_H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printMatrix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+ </w:t>
      </w:r>
      <w:r>
        <w:rPr>
          <w:rFonts w:ascii="Consolas" w:eastAsia="Consolas" w:hAnsi="Consolas" w:cs="Consolas"/>
          <w:color w:val="CE9178"/>
        </w:rPr>
        <w:t>" "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println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Times New Roman" w:eastAsia="Times New Roman" w:hAnsi="Times New Roman"/>
        </w:rPr>
      </w:pPr>
      <w:r>
        <w:rPr>
          <w:rFonts w:ascii="Consolas" w:eastAsia="Consolas" w:hAnsi="Consolas" w:cs="Consolas"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class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4EC9B0"/>
        </w:rPr>
        <w:t>Thread1</w:t>
      </w:r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extends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Thread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Thread1</w:t>
      </w:r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id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id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- 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fillData</w:t>
      </w:r>
      <w:proofErr w:type="spellEnd"/>
      <w:r>
        <w:rPr>
          <w:rFonts w:ascii="Consolas" w:eastAsia="Consolas" w:hAnsi="Consolas" w:cs="Consolas"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N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N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MB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4EC9B0"/>
        </w:rPr>
      </w:pPr>
      <w:r>
        <w:rPr>
          <w:rFonts w:ascii="Consolas" w:eastAsia="Consolas" w:hAnsi="Consolas" w:cs="Consolas"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run</w:t>
      </w:r>
      <w:proofErr w:type="spellEnd"/>
      <w:r>
        <w:rPr>
          <w:rFonts w:ascii="Consolas" w:eastAsia="Consolas" w:hAnsi="Consolas" w:cs="Consolas"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println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CE9178"/>
        </w:rPr>
        <w:t>"T"</w:t>
      </w:r>
      <w:r>
        <w:rPr>
          <w:rFonts w:ascii="Consolas" w:eastAsia="Consolas" w:hAnsi="Consolas" w:cs="Consolas"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+ </w:t>
      </w:r>
      <w:r>
        <w:rPr>
          <w:rFonts w:ascii="Consolas" w:eastAsia="Consolas" w:hAnsi="Consolas" w:cs="Consolas"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</w:rPr>
        <w:t>start</w:t>
      </w:r>
      <w:proofErr w:type="spellEnd"/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try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DCDCAA"/>
        </w:rPr>
        <w:t>fillData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сигнал про введення даних і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B1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await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r>
        <w:rPr>
          <w:rFonts w:ascii="Consolas" w:eastAsia="Consolas" w:hAnsi="Consolas" w:cs="Consolas"/>
          <w:color w:val="9CDCFE"/>
        </w:rPr>
        <w:t>Z_H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Arrays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copyOfRange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Z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findMin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Z_H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color w:val="6A9955"/>
        </w:rPr>
        <w:t>атомік</w:t>
      </w:r>
      <w:proofErr w:type="spellEnd"/>
      <w:r>
        <w:rPr>
          <w:rFonts w:ascii="Consolas" w:eastAsia="Consolas" w:hAnsi="Consolas" w:cs="Consolas"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updateAndGet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current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569CD6"/>
        </w:rPr>
        <w:t>-&gt;</w:t>
      </w:r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Math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current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сигнал про завершення обчислення 2 - семафор 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release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3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чекати, щоб всі потоки виконали обчислення 2 - семафори S2, S3,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S2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S3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S4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S6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S6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release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color w:val="6A9955"/>
        </w:rPr>
        <w:t>zi</w:t>
      </w:r>
      <w:proofErr w:type="spellEnd"/>
      <w:r>
        <w:rPr>
          <w:rFonts w:ascii="Consolas" w:eastAsia="Consolas" w:hAnsi="Consolas" w:cs="Consolas"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CS1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calculateStep3</w:t>
      </w:r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сигнал про завершення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S5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release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color w:val="C586C0"/>
        </w:rPr>
        <w:t>catch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Exception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e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e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color w:val="C586C0"/>
        </w:rPr>
        <w:t>finally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println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CE9178"/>
        </w:rPr>
        <w:t>"T"</w:t>
      </w:r>
      <w:r>
        <w:rPr>
          <w:rFonts w:ascii="Consolas" w:eastAsia="Consolas" w:hAnsi="Consolas" w:cs="Consolas"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+ </w:t>
      </w:r>
      <w:r>
        <w:rPr>
          <w:rFonts w:ascii="Consolas" w:eastAsia="Consolas" w:hAnsi="Consolas" w:cs="Consolas"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</w:rPr>
        <w:t>finish</w:t>
      </w:r>
      <w:proofErr w:type="spellEnd"/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class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4EC9B0"/>
        </w:rPr>
        <w:t>Thread2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extends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Thread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DCDCAA"/>
        </w:rPr>
        <w:t>Thread2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4EC9B0"/>
        </w:rPr>
      </w:pPr>
      <w:r>
        <w:rPr>
          <w:rFonts w:ascii="Consolas" w:eastAsia="Consolas" w:hAnsi="Consolas" w:cs="Consolas"/>
          <w:b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b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run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long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currentTimeMillis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start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try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B1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await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[] 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Arrays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copyOfRange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findMin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b/>
          <w:color w:val="6A9955"/>
        </w:rPr>
        <w:t>атомік</w:t>
      </w:r>
      <w:proofErr w:type="spellEnd"/>
      <w:r>
        <w:rPr>
          <w:rFonts w:ascii="Consolas" w:eastAsia="Consolas" w:hAnsi="Consolas" w:cs="Consolas"/>
          <w:b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updateAndGet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569CD6"/>
        </w:rPr>
        <w:t>-&gt;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Math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2 - семафор S2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S2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всі потоки виконали обчислення 2 - семафори S1, S3,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S3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S4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</w:t>
      </w:r>
      <w:r>
        <w:rPr>
          <w:rFonts w:ascii="Consolas" w:eastAsia="Consolas" w:hAnsi="Consolas" w:cs="Consolas"/>
          <w:b/>
          <w:color w:val="D4D4D4"/>
        </w:rPr>
        <w:t xml:space="preserve">  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b/>
          <w:color w:val="6A9955"/>
        </w:rPr>
        <w:t>zi</w:t>
      </w:r>
      <w:proofErr w:type="spellEnd"/>
      <w:r>
        <w:rPr>
          <w:rFonts w:ascii="Consolas" w:eastAsia="Consolas" w:hAnsi="Consolas" w:cs="Consolas"/>
          <w:b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CS1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calculateStep3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інші потоки завершили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S5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вивід MR як результату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printMatrix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MR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catch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Exception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finally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finish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long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currentTimeMillis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long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totalTime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endTime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proofErr w:type="spellStart"/>
      <w:r>
        <w:rPr>
          <w:rFonts w:ascii="Consolas" w:eastAsia="Consolas" w:hAnsi="Consolas" w:cs="Consolas"/>
          <w:b/>
          <w:color w:val="9CDCFE"/>
        </w:rPr>
        <w:t>startTime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</w:t>
      </w:r>
      <w:proofErr w:type="spellStart"/>
      <w:r>
        <w:rPr>
          <w:rFonts w:ascii="Consolas" w:eastAsia="Consolas" w:hAnsi="Consolas" w:cs="Consolas"/>
          <w:b/>
          <w:color w:val="CE9178"/>
        </w:rPr>
        <w:t>Time</w:t>
      </w:r>
      <w:proofErr w:type="spellEnd"/>
      <w:r>
        <w:rPr>
          <w:rFonts w:ascii="Consolas" w:eastAsia="Consolas" w:hAnsi="Consolas" w:cs="Consolas"/>
          <w:b/>
          <w:color w:val="CE917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CE9178"/>
        </w:rPr>
        <w:t>taken</w:t>
      </w:r>
      <w:proofErr w:type="spellEnd"/>
      <w:r>
        <w:rPr>
          <w:rFonts w:ascii="Consolas" w:eastAsia="Consolas" w:hAnsi="Consolas" w:cs="Consolas"/>
          <w:b/>
          <w:color w:val="CE9178"/>
        </w:rPr>
        <w:t>: 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totalTime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ms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class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4EC9B0"/>
        </w:rPr>
        <w:t>Thread3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extends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Thread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DCDCAA"/>
        </w:rPr>
        <w:t>Thread3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MC</w:t>
      </w:r>
      <w:r>
        <w:rPr>
          <w:rFonts w:ascii="Consolas" w:eastAsia="Consolas" w:hAnsi="Consolas" w:cs="Consolas"/>
          <w:b/>
          <w:color w:val="D4D4D4"/>
        </w:rPr>
        <w:t>[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][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]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4EC9B0"/>
        </w:rPr>
      </w:pPr>
      <w:r>
        <w:rPr>
          <w:rFonts w:ascii="Consolas" w:eastAsia="Consolas" w:hAnsi="Consolas" w:cs="Consolas"/>
          <w:b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b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run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start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try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введення даних і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B1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await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[] 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Arrays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copyOfRange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findMin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b/>
          <w:color w:val="6A9955"/>
        </w:rPr>
        <w:t>атомік</w:t>
      </w:r>
      <w:proofErr w:type="spellEnd"/>
      <w:r>
        <w:rPr>
          <w:rFonts w:ascii="Consolas" w:eastAsia="Consolas" w:hAnsi="Consolas" w:cs="Consolas"/>
          <w:b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updateAndGet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569CD6"/>
        </w:rPr>
        <w:t>-&gt;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Math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2 - семафор S3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S3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всі потоки виконали обчислення 2 - семафори S1, S2,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S2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S4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b/>
          <w:color w:val="6A9955"/>
        </w:rPr>
        <w:t>zi</w:t>
      </w:r>
      <w:proofErr w:type="spellEnd"/>
      <w:r>
        <w:rPr>
          <w:rFonts w:ascii="Consolas" w:eastAsia="Consolas" w:hAnsi="Consolas" w:cs="Consolas"/>
          <w:b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CS1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calculateStep3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S5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catch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Exception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finally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finish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class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4EC9B0"/>
        </w:rPr>
        <w:t>Thread4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extends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Thread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DCDCAA"/>
        </w:rPr>
        <w:t>Thread4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>[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]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MM</w:t>
      </w:r>
      <w:r>
        <w:rPr>
          <w:rFonts w:ascii="Consolas" w:eastAsia="Consolas" w:hAnsi="Consolas" w:cs="Consolas"/>
          <w:b/>
          <w:color w:val="D4D4D4"/>
        </w:rPr>
        <w:t>[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][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]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4EC9B0"/>
        </w:rPr>
      </w:pPr>
      <w:r>
        <w:rPr>
          <w:rFonts w:ascii="Consolas" w:eastAsia="Consolas" w:hAnsi="Consolas" w:cs="Consolas"/>
          <w:b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b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run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start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try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введення даних і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B1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await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[] 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Arrays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copyOfRange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findMin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b/>
          <w:color w:val="6A9955"/>
        </w:rPr>
        <w:t>атомік</w:t>
      </w:r>
      <w:proofErr w:type="spellEnd"/>
      <w:r>
        <w:rPr>
          <w:rFonts w:ascii="Consolas" w:eastAsia="Consolas" w:hAnsi="Consolas" w:cs="Consolas"/>
          <w:b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updateAndGet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569CD6"/>
        </w:rPr>
        <w:t>-&gt;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Math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2 - семафор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S4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всі потоки виконали обчислення 2 - семафори S1, S2, S3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S2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S3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lastRenderedPageBreak/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b/>
          <w:color w:val="6A9955"/>
        </w:rPr>
        <w:t>zi</w:t>
      </w:r>
      <w:proofErr w:type="spellEnd"/>
      <w:r>
        <w:rPr>
          <w:rFonts w:ascii="Consolas" w:eastAsia="Consolas" w:hAnsi="Consolas" w:cs="Consolas"/>
          <w:b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CS1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calculateStep3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S5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catch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Exception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finally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finish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Consolas" w:eastAsia="Consolas" w:hAnsi="Consolas" w:cs="Consolas"/>
          <w:b/>
          <w:color w:val="D4D4D4"/>
        </w:rPr>
        <w:t>}</w:t>
      </w:r>
    </w:p>
    <w:p w:rsidR="00B10219" w:rsidRDefault="00DB1826">
      <w:pPr>
        <w:spacing w:before="2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2 надано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скриншот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результату роботи програми для N = 20.</w:t>
      </w:r>
    </w:p>
    <w:p w:rsidR="00B10219" w:rsidRDefault="00DB1826">
      <w:pPr>
        <w:spacing w:after="0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92070" cy="315118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070" cy="315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219" w:rsidRDefault="00DB1826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2 Вивід програми</w:t>
      </w:r>
    </w:p>
    <w:p w:rsidR="00B10219" w:rsidRDefault="00DB1826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Коефіцієнт прискорення.</w:t>
      </w:r>
    </w:p>
    <w:p w:rsidR="00B10219" w:rsidRDefault="00DB182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Тестування програми було проведено на комп’ютері з процесором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(R)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(TM) i5-8265U,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ядер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4, логічних процесорів 8.</w:t>
      </w:r>
    </w:p>
    <w:p w:rsidR="00B10219" w:rsidRDefault="00DB182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 рамках експерименту з обчисленням ефективності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багатопоточності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програми при N=2000, було встановлено, що:</w:t>
      </w:r>
    </w:p>
    <w:p w:rsidR="00B10219" w:rsidRDefault="00DB1826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виконання програми, ко</w:t>
      </w:r>
      <w:r>
        <w:rPr>
          <w:rFonts w:ascii="Times New Roman" w:eastAsia="Times New Roman" w:hAnsi="Times New Roman"/>
          <w:sz w:val="28"/>
          <w:szCs w:val="28"/>
        </w:rPr>
        <w:t>ли вона розподіляється системою автоматично по доступним ядрам: 35,7 секунд;</w:t>
      </w:r>
    </w:p>
    <w:p w:rsidR="00B10219" w:rsidRDefault="00DB1826">
      <w:pPr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при обмеженні виконання лише 1-м ядром: 66,7 секунда.</w:t>
      </w:r>
    </w:p>
    <w:p w:rsidR="00B10219" w:rsidRDefault="00DB1826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Отже,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Кп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= 66,7/35,7 = 1,87.</w:t>
      </w:r>
    </w:p>
    <w:p w:rsidR="00B10219" w:rsidRDefault="00DB182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Висновки: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для реалізації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багатопоточної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програми використано клас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 дозволяє створювати та керувати потоками в мові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розроблено паралельний математичний алгоритм, який </w:t>
      </w:r>
      <w:r>
        <w:rPr>
          <w:rFonts w:ascii="Times New Roman" w:eastAsia="Times New Roman" w:hAnsi="Times New Roman"/>
          <w:sz w:val="28"/>
          <w:szCs w:val="28"/>
        </w:rPr>
        <w:t>дозволяє виконати обчислення заданої формули і визначити, що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спільними ресурсами є</w:t>
      </w:r>
      <w:r>
        <w:rPr>
          <w:rFonts w:ascii="Times New Roman" w:eastAsia="Times New Roman" w:hAnsi="Times New Roman"/>
          <w:sz w:val="28"/>
          <w:szCs w:val="28"/>
        </w:rPr>
        <w:t xml:space="preserve"> скаляри z (перезапис і копіювання) і d (тільки копіювання);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розроблений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алгоритм кожної з задач, визначені </w:t>
      </w:r>
      <w:r>
        <w:rPr>
          <w:rFonts w:ascii="Times New Roman" w:eastAsia="Times New Roman" w:hAnsi="Times New Roman"/>
          <w:sz w:val="28"/>
          <w:szCs w:val="28"/>
          <w:highlight w:val="yellow"/>
        </w:rPr>
        <w:t xml:space="preserve">завдання </w:t>
      </w:r>
      <w:r>
        <w:rPr>
          <w:rFonts w:ascii="Times New Roman" w:eastAsia="Times New Roman" w:hAnsi="Times New Roman"/>
          <w:sz w:val="28"/>
          <w:szCs w:val="28"/>
        </w:rPr>
        <w:t>точки синхронізації, до яких входять синхронізація по введенню даних, виконанню обчислення 3 і виведенню результату, а також три завдання в</w:t>
      </w:r>
      <w:r>
        <w:rPr>
          <w:rFonts w:ascii="Times New Roman" w:eastAsia="Times New Roman" w:hAnsi="Times New Roman"/>
          <w:sz w:val="28"/>
          <w:szCs w:val="28"/>
        </w:rPr>
        <w:t>заємного виключення пов'язаних з перезаписом або копіюванням спільних ресурсів;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побудовано структурну схему їх взаємодії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обрано такі засоби </w:t>
      </w:r>
      <w:r>
        <w:rPr>
          <w:rFonts w:ascii="Times New Roman" w:eastAsia="Times New Roman" w:hAnsi="Times New Roman"/>
          <w:sz w:val="28"/>
          <w:szCs w:val="28"/>
        </w:rPr>
        <w:t>синхронізації: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бар’єр, щоб синхронізувати введення даних;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атомік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-змінну, щоб забезпечити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атомарність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операції перез</w:t>
      </w:r>
      <w:r>
        <w:rPr>
          <w:rFonts w:ascii="Times New Roman" w:eastAsia="Times New Roman" w:hAnsi="Times New Roman"/>
          <w:sz w:val="28"/>
          <w:szCs w:val="28"/>
        </w:rPr>
        <w:t>апису;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семафори, щоб надсилати і приймати сигнали про завершення обчислення 2, контролювати копіювання спільного ресурсу d, синхронізувати виведення результату;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критичну секцію, щоб безпечно копіювати спільний ресурс z;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проведено тестування, яке показало е</w:t>
      </w:r>
      <w:r>
        <w:rPr>
          <w:rFonts w:ascii="Times New Roman" w:eastAsia="Times New Roman" w:hAnsi="Times New Roman"/>
          <w:sz w:val="28"/>
          <w:szCs w:val="28"/>
        </w:rPr>
        <w:t xml:space="preserve">фективність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багатопоточної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програми: при N = 2000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Кп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= 1,87.</w:t>
      </w:r>
    </w:p>
    <w:sectPr w:rsidR="00B10219">
      <w:type w:val="continuous"/>
      <w:pgSz w:w="11906" w:h="16838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053"/>
    <w:multiLevelType w:val="multilevel"/>
    <w:tmpl w:val="17A21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071"/>
    <w:multiLevelType w:val="multilevel"/>
    <w:tmpl w:val="49849A1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○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5D52D0"/>
    <w:multiLevelType w:val="multilevel"/>
    <w:tmpl w:val="623CE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777893"/>
    <w:multiLevelType w:val="multilevel"/>
    <w:tmpl w:val="D4404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8365D"/>
    <w:multiLevelType w:val="multilevel"/>
    <w:tmpl w:val="9F4A7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1125D"/>
    <w:multiLevelType w:val="multilevel"/>
    <w:tmpl w:val="745C6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5DCA"/>
    <w:multiLevelType w:val="multilevel"/>
    <w:tmpl w:val="BD54F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E1FF3"/>
    <w:multiLevelType w:val="multilevel"/>
    <w:tmpl w:val="E974AF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24E08"/>
    <w:multiLevelType w:val="multilevel"/>
    <w:tmpl w:val="B270E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19"/>
    <w:rsid w:val="00B10219"/>
    <w:rsid w:val="00DB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7C12"/>
  <w15:docId w15:val="{067C2258-358F-4D0F-B375-09F4CBF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5E"/>
    <w:pPr>
      <w:suppressAutoHyphens/>
    </w:pPr>
    <w:rPr>
      <w:rFonts w:cs="Times New Roman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9119D"/>
    <w:pPr>
      <w:ind w:left="720"/>
      <w:contextualSpacing/>
    </w:pPr>
  </w:style>
  <w:style w:type="table" w:styleId="a5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6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VGjt0Ja55N7fjJLGfjCNbtKyA==">CgMxLjAyCGguZ2pkZ3hzOAByITFKQ0dYQkNzZFo0SzNLNnFvS0ZNdDlRRjRyajVZMXp4dg==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Ярина Бащак</dc:creator>
  <cp:lastModifiedBy>jperv</cp:lastModifiedBy>
  <cp:revision>2</cp:revision>
  <dcterms:created xsi:type="dcterms:W3CDTF">2024-08-22T05:58:00Z</dcterms:created>
  <dcterms:modified xsi:type="dcterms:W3CDTF">2024-08-22T05:58:00Z</dcterms:modified>
</cp:coreProperties>
</file>