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2938" w14:textId="77777777" w:rsidR="00D07C5D" w:rsidRPr="00D07C5D" w:rsidRDefault="00D07C5D" w:rsidP="00D07C5D">
      <w:pPr>
        <w:rPr>
          <w:rFonts w:ascii="Verdana" w:hAnsi="Verdana"/>
          <w:b/>
          <w:bCs/>
        </w:rPr>
      </w:pPr>
      <w:r w:rsidRPr="00D07C5D">
        <w:rPr>
          <w:rFonts w:ascii="Verdana" w:hAnsi="Verdana"/>
          <w:b/>
          <w:bCs/>
        </w:rPr>
        <w:t>Project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6753"/>
      </w:tblGrid>
      <w:tr w:rsidR="00D07C5D" w:rsidRPr="00D07C5D" w14:paraId="34717A76" w14:textId="77777777" w:rsidTr="00D07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73B63" w14:textId="77777777" w:rsidR="00D07C5D" w:rsidRPr="00D07C5D" w:rsidRDefault="00D07C5D" w:rsidP="00D07C5D">
            <w:pPr>
              <w:rPr>
                <w:rFonts w:ascii="Verdana" w:hAnsi="Verdana"/>
                <w:b/>
                <w:bCs/>
              </w:rPr>
            </w:pPr>
            <w:r w:rsidRPr="00D07C5D">
              <w:rPr>
                <w:rFonts w:ascii="Verdana" w:hAnsi="Verdana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1E09F9" w14:textId="77777777" w:rsidR="00D07C5D" w:rsidRPr="00D07C5D" w:rsidRDefault="00D07C5D" w:rsidP="00D07C5D">
            <w:pPr>
              <w:rPr>
                <w:rFonts w:ascii="Verdana" w:hAnsi="Verdana"/>
                <w:b/>
                <w:bCs/>
              </w:rPr>
            </w:pPr>
            <w:r w:rsidRPr="00D07C5D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D07C5D" w:rsidRPr="00D07C5D" w14:paraId="3266764D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D504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Project Title</w:t>
            </w:r>
            <w:r w:rsidRPr="00D07C5D">
              <w:rPr>
                <w:rFonts w:ascii="Verdana" w:hAnsi="Verdana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6BFAD40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Interior Design &amp; Fit-Out – Park Point Residences</w:t>
            </w:r>
          </w:p>
        </w:tc>
      </w:tr>
      <w:tr w:rsidR="00D07C5D" w:rsidRPr="00D07C5D" w14:paraId="3F869ABC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2557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Project Category</w:t>
            </w:r>
          </w:p>
        </w:tc>
        <w:tc>
          <w:tcPr>
            <w:tcW w:w="0" w:type="auto"/>
            <w:vAlign w:val="center"/>
            <w:hideMark/>
          </w:tcPr>
          <w:p w14:paraId="4F064B61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Residential / Interior</w:t>
            </w:r>
          </w:p>
        </w:tc>
      </w:tr>
      <w:tr w:rsidR="00D07C5D" w:rsidRPr="00D07C5D" w14:paraId="05B35220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F79D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Lead Architect</w:t>
            </w:r>
          </w:p>
        </w:tc>
        <w:tc>
          <w:tcPr>
            <w:tcW w:w="0" w:type="auto"/>
            <w:vAlign w:val="center"/>
            <w:hideMark/>
          </w:tcPr>
          <w:p w14:paraId="362A094B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GGR</w:t>
            </w:r>
          </w:p>
        </w:tc>
      </w:tr>
      <w:tr w:rsidR="00D07C5D" w:rsidRPr="00D07C5D" w14:paraId="4A1B8D10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3ADD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Project Status</w:t>
            </w:r>
          </w:p>
        </w:tc>
        <w:tc>
          <w:tcPr>
            <w:tcW w:w="0" w:type="auto"/>
            <w:vAlign w:val="center"/>
            <w:hideMark/>
          </w:tcPr>
          <w:p w14:paraId="127914B1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 xml:space="preserve">On-going </w:t>
            </w:r>
            <w:proofErr w:type="spellStart"/>
            <w:r w:rsidRPr="00D07C5D">
              <w:rPr>
                <w:rFonts w:ascii="Verdana" w:hAnsi="Verdana"/>
              </w:rPr>
              <w:t>Fitout</w:t>
            </w:r>
            <w:proofErr w:type="spellEnd"/>
            <w:r w:rsidRPr="00D07C5D">
              <w:rPr>
                <w:rFonts w:ascii="Verdana" w:hAnsi="Verdana"/>
              </w:rPr>
              <w:t xml:space="preserve"> Works</w:t>
            </w:r>
          </w:p>
        </w:tc>
      </w:tr>
      <w:tr w:rsidR="00D07C5D" w:rsidRPr="00D07C5D" w14:paraId="62CF11D9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7296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6BDB9AD0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 xml:space="preserve">— </w:t>
            </w:r>
            <w:r w:rsidRPr="00D07C5D">
              <w:rPr>
                <w:rFonts w:ascii="Verdana" w:hAnsi="Verdana"/>
                <w:i/>
                <w:iCs/>
              </w:rPr>
              <w:t>(To be updated upon completion)</w:t>
            </w:r>
          </w:p>
        </w:tc>
      </w:tr>
      <w:tr w:rsidR="00D07C5D" w:rsidRPr="00D07C5D" w14:paraId="3FA02030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AE70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Project Duration</w:t>
            </w:r>
          </w:p>
        </w:tc>
        <w:tc>
          <w:tcPr>
            <w:tcW w:w="0" w:type="auto"/>
            <w:vAlign w:val="center"/>
            <w:hideMark/>
          </w:tcPr>
          <w:p w14:paraId="5EECDB26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 xml:space="preserve">— </w:t>
            </w:r>
            <w:r w:rsidRPr="00D07C5D">
              <w:rPr>
                <w:rFonts w:ascii="Verdana" w:hAnsi="Verdana"/>
                <w:i/>
                <w:iCs/>
              </w:rPr>
              <w:t>(Specify if known)</w:t>
            </w:r>
          </w:p>
        </w:tc>
      </w:tr>
      <w:tr w:rsidR="00D07C5D" w:rsidRPr="00D07C5D" w14:paraId="4F2CD7E7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B40A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Project Size</w:t>
            </w:r>
          </w:p>
        </w:tc>
        <w:tc>
          <w:tcPr>
            <w:tcW w:w="0" w:type="auto"/>
            <w:vAlign w:val="center"/>
            <w:hideMark/>
          </w:tcPr>
          <w:p w14:paraId="78AAE555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 xml:space="preserve">— </w:t>
            </w:r>
            <w:r w:rsidRPr="00D07C5D">
              <w:rPr>
                <w:rFonts w:ascii="Verdana" w:hAnsi="Verdana"/>
                <w:i/>
                <w:iCs/>
              </w:rPr>
              <w:t>(Specify sqm if available)</w:t>
            </w:r>
          </w:p>
        </w:tc>
      </w:tr>
      <w:tr w:rsidR="00D07C5D" w:rsidRPr="00D07C5D" w14:paraId="5166F7E2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93A9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Tagline / Short Highlight</w:t>
            </w:r>
          </w:p>
        </w:tc>
        <w:tc>
          <w:tcPr>
            <w:tcW w:w="0" w:type="auto"/>
            <w:vAlign w:val="center"/>
            <w:hideMark/>
          </w:tcPr>
          <w:p w14:paraId="35246C99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A natural-modern living space inspired by openness, light, and tranquility.</w:t>
            </w:r>
          </w:p>
        </w:tc>
      </w:tr>
      <w:tr w:rsidR="00D07C5D" w:rsidRPr="00D07C5D" w14:paraId="4DF86D8F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6BD2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Project Location</w:t>
            </w:r>
          </w:p>
        </w:tc>
        <w:tc>
          <w:tcPr>
            <w:tcW w:w="0" w:type="auto"/>
            <w:vAlign w:val="center"/>
            <w:hideMark/>
          </w:tcPr>
          <w:p w14:paraId="20754583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Park Point Residences, Ayala Center Cebu, Luzon Avenue, Cebu City</w:t>
            </w:r>
          </w:p>
        </w:tc>
      </w:tr>
      <w:tr w:rsidR="00D07C5D" w:rsidRPr="00D07C5D" w14:paraId="2196D636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DEEA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Project Year</w:t>
            </w:r>
          </w:p>
        </w:tc>
        <w:tc>
          <w:tcPr>
            <w:tcW w:w="0" w:type="auto"/>
            <w:vAlign w:val="center"/>
            <w:hideMark/>
          </w:tcPr>
          <w:p w14:paraId="00679A4B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2025</w:t>
            </w:r>
          </w:p>
        </w:tc>
      </w:tr>
      <w:tr w:rsidR="00D07C5D" w:rsidRPr="00D07C5D" w14:paraId="451AC685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49A7B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Sustainability / Tech / Goals</w:t>
            </w:r>
          </w:p>
        </w:tc>
        <w:tc>
          <w:tcPr>
            <w:tcW w:w="0" w:type="auto"/>
            <w:vAlign w:val="center"/>
            <w:hideMark/>
          </w:tcPr>
          <w:p w14:paraId="6FC71FC5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Promotes wellness through natural ventilation, daylight optimization, and the use of organic materials to achieve comfort and energy efficiency.</w:t>
            </w:r>
          </w:p>
        </w:tc>
      </w:tr>
    </w:tbl>
    <w:p w14:paraId="2F3EC332" w14:textId="77777777" w:rsidR="00D07C5D" w:rsidRPr="00D07C5D" w:rsidRDefault="00D07C5D" w:rsidP="00D07C5D">
      <w:pPr>
        <w:rPr>
          <w:rFonts w:ascii="Verdana" w:hAnsi="Verdana"/>
        </w:rPr>
      </w:pPr>
      <w:r w:rsidRPr="00D07C5D">
        <w:rPr>
          <w:rFonts w:ascii="Verdana" w:hAnsi="Verdana"/>
        </w:rPr>
        <w:pict w14:anchorId="73704214">
          <v:rect id="_x0000_i1049" style="width:0;height:1.5pt" o:hralign="center" o:hrstd="t" o:hr="t" fillcolor="#a0a0a0" stroked="f"/>
        </w:pict>
      </w:r>
    </w:p>
    <w:p w14:paraId="15D317B4" w14:textId="77777777" w:rsidR="00D07C5D" w:rsidRPr="00D07C5D" w:rsidRDefault="00D07C5D" w:rsidP="00D07C5D">
      <w:pPr>
        <w:rPr>
          <w:rFonts w:ascii="Verdana" w:hAnsi="Verdana"/>
          <w:b/>
          <w:bCs/>
        </w:rPr>
      </w:pPr>
      <w:r w:rsidRPr="00D07C5D">
        <w:rPr>
          <w:rFonts w:ascii="Verdana" w:hAnsi="Verdana"/>
          <w:b/>
          <w:bCs/>
        </w:rPr>
        <w:t>Media Uploads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6274"/>
      </w:tblGrid>
      <w:tr w:rsidR="00D07C5D" w:rsidRPr="00D07C5D" w14:paraId="08237F90" w14:textId="77777777" w:rsidTr="00D07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11341" w14:textId="77777777" w:rsidR="00D07C5D" w:rsidRPr="00D07C5D" w:rsidRDefault="00D07C5D" w:rsidP="00D07C5D">
            <w:pPr>
              <w:rPr>
                <w:rFonts w:ascii="Verdana" w:hAnsi="Verdana"/>
                <w:b/>
                <w:bCs/>
              </w:rPr>
            </w:pPr>
            <w:r w:rsidRPr="00D07C5D">
              <w:rPr>
                <w:rFonts w:ascii="Verdana" w:hAnsi="Verdana"/>
                <w:b/>
                <w:bCs/>
              </w:rPr>
              <w:t>Media Type</w:t>
            </w:r>
          </w:p>
        </w:tc>
        <w:tc>
          <w:tcPr>
            <w:tcW w:w="0" w:type="auto"/>
            <w:vAlign w:val="center"/>
            <w:hideMark/>
          </w:tcPr>
          <w:p w14:paraId="018C8DAB" w14:textId="77777777" w:rsidR="00D07C5D" w:rsidRPr="00D07C5D" w:rsidRDefault="00D07C5D" w:rsidP="00D07C5D">
            <w:pPr>
              <w:rPr>
                <w:rFonts w:ascii="Verdana" w:hAnsi="Verdana"/>
                <w:b/>
                <w:bCs/>
              </w:rPr>
            </w:pPr>
            <w:r w:rsidRPr="00D07C5D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D07C5D" w:rsidRPr="00D07C5D" w14:paraId="16AC3B7F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71C2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Background Video (Optional)</w:t>
            </w:r>
          </w:p>
        </w:tc>
        <w:tc>
          <w:tcPr>
            <w:tcW w:w="0" w:type="auto"/>
            <w:vAlign w:val="center"/>
            <w:hideMark/>
          </w:tcPr>
          <w:p w14:paraId="67D5F887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N/A</w:t>
            </w:r>
          </w:p>
        </w:tc>
      </w:tr>
      <w:tr w:rsidR="00D07C5D" w:rsidRPr="00D07C5D" w14:paraId="6401C38D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328D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Cover Image</w:t>
            </w:r>
            <w:r w:rsidRPr="00D07C5D">
              <w:rPr>
                <w:rFonts w:ascii="Verdana" w:hAnsi="Verdana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6674D00" w14:textId="6CBEB5EF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Living area showcasing modern-natural interior design</w:t>
            </w:r>
          </w:p>
        </w:tc>
      </w:tr>
      <w:tr w:rsidR="00D07C5D" w:rsidRPr="00D07C5D" w14:paraId="7153686F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EE29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lastRenderedPageBreak/>
              <w:t>Project Gallery</w:t>
            </w:r>
          </w:p>
        </w:tc>
        <w:tc>
          <w:tcPr>
            <w:tcW w:w="0" w:type="auto"/>
            <w:vAlign w:val="center"/>
            <w:hideMark/>
          </w:tcPr>
          <w:p w14:paraId="553870FC" w14:textId="29A2FC88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Interior perspectives highlighting living, dining, and bedroom fit-out elements</w:t>
            </w:r>
          </w:p>
        </w:tc>
      </w:tr>
    </w:tbl>
    <w:p w14:paraId="27DA51F4" w14:textId="77777777" w:rsidR="00D07C5D" w:rsidRPr="00D07C5D" w:rsidRDefault="00D07C5D" w:rsidP="00D07C5D">
      <w:pPr>
        <w:rPr>
          <w:rFonts w:ascii="Verdana" w:hAnsi="Verdana"/>
        </w:rPr>
      </w:pPr>
      <w:r w:rsidRPr="00D07C5D">
        <w:rPr>
          <w:rFonts w:ascii="Verdana" w:hAnsi="Verdana"/>
        </w:rPr>
        <w:pict w14:anchorId="34A3E371">
          <v:rect id="_x0000_i1050" style="width:0;height:1.5pt" o:hralign="center" o:hrstd="t" o:hr="t" fillcolor="#a0a0a0" stroked="f"/>
        </w:pict>
      </w:r>
    </w:p>
    <w:p w14:paraId="7D86B935" w14:textId="77777777" w:rsidR="00D07C5D" w:rsidRPr="00D07C5D" w:rsidRDefault="00D07C5D" w:rsidP="00D07C5D">
      <w:pPr>
        <w:rPr>
          <w:rFonts w:ascii="Verdana" w:hAnsi="Verdana"/>
          <w:b/>
          <w:bCs/>
        </w:rPr>
      </w:pPr>
      <w:r w:rsidRPr="00D07C5D">
        <w:rPr>
          <w:rFonts w:ascii="Verdana" w:hAnsi="Verdana"/>
          <w:b/>
          <w:bCs/>
        </w:rPr>
        <w:t>Project Overview</w:t>
      </w:r>
    </w:p>
    <w:p w14:paraId="347C0F9B" w14:textId="77777777" w:rsidR="00D07C5D" w:rsidRPr="00D07C5D" w:rsidRDefault="00D07C5D" w:rsidP="00D07C5D">
      <w:pPr>
        <w:rPr>
          <w:rFonts w:ascii="Verdana" w:hAnsi="Verdana"/>
        </w:rPr>
      </w:pPr>
      <w:r w:rsidRPr="00D07C5D">
        <w:rPr>
          <w:rFonts w:ascii="Verdana" w:hAnsi="Verdana"/>
        </w:rPr>
        <w:t>The interior design and fit-out project at Park Point Residences is a coherent blend of modernity and nature, curated to bring an elevated sense of openness, light, and tranquility. Designed to embody a natural feel, each space prioritizes seamless airflow and refreshing ventilation, ensuring that residents experience both comfort and calm in every corner.</w:t>
      </w:r>
    </w:p>
    <w:p w14:paraId="166F6FC6" w14:textId="77777777" w:rsidR="00D07C5D" w:rsidRPr="00D07C5D" w:rsidRDefault="00D07C5D" w:rsidP="00D07C5D">
      <w:pPr>
        <w:rPr>
          <w:rFonts w:ascii="Verdana" w:hAnsi="Verdana"/>
        </w:rPr>
      </w:pPr>
      <w:r w:rsidRPr="00D07C5D">
        <w:rPr>
          <w:rFonts w:ascii="Verdana" w:hAnsi="Verdana"/>
        </w:rPr>
        <w:t>Through the thoughtful combination of natural textures, earthy palettes, and functional minimalism, the design creates a sophisticated yet warm atmosphere. The spatial arrangement maximizes both natural light and movement, transforming each area into an inviting sanctuary that harmonizes with the lifestyle of its residents.</w:t>
      </w:r>
    </w:p>
    <w:p w14:paraId="4C1FB6D3" w14:textId="77777777" w:rsidR="00D07C5D" w:rsidRPr="00D07C5D" w:rsidRDefault="00D07C5D" w:rsidP="00D07C5D">
      <w:pPr>
        <w:rPr>
          <w:rFonts w:ascii="Verdana" w:hAnsi="Verdana"/>
        </w:rPr>
      </w:pPr>
      <w:r w:rsidRPr="00D07C5D">
        <w:rPr>
          <w:rFonts w:ascii="Verdana" w:hAnsi="Verdana"/>
        </w:rPr>
        <w:pict w14:anchorId="0E59285E">
          <v:rect id="_x0000_i1051" style="width:0;height:1.5pt" o:hralign="center" o:hrstd="t" o:hr="t" fillcolor="#a0a0a0" stroked="f"/>
        </w:pict>
      </w:r>
    </w:p>
    <w:p w14:paraId="77B5A9D2" w14:textId="77777777" w:rsidR="00D07C5D" w:rsidRPr="00D07C5D" w:rsidRDefault="00D07C5D" w:rsidP="00D07C5D">
      <w:pPr>
        <w:rPr>
          <w:rFonts w:ascii="Verdana" w:hAnsi="Verdana"/>
          <w:b/>
          <w:bCs/>
        </w:rPr>
      </w:pPr>
      <w:r w:rsidRPr="00D07C5D">
        <w:rPr>
          <w:rFonts w:ascii="Verdana" w:hAnsi="Verdana"/>
          <w:b/>
          <w:bCs/>
        </w:rPr>
        <w:t>SEO Optimization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6181"/>
      </w:tblGrid>
      <w:tr w:rsidR="00D07C5D" w:rsidRPr="00D07C5D" w14:paraId="4F0E7060" w14:textId="77777777" w:rsidTr="00D07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0D015" w14:textId="77777777" w:rsidR="00D07C5D" w:rsidRPr="00D07C5D" w:rsidRDefault="00D07C5D" w:rsidP="00D07C5D">
            <w:pPr>
              <w:rPr>
                <w:rFonts w:ascii="Verdana" w:hAnsi="Verdana"/>
                <w:b/>
                <w:bCs/>
              </w:rPr>
            </w:pPr>
            <w:r w:rsidRPr="00D07C5D">
              <w:rPr>
                <w:rFonts w:ascii="Verdana" w:hAnsi="Verdana"/>
                <w:b/>
                <w:bCs/>
              </w:rPr>
              <w:t>SEO Field</w:t>
            </w:r>
          </w:p>
        </w:tc>
        <w:tc>
          <w:tcPr>
            <w:tcW w:w="0" w:type="auto"/>
            <w:vAlign w:val="center"/>
            <w:hideMark/>
          </w:tcPr>
          <w:p w14:paraId="447B7398" w14:textId="77777777" w:rsidR="00D07C5D" w:rsidRPr="00D07C5D" w:rsidRDefault="00D07C5D" w:rsidP="00D07C5D">
            <w:pPr>
              <w:rPr>
                <w:rFonts w:ascii="Verdana" w:hAnsi="Verdana"/>
                <w:b/>
                <w:bCs/>
              </w:rPr>
            </w:pPr>
            <w:r w:rsidRPr="00D07C5D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D07C5D" w:rsidRPr="00D07C5D" w14:paraId="0934C267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EAC3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SEO Meta Title (60 chars max)</w:t>
            </w:r>
          </w:p>
        </w:tc>
        <w:tc>
          <w:tcPr>
            <w:tcW w:w="0" w:type="auto"/>
            <w:vAlign w:val="center"/>
            <w:hideMark/>
          </w:tcPr>
          <w:p w14:paraId="49B03D84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Park Point Residences Fit-Out</w:t>
            </w:r>
          </w:p>
        </w:tc>
      </w:tr>
      <w:tr w:rsidR="00D07C5D" w:rsidRPr="00D07C5D" w14:paraId="7A91B2DA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ADE7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SEO Meta Description (160 chars max)</w:t>
            </w:r>
          </w:p>
        </w:tc>
        <w:tc>
          <w:tcPr>
            <w:tcW w:w="0" w:type="auto"/>
            <w:vAlign w:val="center"/>
            <w:hideMark/>
          </w:tcPr>
          <w:p w14:paraId="0FA65182" w14:textId="47369EED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 xml:space="preserve">Modern-natural interior fit-out at Park Point Residences </w:t>
            </w:r>
            <w:r>
              <w:rPr>
                <w:rFonts w:ascii="Verdana" w:hAnsi="Verdana"/>
              </w:rPr>
              <w:t xml:space="preserve">is </w:t>
            </w:r>
            <w:r w:rsidRPr="00D07C5D">
              <w:rPr>
                <w:rFonts w:ascii="Verdana" w:hAnsi="Verdana"/>
              </w:rPr>
              <w:t>designed for light, comfort, and ventilation.</w:t>
            </w:r>
          </w:p>
        </w:tc>
      </w:tr>
      <w:tr w:rsidR="00D07C5D" w:rsidRPr="00D07C5D" w14:paraId="3D2594A4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521A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  <w:b/>
                <w:bCs/>
              </w:rPr>
              <w:t>Hero Image Alt Text</w:t>
            </w:r>
          </w:p>
        </w:tc>
        <w:tc>
          <w:tcPr>
            <w:tcW w:w="0" w:type="auto"/>
            <w:vAlign w:val="center"/>
            <w:hideMark/>
          </w:tcPr>
          <w:p w14:paraId="5C65817E" w14:textId="602B68CC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Interior design and fit-out of Park Point Residences</w:t>
            </w:r>
            <w:r>
              <w:rPr>
                <w:rFonts w:ascii="Verdana" w:hAnsi="Verdana"/>
              </w:rPr>
              <w:t>,</w:t>
            </w:r>
            <w:r w:rsidRPr="00D07C5D">
              <w:rPr>
                <w:rFonts w:ascii="Verdana" w:hAnsi="Verdana"/>
              </w:rPr>
              <w:t xml:space="preserve"> highlighting modern-natural aesthetics in Cebu City.</w:t>
            </w:r>
          </w:p>
        </w:tc>
      </w:tr>
    </w:tbl>
    <w:p w14:paraId="65C4378F" w14:textId="77777777" w:rsidR="00D07C5D" w:rsidRPr="00D07C5D" w:rsidRDefault="00D07C5D" w:rsidP="00D07C5D">
      <w:pPr>
        <w:rPr>
          <w:rFonts w:ascii="Verdana" w:hAnsi="Verdana"/>
        </w:rPr>
      </w:pPr>
      <w:r w:rsidRPr="00D07C5D">
        <w:rPr>
          <w:rFonts w:ascii="Verdana" w:hAnsi="Verdana"/>
        </w:rPr>
        <w:pict w14:anchorId="0D6E481D">
          <v:rect id="_x0000_i1052" style="width:0;height:1.5pt" o:hralign="center" o:hrstd="t" o:hr="t" fillcolor="#a0a0a0" stroked="f"/>
        </w:pict>
      </w:r>
    </w:p>
    <w:p w14:paraId="33945CF0" w14:textId="77777777" w:rsidR="00D07C5D" w:rsidRPr="00D07C5D" w:rsidRDefault="00D07C5D" w:rsidP="00D07C5D">
      <w:pPr>
        <w:rPr>
          <w:rFonts w:ascii="Verdana" w:hAnsi="Verdana"/>
          <w:b/>
          <w:bCs/>
        </w:rPr>
      </w:pPr>
      <w:r w:rsidRPr="00D07C5D">
        <w:rPr>
          <w:rFonts w:ascii="Verdana" w:hAnsi="Verdana"/>
          <w:b/>
          <w:bCs/>
        </w:rPr>
        <w:t>Project Milestones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2379"/>
        <w:gridCol w:w="4664"/>
      </w:tblGrid>
      <w:tr w:rsidR="00D07C5D" w:rsidRPr="00D07C5D" w14:paraId="1AC3B765" w14:textId="77777777" w:rsidTr="00D07C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E43EB" w14:textId="77777777" w:rsidR="00D07C5D" w:rsidRPr="00D07C5D" w:rsidRDefault="00D07C5D" w:rsidP="00D07C5D">
            <w:pPr>
              <w:rPr>
                <w:rFonts w:ascii="Verdana" w:hAnsi="Verdana"/>
                <w:b/>
                <w:bCs/>
              </w:rPr>
            </w:pPr>
            <w:r w:rsidRPr="00D07C5D">
              <w:rPr>
                <w:rFonts w:ascii="Verdana" w:hAnsi="Verdana"/>
                <w:b/>
                <w:bCs/>
              </w:rPr>
              <w:lastRenderedPageBreak/>
              <w:t>Milestone Title</w:t>
            </w:r>
          </w:p>
        </w:tc>
        <w:tc>
          <w:tcPr>
            <w:tcW w:w="0" w:type="auto"/>
            <w:vAlign w:val="center"/>
            <w:hideMark/>
          </w:tcPr>
          <w:p w14:paraId="67407B51" w14:textId="77777777" w:rsidR="00D07C5D" w:rsidRPr="00D07C5D" w:rsidRDefault="00D07C5D" w:rsidP="00D07C5D">
            <w:pPr>
              <w:rPr>
                <w:rFonts w:ascii="Verdana" w:hAnsi="Verdana"/>
                <w:b/>
                <w:bCs/>
              </w:rPr>
            </w:pPr>
            <w:r w:rsidRPr="00D07C5D">
              <w:rPr>
                <w:rFonts w:ascii="Verdana" w:hAnsi="Verdana"/>
                <w:b/>
                <w:bCs/>
              </w:rPr>
              <w:t>Date (Month/Year)</w:t>
            </w:r>
          </w:p>
        </w:tc>
        <w:tc>
          <w:tcPr>
            <w:tcW w:w="0" w:type="auto"/>
            <w:vAlign w:val="center"/>
            <w:hideMark/>
          </w:tcPr>
          <w:p w14:paraId="2FC7B050" w14:textId="77777777" w:rsidR="00D07C5D" w:rsidRPr="00D07C5D" w:rsidRDefault="00D07C5D" w:rsidP="00D07C5D">
            <w:pPr>
              <w:rPr>
                <w:rFonts w:ascii="Verdana" w:hAnsi="Verdana"/>
                <w:b/>
                <w:bCs/>
              </w:rPr>
            </w:pPr>
            <w:r w:rsidRPr="00D07C5D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D07C5D" w:rsidRPr="00D07C5D" w14:paraId="5B827CE7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585C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Concept Development</w:t>
            </w:r>
          </w:p>
        </w:tc>
        <w:tc>
          <w:tcPr>
            <w:tcW w:w="0" w:type="auto"/>
            <w:vAlign w:val="center"/>
            <w:hideMark/>
          </w:tcPr>
          <w:p w14:paraId="21CDA3E1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March 2024</w:t>
            </w:r>
          </w:p>
        </w:tc>
        <w:tc>
          <w:tcPr>
            <w:tcW w:w="0" w:type="auto"/>
            <w:vAlign w:val="center"/>
            <w:hideMark/>
          </w:tcPr>
          <w:p w14:paraId="6914BC23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Concept planning and design study</w:t>
            </w:r>
          </w:p>
        </w:tc>
      </w:tr>
      <w:tr w:rsidR="00D07C5D" w:rsidRPr="00D07C5D" w14:paraId="5F2EF38D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EA33A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Visualization Phase</w:t>
            </w:r>
          </w:p>
        </w:tc>
        <w:tc>
          <w:tcPr>
            <w:tcW w:w="0" w:type="auto"/>
            <w:vAlign w:val="center"/>
            <w:hideMark/>
          </w:tcPr>
          <w:p w14:paraId="3EC8C4D5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May 2024</w:t>
            </w:r>
          </w:p>
        </w:tc>
        <w:tc>
          <w:tcPr>
            <w:tcW w:w="0" w:type="auto"/>
            <w:vAlign w:val="center"/>
            <w:hideMark/>
          </w:tcPr>
          <w:p w14:paraId="3733F446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3D modeling using SketchUp and Corona + 3DS MAX</w:t>
            </w:r>
          </w:p>
        </w:tc>
      </w:tr>
      <w:tr w:rsidR="00D07C5D" w:rsidRPr="00D07C5D" w14:paraId="15318E07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4510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Design Approval</w:t>
            </w:r>
          </w:p>
        </w:tc>
        <w:tc>
          <w:tcPr>
            <w:tcW w:w="0" w:type="auto"/>
            <w:vAlign w:val="center"/>
            <w:hideMark/>
          </w:tcPr>
          <w:p w14:paraId="34602C50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July 2024</w:t>
            </w:r>
          </w:p>
        </w:tc>
        <w:tc>
          <w:tcPr>
            <w:tcW w:w="0" w:type="auto"/>
            <w:vAlign w:val="center"/>
            <w:hideMark/>
          </w:tcPr>
          <w:p w14:paraId="6890C710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Client review and final design confirmation</w:t>
            </w:r>
          </w:p>
        </w:tc>
      </w:tr>
      <w:tr w:rsidR="00D07C5D" w:rsidRPr="00D07C5D" w14:paraId="57358DA4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25486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Fit-Out Execution</w:t>
            </w:r>
          </w:p>
        </w:tc>
        <w:tc>
          <w:tcPr>
            <w:tcW w:w="0" w:type="auto"/>
            <w:vAlign w:val="center"/>
            <w:hideMark/>
          </w:tcPr>
          <w:p w14:paraId="25115214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September 2024</w:t>
            </w:r>
          </w:p>
        </w:tc>
        <w:tc>
          <w:tcPr>
            <w:tcW w:w="0" w:type="auto"/>
            <w:vAlign w:val="center"/>
            <w:hideMark/>
          </w:tcPr>
          <w:p w14:paraId="248681FD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Ongoing interior construction and material installation</w:t>
            </w:r>
          </w:p>
        </w:tc>
      </w:tr>
      <w:tr w:rsidR="00D07C5D" w:rsidRPr="00D07C5D" w14:paraId="4493445B" w14:textId="77777777" w:rsidTr="00D07C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B867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Final Turnover</w:t>
            </w:r>
          </w:p>
        </w:tc>
        <w:tc>
          <w:tcPr>
            <w:tcW w:w="0" w:type="auto"/>
            <w:vAlign w:val="center"/>
            <w:hideMark/>
          </w:tcPr>
          <w:p w14:paraId="3DBA0981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0B7BA6" w14:textId="77777777" w:rsidR="00D07C5D" w:rsidRPr="00D07C5D" w:rsidRDefault="00D07C5D" w:rsidP="00D07C5D">
            <w:pPr>
              <w:rPr>
                <w:rFonts w:ascii="Verdana" w:hAnsi="Verdana"/>
              </w:rPr>
            </w:pPr>
            <w:r w:rsidRPr="00D07C5D">
              <w:rPr>
                <w:rFonts w:ascii="Verdana" w:hAnsi="Verdana"/>
              </w:rPr>
              <w:t>To be completed upon full fit-out and styling completion</w:t>
            </w:r>
          </w:p>
        </w:tc>
      </w:tr>
    </w:tbl>
    <w:p w14:paraId="5EBA4B83" w14:textId="77777777" w:rsidR="00E81449" w:rsidRPr="00D07C5D" w:rsidRDefault="00E81449">
      <w:pPr>
        <w:rPr>
          <w:rFonts w:ascii="Verdana" w:hAnsi="Verdana"/>
        </w:rPr>
      </w:pPr>
    </w:p>
    <w:sectPr w:rsidR="00E81449" w:rsidRPr="00D07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5D"/>
    <w:rsid w:val="001031AF"/>
    <w:rsid w:val="00196686"/>
    <w:rsid w:val="004E74F3"/>
    <w:rsid w:val="00504FFD"/>
    <w:rsid w:val="00684F5F"/>
    <w:rsid w:val="00D07C5D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5B8134"/>
  <w15:chartTrackingRefBased/>
  <w15:docId w15:val="{C1675208-7A72-4F48-9DC1-D3F0F2F5F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348</Words>
  <Characters>2158</Characters>
  <Application>Microsoft Office Word</Application>
  <DocSecurity>0</DocSecurity>
  <Lines>102</Lines>
  <Paragraphs>73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2025-10-13T04:13:00Z</dcterms:created>
  <dcterms:modified xsi:type="dcterms:W3CDTF">2025-10-13T04:18:00Z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f93257c4-5de8-41a9-a2e6-157ff4217a12</vt:lpwstr>
  </property>
</Properties>
</file>