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3600" w:after="600"/>
        <w:jc w:val="center"/>
      </w:pPr>
      <w:r>
        <w:rPr>
          <w:color w:val="365F91"/>
          <w:sz w:val="84"/>
        </w:rPr>
        <w:t>华小智舆情报告</w:t>
      </w:r>
    </w:p>
    <w:p>
      <w:pPr>
        <w:jc w:val="center"/>
      </w:pPr>
      <w:r>
        <w:rPr>
          <w:color w:val="365F91"/>
          <w:sz w:val="52"/>
        </w:rPr>
        <w:t>2020年11月14日</w:t>
      </w:r>
    </w:p>
    <w:p>
      <w:r>
        <w:br w:type="page"/>
      </w:r>
    </w:p>
    <w:p>
      <w:pPr>
        <w:jc w:val="center"/>
      </w:pPr>
      <w:r>
        <w:rPr>
          <w:color w:val="365F91"/>
          <w:sz w:val="44"/>
        </w:rPr>
        <w:t>第一部分 阿里巴巴舆情报告</w:t>
      </w:r>
    </w:p>
    <w:p>
      <w:pPr>
        <w:ind w:firstLine="461"/>
        <w:jc w:val="both"/>
      </w:pPr>
      <w:r>
        <w:t>本次舆情监控目标为阿里巴巴，主要爬取网站为百度新闻，共爬取当天新闻10篇，具体新闻如下：</w:t>
      </w:r>
    </w:p>
    <w:p>
      <w:pPr>
        <w:jc w:val="both"/>
      </w:pPr>
      <w:r>
        <w:t>1. 桥水三季度新进沃尔玛、宝洁、可口可乐 增持阿里巴巴</w:t>
      </w:r>
    </w:p>
    <w:p>
      <w:pPr>
        <w:jc w:val="both"/>
      </w:pPr>
      <w:r>
        <w:t>2. 阿里巴巴股价跳水</w:t>
      </w:r>
    </w:p>
    <w:p>
      <w:pPr>
        <w:jc w:val="both"/>
      </w:pPr>
      <w:r>
        <w:t>3. ...更是直接进入十大重仓标的,桥水还增持了中国电商龙头阿里巴巴。</w:t>
      </w:r>
    </w:p>
    <w:p>
      <w:pPr>
        <w:jc w:val="both"/>
      </w:pPr>
      <w:r>
        <w:t>4. 双11 成交额的天文数字是怎么来的?|天猫双11|京东|阿里巴巴|电商...</w:t>
      </w:r>
    </w:p>
    <w:p>
      <w:pPr>
        <w:jc w:val="both"/>
      </w:pPr>
      <w:r>
        <w:t>5. 阿里巴巴再布局成都 西部数字信息枢纽落地 明年上半年开工</w:t>
      </w:r>
    </w:p>
    <w:p>
      <w:pPr>
        <w:jc w:val="both"/>
      </w:pPr>
      <w:r>
        <w:t>6. 景林美股持仓曝光:豪掷30亿布局中通快递 大举减持阿里巴巴</w:t>
      </w:r>
    </w:p>
    <w:p>
      <w:pPr>
        <w:jc w:val="both"/>
      </w:pPr>
      <w:r>
        <w:t>7. 景林资产:30亿元重仓中通快递 大幅减持阿里巴巴</w:t>
      </w:r>
    </w:p>
    <w:p>
      <w:pPr>
        <w:jc w:val="both"/>
      </w:pPr>
      <w:r>
        <w:t>8. 阿里巴巴西部数字信息枢纽落地成都</w:t>
      </w:r>
    </w:p>
    <w:p>
      <w:pPr>
        <w:jc w:val="both"/>
      </w:pPr>
      <w:r>
        <w:t>9. 多家机构投资人在阿里股价大跌后增持股票</w:t>
      </w:r>
    </w:p>
    <w:p>
      <w:pPr>
        <w:jc w:val="both"/>
      </w:pPr>
      <w:r>
        <w:t>10. 阿里巴巴股价有望靠这项业务大翻身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监控公司</w:t>
            </w:r>
          </w:p>
        </w:tc>
        <w:tc>
          <w:tcPr>
            <w:tcW w:type="dxa" w:w="2880"/>
          </w:tcPr>
          <w:p>
            <w:r>
              <w:t>新闻标题</w:t>
            </w:r>
          </w:p>
        </w:tc>
        <w:tc>
          <w:tcPr>
            <w:tcW w:type="dxa" w:w="2880"/>
          </w:tcPr>
          <w:p>
            <w:r>
              <w:t>新闻来源</w:t>
            </w:r>
          </w:p>
        </w:tc>
      </w:tr>
      <w:tr>
        <w:tc>
          <w:tcPr>
            <w:tcW w:type="dxa" w:w="2880"/>
          </w:tcPr>
          <w:p>
            <w:r>
              <w:t>阿里巴巴</w:t>
            </w:r>
          </w:p>
        </w:tc>
        <w:tc>
          <w:tcPr>
            <w:tcW w:type="dxa" w:w="2880"/>
          </w:tcPr>
          <w:p>
            <w:r>
              <w:t>桥水三季度新进沃尔玛、宝洁、可口可乐 增持阿里巴巴</w:t>
            </w:r>
          </w:p>
        </w:tc>
        <w:tc>
          <w:tcPr>
            <w:tcW w:type="dxa" w:w="2880"/>
          </w:tcPr>
          <w:p>
            <w:r>
              <w:t>36氪</w:t>
            </w:r>
          </w:p>
        </w:tc>
      </w:tr>
      <w:tr>
        <w:tc>
          <w:tcPr>
            <w:tcW w:type="dxa" w:w="2880"/>
          </w:tcPr>
          <w:p>
            <w:r>
              <w:t>阿里巴巴</w:t>
            </w:r>
          </w:p>
        </w:tc>
        <w:tc>
          <w:tcPr>
            <w:tcW w:type="dxa" w:w="2880"/>
          </w:tcPr>
          <w:p>
            <w:r>
              <w:t>阿里巴巴股价跳水</w:t>
            </w:r>
          </w:p>
        </w:tc>
        <w:tc>
          <w:tcPr>
            <w:tcW w:type="dxa" w:w="2880"/>
          </w:tcPr>
          <w:p>
            <w:r>
              <w:t>手机凤凰网</w:t>
            </w:r>
          </w:p>
        </w:tc>
      </w:tr>
      <w:tr>
        <w:tc>
          <w:tcPr>
            <w:tcW w:type="dxa" w:w="2880"/>
          </w:tcPr>
          <w:p>
            <w:r>
              <w:t>阿里巴巴</w:t>
            </w:r>
          </w:p>
        </w:tc>
        <w:tc>
          <w:tcPr>
            <w:tcW w:type="dxa" w:w="2880"/>
          </w:tcPr>
          <w:p>
            <w:r>
              <w:t>...更是直接进入十大重仓标的,桥水还增持了中国电商龙头阿里巴巴。</w:t>
            </w:r>
          </w:p>
        </w:tc>
        <w:tc>
          <w:tcPr>
            <w:tcW w:type="dxa" w:w="2880"/>
          </w:tcPr>
          <w:p>
            <w:r>
              <w:t>FX168财经网</w:t>
            </w:r>
          </w:p>
        </w:tc>
      </w:tr>
      <w:tr>
        <w:tc>
          <w:tcPr>
            <w:tcW w:type="dxa" w:w="2880"/>
          </w:tcPr>
          <w:p>
            <w:r>
              <w:t>阿里巴巴</w:t>
            </w:r>
          </w:p>
        </w:tc>
        <w:tc>
          <w:tcPr>
            <w:tcW w:type="dxa" w:w="2880"/>
          </w:tcPr>
          <w:p>
            <w:r>
              <w:t>双11 成交额的天文数字是怎么来的?|天猫双11|京东|阿里巴巴|电商...</w:t>
            </w:r>
          </w:p>
        </w:tc>
        <w:tc>
          <w:tcPr>
            <w:tcW w:type="dxa" w:w="2880"/>
          </w:tcPr>
          <w:p>
            <w:r>
              <w:t>腾讯网</w:t>
            </w:r>
          </w:p>
        </w:tc>
      </w:tr>
      <w:tr>
        <w:tc>
          <w:tcPr>
            <w:tcW w:type="dxa" w:w="2880"/>
          </w:tcPr>
          <w:p>
            <w:r>
              <w:t>阿里巴巴</w:t>
            </w:r>
          </w:p>
        </w:tc>
        <w:tc>
          <w:tcPr>
            <w:tcW w:type="dxa" w:w="2880"/>
          </w:tcPr>
          <w:p>
            <w:r>
              <w:t>阿里巴巴再布局成都 西部数字信息枢纽落地 明年上半年开工</w:t>
            </w:r>
          </w:p>
        </w:tc>
        <w:tc>
          <w:tcPr>
            <w:tcW w:type="dxa" w:w="2880"/>
          </w:tcPr>
          <w:p>
            <w:r>
              <w:t>四川在线</w:t>
            </w:r>
          </w:p>
        </w:tc>
      </w:tr>
      <w:tr>
        <w:tc>
          <w:tcPr>
            <w:tcW w:type="dxa" w:w="2880"/>
          </w:tcPr>
          <w:p>
            <w:r>
              <w:t>阿里巴巴</w:t>
            </w:r>
          </w:p>
        </w:tc>
        <w:tc>
          <w:tcPr>
            <w:tcW w:type="dxa" w:w="2880"/>
          </w:tcPr>
          <w:p>
            <w:r>
              <w:t>景林美股持仓曝光:豪掷30亿布局中通快递 大举减持阿里巴巴</w:t>
            </w:r>
          </w:p>
        </w:tc>
        <w:tc>
          <w:tcPr>
            <w:tcW w:type="dxa" w:w="2880"/>
          </w:tcPr>
          <w:p>
            <w:r>
              <w:t>东方财富网</w:t>
            </w:r>
          </w:p>
        </w:tc>
      </w:tr>
      <w:tr>
        <w:tc>
          <w:tcPr>
            <w:tcW w:type="dxa" w:w="2880"/>
          </w:tcPr>
          <w:p>
            <w:r>
              <w:t>阿里巴巴</w:t>
            </w:r>
          </w:p>
        </w:tc>
        <w:tc>
          <w:tcPr>
            <w:tcW w:type="dxa" w:w="2880"/>
          </w:tcPr>
          <w:p>
            <w:r>
              <w:t>景林资产:30亿元重仓中通快递 大幅减持阿里巴巴</w:t>
            </w:r>
          </w:p>
        </w:tc>
        <w:tc>
          <w:tcPr>
            <w:tcW w:type="dxa" w:w="2880"/>
          </w:tcPr>
          <w:p>
            <w:r>
              <w:t>中证网</w:t>
            </w:r>
          </w:p>
        </w:tc>
      </w:tr>
      <w:tr>
        <w:tc>
          <w:tcPr>
            <w:tcW w:type="dxa" w:w="2880"/>
          </w:tcPr>
          <w:p>
            <w:r>
              <w:t>阿里巴巴</w:t>
            </w:r>
          </w:p>
        </w:tc>
        <w:tc>
          <w:tcPr>
            <w:tcW w:type="dxa" w:w="2880"/>
          </w:tcPr>
          <w:p>
            <w:r>
              <w:t>阿里巴巴西部数字信息枢纽落地成都</w:t>
            </w:r>
          </w:p>
        </w:tc>
        <w:tc>
          <w:tcPr>
            <w:tcW w:type="dxa" w:w="2880"/>
          </w:tcPr>
          <w:p>
            <w:r>
              <w:t>成都日报</w:t>
            </w:r>
          </w:p>
        </w:tc>
      </w:tr>
      <w:tr>
        <w:tc>
          <w:tcPr>
            <w:tcW w:type="dxa" w:w="2880"/>
          </w:tcPr>
          <w:p>
            <w:r>
              <w:t>阿里巴巴</w:t>
            </w:r>
          </w:p>
        </w:tc>
        <w:tc>
          <w:tcPr>
            <w:tcW w:type="dxa" w:w="2880"/>
          </w:tcPr>
          <w:p>
            <w:r>
              <w:t>多家机构投资人在阿里股价大跌后增持股票</w:t>
            </w:r>
          </w:p>
        </w:tc>
        <w:tc>
          <w:tcPr>
            <w:tcW w:type="dxa" w:w="2880"/>
          </w:tcPr>
          <w:p>
            <w:r>
              <w:t>金融界</w:t>
            </w:r>
          </w:p>
        </w:tc>
      </w:tr>
      <w:tr>
        <w:tc>
          <w:tcPr>
            <w:tcW w:type="dxa" w:w="2880"/>
          </w:tcPr>
          <w:p>
            <w:r>
              <w:t>阿里巴巴</w:t>
            </w:r>
          </w:p>
        </w:tc>
        <w:tc>
          <w:tcPr>
            <w:tcW w:type="dxa" w:w="2880"/>
          </w:tcPr>
          <w:p>
            <w:r>
              <w:t>阿里巴巴股价有望靠这项业务大翻身</w:t>
            </w:r>
          </w:p>
        </w:tc>
        <w:tc>
          <w:tcPr>
            <w:tcW w:type="dxa" w:w="2880"/>
          </w:tcPr>
          <w:p>
            <w:r>
              <w:t>金融界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