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5CA6" w14:textId="73D177E4" w:rsidR="00A7099E" w:rsidRDefault="00A7099E" w:rsidP="00A7099E">
      <w:pPr>
        <w:ind w:firstLine="708"/>
      </w:pPr>
      <w:r>
        <w:t>Segundo a IBM (</w:t>
      </w:r>
      <w:proofErr w:type="spellStart"/>
      <w:r w:rsidRPr="00A7099E">
        <w:rPr>
          <w:i/>
          <w:iCs/>
        </w:rPr>
        <w:t>International</w:t>
      </w:r>
      <w:proofErr w:type="spellEnd"/>
      <w:r w:rsidRPr="00A7099E">
        <w:rPr>
          <w:i/>
          <w:iCs/>
        </w:rPr>
        <w:t xml:space="preserve"> Business </w:t>
      </w:r>
      <w:proofErr w:type="spellStart"/>
      <w:r w:rsidRPr="00A7099E">
        <w:rPr>
          <w:i/>
          <w:iCs/>
        </w:rPr>
        <w:t>Machines</w:t>
      </w:r>
      <w:proofErr w:type="spellEnd"/>
      <w:r>
        <w:t>), a inteligência artificial consiste</w:t>
      </w:r>
      <w:r w:rsidRPr="00A7099E">
        <w:t xml:space="preserve"> </w:t>
      </w:r>
      <w:r>
        <w:t>na</w:t>
      </w:r>
      <w:r w:rsidRPr="00A7099E">
        <w:t xml:space="preserve"> utilização de computadores e máquinas para imitar a capacidade de resolução de problemas e tomada de decisão da mente humana.</w:t>
      </w:r>
    </w:p>
    <w:p w14:paraId="7E941B53" w14:textId="3730B9A5" w:rsidR="00A7099E" w:rsidRDefault="00A7099E" w:rsidP="00A7099E">
      <w:pPr>
        <w:ind w:firstLine="708"/>
      </w:pPr>
      <w:r>
        <w:t>O conceito é relativamente recente, ganhando destaque a partir da Segunda Guerra Mundial em meados do século XX. Alan Turing, o pai da inteligência artificial, é reconhecido pelo seu papel na decodificação das máquinas alemãs de criptografia, salvando milhares de vidas ao controlar o fluxo de informação</w:t>
      </w:r>
      <w:r w:rsidR="00CF7B21">
        <w:t>.</w:t>
      </w:r>
    </w:p>
    <w:p w14:paraId="09D08F55" w14:textId="78232E2D" w:rsidR="00A7099E" w:rsidRDefault="00A7099E" w:rsidP="00A7099E">
      <w:pPr>
        <w:ind w:firstLine="708"/>
        <w:rPr>
          <w:lang w:val="pt-PT"/>
        </w:rPr>
      </w:pPr>
      <w:r>
        <w:t>Mais tarde, com o aprofundamento dos seus estudos,</w:t>
      </w:r>
      <w:r w:rsidR="00CF7B21">
        <w:t xml:space="preserve"> Turing concebeu o chamado “jogo da imitação” (popularmente conhecido como Turing </w:t>
      </w:r>
      <w:proofErr w:type="spellStart"/>
      <w:r w:rsidR="00CF7B21">
        <w:t>test</w:t>
      </w:r>
      <w:proofErr w:type="spellEnd"/>
      <w:r w:rsidR="00CF7B21">
        <w:t xml:space="preserve">) que </w:t>
      </w:r>
      <w:r w:rsidR="00CF7B21" w:rsidRPr="00CF7B21">
        <w:rPr>
          <w:lang w:val="pt-PT"/>
        </w:rPr>
        <w:t xml:space="preserve">mede a </w:t>
      </w:r>
      <w:r w:rsidR="00CF7B21">
        <w:rPr>
          <w:lang w:val="pt-PT"/>
        </w:rPr>
        <w:t>capacidade de um voluntário de diferenciar o comportamento de um homem e uma máquina sob determinadas condições. Dessa forma, surgiram as primeiras ideias e receios sobre a questão de consciência não ser um atributo unicamente humano, dado a natureza abstrata sobre o tema da mente e espírito.</w:t>
      </w:r>
    </w:p>
    <w:p w14:paraId="78AF5EF8" w14:textId="2E7DB300" w:rsidR="00111C51" w:rsidRPr="00111C51" w:rsidRDefault="00111C51" w:rsidP="00A7099E">
      <w:pPr>
        <w:ind w:firstLine="708"/>
        <w:rPr>
          <w:lang w:val="pt-PT"/>
        </w:rPr>
      </w:pPr>
      <w:r>
        <w:rPr>
          <w:lang w:val="pt-PT"/>
        </w:rPr>
        <w:t xml:space="preserve">Hoje, com os avanços da tecnologia, houve a expansão da compreensão sobre áreas especializadas como </w:t>
      </w:r>
      <w:r w:rsidRPr="00111C51">
        <w:rPr>
          <w:i/>
          <w:iCs/>
          <w:lang w:val="pt-PT"/>
        </w:rPr>
        <w:t>machine learning</w:t>
      </w:r>
      <w:r>
        <w:rPr>
          <w:i/>
          <w:iCs/>
          <w:lang w:val="pt-PT"/>
        </w:rPr>
        <w:t xml:space="preserve">, </w:t>
      </w:r>
      <w:r>
        <w:rPr>
          <w:lang w:val="pt-PT"/>
        </w:rPr>
        <w:t xml:space="preserve">o qual utiliza algoritmos para analisar uma vasta quantidade de dados, de forma a criar uma máquina autônoma capaz de tomar decisões por si próprio. </w:t>
      </w:r>
      <w:r>
        <w:rPr>
          <w:i/>
          <w:iCs/>
          <w:lang w:val="pt-PT"/>
        </w:rPr>
        <w:t>Deep learning</w:t>
      </w:r>
    </w:p>
    <w:p w14:paraId="4137B9FF" w14:textId="11E753B7" w:rsidR="00CF7B21" w:rsidRDefault="00CF7B21" w:rsidP="00A7099E">
      <w:pPr>
        <w:ind w:firstLine="708"/>
        <w:rPr>
          <w:lang w:val="pt-PT"/>
        </w:rPr>
      </w:pPr>
    </w:p>
    <w:p w14:paraId="7283526B" w14:textId="32FDC2E4" w:rsidR="00CF7B21" w:rsidRDefault="00CF7B21" w:rsidP="00A7099E">
      <w:pPr>
        <w:ind w:firstLine="708"/>
        <w:rPr>
          <w:lang w:val="pt-PT"/>
        </w:rPr>
      </w:pPr>
    </w:p>
    <w:p w14:paraId="4C2A6D95" w14:textId="12BAD548" w:rsidR="00CF7B21" w:rsidRDefault="00CF7B21" w:rsidP="00A7099E">
      <w:pPr>
        <w:ind w:firstLine="708"/>
        <w:rPr>
          <w:lang w:val="pt-PT"/>
        </w:rPr>
      </w:pPr>
    </w:p>
    <w:p w14:paraId="2494F111" w14:textId="27773F7D" w:rsidR="00CF7B21" w:rsidRDefault="00CF7B21" w:rsidP="00A7099E">
      <w:pPr>
        <w:ind w:firstLine="708"/>
      </w:pPr>
      <w:hyperlink r:id="rId4" w:history="1">
        <w:r w:rsidRPr="00632890">
          <w:rPr>
            <w:rStyle w:val="Hyperlink"/>
          </w:rPr>
          <w:t>https://en.wikipedia.org/wiki/Turing_test</w:t>
        </w:r>
      </w:hyperlink>
    </w:p>
    <w:p w14:paraId="17403F3C" w14:textId="6FC131EA" w:rsidR="00CF7B21" w:rsidRDefault="00CF7B21" w:rsidP="00A7099E">
      <w:pPr>
        <w:ind w:firstLine="708"/>
      </w:pPr>
      <w:hyperlink r:id="rId5" w:history="1">
        <w:r w:rsidRPr="00632890">
          <w:rPr>
            <w:rStyle w:val="Hyperlink"/>
          </w:rPr>
          <w:t>https://www.ibm.com/br-pt/topics/artificial-intelligence</w:t>
        </w:r>
      </w:hyperlink>
    </w:p>
    <w:p w14:paraId="3BC713DB" w14:textId="09FDD56B" w:rsidR="00CF7B21" w:rsidRDefault="00CF7B21" w:rsidP="00A7099E">
      <w:pPr>
        <w:ind w:firstLine="708"/>
      </w:pPr>
      <w:hyperlink r:id="rId6" w:history="1">
        <w:r w:rsidRPr="00632890">
          <w:rPr>
            <w:rStyle w:val="Hyperlink"/>
          </w:rPr>
          <w:t>https://jornal.usp.br/atualidades/avanco-da-inteligencia-artificial-traz-vantagens-mas-abre-questoes-eticas-morais-e-sociais/</w:t>
        </w:r>
      </w:hyperlink>
    </w:p>
    <w:p w14:paraId="3B1C0EF8" w14:textId="3D150124" w:rsidR="00CF7B21" w:rsidRDefault="00CF7B21" w:rsidP="00A7099E">
      <w:pPr>
        <w:ind w:firstLine="708"/>
      </w:pPr>
      <w:r w:rsidRPr="00CF7B21">
        <w:t>https://www.alura.com.br/artigos/etica-e-inteligencia-artificial</w:t>
      </w:r>
    </w:p>
    <w:sectPr w:rsidR="00CF7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9E"/>
    <w:rsid w:val="00111C51"/>
    <w:rsid w:val="00A7099E"/>
    <w:rsid w:val="00CF7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B90AF"/>
  <w15:chartTrackingRefBased/>
  <w15:docId w15:val="{432FC799-3E94-421D-8EA5-EDE92042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7B2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7B21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CF7B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F7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4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rnal.usp.br/atualidades/avanco-da-inteligencia-artificial-traz-vantagens-mas-abre-questoes-eticas-morais-e-sociais/" TargetMode="External"/><Relationship Id="rId5" Type="http://schemas.openxmlformats.org/officeDocument/2006/relationships/hyperlink" Target="https://www.ibm.com/br-pt/topics/artificial-intelligence" TargetMode="External"/><Relationship Id="rId4" Type="http://schemas.openxmlformats.org/officeDocument/2006/relationships/hyperlink" Target="https://en.wikipedia.org/wiki/Turing_tes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282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UYEMA IWASAKI</dc:creator>
  <cp:keywords/>
  <dc:description/>
  <cp:lastModifiedBy>GUILHERME UYEMA IWASAKI</cp:lastModifiedBy>
  <cp:revision>1</cp:revision>
  <dcterms:created xsi:type="dcterms:W3CDTF">2024-02-26T15:10:00Z</dcterms:created>
  <dcterms:modified xsi:type="dcterms:W3CDTF">2024-02-26T15:48:00Z</dcterms:modified>
</cp:coreProperties>
</file>