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9B20C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before="851" w:after="0" w:line="360" w:lineRule="auto"/>
        <w:ind w:left="567" w:right="567"/>
        <w:jc w:val="center"/>
        <w:rPr>
          <w:rFonts w:ascii="Times New Roman" w:hAnsi="Times New Roman" w:cs="Times New Roman"/>
          <w:sz w:val="32"/>
          <w:szCs w:val="32"/>
        </w:rPr>
      </w:pPr>
      <w:r>
        <w:br w:type="page"/>
      </w:r>
      <w:r w:rsidRPr="00DB4F73">
        <w:rPr>
          <w:rFonts w:ascii="Times New Roman" w:hAnsi="Times New Roman" w:cs="Times New Roman"/>
          <w:sz w:val="32"/>
          <w:szCs w:val="32"/>
        </w:rPr>
        <w:t>КОМИТЕТ ПО ОБРАЗОВАНИЮ МИНГОРИСПОЛКОМА</w:t>
      </w:r>
    </w:p>
    <w:p w14:paraId="13A03DFE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567" w:right="567"/>
        <w:jc w:val="center"/>
        <w:rPr>
          <w:rFonts w:ascii="Times New Roman" w:hAnsi="Times New Roman" w:cs="Times New Roman"/>
          <w:sz w:val="32"/>
          <w:szCs w:val="32"/>
        </w:rPr>
      </w:pPr>
      <w:r w:rsidRPr="00DB4F73">
        <w:rPr>
          <w:rFonts w:ascii="Times New Roman" w:hAnsi="Times New Roman" w:cs="Times New Roman"/>
          <w:sz w:val="32"/>
          <w:szCs w:val="32"/>
        </w:rPr>
        <w:t>УЧРЕЖДЕНИЕ ОБРАЗОВАНИЯ</w:t>
      </w:r>
    </w:p>
    <w:p w14:paraId="057705A1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567" w:right="567"/>
        <w:jc w:val="center"/>
        <w:rPr>
          <w:rFonts w:ascii="Times New Roman" w:hAnsi="Times New Roman" w:cs="Times New Roman"/>
          <w:sz w:val="32"/>
          <w:szCs w:val="32"/>
        </w:rPr>
      </w:pPr>
      <w:r w:rsidRPr="00DB4F73">
        <w:rPr>
          <w:rFonts w:ascii="Times New Roman" w:hAnsi="Times New Roman" w:cs="Times New Roman"/>
          <w:sz w:val="32"/>
          <w:szCs w:val="32"/>
        </w:rPr>
        <w:t>«МИНСКИЙ ГОСУДАРСТВЕННЫЙ КОЛЛЕДЖ ЭЛЕКТРОНИКИ»</w:t>
      </w:r>
    </w:p>
    <w:p w14:paraId="421FA87C" w14:textId="77777777" w:rsidR="00B96CA1" w:rsidRPr="00B61F3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line="360" w:lineRule="auto"/>
        <w:ind w:left="567"/>
        <w:jc w:val="center"/>
        <w:rPr>
          <w:rFonts w:cs="Times New Roman"/>
          <w:sz w:val="32"/>
          <w:szCs w:val="32"/>
        </w:rPr>
      </w:pPr>
    </w:p>
    <w:p w14:paraId="538F8353" w14:textId="77777777" w:rsidR="00B96CA1" w:rsidRPr="00B61F3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line="360" w:lineRule="auto"/>
        <w:ind w:left="567"/>
        <w:jc w:val="center"/>
        <w:rPr>
          <w:rFonts w:cs="Times New Roman"/>
          <w:sz w:val="32"/>
          <w:szCs w:val="32"/>
        </w:rPr>
      </w:pPr>
    </w:p>
    <w:p w14:paraId="004425F5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line="360" w:lineRule="auto"/>
        <w:ind w:left="567" w:right="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4F73">
        <w:rPr>
          <w:rFonts w:ascii="Times New Roman" w:hAnsi="Times New Roman" w:cs="Times New Roman"/>
          <w:b/>
          <w:sz w:val="32"/>
          <w:szCs w:val="32"/>
        </w:rPr>
        <w:t>ПРОЕКТИРОВАНИЕ ПОЛУПРОВОДНИКОВОЙ ИНТЕГРАЛЬНОЙ МИКРОСХЕМЫ ПРЕОБРАЗОВАТЕЛЯ С ВЫХОДНЫМ КАСКАДОМ НА УНИПОЛЯРНОМ ТРАНЗИСТОРЕ</w:t>
      </w:r>
    </w:p>
    <w:p w14:paraId="5170E7B1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ind w:left="567"/>
        <w:jc w:val="center"/>
        <w:rPr>
          <w:rFonts w:ascii="Times New Roman" w:hAnsi="Times New Roman" w:cs="Times New Roman"/>
          <w:sz w:val="32"/>
          <w:szCs w:val="32"/>
        </w:rPr>
      </w:pPr>
    </w:p>
    <w:p w14:paraId="73755A46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line="360" w:lineRule="auto"/>
        <w:ind w:left="567"/>
        <w:jc w:val="center"/>
        <w:rPr>
          <w:rFonts w:ascii="Times New Roman" w:hAnsi="Times New Roman" w:cs="Times New Roman"/>
          <w:sz w:val="32"/>
          <w:szCs w:val="32"/>
        </w:rPr>
      </w:pPr>
      <w:r w:rsidRPr="00DB4F73">
        <w:rPr>
          <w:rFonts w:ascii="Times New Roman" w:hAnsi="Times New Roman" w:cs="Times New Roman"/>
          <w:sz w:val="32"/>
          <w:szCs w:val="32"/>
        </w:rPr>
        <w:t>ПОЯСНИТЕЛЬНАЯ ЗАПИСКА</w:t>
      </w:r>
    </w:p>
    <w:p w14:paraId="78152A02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line="360" w:lineRule="auto"/>
        <w:ind w:left="567"/>
        <w:jc w:val="center"/>
        <w:rPr>
          <w:rFonts w:ascii="Times New Roman" w:hAnsi="Times New Roman" w:cs="Times New Roman"/>
          <w:sz w:val="32"/>
          <w:szCs w:val="32"/>
        </w:rPr>
      </w:pPr>
      <w:r w:rsidRPr="00DB4F73">
        <w:rPr>
          <w:rFonts w:ascii="Times New Roman" w:hAnsi="Times New Roman" w:cs="Times New Roman"/>
          <w:sz w:val="32"/>
          <w:szCs w:val="32"/>
        </w:rPr>
        <w:t>по учебной дисциплине</w:t>
      </w:r>
    </w:p>
    <w:p w14:paraId="5EF99539" w14:textId="77777777" w:rsidR="00B96CA1" w:rsidRPr="00DB4F73" w:rsidRDefault="00B96CA1" w:rsidP="00B96CA1">
      <w:pPr>
        <w:framePr w:hSpace="180" w:wrap="around" w:vAnchor="page" w:hAnchor="margin" w:x="290" w:y="359"/>
        <w:jc w:val="center"/>
        <w:rPr>
          <w:rFonts w:ascii="Times New Roman" w:hAnsi="Times New Roman" w:cs="Times New Roman"/>
          <w:sz w:val="32"/>
          <w:szCs w:val="32"/>
        </w:rPr>
      </w:pPr>
      <w:r w:rsidRPr="00DB4F73">
        <w:rPr>
          <w:rFonts w:ascii="Times New Roman" w:hAnsi="Times New Roman" w:cs="Times New Roman"/>
          <w:sz w:val="32"/>
          <w:szCs w:val="32"/>
        </w:rPr>
        <w:t>«Расчет и проектирование микроэлектронных устройств»</w:t>
      </w:r>
    </w:p>
    <w:p w14:paraId="27DE8759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ind w:left="567"/>
        <w:jc w:val="center"/>
        <w:rPr>
          <w:rFonts w:ascii="Times New Roman" w:hAnsi="Times New Roman" w:cs="Times New Roman"/>
          <w:sz w:val="32"/>
          <w:szCs w:val="32"/>
        </w:rPr>
      </w:pPr>
    </w:p>
    <w:p w14:paraId="1EFB1A6E" w14:textId="127A54A3" w:rsidR="00B96CA1" w:rsidRPr="00DB4F73" w:rsidRDefault="00122932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line="360" w:lineRule="auto"/>
        <w:ind w:left="567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КП 153.МЭ.11</w:t>
      </w:r>
      <w:r w:rsidR="00B96CA1">
        <w:rPr>
          <w:rFonts w:ascii="Times New Roman" w:hAnsi="Times New Roman" w:cs="Times New Roman"/>
          <w:b/>
          <w:sz w:val="32"/>
          <w:szCs w:val="32"/>
        </w:rPr>
        <w:t>.00</w:t>
      </w:r>
      <w:r w:rsidR="00B96CA1" w:rsidRPr="00831733">
        <w:rPr>
          <w:rFonts w:ascii="Times New Roman" w:hAnsi="Times New Roman" w:cs="Times New Roman"/>
          <w:b/>
          <w:sz w:val="32"/>
          <w:szCs w:val="32"/>
        </w:rPr>
        <w:t>.00.</w:t>
      </w:r>
      <w:r w:rsidR="00B96CA1" w:rsidRPr="00B96CA1">
        <w:rPr>
          <w:rFonts w:ascii="Times New Roman" w:hAnsi="Times New Roman" w:cs="Times New Roman"/>
          <w:b/>
          <w:sz w:val="32"/>
          <w:szCs w:val="32"/>
        </w:rPr>
        <w:t>000</w:t>
      </w:r>
      <w:r w:rsidR="00B96CA1" w:rsidRPr="00DB4F73">
        <w:rPr>
          <w:rFonts w:ascii="Times New Roman" w:hAnsi="Times New Roman" w:cs="Times New Roman"/>
          <w:b/>
          <w:sz w:val="32"/>
          <w:szCs w:val="32"/>
        </w:rPr>
        <w:t xml:space="preserve"> ПЗ</w:t>
      </w:r>
    </w:p>
    <w:p w14:paraId="2231B12C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ind w:left="567"/>
        <w:jc w:val="center"/>
        <w:rPr>
          <w:rFonts w:ascii="Times New Roman" w:hAnsi="Times New Roman" w:cs="Times New Roman"/>
          <w:sz w:val="32"/>
          <w:szCs w:val="32"/>
        </w:rPr>
      </w:pPr>
    </w:p>
    <w:p w14:paraId="48994066" w14:textId="77777777" w:rsidR="00B96CA1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rPr>
          <w:rFonts w:ascii="Times New Roman" w:hAnsi="Times New Roman" w:cs="Times New Roman"/>
          <w:sz w:val="32"/>
          <w:szCs w:val="32"/>
        </w:rPr>
      </w:pPr>
    </w:p>
    <w:p w14:paraId="745422A8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rPr>
          <w:rFonts w:ascii="Times New Roman" w:hAnsi="Times New Roman" w:cs="Times New Roman"/>
          <w:sz w:val="32"/>
          <w:szCs w:val="32"/>
        </w:rPr>
      </w:pPr>
    </w:p>
    <w:p w14:paraId="3A4875DA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ind w:left="567"/>
        <w:jc w:val="center"/>
        <w:rPr>
          <w:rFonts w:ascii="Times New Roman" w:hAnsi="Times New Roman" w:cs="Times New Roman"/>
          <w:sz w:val="32"/>
          <w:szCs w:val="32"/>
        </w:rPr>
      </w:pPr>
    </w:p>
    <w:p w14:paraId="471EEA03" w14:textId="4C0E8515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ind w:left="567"/>
        <w:rPr>
          <w:rFonts w:ascii="Times New Roman" w:hAnsi="Times New Roman" w:cs="Times New Roman"/>
          <w:sz w:val="32"/>
          <w:szCs w:val="32"/>
        </w:rPr>
      </w:pPr>
      <w:r w:rsidRPr="00DB4F73">
        <w:rPr>
          <w:rFonts w:ascii="Times New Roman" w:hAnsi="Times New Roman" w:cs="Times New Roman"/>
          <w:sz w:val="32"/>
          <w:szCs w:val="32"/>
        </w:rPr>
        <w:t xml:space="preserve">        Разработал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                 </w:t>
      </w:r>
      <w:r w:rsidR="00122932">
        <w:rPr>
          <w:rFonts w:ascii="Times New Roman" w:hAnsi="Times New Roman" w:cs="Times New Roman"/>
          <w:sz w:val="32"/>
          <w:szCs w:val="32"/>
        </w:rPr>
        <w:t>Куколь И.В.</w:t>
      </w:r>
    </w:p>
    <w:p w14:paraId="08045560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ind w:left="567"/>
        <w:rPr>
          <w:rFonts w:ascii="Times New Roman" w:hAnsi="Times New Roman" w:cs="Times New Roman"/>
          <w:sz w:val="32"/>
          <w:szCs w:val="32"/>
        </w:rPr>
      </w:pPr>
      <w:r w:rsidRPr="00DB4F73">
        <w:rPr>
          <w:rFonts w:ascii="Times New Roman" w:hAnsi="Times New Roman" w:cs="Times New Roman"/>
          <w:sz w:val="32"/>
          <w:szCs w:val="32"/>
        </w:rPr>
        <w:t xml:space="preserve">        Руководитель</w:t>
      </w:r>
      <w:r w:rsidRPr="00DB4F73">
        <w:rPr>
          <w:rFonts w:ascii="Times New Roman" w:hAnsi="Times New Roman" w:cs="Times New Roman"/>
          <w:sz w:val="32"/>
          <w:szCs w:val="32"/>
        </w:rPr>
        <w:tab/>
      </w:r>
      <w:r w:rsidRPr="00DB4F73">
        <w:rPr>
          <w:rFonts w:ascii="Times New Roman" w:hAnsi="Times New Roman" w:cs="Times New Roman"/>
          <w:sz w:val="32"/>
          <w:szCs w:val="32"/>
        </w:rPr>
        <w:tab/>
      </w:r>
      <w:r w:rsidRPr="00DB4F73">
        <w:rPr>
          <w:rFonts w:ascii="Times New Roman" w:hAnsi="Times New Roman" w:cs="Times New Roman"/>
          <w:sz w:val="32"/>
          <w:szCs w:val="32"/>
        </w:rPr>
        <w:tab/>
        <w:t xml:space="preserve">           Семенова Л.Н.</w:t>
      </w:r>
    </w:p>
    <w:p w14:paraId="294C0703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ind w:left="567"/>
        <w:jc w:val="center"/>
        <w:rPr>
          <w:rFonts w:ascii="Times New Roman" w:hAnsi="Times New Roman" w:cs="Times New Roman"/>
          <w:szCs w:val="28"/>
        </w:rPr>
      </w:pPr>
    </w:p>
    <w:p w14:paraId="4662DABC" w14:textId="77777777" w:rsidR="00B96CA1" w:rsidRPr="00DB4F73" w:rsidRDefault="00B96CA1" w:rsidP="00B96CA1">
      <w:pPr>
        <w:framePr w:hSpace="180" w:wrap="around" w:vAnchor="page" w:hAnchor="margin" w:x="290" w:y="359"/>
        <w:tabs>
          <w:tab w:val="left" w:pos="709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line="360" w:lineRule="auto"/>
        <w:rPr>
          <w:rFonts w:ascii="Times New Roman" w:hAnsi="Times New Roman" w:cs="Times New Roman"/>
          <w:szCs w:val="28"/>
        </w:rPr>
      </w:pPr>
    </w:p>
    <w:p w14:paraId="0D143733" w14:textId="596E494B" w:rsidR="00B96CA1" w:rsidRDefault="00B96CA1" w:rsidP="00B96CA1">
      <w:pPr>
        <w:jc w:val="center"/>
      </w:pPr>
      <w:r w:rsidRPr="00DB4F73">
        <w:rPr>
          <w:rFonts w:ascii="Times New Roman" w:hAnsi="Times New Roman" w:cs="Times New Roman"/>
          <w:sz w:val="32"/>
          <w:szCs w:val="32"/>
        </w:rPr>
        <w:t>2019</w:t>
      </w:r>
    </w:p>
    <w:p w14:paraId="1D728C52" w14:textId="77777777" w:rsidR="00BD1488" w:rsidRPr="00B12052" w:rsidRDefault="00BD1488" w:rsidP="00B120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851669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DF6AF" w14:textId="0EC515FE" w:rsidR="00B12052" w:rsidRPr="00B12052" w:rsidRDefault="00B12052" w:rsidP="00B12052">
          <w:pPr>
            <w:pStyle w:val="TOCHeading"/>
            <w:ind w:firstLine="709"/>
            <w:jc w:val="center"/>
            <w:rPr>
              <w:rFonts w:ascii="Times New Roman" w:hAnsi="Times New Roman" w:cs="Times New Roman"/>
              <w:color w:val="auto"/>
            </w:rPr>
          </w:pPr>
          <w:r w:rsidRPr="00B1205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ED4D34D" w14:textId="02CF8195" w:rsidR="00B12052" w:rsidRPr="00B12052" w:rsidRDefault="00B12052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1205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1205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1205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870028" w:history="1">
            <w:r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_Toc27870028 \h </w:instrText>
            </w:r>
            <w:r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F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BB3A17" w14:textId="7A861A0D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29" w:history="1">
            <w:r w:rsidR="00B12052"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Анализ задания на проектирование. Принцип работы устройства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26674B9A" w14:textId="715019B7" w:rsidR="00B96CA1" w:rsidRPr="00B96CA1" w:rsidRDefault="00C32C74" w:rsidP="00B96CA1">
          <w:pPr>
            <w:pStyle w:val="TOC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870030" w:history="1"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2 Обоснование и выбор реализации устройства и технологии изготовления микросхемы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26C89BC5" w14:textId="253D0752" w:rsidR="00B96CA1" w:rsidRPr="00B96CA1" w:rsidRDefault="00C32C74" w:rsidP="0055658E">
          <w:pPr>
            <w:pStyle w:val="TOC1"/>
            <w:ind w:left="357" w:right="0" w:firstLine="34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1" w:history="1">
            <w:r w:rsidR="0055658E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2</w:t>
            </w:r>
            <w:r w:rsidR="0055658E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val="en-US"/>
              </w:rPr>
              <w:t>.1</w:t>
            </w:r>
            <w:r w:rsidR="00B96CA1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="00E36B9F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Выбор материала подложки</w:t>
            </w:r>
            <w:r w:rsidR="00B96CA1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5658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3A7BE538" w14:textId="31BF3179" w:rsidR="00B96CA1" w:rsidRPr="00B96CA1" w:rsidRDefault="00C32C74" w:rsidP="0055658E">
          <w:pPr>
            <w:pStyle w:val="TOC1"/>
            <w:ind w:left="357" w:right="0" w:firstLine="34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1" w:history="1">
            <w:r w:rsidR="0055658E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val="en-US"/>
              </w:rPr>
              <w:t>2.2</w:t>
            </w:r>
            <w:r w:rsidR="00B96CA1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="00E36B9F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Выбор технологии изготовления микросхемы</w:t>
            </w:r>
            <w:r w:rsidR="00B96CA1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6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55658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1</w:t>
            </w:r>
          </w:hyperlink>
        </w:p>
        <w:p w14:paraId="6B85EF39" w14:textId="5260DE25" w:rsidR="00B96CA1" w:rsidRPr="00B96CA1" w:rsidRDefault="00C32C74" w:rsidP="0055658E">
          <w:pPr>
            <w:pStyle w:val="TOC1"/>
            <w:ind w:left="357" w:right="0" w:firstLine="34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1" w:history="1">
            <w:r w:rsidR="0055658E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val="en-US"/>
              </w:rPr>
              <w:t>2.3</w:t>
            </w:r>
            <w:r w:rsidR="00B96CA1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="00E36B9F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Выбор изоляции микросхемы</w:t>
            </w:r>
            <w:r w:rsidR="00B96CA1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6C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55658E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3</w:t>
            </w:r>
          </w:hyperlink>
        </w:p>
        <w:p w14:paraId="1D705AF0" w14:textId="3CE44659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1" w:history="1"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 Расчет параметров элементов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7A5D7563" w14:textId="3A47C887" w:rsidR="00B12052" w:rsidRDefault="00C32C74" w:rsidP="000A3265">
          <w:pPr>
            <w:pStyle w:val="TOC2"/>
            <w:ind w:left="227" w:firstLine="51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7870032" w:history="1"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3.1 </w:t>
            </w:r>
            <w:r w:rsidR="00BF6B88" w:rsidRPr="00BF6B88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Расчет биполярн</w:t>
            </w:r>
            <w:r w:rsidR="004216BB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ого транзистора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57896692" w14:textId="1ACC6F20" w:rsidR="00DD30F7" w:rsidRPr="00DD30F7" w:rsidRDefault="00C32C74" w:rsidP="00DD30F7">
          <w:pPr>
            <w:pStyle w:val="TOC2"/>
            <w:ind w:left="227" w:firstLine="51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2" w:history="1">
            <w:r w:rsidR="00DD30F7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</w:t>
            </w:r>
            <w:r w:rsidR="00DD30F7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2</w:t>
            </w:r>
            <w:r w:rsidR="00DD30F7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="00DD30F7" w:rsidRPr="00BF6B88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Расчет </w:t>
            </w:r>
            <w:r w:rsidR="00DD30F7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униполярного транзистора</w:t>
            </w:r>
            <w:r w:rsidR="00DD30F7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3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115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6E6D4CC0" w14:textId="2432E6FF" w:rsidR="00B12052" w:rsidRPr="00B12052" w:rsidRDefault="00C32C74" w:rsidP="000A3265">
          <w:pPr>
            <w:pStyle w:val="TOC2"/>
            <w:ind w:left="227" w:firstLine="51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3" w:history="1"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</w:t>
            </w:r>
            <w:r w:rsidR="00DD30F7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</w:t>
            </w:r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="00DB4F73" w:rsidRPr="00DB4F73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Расчет </w:t>
            </w:r>
            <w:r w:rsidR="004216BB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полупроводникового </w:t>
            </w:r>
            <w:r w:rsidR="00BF6B88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резистор</w:t>
            </w:r>
            <w:r w:rsidR="004216BB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а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5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72265044" w14:textId="268C3123" w:rsidR="00B12052" w:rsidRPr="00B12052" w:rsidRDefault="00C32C74" w:rsidP="000A3265">
          <w:pPr>
            <w:pStyle w:val="TOC2"/>
            <w:ind w:left="227" w:firstLine="51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4" w:history="1"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3.</w:t>
            </w:r>
            <w:r w:rsidR="00DD30F7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4</w:t>
            </w:r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 </w:t>
            </w:r>
            <w:r w:rsidR="00DB4F73" w:rsidRPr="00DB4F73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Расчет </w:t>
            </w:r>
            <w:r w:rsidR="004216BB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полупроводникового </w:t>
            </w:r>
            <w:r w:rsidR="00DB4F73" w:rsidRPr="00DB4F73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конденсатор</w:t>
            </w:r>
            <w:r w:rsidR="004216BB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а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15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</w:p>
        <w:p w14:paraId="42E23DE9" w14:textId="726A96EE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5" w:history="1"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4 Составление схемы коммутации устройства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15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7C6DDB33" w14:textId="468A4BB5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6" w:history="1"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5 Проектирование топологии микросхемы с учетом конструктивно-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</w:p>
        <w:p w14:paraId="1D7F1F47" w14:textId="4D4D6E65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7" w:history="1">
            <w:r w:rsidR="00B12052" w:rsidRPr="00B12052">
              <w:rPr>
                <w:rStyle w:val="Hyperlink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технологических ограничений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15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30DFA210" w14:textId="0B6FC92A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8" w:history="1">
            <w:r w:rsidR="00B12052"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Разработка эскиза топологии микросхемы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15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0E590D4B" w14:textId="3E7C777C" w:rsidR="00B12052" w:rsidRDefault="00C32C74" w:rsidP="00B12052">
          <w:pPr>
            <w:pStyle w:val="TOC1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27870039" w:history="1">
            <w:r w:rsidR="00B12052"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Проведение проверочных расчетов устройства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_Toc27870039 \h </w:instrTex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15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9EE80" w14:textId="599C9C80" w:rsidR="000A3265" w:rsidRPr="00B12052" w:rsidRDefault="00C32C74" w:rsidP="000A3265">
          <w:pPr>
            <w:pStyle w:val="TOC1"/>
            <w:ind w:left="227" w:right="0" w:firstLine="51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39" w:history="1">
            <w:r w:rsidR="000A3265"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</w:t>
            </w:r>
            <w:r w:rsidR="000A326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.1</w:t>
            </w:r>
            <w:r w:rsidR="000A3265"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0A3265" w:rsidRPr="000A326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Тепловой расчет ИМС</w:t>
            </w:r>
            <w:r w:rsidR="000A3265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3265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A3265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_Toc27870039 \h </w:instrText>
            </w:r>
            <w:r w:rsidR="000A3265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A3265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15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A3265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EF355" w14:textId="22B4F394" w:rsidR="000A3265" w:rsidRPr="000A3265" w:rsidRDefault="00C32C74" w:rsidP="000A3265">
          <w:pPr>
            <w:pStyle w:val="TOC1"/>
            <w:ind w:left="227" w:right="0" w:firstLine="51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27870039" w:history="1">
            <w:r w:rsidR="000A3265"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</w:t>
            </w:r>
            <w:r w:rsidR="000A326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.2</w:t>
            </w:r>
            <w:r w:rsidR="000A3265"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83173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Оценка</w:t>
            </w:r>
            <w:r w:rsidR="000A3265" w:rsidRPr="000A326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паразитных связей</w:t>
            </w:r>
            <w:r w:rsidR="000A3265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51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</w:hyperlink>
        </w:p>
        <w:p w14:paraId="095FA2AF" w14:textId="0AACC148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40" w:history="1">
            <w:r w:rsidR="00B12052" w:rsidRPr="00B12052">
              <w:rPr>
                <w:rStyle w:val="Hyperlink"/>
                <w:rFonts w:ascii="Times New Roman" w:hAnsi="Times New Roman" w:cs="Times New Roman"/>
                <w:iCs/>
                <w:noProof/>
                <w:color w:val="auto"/>
                <w:sz w:val="28"/>
                <w:szCs w:val="28"/>
              </w:rPr>
              <w:t>8 Выбор окончательного варианта топологии микросхемы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</w:hyperlink>
        </w:p>
        <w:p w14:paraId="1B19A128" w14:textId="58849FBB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43" w:history="1">
            <w:r w:rsidR="000A3265">
              <w:rPr>
                <w:rStyle w:val="Hyperlink"/>
                <w:rFonts w:ascii="Times New Roman" w:hAnsi="Times New Roman" w:cs="Times New Roman"/>
                <w:iCs/>
                <w:noProof/>
                <w:color w:val="auto"/>
                <w:sz w:val="28"/>
                <w:szCs w:val="28"/>
                <w:lang w:val="en-US"/>
              </w:rPr>
              <w:t>9</w:t>
            </w:r>
            <w:r w:rsidR="00B12052" w:rsidRPr="00B12052">
              <w:rPr>
                <w:rStyle w:val="Hyperlink"/>
                <w:rFonts w:ascii="Times New Roman" w:hAnsi="Times New Roman" w:cs="Times New Roman"/>
                <w:iCs/>
                <w:noProof/>
                <w:color w:val="auto"/>
                <w:sz w:val="28"/>
                <w:szCs w:val="28"/>
              </w:rPr>
              <w:t xml:space="preserve"> Выбор корпуса микросхемы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</w:hyperlink>
        </w:p>
        <w:p w14:paraId="0AC16013" w14:textId="181C6F83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45" w:history="1">
            <w:r w:rsidR="000A3265">
              <w:rPr>
                <w:rStyle w:val="Hyperlink"/>
                <w:rFonts w:ascii="Times New Roman" w:hAnsi="Times New Roman" w:cs="Times New Roman"/>
                <w:iCs/>
                <w:noProof/>
                <w:color w:val="auto"/>
                <w:sz w:val="28"/>
                <w:szCs w:val="28"/>
                <w:lang w:val="en-US"/>
              </w:rPr>
              <w:t>10</w:t>
            </w:r>
            <w:r w:rsidR="00B12052" w:rsidRPr="00B12052">
              <w:rPr>
                <w:rStyle w:val="Hyperlink"/>
                <w:rFonts w:ascii="Times New Roman" w:hAnsi="Times New Roman" w:cs="Times New Roman"/>
                <w:iCs/>
                <w:noProof/>
                <w:color w:val="auto"/>
                <w:sz w:val="28"/>
                <w:szCs w:val="28"/>
              </w:rPr>
              <w:t xml:space="preserve"> Разработка технологической карты изготовления микросхемы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_Toc27870045 \h </w:instrTex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F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F5CCB" w14:textId="03A63854" w:rsidR="00B12052" w:rsidRPr="00B12052" w:rsidRDefault="00C32C74" w:rsidP="00B12052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870046" w:history="1">
            <w:r w:rsidR="00B12052"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_Toc27870046 \h </w:instrTex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F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7B1D0" w14:textId="1215134F" w:rsidR="00B12052" w:rsidRDefault="00C32C74" w:rsidP="00B12052">
          <w:pPr>
            <w:pStyle w:val="TOC1"/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27870047" w:history="1">
            <w:r w:rsidR="00B12052" w:rsidRPr="00B12052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используемых источников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_Toc27870047 \h </w:instrTex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4F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150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12052" w:rsidRPr="00B120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EC1A2" w14:textId="77777777" w:rsidR="000A3265" w:rsidRPr="000A3265" w:rsidRDefault="000A3265" w:rsidP="000A3265">
          <w:pPr>
            <w:rPr>
              <w:lang w:val="en-US"/>
            </w:rPr>
          </w:pPr>
        </w:p>
        <w:p w14:paraId="67223576" w14:textId="0EC515FE" w:rsidR="00B12052" w:rsidRPr="000A3265" w:rsidRDefault="00B12052" w:rsidP="000A3265">
          <w:pPr>
            <w:sectPr w:rsidR="00B12052" w:rsidRPr="000A3265" w:rsidSect="00CF623C">
              <w:headerReference w:type="default" r:id="rId8"/>
              <w:headerReference w:type="first" r:id="rId9"/>
              <w:pgSz w:w="11906" w:h="16838"/>
              <w:pgMar w:top="720" w:right="720" w:bottom="720" w:left="993" w:header="709" w:footer="709" w:gutter="0"/>
              <w:cols w:space="708"/>
              <w:titlePg/>
              <w:docGrid w:linePitch="360"/>
            </w:sectPr>
          </w:pPr>
          <w:r w:rsidRPr="00B1205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DA126E" w14:textId="135FC67A" w:rsidR="00B12052" w:rsidRDefault="00B12052" w:rsidP="000A3265">
      <w:pPr>
        <w:pStyle w:val="Heading1"/>
        <w:ind w:firstLine="709"/>
        <w:jc w:val="center"/>
        <w:rPr>
          <w:rFonts w:ascii="Times New Roman" w:hAnsi="Times New Roman" w:cs="Times New Roman"/>
          <w:color w:val="auto"/>
        </w:rPr>
      </w:pPr>
      <w:bookmarkStart w:id="0" w:name="_Toc27870028"/>
      <w:bookmarkStart w:id="1" w:name="_Toc480881048"/>
      <w:bookmarkStart w:id="2" w:name="_Toc481146225"/>
      <w:r w:rsidRPr="00B14EC2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784FCEEB" w14:textId="77777777" w:rsidR="00831733" w:rsidRPr="00831733" w:rsidRDefault="00831733" w:rsidP="00831733"/>
    <w:p w14:paraId="42EDCEB6" w14:textId="77777777" w:rsidR="000A3265" w:rsidRPr="000A3265" w:rsidRDefault="000A3265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Одним из основных достижений микроэлектроники является создание на основе фундаментальных и прикладных наук новой элементной базы – интегральных микросхем.</w:t>
      </w:r>
    </w:p>
    <w:p w14:paraId="381FE998" w14:textId="5C2637B3" w:rsidR="000A3265" w:rsidRPr="000A3265" w:rsidRDefault="000A3265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Развитие вопросов проектирования и совершенствование технологии позволило в короткий срок создать высокоинтегрированные функциональные узлы, например в виде больших (Б</w:t>
      </w:r>
      <w:r w:rsidR="0055658E">
        <w:rPr>
          <w:rFonts w:ascii="Times New Roman" w:hAnsi="Times New Roman" w:cs="Times New Roman"/>
          <w:color w:val="000000" w:themeColor="text1"/>
          <w:sz w:val="28"/>
          <w:szCs w:val="28"/>
        </w:rPr>
        <w:t>ИС), сверхбольших (СБИС), ультра</w:t>
      </w: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больших (УБИС) микросхем и программируемых устройств – микропроцессоров.</w:t>
      </w:r>
    </w:p>
    <w:p w14:paraId="3B513F04" w14:textId="77777777" w:rsidR="000A3265" w:rsidRPr="000A3265" w:rsidRDefault="000A3265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Интегральные изделия имеют малые габариты, экономное потребление энергоресурсов, низкую стоимость и высокую надежность, что позволило развить электронику в интегральную и функциональную микроэлектронику.</w:t>
      </w:r>
    </w:p>
    <w:p w14:paraId="36EB4B47" w14:textId="5222BEF7" w:rsidR="000A3265" w:rsidRPr="000A3265" w:rsidRDefault="000A3265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Любое микроэлектронное устройство, прежде чем попасть в состав сло</w:t>
      </w:r>
      <w:r w:rsidR="009766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жной вычислительной техники, должно быть спроектировано, согласно заданию, чтобы соответствовать требованиям условий работы данной техники. Задание на проектирование </w:t>
      </w: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76619">
        <w:rPr>
          <w:rFonts w:ascii="Times New Roman" w:hAnsi="Times New Roman" w:cs="Times New Roman"/>
          <w:color w:val="000000" w:themeColor="text1"/>
          <w:sz w:val="28"/>
          <w:szCs w:val="28"/>
        </w:rPr>
        <w:t>заключается в создании эмиттерного повторителя с отрицательной обратной связью на униполярном транзисторе</w:t>
      </w: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B3BFED" w14:textId="77777777" w:rsidR="000A3265" w:rsidRPr="000A3265" w:rsidRDefault="000A3265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Целью курсового проекта является приобретение практических навыков решения инженерной задачи на примере создания конкретного микроэлектронного изделия. Закрепляются, углубляются и обобщаются теоретические знания, достигается уровень владения информацией.</w:t>
      </w:r>
    </w:p>
    <w:p w14:paraId="39D6DED5" w14:textId="10AD91C2" w:rsidR="000A3265" w:rsidRPr="000A3265" w:rsidRDefault="00831733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</w:t>
      </w:r>
      <w:r w:rsidR="000A3265"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курсово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A3265"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0A3265"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(КП)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будет выполнено</w:t>
      </w:r>
      <w:r w:rsidR="000A3265"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(разработка) по заданной в техническом задании (ТЗ) электрической схеме конструкции ИМС и технологического маршрута изготовления интегральной микросхемы (вторая степень интеграции).</w:t>
      </w:r>
    </w:p>
    <w:p w14:paraId="032F756A" w14:textId="77777777" w:rsidR="000A3265" w:rsidRPr="000A3265" w:rsidRDefault="000A3265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Этапы выполнения курсового проекта включают:</w:t>
      </w:r>
    </w:p>
    <w:p w14:paraId="4EB8036D" w14:textId="77777777" w:rsidR="000A3265" w:rsidRPr="000A3265" w:rsidRDefault="000A3265" w:rsidP="000A326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− анализ технического задания для выявления сущности предстоящей задачи (работы), составление плана работ;</w:t>
      </w:r>
    </w:p>
    <w:p w14:paraId="18C49F44" w14:textId="77777777" w:rsidR="00831733" w:rsidRDefault="000A3265" w:rsidP="0042683C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− предварительный выбор технологии изготовления, которая может иметь решающее влияние на последующий анализ технического задания (функции, объем производства, условия эксплуатации), в том числе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 и конструкцию </w:t>
      </w:r>
      <w:r w:rsidRPr="000A3265">
        <w:rPr>
          <w:rFonts w:ascii="Times New Roman" w:hAnsi="Times New Roman" w:cs="Times New Roman"/>
          <w:color w:val="000000" w:themeColor="text1"/>
          <w:sz w:val="28"/>
          <w:szCs w:val="28"/>
        </w:rPr>
        <w:t>ИМС;</w:t>
      </w:r>
      <w:bookmarkStart w:id="3" w:name="_Toc27870029"/>
      <w:bookmarkEnd w:id="1"/>
      <w:bookmarkEnd w:id="2"/>
    </w:p>
    <w:p w14:paraId="32EAE7AF" w14:textId="5C3BF30D" w:rsidR="000A3265" w:rsidRPr="00831733" w:rsidRDefault="000A3265" w:rsidP="0042683C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1733">
        <w:rPr>
          <w:rFonts w:ascii="Times New Roman" w:hAnsi="Times New Roman" w:cs="Times New Roman"/>
          <w:color w:val="auto"/>
          <w:sz w:val="28"/>
          <w:szCs w:val="28"/>
        </w:rPr>
        <w:t>− расчет элементов (резисторы, конденсаторы, транзисторы) согласно электрической принципиальной схеме;</w:t>
      </w:r>
    </w:p>
    <w:p w14:paraId="78C6FB0A" w14:textId="5AA637BC" w:rsidR="000A3265" w:rsidRPr="000A3265" w:rsidRDefault="000A3265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265">
        <w:rPr>
          <w:rFonts w:ascii="Times New Roman" w:hAnsi="Times New Roman" w:cs="Times New Roman"/>
          <w:sz w:val="28"/>
          <w:szCs w:val="28"/>
        </w:rPr>
        <w:t>− разработка топологии и выбор; топология выполняется в соответствии с конструкторско-технологическими ограничениями для каждого из типов ИМС (полупроводниковые, пленочные, гибридные); корпус выбирается из числа унифицированных, исходя из: размера кристалла полупроводниковой микросхемы или платы ГИС, числа внешних выводов (число внешних контактных площадок на топологическом чертеже), эффективности герметизации (от условий эксплуатации);</w:t>
      </w:r>
    </w:p>
    <w:p w14:paraId="0499A001" w14:textId="488CCA5B" w:rsidR="000A3265" w:rsidRPr="000A3265" w:rsidRDefault="000A3265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265">
        <w:rPr>
          <w:rFonts w:ascii="Times New Roman" w:hAnsi="Times New Roman" w:cs="Times New Roman"/>
          <w:sz w:val="28"/>
          <w:szCs w:val="28"/>
        </w:rPr>
        <w:t xml:space="preserve">− проверочные расчеты по качеству разработки (тепловые расчеты, </w:t>
      </w:r>
      <w:r w:rsidR="00976619">
        <w:rPr>
          <w:rFonts w:ascii="Times New Roman" w:hAnsi="Times New Roman" w:cs="Times New Roman"/>
          <w:sz w:val="28"/>
          <w:szCs w:val="28"/>
        </w:rPr>
        <w:t>оценка паразитных связей</w:t>
      </w:r>
      <w:r w:rsidRPr="000A3265">
        <w:rPr>
          <w:rFonts w:ascii="Times New Roman" w:hAnsi="Times New Roman" w:cs="Times New Roman"/>
          <w:sz w:val="28"/>
          <w:szCs w:val="28"/>
        </w:rPr>
        <w:t>);</w:t>
      </w:r>
    </w:p>
    <w:p w14:paraId="685082D4" w14:textId="3DC9CA6B" w:rsidR="000A3265" w:rsidRPr="000A3265" w:rsidRDefault="000A3265" w:rsidP="000A32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3265">
        <w:rPr>
          <w:rFonts w:ascii="Times New Roman" w:hAnsi="Times New Roman" w:cs="Times New Roman"/>
          <w:sz w:val="28"/>
          <w:szCs w:val="28"/>
        </w:rPr>
        <w:t>− корректировка топологии и конструкции в соответствии с проверочными расчетами (при необходимости).</w:t>
      </w:r>
    </w:p>
    <w:p w14:paraId="7D1F01FC" w14:textId="77777777" w:rsidR="000162B7" w:rsidRDefault="000162B7" w:rsidP="000162B7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B3ECE4" w14:textId="77777777" w:rsidR="000162B7" w:rsidRDefault="000162B7" w:rsidP="000162B7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44D271" w14:textId="77777777" w:rsidR="000162B7" w:rsidRDefault="000162B7" w:rsidP="000162B7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4A00B0" w14:textId="77777777" w:rsidR="000162B7" w:rsidRDefault="000162B7" w:rsidP="000162B7"/>
    <w:p w14:paraId="540905ED" w14:textId="77777777" w:rsidR="000162B7" w:rsidRDefault="000162B7" w:rsidP="000162B7"/>
    <w:p w14:paraId="79353275" w14:textId="77777777" w:rsidR="000162B7" w:rsidRDefault="000162B7" w:rsidP="000162B7"/>
    <w:p w14:paraId="08DD98C9" w14:textId="77777777" w:rsidR="000162B7" w:rsidRDefault="000162B7" w:rsidP="000162B7"/>
    <w:p w14:paraId="383B0840" w14:textId="77777777" w:rsidR="000162B7" w:rsidRDefault="000162B7" w:rsidP="000162B7"/>
    <w:p w14:paraId="532F331E" w14:textId="77777777" w:rsidR="00D2229A" w:rsidRDefault="00D2229A" w:rsidP="000162B7">
      <w:pPr>
        <w:pStyle w:val="Heading1"/>
        <w:spacing w:line="360" w:lineRule="auto"/>
        <w:ind w:firstLine="709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54C8D5FF" w14:textId="77777777" w:rsidR="00D2229A" w:rsidRPr="00D2229A" w:rsidRDefault="00D2229A" w:rsidP="00D2229A"/>
    <w:p w14:paraId="676E3EA7" w14:textId="6E05AD4F" w:rsidR="00B12052" w:rsidRPr="00B14EC2" w:rsidRDefault="00B12052" w:rsidP="000162B7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B14EC2">
        <w:rPr>
          <w:rFonts w:ascii="Times New Roman" w:hAnsi="Times New Roman" w:cs="Times New Roman"/>
          <w:color w:val="auto"/>
        </w:rPr>
        <w:lastRenderedPageBreak/>
        <w:t>1 Анализ задания на проектирование. Принцип работы устройства</w:t>
      </w:r>
      <w:bookmarkEnd w:id="3"/>
    </w:p>
    <w:p w14:paraId="25152E2D" w14:textId="093F1D74" w:rsidR="00546995" w:rsidRPr="00546995" w:rsidRDefault="00546995" w:rsidP="0054699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9F52D7" w14:textId="2C35A9B4" w:rsidR="00976619" w:rsidRPr="003C48D9" w:rsidRDefault="000162B7" w:rsidP="0097661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Данное устройство является усилителем переменного сигнала</w:t>
      </w:r>
      <w:r w:rsidR="00976619">
        <w:rPr>
          <w:rFonts w:ascii="Times New Roman" w:hAnsi="Times New Roman" w:cs="Times New Roman"/>
          <w:sz w:val="28"/>
          <w:szCs w:val="28"/>
        </w:rPr>
        <w:t xml:space="preserve"> на основе двух каскадов на униполярном и полевом транеисторе</w:t>
      </w:r>
      <w:r w:rsidRPr="000162B7">
        <w:rPr>
          <w:rFonts w:ascii="Times New Roman" w:hAnsi="Times New Roman" w:cs="Times New Roman"/>
          <w:sz w:val="28"/>
          <w:szCs w:val="28"/>
        </w:rPr>
        <w:t>.</w:t>
      </w:r>
      <w:r w:rsidR="003C48D9">
        <w:rPr>
          <w:rFonts w:ascii="Times New Roman" w:hAnsi="Times New Roman" w:cs="Times New Roman"/>
          <w:sz w:val="28"/>
          <w:szCs w:val="28"/>
        </w:rPr>
        <w:t xml:space="preserve"> Схема данного устройства показана на рисунке 1</w:t>
      </w:r>
      <w:r w:rsidR="003C48D9" w:rsidRPr="003C48D9">
        <w:rPr>
          <w:rFonts w:ascii="Times New Roman" w:hAnsi="Times New Roman" w:cs="Times New Roman"/>
          <w:sz w:val="28"/>
          <w:szCs w:val="28"/>
        </w:rPr>
        <w:t>.1.</w:t>
      </w:r>
    </w:p>
    <w:p w14:paraId="15AA57A4" w14:textId="0DFA51E5" w:rsidR="003C48D9" w:rsidRDefault="00EE45AC" w:rsidP="003C4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C63558" wp14:editId="73CFA6FD">
            <wp:extent cx="5610225" cy="2965758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335" t="26442" r="18671" b="29394"/>
                    <a:stretch/>
                  </pic:blipFill>
                  <pic:spPr bwMode="auto">
                    <a:xfrm>
                      <a:off x="0" y="0"/>
                      <a:ext cx="5614814" cy="296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48D9" w:rsidRPr="00874CEE">
        <w:rPr>
          <w:rFonts w:ascii="Times New Roman" w:hAnsi="Times New Roman" w:cs="Times New Roman"/>
          <w:sz w:val="28"/>
          <w:szCs w:val="28"/>
        </w:rPr>
        <w:t>Рисунок 1</w:t>
      </w:r>
      <w:r w:rsidR="003C48D9" w:rsidRPr="00831733">
        <w:rPr>
          <w:rFonts w:ascii="Times New Roman" w:hAnsi="Times New Roman" w:cs="Times New Roman"/>
          <w:sz w:val="28"/>
          <w:szCs w:val="28"/>
        </w:rPr>
        <w:t xml:space="preserve">.1 – </w:t>
      </w:r>
      <w:r w:rsidR="003C48D9" w:rsidRPr="00874CEE">
        <w:rPr>
          <w:rFonts w:ascii="Times New Roman" w:hAnsi="Times New Roman" w:cs="Times New Roman"/>
          <w:sz w:val="28"/>
          <w:szCs w:val="28"/>
        </w:rPr>
        <w:t>Схема электрическая принципиальная</w:t>
      </w:r>
    </w:p>
    <w:p w14:paraId="6CE465BD" w14:textId="069AF970" w:rsidR="000162B7" w:rsidRPr="000162B7" w:rsidRDefault="000162B7" w:rsidP="003C4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Схема данного устройства состоит из:</w:t>
      </w:r>
    </w:p>
    <w:p w14:paraId="111FF63B" w14:textId="77777777" w:rsidR="000162B7" w:rsidRPr="000162B7" w:rsidRDefault="000162B7" w:rsidP="003C4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- усилительного каскада на униполярном транзисторе, включенного по схеме с общим истоком;</w:t>
      </w:r>
    </w:p>
    <w:p w14:paraId="1235DE93" w14:textId="77777777" w:rsidR="000162B7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- эмиттерного повторителя (каскада на биполярном транзисторе, включенного по схеме с общим коллектором) с отрицательной обратной связью.</w:t>
      </w:r>
    </w:p>
    <w:p w14:paraId="37A8562A" w14:textId="77777777" w:rsidR="000162B7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Рассмотрим работу каждого блока микросхемы в отдельности.</w:t>
      </w:r>
    </w:p>
    <w:p w14:paraId="4FFE5BE7" w14:textId="77777777" w:rsidR="000162B7" w:rsidRPr="000162B7" w:rsidRDefault="000162B7" w:rsidP="0042683C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Усилитель на УПТ.</w:t>
      </w:r>
    </w:p>
    <w:p w14:paraId="5E1A2DB9" w14:textId="77777777" w:rsidR="00976619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В построении и методах расчета усилителей на основе полевых транзисторов очень много общего с построением и расчетом усилителей на биполярных транзисторах. Также имеются три основных схемы, получивших названия в соответствии с электродом, который является общим для входной и выходной цепи: ОИ, ОС и ОЗ. Правда, последняя, с общим затвором</w:t>
      </w:r>
    </w:p>
    <w:p w14:paraId="05F91B01" w14:textId="2D58F9AF" w:rsidR="000162B7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lastRenderedPageBreak/>
        <w:t xml:space="preserve"> практически не применяется, т.к. при этом не удается использовать один из важнейших параметров полевых транзисторов – их</w:t>
      </w:r>
      <w:r w:rsidR="003C48D9">
        <w:rPr>
          <w:rFonts w:ascii="Times New Roman" w:hAnsi="Times New Roman" w:cs="Times New Roman"/>
          <w:sz w:val="28"/>
          <w:szCs w:val="28"/>
        </w:rPr>
        <w:t xml:space="preserve"> большое входное сопротивление.</w:t>
      </w:r>
      <w:r w:rsidR="00E36B9F">
        <w:rPr>
          <w:rFonts w:ascii="Times New Roman" w:hAnsi="Times New Roman" w:cs="Times New Roman"/>
          <w:sz w:val="28"/>
          <w:szCs w:val="28"/>
        </w:rPr>
        <w:t xml:space="preserve"> </w:t>
      </w:r>
      <w:r w:rsidRPr="000162B7">
        <w:rPr>
          <w:rFonts w:ascii="Times New Roman" w:hAnsi="Times New Roman" w:cs="Times New Roman"/>
          <w:sz w:val="28"/>
          <w:szCs w:val="28"/>
        </w:rPr>
        <w:t>На усилительном каскаде с полевым транзистором можно обеспечить работу в любом из описанных ранее классов усиления. Аналогично, за исключением выходных каскадов в основном используется режим класса А, который мы и будем рассматривать.</w:t>
      </w:r>
    </w:p>
    <w:p w14:paraId="408D9FB3" w14:textId="77777777" w:rsidR="000162B7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Усилительные каскады на полевом транзисторе, прежде всего, применяют во входных каскадах усилителей. Объясняется это следующими преимуществами полевого транзистора перед биполярным:</w:t>
      </w:r>
    </w:p>
    <w:p w14:paraId="1434618F" w14:textId="77777777" w:rsidR="000162B7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Большее входное сопротивление, что упрощает его согласование с высокоомным источником сигнала;</w:t>
      </w:r>
    </w:p>
    <w:p w14:paraId="388F6206" w14:textId="77777777" w:rsidR="000162B7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как правило, меньший коэффициент шума, что делает его более предпочтительным при усилении слабых сигналов;</w:t>
      </w:r>
    </w:p>
    <w:p w14:paraId="52EEBB2E" w14:textId="77777777" w:rsid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большая собственная температурная стабильность режимов покоя.</w:t>
      </w:r>
    </w:p>
    <w:p w14:paraId="4399F988" w14:textId="77777777" w:rsidR="000162B7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Вместе с тем, каскады на полевых транзисторах обычно характеризуются меньшим коэффициентом усиления по напряжению, что и ограничивает их применение при построении промежуточных каскадов.</w:t>
      </w:r>
    </w:p>
    <w:p w14:paraId="0506A60F" w14:textId="77777777" w:rsidR="000162B7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Также как и в предыдущем разделе, расчет каскады на полевых транзисторах для выбранной схемы проводит в три этапа:</w:t>
      </w:r>
    </w:p>
    <w:p w14:paraId="6B1D4425" w14:textId="18672AA0" w:rsidR="000162B7" w:rsidRPr="000162B7" w:rsidRDefault="003C48D9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162B7" w:rsidRPr="000162B7">
        <w:rPr>
          <w:rFonts w:ascii="Times New Roman" w:hAnsi="Times New Roman" w:cs="Times New Roman"/>
          <w:sz w:val="28"/>
          <w:szCs w:val="28"/>
        </w:rPr>
        <w:t>определяют режим работы усилителя;</w:t>
      </w:r>
    </w:p>
    <w:p w14:paraId="5CCC3035" w14:textId="48DAE842" w:rsidR="000162B7" w:rsidRPr="000162B7" w:rsidRDefault="003C48D9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162B7" w:rsidRPr="000162B7">
        <w:rPr>
          <w:rFonts w:ascii="Times New Roman" w:hAnsi="Times New Roman" w:cs="Times New Roman"/>
          <w:sz w:val="28"/>
          <w:szCs w:val="28"/>
        </w:rPr>
        <w:t>проводят расчет элементов схемы по постоянному току;</w:t>
      </w:r>
    </w:p>
    <w:p w14:paraId="20624955" w14:textId="110D054B" w:rsidR="000162B7" w:rsidRPr="000162B7" w:rsidRDefault="003C48D9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162B7" w:rsidRPr="000162B7">
        <w:rPr>
          <w:rFonts w:ascii="Times New Roman" w:hAnsi="Times New Roman" w:cs="Times New Roman"/>
          <w:sz w:val="28"/>
          <w:szCs w:val="28"/>
        </w:rPr>
        <w:t>определяют параметры усилителя по переменному току на основе эквивалентной схемы.</w:t>
      </w:r>
    </w:p>
    <w:p w14:paraId="1ED62894" w14:textId="54A0633D" w:rsidR="003C48D9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В последующем, будем рассматривать транзисторы с каналом п-типа, а заземленным в источнике питания будем считать его отрицательный полюс, относительно которого и будем определять все напряжения. При этих условиях напряжение на стоке должно быть положительным по сравнению с напряжением на истоке. (При р канале наоборот: заземляется положительный полюс и напряжение на стоке меньше, чем на истоке)</w:t>
      </w:r>
      <w:r w:rsidR="003C48D9" w:rsidRPr="003C48D9">
        <w:rPr>
          <w:rFonts w:ascii="Times New Roman" w:hAnsi="Times New Roman" w:cs="Times New Roman"/>
          <w:sz w:val="28"/>
          <w:szCs w:val="28"/>
        </w:rPr>
        <w:t>.</w:t>
      </w:r>
    </w:p>
    <w:p w14:paraId="71B95CCE" w14:textId="0C487188" w:rsidR="0042683C" w:rsidRDefault="000162B7" w:rsidP="00976619">
      <w:pPr>
        <w:spacing w:line="360" w:lineRule="auto"/>
        <w:ind w:righ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lastRenderedPageBreak/>
        <w:t xml:space="preserve">Схемотехнические решения, применяемые при построении каскадов на полевых транзисторах, во многом схожи с решениями, используемыми при построении каскадов на биполярных транзисторах. </w:t>
      </w:r>
    </w:p>
    <w:p w14:paraId="32B9BDA5" w14:textId="6F2A4F02" w:rsidR="00437EB8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Имеется ряд особенностей полевых транзисторов, обусловленных, прежде всего, различиями входных характеристик трех типов полевых транзисторов и, кроме того, практически отсутствием тока затвора, на который обычно подается входной сигнал.</w:t>
      </w:r>
    </w:p>
    <w:p w14:paraId="7DAEA9AA" w14:textId="77777777" w:rsidR="000162B7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Усилительный каскад по схеме с общим истоком</w:t>
      </w:r>
    </w:p>
    <w:p w14:paraId="26925E8E" w14:textId="77777777" w:rsidR="000162B7" w:rsidRDefault="000162B7" w:rsidP="0042683C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0162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Отличия входных (стокозатворных) характеристик разных типов полевых транзисторов, приводит к разным схемотехническим построениям усилительных каскадов на ПТ разных типов, касающихся, прежде всего, схем задания режима работы. В схемах на полевых транзисторах с управляющим р-п переходом напряжение на их затворе должно быть отрицательным по сравнению с напряжением на истоке.</w:t>
      </w:r>
      <w:r w:rsidRPr="00A8056A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7FBB4949" w14:textId="77777777" w:rsidR="000162B7" w:rsidRPr="000162B7" w:rsidRDefault="000162B7" w:rsidP="000162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162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этом случае обеспечивается закрытое (запертое) состояние перехода. На полевых транзисторах с изолированным затвором и встроенным каналом напряжение затвора может быть любым – как отрицательным, так и положительным по отношению к истоку. На полевых транзисторах с изолированным затвором и индуцированным каналом напряжение затвора может быть только положительным по отношению к истоку. Отсутствие входных токов на затвор позволяет обеспечить необходимое распределение напряжений только за счет внешних резисторов и схем их соединений.</w:t>
      </w:r>
    </w:p>
    <w:p w14:paraId="67A6AC66" w14:textId="24ABE693" w:rsidR="003C48D9" w:rsidRPr="000162B7" w:rsidRDefault="000162B7" w:rsidP="0042683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162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Схему, которая дана в техническом задании, называют схемой с истоковой стабилизацией. Она подобна схеме где изображен каскад с эмиттерной стабилизацией на биполярном транзисторе. Истоковая стабилизация может быть выполнена независимо от типа примененного полевого транзистора. Для того чтобы избежать уменьшения коэффициента усиления резистор R4 шунтируют конденсатором С4.</w:t>
      </w:r>
    </w:p>
    <w:p w14:paraId="070D04B7" w14:textId="77777777" w:rsidR="000162B7" w:rsidRPr="000162B7" w:rsidRDefault="000162B7" w:rsidP="000162B7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62B7">
        <w:rPr>
          <w:rFonts w:ascii="Times New Roman" w:hAnsi="Times New Roman" w:cs="Times New Roman"/>
          <w:color w:val="000000" w:themeColor="text1"/>
          <w:sz w:val="28"/>
          <w:szCs w:val="28"/>
        </w:rPr>
        <w:t>Эмиттерный повторитель.</w:t>
      </w:r>
    </w:p>
    <w:p w14:paraId="197A99E1" w14:textId="77777777" w:rsidR="000162B7" w:rsidRPr="000162B7" w:rsidRDefault="000162B7" w:rsidP="000162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62B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Эмиттерным повторителем называют каскад на биполярном транзисторе, включенном по схеме с общим коллектором. </w:t>
      </w:r>
    </w:p>
    <w:p w14:paraId="61E2EF81" w14:textId="77777777" w:rsidR="0042683C" w:rsidRDefault="000162B7" w:rsidP="000162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62B7">
        <w:rPr>
          <w:rFonts w:ascii="Times New Roman" w:hAnsi="Times New Roman" w:cs="Times New Roman"/>
          <w:color w:val="000000" w:themeColor="text1"/>
          <w:sz w:val="28"/>
          <w:szCs w:val="28"/>
        </w:rPr>
        <w:t>Данная схема включения биполярного транзистора не усиливает входной сигнал по напряжению.</w:t>
      </w:r>
    </w:p>
    <w:p w14:paraId="1B50101E" w14:textId="5A0B1BC7" w:rsidR="000162B7" w:rsidRDefault="000162B7" w:rsidP="000162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62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Однако эмиттерный повторитель обладает высоким входным сопротивлением и низким выходным, что обеспечивает возможность при подключении к низкоомной нагрузке не допустить потери выходного сигнала. Данный каскад обычно служит в схеме выходным. В случае схемы в техническом задании именно эту роль он и выполняет.</w:t>
      </w:r>
    </w:p>
    <w:p w14:paraId="0AD4469A" w14:textId="77777777" w:rsidR="000162B7" w:rsidRPr="000162B7" w:rsidRDefault="000162B7" w:rsidP="000162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62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Отрицательная обратная связь в данной схеме передает часть выходного сигнала на вход, что немного уменьшает </w:t>
      </w:r>
      <w:r w:rsidRPr="000162B7">
        <w:rPr>
          <w:rFonts w:ascii="Times New Roman" w:hAnsi="Times New Roman" w:cs="Times New Roman"/>
          <w:sz w:val="28"/>
          <w:szCs w:val="28"/>
        </w:rPr>
        <w:t>коэффициент усиления, но дает возможность улучшить амплитудно-частотную характеристику и работать на более высокой частоте, нежели без обратной связи.</w:t>
      </w:r>
    </w:p>
    <w:p w14:paraId="0CA54768" w14:textId="77777777" w:rsidR="000162B7" w:rsidRPr="000162B7" w:rsidRDefault="000162B7" w:rsidP="000162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62B7">
        <w:rPr>
          <w:rFonts w:ascii="Times New Roman" w:hAnsi="Times New Roman" w:cs="Times New Roman"/>
          <w:sz w:val="28"/>
          <w:szCs w:val="28"/>
        </w:rPr>
        <w:t>Вывод: данная схема является усилителем сигнала, предназначена для работы на низкоомную нагрузку, наличие отрицательной обратной связи указывает на то, что схема может работать в широком диапазоне частот.</w:t>
      </w:r>
    </w:p>
    <w:p w14:paraId="62A5F1D4" w14:textId="58423A16" w:rsidR="00AF47CD" w:rsidRPr="00B12052" w:rsidRDefault="00B12052" w:rsidP="000162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0250B48F" wp14:editId="6D2B8C9E">
                <wp:simplePos x="0" y="0"/>
                <wp:positionH relativeFrom="margin">
                  <wp:posOffset>5733415</wp:posOffset>
                </wp:positionH>
                <wp:positionV relativeFrom="paragraph">
                  <wp:posOffset>8455025</wp:posOffset>
                </wp:positionV>
                <wp:extent cx="329565" cy="159385"/>
                <wp:effectExtent l="0" t="0" r="0" b="0"/>
                <wp:wrapNone/>
                <wp:docPr id="230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D73C4" w14:textId="77777777" w:rsidR="00976619" w:rsidRPr="00BB0BF8" w:rsidRDefault="00976619" w:rsidP="00B12052">
                            <w:pPr>
                              <w:pStyle w:val="Footer"/>
                              <w:jc w:val="center"/>
                              <w:rPr>
                                <w:rFonts w:ascii="ISOCPEUR" w:hAnsi="ISOCPEU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0B48F" id="Rectangle 39" o:spid="_x0000_s1026" style="position:absolute;left:0;text-align:left;margin-left:451.45pt;margin-top:665.75pt;width:25.95pt;height:12.55pt;z-index:251820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" filled="f" stroked="f" strokeweight=".25pt">
                <v:textbox inset="1pt,1pt,1pt,1pt">
                  <w:txbxContent>
                    <w:p w14:paraId="2DCD73C4" w14:textId="77777777" w:rsidR="00976619" w:rsidRPr="00BB0BF8" w:rsidRDefault="00976619" w:rsidP="00B12052">
                      <w:pPr>
                        <w:pStyle w:val="Footer"/>
                        <w:jc w:val="center"/>
                        <w:rPr>
                          <w:rFonts w:ascii="ISOCPEUR" w:hAnsi="ISOCPEUR"/>
                          <w:sz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120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3ABE6BDB" wp14:editId="363C950A">
                <wp:simplePos x="0" y="0"/>
                <wp:positionH relativeFrom="column">
                  <wp:posOffset>5106035</wp:posOffset>
                </wp:positionH>
                <wp:positionV relativeFrom="paragraph">
                  <wp:posOffset>8468360</wp:posOffset>
                </wp:positionV>
                <wp:extent cx="310515" cy="159385"/>
                <wp:effectExtent l="0" t="0" r="0" b="0"/>
                <wp:wrapNone/>
                <wp:docPr id="23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51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EE093" w14:textId="77777777" w:rsidR="00976619" w:rsidRPr="00BB0BF8" w:rsidRDefault="00976619" w:rsidP="00B12052">
                            <w:pPr>
                              <w:pStyle w:val="Footer"/>
                              <w:jc w:val="center"/>
                              <w:rPr>
                                <w:rFonts w:ascii="ISOCPEUR" w:hAnsi="ISOCPEUR"/>
                                <w:sz w:val="18"/>
                              </w:rPr>
                            </w:pPr>
                          </w:p>
                          <w:p w14:paraId="2A5A2DFD" w14:textId="77777777" w:rsidR="00976619" w:rsidRPr="007A2228" w:rsidRDefault="00976619" w:rsidP="00B12052">
                            <w:pPr>
                              <w:pStyle w:val="Footer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BE6BDB" id="_x0000_s1027" style="position:absolute;left:0;text-align:left;margin-left:402.05pt;margin-top:666.8pt;width:24.45pt;height:12.55pt;z-index:25181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" filled="f" stroked="f" strokeweight=".25pt">
                <v:textbox inset="1pt,1pt,1pt,1pt">
                  <w:txbxContent>
                    <w:p w14:paraId="3DDEE093" w14:textId="77777777" w:rsidR="00976619" w:rsidRPr="00BB0BF8" w:rsidRDefault="00976619" w:rsidP="00B12052">
                      <w:pPr>
                        <w:pStyle w:val="Footer"/>
                        <w:jc w:val="center"/>
                        <w:rPr>
                          <w:rFonts w:ascii="ISOCPEUR" w:hAnsi="ISOCPEUR"/>
                          <w:sz w:val="18"/>
                        </w:rPr>
                      </w:pPr>
                    </w:p>
                    <w:p w14:paraId="2A5A2DFD" w14:textId="77777777" w:rsidR="00976619" w:rsidRPr="007A2228" w:rsidRDefault="00976619" w:rsidP="00B12052">
                      <w:pPr>
                        <w:pStyle w:val="Footer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B1205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4D2E6A5D" wp14:editId="08B34170">
                <wp:simplePos x="0" y="0"/>
                <wp:positionH relativeFrom="column">
                  <wp:posOffset>4536440</wp:posOffset>
                </wp:positionH>
                <wp:positionV relativeFrom="paragraph">
                  <wp:posOffset>8463280</wp:posOffset>
                </wp:positionV>
                <wp:extent cx="329565" cy="159385"/>
                <wp:effectExtent l="0" t="0" r="0" b="0"/>
                <wp:wrapNone/>
                <wp:docPr id="16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2FA6E" w14:textId="77777777" w:rsidR="00976619" w:rsidRPr="00BB0BF8" w:rsidRDefault="00976619" w:rsidP="00B12052">
                            <w:pPr>
                              <w:pStyle w:val="Footer"/>
                              <w:jc w:val="center"/>
                              <w:rPr>
                                <w:rFonts w:ascii="ISOCPEUR" w:hAnsi="ISOCPEUR"/>
                                <w:sz w:val="18"/>
                              </w:rPr>
                            </w:pPr>
                            <w:r w:rsidRPr="00BB0BF8">
                              <w:rPr>
                                <w:rFonts w:ascii="ISOCPEUR" w:hAnsi="ISOCPEUR"/>
                                <w:sz w:val="18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E6A5D" id="_x0000_s1028" style="position:absolute;left:0;text-align:left;margin-left:357.2pt;margin-top:666.4pt;width:25.95pt;height:12.55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" filled="f" stroked="f" strokeweight=".25pt">
                <v:textbox inset="1pt,1pt,1pt,1pt">
                  <w:txbxContent>
                    <w:p w14:paraId="60A2FA6E" w14:textId="77777777" w:rsidR="00976619" w:rsidRPr="00BB0BF8" w:rsidRDefault="00976619" w:rsidP="00B12052">
                      <w:pPr>
                        <w:pStyle w:val="Footer"/>
                        <w:jc w:val="center"/>
                        <w:rPr>
                          <w:rFonts w:ascii="ISOCPEUR" w:hAnsi="ISOCPEUR"/>
                          <w:sz w:val="18"/>
                        </w:rPr>
                      </w:pPr>
                      <w:r w:rsidRPr="00BB0BF8">
                        <w:rPr>
                          <w:rFonts w:ascii="ISOCPEUR" w:hAnsi="ISOCPEUR"/>
                          <w:sz w:val="18"/>
                        </w:rPr>
                        <w:t>У</w:t>
                      </w:r>
                    </w:p>
                  </w:txbxContent>
                </v:textbox>
              </v:rect>
            </w:pict>
          </mc:Fallback>
        </mc:AlternateContent>
      </w:r>
      <w:r w:rsidRPr="00B12052">
        <w:rPr>
          <w:rFonts w:ascii="Times New Roman" w:hAnsi="Times New Roman" w:cs="Times New Roman"/>
          <w:sz w:val="28"/>
          <w:szCs w:val="28"/>
        </w:rPr>
        <w:br w:type="page"/>
      </w:r>
    </w:p>
    <w:p w14:paraId="5FE931DD" w14:textId="18946D6E" w:rsidR="00731B75" w:rsidRDefault="00BD1488" w:rsidP="00E96432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</w:rPr>
      </w:pPr>
      <w:bookmarkStart w:id="4" w:name="_Toc27870030"/>
      <w:bookmarkStart w:id="5" w:name="_Toc480881059"/>
      <w:bookmarkStart w:id="6" w:name="_Toc481146237"/>
      <w:r w:rsidRPr="00B14EC2">
        <w:rPr>
          <w:rFonts w:ascii="Times New Roman" w:hAnsi="Times New Roman" w:cs="Times New Roman"/>
          <w:bCs/>
          <w:color w:val="auto"/>
        </w:rPr>
        <w:lastRenderedPageBreak/>
        <w:t xml:space="preserve">2 </w:t>
      </w:r>
      <w:r w:rsidR="00361B15" w:rsidRPr="00B14EC2">
        <w:rPr>
          <w:rFonts w:ascii="Times New Roman" w:hAnsi="Times New Roman" w:cs="Times New Roman"/>
          <w:bCs/>
          <w:color w:val="auto"/>
        </w:rPr>
        <w:t>Обоснование и выбор реализации устройства и технологии изготовления микросхемы</w:t>
      </w:r>
      <w:bookmarkEnd w:id="4"/>
    </w:p>
    <w:p w14:paraId="7BBBB613" w14:textId="77777777" w:rsidR="00217A26" w:rsidRPr="00217A26" w:rsidRDefault="00217A26" w:rsidP="00217A26"/>
    <w:tbl>
      <w:tblPr>
        <w:tblpPr w:leftFromText="180" w:rightFromText="180" w:vertAnchor="page" w:horzAnchor="margin" w:tblpY="4021"/>
        <w:tblOverlap w:val="never"/>
        <w:tblW w:w="918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86"/>
        <w:gridCol w:w="4596"/>
      </w:tblGrid>
      <w:tr w:rsidR="00217A26" w14:paraId="09A49E92" w14:textId="77777777" w:rsidTr="00217A26">
        <w:trPr>
          <w:trHeight w:hRule="exact" w:val="398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65A8FF4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Рабочее напряжение схемы, В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B515131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1</w:t>
            </w:r>
            <w:r>
              <w:rPr>
                <w:color w:val="000000"/>
                <w:sz w:val="28"/>
                <w:szCs w:val="28"/>
                <w:lang w:eastAsia="ru-RU" w:bidi="ru-RU"/>
              </w:rPr>
              <w:t>0</w:t>
            </w:r>
          </w:p>
        </w:tc>
      </w:tr>
      <w:tr w:rsidR="00217A26" w14:paraId="1034249B" w14:textId="77777777" w:rsidTr="00217A26">
        <w:trPr>
          <w:trHeight w:hRule="exact" w:val="394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B63EB62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Частота рабочего сигнала, МГц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349C5C0" w14:textId="77777777" w:rsidR="00217A26" w:rsidRPr="009B604C" w:rsidRDefault="00217A26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1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,5</w:t>
            </w:r>
          </w:p>
        </w:tc>
      </w:tr>
      <w:tr w:rsidR="00217A26" w14:paraId="7DEB061A" w14:textId="77777777" w:rsidTr="00217A26">
        <w:trPr>
          <w:trHeight w:hRule="exact" w:val="394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B6CF738" w14:textId="77777777" w:rsidR="00217A26" w:rsidRPr="009B604C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color w:val="000000"/>
                <w:sz w:val="28"/>
                <w:szCs w:val="28"/>
                <w:lang w:eastAsia="ru-RU" w:bidi="ru-RU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Интервал рабочих температур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,</w:t>
            </w:r>
            <w:r>
              <w:rPr>
                <w:color w:val="000000"/>
                <w:sz w:val="28"/>
                <w:szCs w:val="28"/>
                <w:lang w:val="en-US" w:eastAsia="ru-RU" w:bidi="ru-RU"/>
              </w:rPr>
              <w:t>C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5E54FFED" w14:textId="77777777" w:rsidR="00217A26" w:rsidRPr="009B604C" w:rsidRDefault="00217A26" w:rsidP="00217A26">
            <w:pPr>
              <w:pStyle w:val="a1"/>
              <w:shd w:val="clear" w:color="auto" w:fill="auto"/>
              <w:spacing w:line="240" w:lineRule="auto"/>
              <w:rPr>
                <w:color w:val="000000"/>
                <w:sz w:val="28"/>
                <w:szCs w:val="28"/>
                <w:lang w:eastAsia="ru-RU" w:bidi="ru-RU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От –20 до +50</w:t>
            </w:r>
          </w:p>
        </w:tc>
      </w:tr>
      <w:tr w:rsidR="00217A26" w14:paraId="4DE43E26" w14:textId="77777777" w:rsidTr="00217A26">
        <w:trPr>
          <w:trHeight w:hRule="exact" w:val="394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C561FF0" w14:textId="77777777" w:rsidR="00217A26" w:rsidRPr="009B604C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color w:val="000000"/>
                <w:sz w:val="28"/>
                <w:szCs w:val="28"/>
                <w:lang w:eastAsia="ru-RU" w:bidi="ru-RU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Влажность воздуха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,</w:t>
            </w:r>
            <w:r>
              <w:rPr>
                <w:color w:val="000000"/>
                <w:sz w:val="28"/>
                <w:szCs w:val="28"/>
                <w:lang w:eastAsia="ru-RU" w:bidi="ru-RU"/>
              </w:rPr>
              <w:t>%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F1403D7" w14:textId="77777777" w:rsidR="00217A26" w:rsidRDefault="00217A26" w:rsidP="00217A26">
            <w:pPr>
              <w:pStyle w:val="a1"/>
              <w:shd w:val="clear" w:color="auto" w:fill="auto"/>
              <w:spacing w:line="240" w:lineRule="auto"/>
              <w:rPr>
                <w:color w:val="000000"/>
                <w:sz w:val="28"/>
                <w:szCs w:val="28"/>
                <w:lang w:eastAsia="ru-RU" w:bidi="ru-RU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75</w:t>
            </w:r>
          </w:p>
        </w:tc>
      </w:tr>
      <w:tr w:rsidR="00217A26" w14:paraId="5871C1B5" w14:textId="77777777" w:rsidTr="00217A26">
        <w:trPr>
          <w:trHeight w:hRule="exact" w:val="394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83118FD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val="en-US" w:bidi="en-US"/>
              </w:rPr>
              <w:t>R</w:t>
            </w:r>
            <w:r w:rsidRPr="009B604C">
              <w:rPr>
                <w:color w:val="000000"/>
                <w:sz w:val="28"/>
                <w:szCs w:val="28"/>
                <w:lang w:bidi="en-US"/>
              </w:rPr>
              <w:t xml:space="preserve">1,2, 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кОм, ±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10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%, 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2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 мВт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E986BF1" w14:textId="25D7B800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12</w:t>
            </w:r>
          </w:p>
        </w:tc>
      </w:tr>
      <w:tr w:rsidR="00217A26" w14:paraId="560A1397" w14:textId="77777777" w:rsidTr="00217A26">
        <w:trPr>
          <w:trHeight w:hRule="exact" w:val="394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1F212FB2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val="en-US" w:bidi="en-US"/>
              </w:rPr>
              <w:t>R</w:t>
            </w:r>
            <w:r w:rsidRPr="009B604C">
              <w:rPr>
                <w:color w:val="000000"/>
                <w:sz w:val="28"/>
                <w:szCs w:val="28"/>
                <w:lang w:bidi="en-US"/>
              </w:rPr>
              <w:t xml:space="preserve">3, 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кОм, ±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20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%, 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3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 мВт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572F8B91" w14:textId="4AB8C0E3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6,8</w:t>
            </w:r>
          </w:p>
        </w:tc>
      </w:tr>
      <w:tr w:rsidR="00217A26" w14:paraId="2CB70D62" w14:textId="77777777" w:rsidTr="00217A26">
        <w:trPr>
          <w:trHeight w:hRule="exact" w:val="398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B9E607F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val="en-US" w:bidi="en-US"/>
              </w:rPr>
              <w:t>R</w:t>
            </w:r>
            <w:r w:rsidRPr="009B604C">
              <w:rPr>
                <w:color w:val="000000"/>
                <w:sz w:val="28"/>
                <w:szCs w:val="28"/>
                <w:lang w:bidi="en-US"/>
              </w:rPr>
              <w:t xml:space="preserve">4, 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кОм, ±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10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%, 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2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 мВт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5E8BD67" w14:textId="1DE1F19B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4,5</w:t>
            </w:r>
          </w:p>
        </w:tc>
      </w:tr>
      <w:tr w:rsidR="00217A26" w14:paraId="1152F04B" w14:textId="77777777" w:rsidTr="00217A26">
        <w:trPr>
          <w:trHeight w:hRule="exact" w:val="394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58930D6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val="en-US" w:bidi="en-US"/>
              </w:rPr>
              <w:t>R</w:t>
            </w:r>
            <w:r w:rsidRPr="009B604C">
              <w:rPr>
                <w:color w:val="000000"/>
                <w:sz w:val="28"/>
                <w:szCs w:val="28"/>
                <w:lang w:bidi="en-US"/>
              </w:rPr>
              <w:t xml:space="preserve">5, 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кОм, ±2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0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%, 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2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 мВт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7B23391C" w14:textId="41D6E128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3</w:t>
            </w:r>
          </w:p>
        </w:tc>
      </w:tr>
      <w:tr w:rsidR="00217A26" w14:paraId="2E28089B" w14:textId="77777777" w:rsidTr="00217A26">
        <w:trPr>
          <w:trHeight w:hRule="exact" w:val="390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5D93028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val="en-US" w:bidi="en-US"/>
              </w:rPr>
              <w:t>R</w:t>
            </w:r>
            <w:r w:rsidRPr="009B604C">
              <w:rPr>
                <w:color w:val="000000"/>
                <w:sz w:val="28"/>
                <w:szCs w:val="28"/>
                <w:lang w:bidi="en-US"/>
              </w:rPr>
              <w:t xml:space="preserve">6, 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кОм, ±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1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0%, 1 мВт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819503C" w14:textId="3B5376CF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12</w:t>
            </w:r>
          </w:p>
        </w:tc>
      </w:tr>
      <w:tr w:rsidR="00217A26" w14:paraId="246EF301" w14:textId="77777777" w:rsidTr="00217A26">
        <w:trPr>
          <w:trHeight w:hRule="exact" w:val="394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0DEF0FC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val="en-US" w:bidi="en-US"/>
              </w:rPr>
              <w:t>R</w:t>
            </w:r>
            <w:r w:rsidRPr="009B604C">
              <w:rPr>
                <w:color w:val="000000"/>
                <w:sz w:val="28"/>
                <w:szCs w:val="28"/>
                <w:lang w:bidi="en-US"/>
              </w:rPr>
              <w:t xml:space="preserve">7, 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кОм, ±2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0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%, 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2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 мВт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3CFC2C0" w14:textId="63F88A66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27</w:t>
            </w:r>
          </w:p>
        </w:tc>
      </w:tr>
      <w:tr w:rsidR="00217A26" w14:paraId="61465B1F" w14:textId="77777777" w:rsidTr="00217A26">
        <w:trPr>
          <w:trHeight w:hRule="exact" w:val="394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4F6D2A21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val="en-US" w:bidi="en-US"/>
              </w:rPr>
              <w:t>R</w:t>
            </w:r>
            <w:r w:rsidRPr="009B604C">
              <w:rPr>
                <w:color w:val="000000"/>
                <w:sz w:val="28"/>
                <w:szCs w:val="28"/>
                <w:lang w:bidi="en-US"/>
              </w:rPr>
              <w:t xml:space="preserve">8, 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кОм, ±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10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%, 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2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 мВт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F619BE" w14:textId="39B73C18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0,3</w:t>
            </w:r>
          </w:p>
        </w:tc>
      </w:tr>
      <w:tr w:rsidR="00217A26" w14:paraId="042BA873" w14:textId="77777777" w:rsidTr="00217A26">
        <w:trPr>
          <w:trHeight w:hRule="exact" w:val="394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6322B0F1" w14:textId="77777777" w:rsidR="00217A26" w:rsidRPr="009B604C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color w:val="000000"/>
                <w:sz w:val="28"/>
                <w:szCs w:val="28"/>
                <w:lang w:bidi="en-US"/>
              </w:rPr>
            </w:pPr>
            <w:r w:rsidRPr="0021523E">
              <w:rPr>
                <w:color w:val="000000"/>
                <w:sz w:val="28"/>
                <w:szCs w:val="28"/>
                <w:lang w:val="en-US" w:bidi="en-US"/>
              </w:rPr>
              <w:t>R</w:t>
            </w:r>
            <w:r w:rsidRPr="009B604C">
              <w:rPr>
                <w:color w:val="000000"/>
                <w:sz w:val="28"/>
                <w:szCs w:val="28"/>
                <w:lang w:bidi="en-US"/>
              </w:rPr>
              <w:t xml:space="preserve">9, 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>кОм, ±2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0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%, </w:t>
            </w:r>
            <w:r w:rsidRPr="009B604C">
              <w:rPr>
                <w:color w:val="000000"/>
                <w:sz w:val="28"/>
                <w:szCs w:val="28"/>
                <w:lang w:eastAsia="ru-RU" w:bidi="ru-RU"/>
              </w:rPr>
              <w:t>2</w:t>
            </w: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 мВт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EAF0FB" w14:textId="34ED0A0D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color w:val="000000"/>
                <w:sz w:val="28"/>
                <w:szCs w:val="28"/>
                <w:lang w:eastAsia="ru-RU" w:bidi="ru-RU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5,6</w:t>
            </w:r>
          </w:p>
        </w:tc>
      </w:tr>
      <w:tr w:rsidR="00217A26" w14:paraId="36202292" w14:textId="77777777" w:rsidTr="00217A26">
        <w:trPr>
          <w:trHeight w:hRule="exact" w:val="398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19EA0066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sz w:val="28"/>
                <w:szCs w:val="28"/>
              </w:rPr>
            </w:pP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С1,С2, пФ 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1DFA82" w14:textId="5BD23672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10</w:t>
            </w:r>
            <w:r w:rsidR="00217A26" w:rsidRPr="009B604C">
              <w:rPr>
                <w:color w:val="000000"/>
                <w:sz w:val="28"/>
                <w:szCs w:val="28"/>
                <w:lang w:eastAsia="ru-RU" w:bidi="ru-RU"/>
              </w:rPr>
              <w:t>0</w:t>
            </w:r>
          </w:p>
        </w:tc>
      </w:tr>
      <w:tr w:rsidR="00217A26" w14:paraId="3C737AC4" w14:textId="77777777" w:rsidTr="00217A26">
        <w:trPr>
          <w:trHeight w:hRule="exact" w:val="337"/>
        </w:trPr>
        <w:tc>
          <w:tcPr>
            <w:tcW w:w="4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09DB109C" w14:textId="77777777" w:rsidR="00217A26" w:rsidRPr="0021523E" w:rsidRDefault="00217A26" w:rsidP="00217A26">
            <w:pPr>
              <w:pStyle w:val="a1"/>
              <w:shd w:val="clear" w:color="auto" w:fill="auto"/>
              <w:spacing w:line="240" w:lineRule="auto"/>
              <w:ind w:firstLine="440"/>
              <w:rPr>
                <w:color w:val="000000"/>
                <w:sz w:val="28"/>
                <w:szCs w:val="28"/>
                <w:lang w:eastAsia="ru-RU" w:bidi="ru-RU"/>
              </w:rPr>
            </w:pPr>
            <w:r w:rsidRPr="0021523E">
              <w:rPr>
                <w:color w:val="000000"/>
                <w:sz w:val="28"/>
                <w:szCs w:val="28"/>
                <w:lang w:eastAsia="ru-RU" w:bidi="ru-RU"/>
              </w:rPr>
              <w:t xml:space="preserve">СЗ,С4, пФ 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18F4C8" w14:textId="231D9972" w:rsidR="00217A26" w:rsidRPr="009B604C" w:rsidRDefault="00976619" w:rsidP="00217A26">
            <w:pPr>
              <w:pStyle w:val="a1"/>
              <w:shd w:val="clear" w:color="auto" w:fill="auto"/>
              <w:spacing w:line="240" w:lineRule="auto"/>
              <w:rPr>
                <w:color w:val="000000"/>
                <w:sz w:val="28"/>
                <w:szCs w:val="28"/>
                <w:lang w:eastAsia="ru-RU" w:bidi="ru-RU"/>
              </w:rPr>
            </w:pPr>
            <w:r>
              <w:rPr>
                <w:color w:val="000000"/>
                <w:sz w:val="28"/>
                <w:szCs w:val="28"/>
                <w:lang w:eastAsia="ru-RU" w:bidi="ru-RU"/>
              </w:rPr>
              <w:t>10</w:t>
            </w:r>
            <w:r w:rsidR="00217A26" w:rsidRPr="009B604C">
              <w:rPr>
                <w:color w:val="000000"/>
                <w:sz w:val="28"/>
                <w:szCs w:val="28"/>
                <w:lang w:eastAsia="ru-RU" w:bidi="ru-RU"/>
              </w:rPr>
              <w:t>00</w:t>
            </w:r>
          </w:p>
        </w:tc>
      </w:tr>
    </w:tbl>
    <w:p w14:paraId="1BFFA7F8" w14:textId="53CB7805" w:rsidR="00217A26" w:rsidRPr="00217A26" w:rsidRDefault="00217A26" w:rsidP="00217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17A26">
        <w:rPr>
          <w:rFonts w:ascii="Times New Roman" w:hAnsi="Times New Roman" w:cs="Times New Roman"/>
          <w:color w:val="000000"/>
          <w:sz w:val="28"/>
          <w:szCs w:val="28"/>
        </w:rPr>
        <w:t>В таблице 2.1 представлены исходные данные микросхемы. Исходя из этих данных, будет выбран тип реализации ИМС, материал подложки, технология изготовления микросхемы, а так же изоляция микросхемы.</w:t>
      </w:r>
    </w:p>
    <w:p w14:paraId="41957630" w14:textId="77777777" w:rsidR="00E36B9F" w:rsidRPr="00E36B9F" w:rsidRDefault="00E36B9F" w:rsidP="00E36B9F"/>
    <w:p w14:paraId="6E013318" w14:textId="4D4AC583" w:rsidR="00D91A50" w:rsidRPr="00E36B9F" w:rsidRDefault="00E36B9F" w:rsidP="00E36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E36B9F">
        <w:rPr>
          <w:rFonts w:ascii="Times New Roman" w:hAnsi="Times New Roman" w:cs="Times New Roman"/>
          <w:sz w:val="32"/>
          <w:szCs w:val="32"/>
        </w:rPr>
        <w:t>2</w:t>
      </w:r>
      <w:r w:rsidRPr="00E36B9F">
        <w:rPr>
          <w:rFonts w:ascii="Times New Roman" w:hAnsi="Times New Roman" w:cs="Times New Roman"/>
          <w:sz w:val="32"/>
          <w:szCs w:val="32"/>
          <w:lang w:val="en-US"/>
        </w:rPr>
        <w:t xml:space="preserve">.1 </w:t>
      </w:r>
      <w:r w:rsidRPr="00E36B9F">
        <w:rPr>
          <w:rFonts w:ascii="Times New Roman" w:hAnsi="Times New Roman" w:cs="Times New Roman"/>
          <w:sz w:val="32"/>
          <w:szCs w:val="32"/>
        </w:rPr>
        <w:t>Выбор материала подложки</w:t>
      </w:r>
    </w:p>
    <w:p w14:paraId="243836A9" w14:textId="4D6E743E" w:rsidR="00361B15" w:rsidRPr="00976619" w:rsidRDefault="00361B15" w:rsidP="00D91A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12052">
        <w:rPr>
          <w:rFonts w:ascii="Times New Roman" w:hAnsi="Times New Roman" w:cs="Times New Roman"/>
          <w:bCs/>
          <w:sz w:val="28"/>
          <w:szCs w:val="28"/>
        </w:rPr>
        <w:t xml:space="preserve">Подложка в конструкции </w:t>
      </w:r>
      <w:r w:rsidR="000162B7">
        <w:rPr>
          <w:rFonts w:ascii="Times New Roman" w:hAnsi="Times New Roman" w:cs="Times New Roman"/>
          <w:bCs/>
          <w:sz w:val="28"/>
          <w:szCs w:val="28"/>
        </w:rPr>
        <w:t>полупроводниковой</w:t>
      </w:r>
      <w:r w:rsidRPr="00B12052">
        <w:rPr>
          <w:rFonts w:ascii="Times New Roman" w:hAnsi="Times New Roman" w:cs="Times New Roman"/>
          <w:bCs/>
          <w:sz w:val="28"/>
          <w:szCs w:val="28"/>
        </w:rPr>
        <w:t xml:space="preserve"> интегральной микросхемы является </w:t>
      </w:r>
      <w:r w:rsidR="00134A2A">
        <w:rPr>
          <w:rFonts w:ascii="Times New Roman" w:hAnsi="Times New Roman" w:cs="Times New Roman"/>
          <w:bCs/>
          <w:sz w:val="28"/>
          <w:szCs w:val="28"/>
        </w:rPr>
        <w:t>диэлектрическим</w:t>
      </w:r>
      <w:r w:rsidR="000162B7">
        <w:rPr>
          <w:rFonts w:ascii="Times New Roman" w:hAnsi="Times New Roman" w:cs="Times New Roman"/>
          <w:bCs/>
          <w:sz w:val="28"/>
          <w:szCs w:val="28"/>
        </w:rPr>
        <w:t xml:space="preserve"> и механическим основанием</w:t>
      </w:r>
      <w:r w:rsidR="000162B7" w:rsidRPr="000162B7">
        <w:rPr>
          <w:rFonts w:ascii="Times New Roman" w:hAnsi="Times New Roman" w:cs="Times New Roman"/>
          <w:bCs/>
          <w:sz w:val="28"/>
          <w:szCs w:val="28"/>
        </w:rPr>
        <w:t>.</w:t>
      </w:r>
      <w:r w:rsidRPr="00B1205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62B7" w:rsidRPr="00D91A50">
        <w:rPr>
          <w:rFonts w:ascii="Times New Roman" w:hAnsi="Times New Roman" w:cs="Times New Roman"/>
          <w:color w:val="000000"/>
          <w:sz w:val="28"/>
          <w:szCs w:val="28"/>
        </w:rPr>
        <w:t>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35399070" w14:textId="77777777" w:rsidR="00217A26" w:rsidRPr="00976619" w:rsidRDefault="00217A26" w:rsidP="00D91A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CC2F8A1" w14:textId="77777777" w:rsidR="00134A2A" w:rsidRPr="00134A2A" w:rsidRDefault="00134A2A" w:rsidP="00134A2A">
      <w:pPr>
        <w:pStyle w:val="p3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34A2A">
        <w:rPr>
          <w:color w:val="000000"/>
          <w:sz w:val="28"/>
          <w:szCs w:val="28"/>
        </w:rPr>
        <w:lastRenderedPageBreak/>
        <w:t>К диэлектрическим подложкам предъявляются следующие требования:</w:t>
      </w:r>
    </w:p>
    <w:p w14:paraId="1EC903A5" w14:textId="36A56ACB" w:rsidR="00134A2A" w:rsidRPr="00134A2A" w:rsidRDefault="00134A2A" w:rsidP="00134A2A">
      <w:pPr>
        <w:pStyle w:val="p60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34A2A">
        <w:rPr>
          <w:rStyle w:val="ft4"/>
          <w:color w:val="000000"/>
          <w:sz w:val="28"/>
          <w:szCs w:val="28"/>
        </w:rPr>
        <w:t>1.</w:t>
      </w:r>
      <w:r w:rsidRPr="00134A2A">
        <w:rPr>
          <w:rStyle w:val="ft38"/>
          <w:color w:val="000000"/>
          <w:sz w:val="28"/>
          <w:szCs w:val="28"/>
        </w:rPr>
        <w:t>Материал подложки должен обладать малыми значениями тангенса угла диэлектрическ</w:t>
      </w:r>
      <w:r w:rsidR="003C48D9">
        <w:rPr>
          <w:rStyle w:val="ft38"/>
          <w:color w:val="000000"/>
          <w:sz w:val="28"/>
          <w:szCs w:val="28"/>
        </w:rPr>
        <w:t>их потерь</w:t>
      </w:r>
      <w:r w:rsidRPr="00134A2A">
        <w:rPr>
          <w:rStyle w:val="ft39"/>
          <w:color w:val="000000"/>
          <w:sz w:val="28"/>
          <w:szCs w:val="28"/>
        </w:rPr>
        <w:t> </w:t>
      </w:r>
      <w:r w:rsidRPr="00134A2A">
        <w:rPr>
          <w:color w:val="000000"/>
          <w:sz w:val="28"/>
          <w:szCs w:val="28"/>
        </w:rPr>
        <w:t>и относительной диэлектрической проницаемости </w:t>
      </w:r>
      <w:r w:rsidRPr="00134A2A">
        <w:rPr>
          <w:rStyle w:val="ft39"/>
          <w:color w:val="000000"/>
          <w:sz w:val="28"/>
          <w:szCs w:val="28"/>
        </w:rPr>
        <w:t>e</w:t>
      </w:r>
      <w:r w:rsidRPr="00134A2A">
        <w:rPr>
          <w:color w:val="000000"/>
          <w:sz w:val="28"/>
          <w:szCs w:val="28"/>
        </w:rPr>
        <w:t>. Это обеспечивает получение минимальных токов утеч</w:t>
      </w:r>
      <w:r w:rsidR="003C48D9">
        <w:rPr>
          <w:color w:val="000000"/>
          <w:sz w:val="28"/>
          <w:szCs w:val="28"/>
        </w:rPr>
        <w:t>ки и паразитных емкостей между об</w:t>
      </w:r>
      <w:r w:rsidRPr="00134A2A">
        <w:rPr>
          <w:color w:val="000000"/>
          <w:sz w:val="28"/>
          <w:szCs w:val="28"/>
        </w:rPr>
        <w:t>ластями монокристаллического кремния.</w:t>
      </w:r>
    </w:p>
    <w:p w14:paraId="209D8B8A" w14:textId="77777777" w:rsidR="00134A2A" w:rsidRPr="00134A2A" w:rsidRDefault="00134A2A" w:rsidP="00134A2A">
      <w:pPr>
        <w:pStyle w:val="p60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34A2A">
        <w:rPr>
          <w:rStyle w:val="ft4"/>
          <w:color w:val="000000"/>
          <w:sz w:val="28"/>
          <w:szCs w:val="28"/>
        </w:rPr>
        <w:t>2.</w:t>
      </w:r>
      <w:r w:rsidRPr="00134A2A">
        <w:rPr>
          <w:rStyle w:val="ft364"/>
          <w:color w:val="000000"/>
          <w:sz w:val="28"/>
          <w:szCs w:val="28"/>
        </w:rPr>
        <w:t>Механическая прочность подложки должна быть высокой даже при небольшой толщине.</w:t>
      </w:r>
    </w:p>
    <w:p w14:paraId="56FEE242" w14:textId="77777777" w:rsidR="00134A2A" w:rsidRPr="00134A2A" w:rsidRDefault="00134A2A" w:rsidP="00134A2A">
      <w:pPr>
        <w:pStyle w:val="p260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34A2A">
        <w:rPr>
          <w:rStyle w:val="ft4"/>
          <w:color w:val="000000"/>
          <w:sz w:val="28"/>
          <w:szCs w:val="28"/>
        </w:rPr>
        <w:t>3.</w:t>
      </w:r>
      <w:r w:rsidRPr="00134A2A">
        <w:rPr>
          <w:rStyle w:val="ft33"/>
          <w:color w:val="000000"/>
          <w:sz w:val="28"/>
          <w:szCs w:val="28"/>
        </w:rPr>
        <w:t>Рабочая поверхность подложки должна поддаваться обработке не ниже, чем до </w:t>
      </w:r>
      <w:r w:rsidRPr="00134A2A">
        <w:rPr>
          <w:color w:val="000000"/>
          <w:sz w:val="28"/>
          <w:szCs w:val="28"/>
        </w:rPr>
        <w:t>14-го класса чистоты.</w:t>
      </w:r>
    </w:p>
    <w:p w14:paraId="0B3ACF81" w14:textId="77777777" w:rsidR="00134A2A" w:rsidRPr="00134A2A" w:rsidRDefault="00134A2A" w:rsidP="00134A2A">
      <w:pPr>
        <w:pStyle w:val="p60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34A2A">
        <w:rPr>
          <w:rStyle w:val="ft4"/>
          <w:color w:val="000000"/>
          <w:sz w:val="28"/>
          <w:szCs w:val="28"/>
        </w:rPr>
        <w:t>4.</w:t>
      </w:r>
      <w:r w:rsidRPr="00134A2A">
        <w:rPr>
          <w:rStyle w:val="ft365"/>
          <w:color w:val="000000"/>
          <w:sz w:val="28"/>
          <w:szCs w:val="28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6A372CF3" w14:textId="77777777" w:rsidR="00134A2A" w:rsidRPr="00134A2A" w:rsidRDefault="00134A2A" w:rsidP="00134A2A">
      <w:pPr>
        <w:pStyle w:val="p9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34A2A">
        <w:rPr>
          <w:rStyle w:val="ft4"/>
          <w:color w:val="000000"/>
          <w:sz w:val="28"/>
          <w:szCs w:val="28"/>
        </w:rPr>
        <w:t>5.</w:t>
      </w:r>
      <w:r w:rsidRPr="00134A2A">
        <w:rPr>
          <w:rStyle w:val="ft366"/>
          <w:color w:val="000000"/>
          <w:sz w:val="28"/>
          <w:szCs w:val="28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5BA78575" w14:textId="7038BA3D" w:rsidR="00134A2A" w:rsidRPr="00E36B9F" w:rsidRDefault="00134A2A" w:rsidP="00E36B9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34A2A">
        <w:rPr>
          <w:rFonts w:ascii="Times New Roman" w:hAnsi="Times New Roman" w:cs="Times New Roman"/>
          <w:color w:val="000000"/>
          <w:sz w:val="28"/>
          <w:szCs w:val="28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25BA9948" w14:textId="0427C2F0" w:rsidR="00134A2A" w:rsidRPr="00BF6B88" w:rsidRDefault="00134A2A" w:rsidP="0042683C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34A2A">
        <w:rPr>
          <w:bCs/>
          <w:color w:val="000000" w:themeColor="text1"/>
          <w:sz w:val="28"/>
          <w:szCs w:val="28"/>
        </w:rPr>
        <w:t>Поликристаллический кремний</w:t>
      </w:r>
      <w:r w:rsidRPr="00134A2A">
        <w:rPr>
          <w:color w:val="000000" w:themeColor="text1"/>
          <w:sz w:val="28"/>
          <w:szCs w:val="28"/>
        </w:rPr>
        <w:t> </w:t>
      </w:r>
      <w:r w:rsidR="0042683C">
        <w:rPr>
          <w:color w:val="000000" w:themeColor="text1"/>
          <w:sz w:val="28"/>
          <w:szCs w:val="28"/>
        </w:rPr>
        <w:t xml:space="preserve"> </w:t>
      </w:r>
      <w:r w:rsidRPr="00134A2A">
        <w:rPr>
          <w:color w:val="000000" w:themeColor="text1"/>
          <w:sz w:val="28"/>
          <w:szCs w:val="28"/>
        </w:rPr>
        <w:t>— материал, состоящий из мелких </w:t>
      </w:r>
      <w:hyperlink r:id="rId11" w:tooltip="Кристаллит" w:history="1">
        <w:r w:rsidRPr="00134A2A">
          <w:rPr>
            <w:rStyle w:val="Hyperlink"/>
            <w:color w:val="000000" w:themeColor="text1"/>
            <w:sz w:val="28"/>
            <w:szCs w:val="28"/>
            <w:u w:val="none"/>
          </w:rPr>
          <w:t>кристаллитов</w:t>
        </w:r>
      </w:hyperlink>
      <w:r w:rsidRPr="00134A2A">
        <w:rPr>
          <w:color w:val="000000" w:themeColor="text1"/>
          <w:sz w:val="28"/>
          <w:szCs w:val="28"/>
        </w:rPr>
        <w:t> </w:t>
      </w:r>
      <w:hyperlink r:id="rId12" w:tooltip="Кремний" w:history="1">
        <w:r w:rsidRPr="00134A2A">
          <w:rPr>
            <w:rStyle w:val="Hyperlink"/>
            <w:color w:val="000000" w:themeColor="text1"/>
            <w:sz w:val="28"/>
            <w:szCs w:val="28"/>
            <w:u w:val="none"/>
          </w:rPr>
          <w:t>кремния</w:t>
        </w:r>
      </w:hyperlink>
      <w:r w:rsidRPr="00134A2A">
        <w:rPr>
          <w:color w:val="000000" w:themeColor="text1"/>
          <w:sz w:val="28"/>
          <w:szCs w:val="28"/>
        </w:rPr>
        <w:t>. Занимает промежуточное положение между аморфным кремнием, в котором отсутствует </w:t>
      </w:r>
      <w:hyperlink r:id="rId13" w:tooltip="Дальний порядок" w:history="1">
        <w:r w:rsidRPr="00134A2A">
          <w:rPr>
            <w:rStyle w:val="Hyperlink"/>
            <w:color w:val="000000" w:themeColor="text1"/>
            <w:sz w:val="28"/>
            <w:szCs w:val="28"/>
            <w:u w:val="none"/>
          </w:rPr>
          <w:t>дальний порядок</w:t>
        </w:r>
      </w:hyperlink>
      <w:r w:rsidRPr="00134A2A">
        <w:rPr>
          <w:color w:val="000000" w:themeColor="text1"/>
          <w:sz w:val="28"/>
          <w:szCs w:val="28"/>
        </w:rPr>
        <w:t>, и моно</w:t>
      </w:r>
      <w:r w:rsidRPr="00BF6B88">
        <w:rPr>
          <w:color w:val="000000" w:themeColor="text1"/>
          <w:sz w:val="28"/>
          <w:szCs w:val="28"/>
        </w:rPr>
        <w:t>кристаллическим кремнием.</w:t>
      </w:r>
    </w:p>
    <w:p w14:paraId="02972AEA" w14:textId="77777777" w:rsidR="00134A2A" w:rsidRPr="00134A2A" w:rsidRDefault="00134A2A" w:rsidP="0042683C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F6B88">
        <w:rPr>
          <w:color w:val="000000" w:themeColor="text1"/>
          <w:sz w:val="28"/>
          <w:szCs w:val="28"/>
        </w:rPr>
        <w:t>С технологической точки зрения, поликристаллический кремний — наиболее химически чистая форма промышленно производимого </w:t>
      </w:r>
      <w:hyperlink r:id="rId14" w:tooltip="Полуфабрикат" w:history="1">
        <w:r w:rsidRPr="00BF6B88">
          <w:rPr>
            <w:rStyle w:val="Hyperlink"/>
            <w:color w:val="000000" w:themeColor="text1"/>
            <w:sz w:val="28"/>
            <w:szCs w:val="28"/>
            <w:u w:val="none"/>
          </w:rPr>
          <w:t>полуфабриката</w:t>
        </w:r>
      </w:hyperlink>
      <w:r w:rsidRPr="00BF6B88">
        <w:rPr>
          <w:color w:val="000000" w:themeColor="text1"/>
          <w:sz w:val="28"/>
          <w:szCs w:val="28"/>
        </w:rPr>
        <w:t> </w:t>
      </w:r>
      <w:hyperlink r:id="rId15" w:tooltip="Кремний" w:history="1">
        <w:r w:rsidRPr="00BF6B88">
          <w:rPr>
            <w:rStyle w:val="Hyperlink"/>
            <w:color w:val="000000" w:themeColor="text1"/>
            <w:sz w:val="28"/>
            <w:szCs w:val="28"/>
            <w:u w:val="none"/>
          </w:rPr>
          <w:t>кремния</w:t>
        </w:r>
      </w:hyperlink>
      <w:r w:rsidRPr="00BF6B88">
        <w:rPr>
          <w:color w:val="000000" w:themeColor="text1"/>
          <w:sz w:val="28"/>
          <w:szCs w:val="28"/>
        </w:rPr>
        <w:t>, получаемого очисткой технического кремния хлоридными и фторидными методами и используемого для производства </w:t>
      </w:r>
      <w:r w:rsidR="00C32C74">
        <w:fldChar w:fldCharType="begin"/>
      </w:r>
      <w:r w:rsidR="00C32C74">
        <w:instrText xml:space="preserve"> HYPERLINK "https://ru.wikipedia.org/wiki/%D0%9A%D1%80%D0%B8%D1%81%D1%82%D0%B0%D0%BB%D0%BB%D0%B8%D1%87%D0%B5%D1%81%D0%BA%D0%B8%D0%B9_%D0%BA%D1%80%D0%B5%D0%BC%D0%BD%D0%B8%D0%B9" \o "Кристаллический к</w:instrText>
      </w:r>
      <w:r w:rsidR="00C32C74">
        <w:instrText xml:space="preserve">ремний" </w:instrText>
      </w:r>
      <w:r w:rsidR="00C32C74">
        <w:fldChar w:fldCharType="separate"/>
      </w:r>
      <w:r w:rsidRPr="00BF6B88">
        <w:rPr>
          <w:rStyle w:val="Hyperlink"/>
          <w:color w:val="000000" w:themeColor="text1"/>
          <w:sz w:val="28"/>
          <w:szCs w:val="28"/>
          <w:u w:val="none"/>
        </w:rPr>
        <w:t>моно- и мультикристаллического кремния</w:t>
      </w:r>
      <w:r w:rsidR="00C32C74">
        <w:rPr>
          <w:rStyle w:val="Hyperlink"/>
          <w:color w:val="000000" w:themeColor="text1"/>
          <w:sz w:val="28"/>
          <w:szCs w:val="28"/>
          <w:u w:val="none"/>
        </w:rPr>
        <w:fldChar w:fldCharType="end"/>
      </w:r>
      <w:r w:rsidRPr="00134A2A">
        <w:rPr>
          <w:color w:val="000000" w:themeColor="text1"/>
          <w:sz w:val="28"/>
          <w:szCs w:val="28"/>
        </w:rPr>
        <w:t>.</w:t>
      </w:r>
    </w:p>
    <w:p w14:paraId="7C66ED5A" w14:textId="77777777" w:rsidR="00217A26" w:rsidRPr="00976619" w:rsidRDefault="00134A2A" w:rsidP="00134A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34A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Поликристаллический кремний электронного качества преимущественно используется для получения цилиндрических кристаллов для электроники методами </w:t>
      </w:r>
      <w:r w:rsidR="00B96CA1">
        <w:fldChar w:fldCharType="begin"/>
      </w:r>
      <w:r w:rsidR="00B96CA1">
        <w:instrText xml:space="preserve"> HYPERLINK "https://ru.wikipedia.org/wiki/%D0%9C%D0%B5%D1%82%D0%BE%D0%B4_%D0%A7%D0%BE%D1%85%D1%80%D0%B0%D0%BB%D1%8C%D1%81%D0%BA%D0%BE%D0%B3%D0%BE" \o "Метод Чохральского" </w:instrText>
      </w:r>
      <w:r w:rsidR="00B96CA1">
        <w:fldChar w:fldCharType="separate"/>
      </w:r>
      <w:r w:rsidRPr="00134A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Чохральского</w:t>
      </w:r>
      <w:r w:rsidR="00B96CA1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134A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 </w:t>
      </w:r>
      <w:hyperlink r:id="rId16" w:tooltip="Бестигельная зонная плавка" w:history="1">
        <w:r w:rsidRPr="00134A2A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бестигельной зонной плавки</w:t>
        </w:r>
      </w:hyperlink>
      <w:r w:rsidRPr="00134A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75197D" w14:textId="77777777" w:rsidR="00217A26" w:rsidRPr="00976619" w:rsidRDefault="00217A26" w:rsidP="00134A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75FB21F" w14:textId="77777777" w:rsidR="00217A26" w:rsidRPr="00976619" w:rsidRDefault="00217A26" w:rsidP="00134A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4B7B67D" w14:textId="13AC9FA4" w:rsidR="00134A2A" w:rsidRPr="00134A2A" w:rsidRDefault="00134A2A" w:rsidP="00134A2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4A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Поликристаллический кремний солнечного качества используется для получения прямоугольных мультикристаллических блоков, цилиндрических кристаллов, пластин для солнечной энергетики методами </w:t>
      </w:r>
      <w:r w:rsidR="00C32C74">
        <w:fldChar w:fldCharType="begin"/>
      </w:r>
      <w:r w:rsidR="00C32C74">
        <w:instrText xml:space="preserve"> HYPERLINK "https://ru.wikipedia.org/w/index.php?title=%D0%9C%D0%B</w:instrText>
      </w:r>
      <w:r w:rsidR="00C32C74">
        <w:instrText>5%D1%82%D0%BE%D0%B4_%D0%BD%D0%B0%D0%BF%D1%80%D0%B0%D0%B2%D0%BB%D0%B5%D0%BD%D0%BD%D0%BE%D0%B9_%D0%BA%D1%80%D0%B8%D1%81%D1%82%D0%B0%D0%BB%D0%BB%D0%B8%D0%B7%D0%B0%D1%86%D0%B8%D0%B8&amp;action=edit&amp;redlink=1" \o "Метод направленной кристаллизации (страница отсутст</w:instrText>
      </w:r>
      <w:r w:rsidR="00C32C74">
        <w:instrText xml:space="preserve">вует)" </w:instrText>
      </w:r>
      <w:r w:rsidR="00C32C74">
        <w:fldChar w:fldCharType="separate"/>
      </w:r>
      <w:r w:rsidRPr="00134A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направленной кристаллизации</w:t>
      </w:r>
      <w:r w:rsidR="00C32C74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134A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17" w:tooltip="Метод Степанова (страница отсутствует)" w:history="1">
        <w:r w:rsidRPr="00134A2A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Степанова</w:t>
        </w:r>
      </w:hyperlink>
      <w:r w:rsidRPr="00134A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18" w:tooltip="Метод Чохральского" w:history="1">
        <w:r w:rsidRPr="00134A2A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Чохральского</w:t>
        </w:r>
      </w:hyperlink>
      <w:r w:rsidRPr="00134A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Применяется в основном при изготовлении кристаллических и тонкопленочных фотопреобразователей на основе кремния, ЖК-экранов, подложек и технологических слоев интегральных схем. Большую часть сверхчистого поликремния получают из </w:t>
      </w:r>
      <w:r w:rsidR="00F327C0">
        <w:fldChar w:fldCharType="begin"/>
      </w:r>
      <w:r w:rsidR="00F327C0">
        <w:instrText xml:space="preserve"> HYPERLINK "https://ru.wikipedia.org/wiki/%D0%A1%D0%B8%D0%BB%D0%B0%D0%BD%D1%8B" \o "Силаны" </w:instrText>
      </w:r>
      <w:r w:rsidR="00F327C0">
        <w:fldChar w:fldCharType="separate"/>
      </w:r>
      <w:r w:rsidRPr="00134A2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моносилана</w:t>
      </w:r>
      <w:r w:rsidR="00F327C0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134A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ввиду экономичности метода.</w:t>
      </w:r>
    </w:p>
    <w:p w14:paraId="6F487152" w14:textId="7D40FD57" w:rsidR="00BF6B88" w:rsidRPr="00217A26" w:rsidRDefault="00D91A50" w:rsidP="00217A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1A50">
        <w:rPr>
          <w:rFonts w:ascii="Times New Roman" w:hAnsi="Times New Roman" w:cs="Times New Roman"/>
          <w:color w:val="000000"/>
          <w:sz w:val="28"/>
          <w:szCs w:val="28"/>
        </w:rPr>
        <w:t>Кроме кремниевых пластин, в изделиях микроэлектроники находят применение монокристаллические пластины фосфида индия и галлия, арсенида и антимонида галлия и других полупроводниковых соединений. Особенно успешно разрабатываются и внедряются в практику микросхемы на основе арсенида галлия. Данный полупроводниковый материал способен обеспечивать работу микросхем при более высоких температурах, чем кремний, и благодаря высокой подвижности электронов позволяет изготавливать микросхемы с высоким быстродействием.</w:t>
      </w:r>
    </w:p>
    <w:p w14:paraId="22AB57BA" w14:textId="4930550B" w:rsidR="00134A2A" w:rsidRPr="00134A2A" w:rsidRDefault="00361B15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12052">
        <w:rPr>
          <w:rFonts w:ascii="Times New Roman" w:hAnsi="Times New Roman" w:cs="Times New Roman"/>
          <w:bCs/>
          <w:sz w:val="28"/>
          <w:szCs w:val="28"/>
        </w:rPr>
        <w:t xml:space="preserve">Рассмотрев свойства и преимущества различных материалов подложек для </w:t>
      </w:r>
      <w:r w:rsidR="00D91A50">
        <w:rPr>
          <w:rFonts w:ascii="Times New Roman" w:hAnsi="Times New Roman" w:cs="Times New Roman"/>
          <w:bCs/>
          <w:sz w:val="28"/>
          <w:szCs w:val="28"/>
        </w:rPr>
        <w:t>полупроводниковых ИМС</w:t>
      </w:r>
      <w:r w:rsidRPr="00B12052">
        <w:rPr>
          <w:rFonts w:ascii="Times New Roman" w:hAnsi="Times New Roman" w:cs="Times New Roman"/>
          <w:bCs/>
          <w:sz w:val="28"/>
          <w:szCs w:val="28"/>
        </w:rPr>
        <w:t>, был сделан выбор в пользу подложки из</w:t>
      </w:r>
      <w:r w:rsidR="00134A2A">
        <w:rPr>
          <w:rFonts w:ascii="Times New Roman" w:hAnsi="Times New Roman" w:cs="Times New Roman"/>
          <w:bCs/>
          <w:sz w:val="28"/>
          <w:szCs w:val="28"/>
        </w:rPr>
        <w:t xml:space="preserve"> поликристаллического кремния</w:t>
      </w:r>
      <w:r w:rsidRPr="00B12052">
        <w:rPr>
          <w:rFonts w:ascii="Times New Roman" w:hAnsi="Times New Roman" w:cs="Times New Roman"/>
          <w:bCs/>
          <w:sz w:val="28"/>
          <w:szCs w:val="28"/>
        </w:rPr>
        <w:t xml:space="preserve">: она высокотехнологична и обладает </w:t>
      </w:r>
      <w:r w:rsidR="00134A2A">
        <w:rPr>
          <w:rFonts w:ascii="Times New Roman" w:hAnsi="Times New Roman" w:cs="Times New Roman"/>
          <w:bCs/>
          <w:sz w:val="28"/>
          <w:szCs w:val="28"/>
        </w:rPr>
        <w:t xml:space="preserve">всеми необходимыми </w:t>
      </w:r>
      <w:r w:rsidRPr="00B12052">
        <w:rPr>
          <w:rFonts w:ascii="Times New Roman" w:hAnsi="Times New Roman" w:cs="Times New Roman"/>
          <w:bCs/>
          <w:sz w:val="28"/>
          <w:szCs w:val="28"/>
        </w:rPr>
        <w:t>характеристиками, обеспечивающими высокое качество всей микросхемы</w:t>
      </w:r>
      <w:r w:rsidR="00134A2A">
        <w:rPr>
          <w:rFonts w:ascii="Times New Roman" w:hAnsi="Times New Roman" w:cs="Times New Roman"/>
          <w:bCs/>
          <w:sz w:val="28"/>
          <w:szCs w:val="28"/>
        </w:rPr>
        <w:t xml:space="preserve"> и ее параметров</w:t>
      </w:r>
      <w:r w:rsidR="00134A2A" w:rsidRPr="00134A2A">
        <w:rPr>
          <w:rFonts w:ascii="Times New Roman" w:hAnsi="Times New Roman" w:cs="Times New Roman"/>
          <w:bCs/>
          <w:sz w:val="28"/>
          <w:szCs w:val="28"/>
        </w:rPr>
        <w:t>.</w:t>
      </w:r>
    </w:p>
    <w:p w14:paraId="5F7B9260" w14:textId="7FD29A19" w:rsidR="00134A2A" w:rsidRPr="00976619" w:rsidRDefault="00E36B9F" w:rsidP="00E36B9F">
      <w:pPr>
        <w:spacing w:after="0" w:line="360" w:lineRule="auto"/>
        <w:ind w:firstLine="709"/>
        <w:rPr>
          <w:rFonts w:ascii="Times New Roman" w:hAnsi="Times New Roman" w:cs="Times New Roman"/>
          <w:sz w:val="32"/>
          <w:szCs w:val="32"/>
        </w:rPr>
      </w:pPr>
      <w:bookmarkStart w:id="7" w:name="_Toc27870031"/>
      <w:r w:rsidRPr="00976619">
        <w:rPr>
          <w:rFonts w:ascii="Times New Roman" w:hAnsi="Times New Roman" w:cs="Times New Roman"/>
          <w:sz w:val="32"/>
          <w:szCs w:val="32"/>
        </w:rPr>
        <w:t xml:space="preserve">2.2 </w:t>
      </w:r>
      <w:r w:rsidR="0094221E" w:rsidRPr="00E36B9F">
        <w:rPr>
          <w:rFonts w:ascii="Times New Roman" w:hAnsi="Times New Roman" w:cs="Times New Roman"/>
          <w:sz w:val="32"/>
          <w:szCs w:val="32"/>
        </w:rPr>
        <w:t>Выбор технологии изготовления микросхемы</w:t>
      </w:r>
    </w:p>
    <w:p w14:paraId="3F44461F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Для выбора технологии изготовления ИМС нам необходимо рассмотреть весь технологический маршрут изготовления ИМС на биполярных и полевых структурах:</w:t>
      </w:r>
    </w:p>
    <w:p w14:paraId="3942FB6A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Этап 1 - Очистка подложки, окисление.</w:t>
      </w:r>
    </w:p>
    <w:p w14:paraId="59B3D76A" w14:textId="4A45BAEC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1) Материал подложки : низкоомный(1…3)ОМ кремний с ориентацией      111(используется чаще для БП).</w:t>
      </w:r>
    </w:p>
    <w:p w14:paraId="635BE967" w14:textId="18532F2E" w:rsidR="0094221E" w:rsidRPr="00976619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2) Элементы выполняются в карманах с диэлектрической изоляцией. Окисление на 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94221E">
        <w:rPr>
          <w:rFonts w:ascii="Times New Roman" w:hAnsi="Times New Roman" w:cs="Times New Roman"/>
          <w:bCs/>
          <w:sz w:val="28"/>
          <w:szCs w:val="28"/>
        </w:rPr>
        <w:t>-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94221E">
        <w:rPr>
          <w:rFonts w:ascii="Times New Roman" w:hAnsi="Times New Roman" w:cs="Times New Roman"/>
          <w:bCs/>
          <w:sz w:val="28"/>
          <w:szCs w:val="28"/>
        </w:rPr>
        <w:t xml:space="preserve"> типа – SiO2.</w:t>
      </w:r>
    </w:p>
    <w:p w14:paraId="4143E7A5" w14:textId="77777777" w:rsidR="00217A26" w:rsidRPr="00976619" w:rsidRDefault="00217A26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1603D6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lastRenderedPageBreak/>
        <w:t>Этап 2 – Выполнение карманов с диэлектрической изоляцией</w:t>
      </w:r>
    </w:p>
    <w:p w14:paraId="5F9E0667" w14:textId="77777777" w:rsidR="0094221E" w:rsidRPr="0094221E" w:rsidRDefault="0094221E" w:rsidP="00BF6B88">
      <w:pPr>
        <w:pStyle w:val="ListParagraph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ФЛГ – 1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94221E">
        <w:rPr>
          <w:rFonts w:ascii="Times New Roman" w:hAnsi="Times New Roman" w:cs="Times New Roman"/>
          <w:bCs/>
          <w:sz w:val="28"/>
          <w:szCs w:val="28"/>
        </w:rPr>
        <w:t>Травление разделительных канавок</w:t>
      </w:r>
    </w:p>
    <w:p w14:paraId="4C687934" w14:textId="77777777" w:rsidR="0094221E" w:rsidRPr="0094221E" w:rsidRDefault="0094221E" w:rsidP="00BF6B8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- для вскрытия окон в 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SiO2</w:t>
      </w:r>
    </w:p>
    <w:p w14:paraId="5EFEAD49" w14:textId="77777777" w:rsidR="0094221E" w:rsidRPr="0094221E" w:rsidRDefault="0094221E" w:rsidP="00BF6B8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- Травление разделительных канавок глубина 28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…</w:t>
      </w:r>
      <w:r w:rsidRPr="0094221E">
        <w:rPr>
          <w:rFonts w:ascii="Times New Roman" w:hAnsi="Times New Roman" w:cs="Times New Roman"/>
          <w:bCs/>
          <w:sz w:val="28"/>
          <w:szCs w:val="28"/>
        </w:rPr>
        <w:t>30 мкм</w:t>
      </w:r>
    </w:p>
    <w:p w14:paraId="6B4AAAD9" w14:textId="77777777" w:rsidR="0094221E" w:rsidRPr="0094221E" w:rsidRDefault="0094221E" w:rsidP="00BF6B8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- Удаление оксидной маски</w:t>
      </w:r>
    </w:p>
    <w:p w14:paraId="2A89452A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Этап 3 – Ионная имплантация структуры импланта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>ции</w:t>
      </w:r>
    </w:p>
    <w:p w14:paraId="6F2F1952" w14:textId="77777777" w:rsidR="0094221E" w:rsidRPr="0094221E" w:rsidRDefault="0094221E" w:rsidP="00BF6B88">
      <w:pPr>
        <w:pStyle w:val="ListParagraph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Диффузия 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Sb</w:t>
      </w:r>
      <w:r w:rsidRPr="0094221E">
        <w:rPr>
          <w:rFonts w:ascii="Times New Roman" w:hAnsi="Times New Roman" w:cs="Times New Roman"/>
          <w:bCs/>
          <w:sz w:val="28"/>
          <w:szCs w:val="28"/>
        </w:rPr>
        <w:t xml:space="preserve"> – для скрытного подколлекторного слоя.</w:t>
      </w:r>
    </w:p>
    <w:p w14:paraId="1F7D12BE" w14:textId="52F7B990" w:rsidR="00134A2A" w:rsidRPr="00BF6B88" w:rsidRDefault="0094221E" w:rsidP="00BF6B8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- Ионная имплотан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ция 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Sb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глубине = 0,2…0,3 мкм для получения с</w:t>
      </w:r>
      <w:r w:rsidR="00BF6B88">
        <w:rPr>
          <w:rFonts w:ascii="Times New Roman" w:hAnsi="Times New Roman" w:cs="Times New Roman"/>
          <w:color w:val="000000" w:themeColor="text1"/>
          <w:sz w:val="28"/>
          <w:szCs w:val="28"/>
        </w:rPr>
        <w:t>крытного подколлекторного слоя.</w:t>
      </w:r>
    </w:p>
    <w:p w14:paraId="6CDEA5A3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Этап 4 – Окисление. Наращивание слоя 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r w:rsidRPr="0094221E">
        <w:rPr>
          <w:rFonts w:ascii="Times New Roman" w:hAnsi="Times New Roman" w:cs="Times New Roman"/>
          <w:bCs/>
          <w:sz w:val="28"/>
          <w:szCs w:val="28"/>
        </w:rPr>
        <w:t>.</w:t>
      </w:r>
    </w:p>
    <w:p w14:paraId="3485440B" w14:textId="77777777" w:rsidR="0094221E" w:rsidRPr="0094221E" w:rsidRDefault="0094221E" w:rsidP="00BF6B88">
      <w:pPr>
        <w:pStyle w:val="ListParagraph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Окисление рельефного слоя пластины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7902E23" w14:textId="77777777" w:rsidR="0094221E" w:rsidRPr="0094221E" w:rsidRDefault="0094221E" w:rsidP="00BF6B88">
      <w:pPr>
        <w:pStyle w:val="ListParagraph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Наращивание слоя поликристаллического кремния толщиной до 200…300 мкм.</w:t>
      </w:r>
    </w:p>
    <w:p w14:paraId="7146F43D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Этап 5 – Шлифование пластины. Окисление.</w:t>
      </w:r>
    </w:p>
    <w:p w14:paraId="425B9CF8" w14:textId="5262CE25" w:rsidR="00BF6B88" w:rsidRPr="0094221E" w:rsidRDefault="00BF6B88" w:rsidP="00763F8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4221E" w:rsidRPr="0094221E">
        <w:rPr>
          <w:rFonts w:ascii="Times New Roman" w:hAnsi="Times New Roman" w:cs="Times New Roman"/>
          <w:bCs/>
          <w:sz w:val="28"/>
          <w:szCs w:val="28"/>
        </w:rPr>
        <w:t>- Ведется на такую глубину, чтобы образовались образовалось разделение диэлектрической области для будущих элементов.</w:t>
      </w:r>
    </w:p>
    <w:p w14:paraId="1B3D5F30" w14:textId="3B968684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- Получение изолированных карманов.</w:t>
      </w:r>
    </w:p>
    <w:p w14:paraId="1C797E05" w14:textId="54722F89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- Окисление.</w:t>
      </w:r>
    </w:p>
    <w:p w14:paraId="7BE44786" w14:textId="77777777" w:rsid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Этап 6 – Фотолитография 2. Диффузия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04DBD3ED" w14:textId="005DDA28" w:rsidR="0094221E" w:rsidRPr="0094221E" w:rsidRDefault="0094221E" w:rsidP="00BF6B88">
      <w:pPr>
        <w:pStyle w:val="ListParagraph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После окисления – ФЛГ 2: вскрытие окон в местах областей стока, истока, базы;</w:t>
      </w:r>
    </w:p>
    <w:p w14:paraId="45644849" w14:textId="77777777" w:rsidR="0094221E" w:rsidRPr="0094221E" w:rsidRDefault="0094221E" w:rsidP="00BF6B88">
      <w:pPr>
        <w:pStyle w:val="ListParagraph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Ионная импланта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ция бора 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>-типа ,создание областе</w:t>
      </w:r>
      <w:r w:rsidRPr="0094221E">
        <w:rPr>
          <w:rFonts w:ascii="Times New Roman" w:hAnsi="Times New Roman" w:cs="Times New Roman"/>
          <w:bCs/>
          <w:sz w:val="28"/>
          <w:szCs w:val="28"/>
        </w:rPr>
        <w:t>й С, И, Б глубиной (0,1…0,9)мкм.</w:t>
      </w:r>
    </w:p>
    <w:p w14:paraId="3335EA0B" w14:textId="77777777" w:rsidR="0094221E" w:rsidRPr="0094221E" w:rsidRDefault="0094221E" w:rsidP="00BF6B88"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Необходимость импланта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>ции : связана с тем что необходимо :</w:t>
      </w:r>
    </w:p>
    <w:p w14:paraId="36607373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      а) Формирование длины канала МДП транзистора;</w:t>
      </w:r>
    </w:p>
    <w:p w14:paraId="2D39D93F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      б) Необходима более высокая точность.</w:t>
      </w:r>
    </w:p>
    <w:p w14:paraId="1B65036F" w14:textId="028898D9" w:rsidR="00217A26" w:rsidRPr="00763F81" w:rsidRDefault="0094221E" w:rsidP="00763F8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      3) Удаление оксидной пленки.</w:t>
      </w:r>
    </w:p>
    <w:p w14:paraId="5DA4CDD9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Этап 7 – Окисление, ФЛГ – 3.</w:t>
      </w:r>
    </w:p>
    <w:p w14:paraId="1679E190" w14:textId="77777777" w:rsidR="0094221E" w:rsidRPr="0094221E" w:rsidRDefault="0094221E" w:rsidP="00BF6B88"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Окисление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CCF2215" w14:textId="77777777" w:rsidR="0094221E" w:rsidRPr="00763F81" w:rsidRDefault="0094221E" w:rsidP="00BF6B88"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Вскрытие окон под Эмиттер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D5C6345" w14:textId="77777777" w:rsidR="00763F81" w:rsidRPr="0094221E" w:rsidRDefault="00763F81" w:rsidP="00763F81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15B787E" w14:textId="77777777" w:rsidR="0094221E" w:rsidRPr="0094221E" w:rsidRDefault="0094221E" w:rsidP="00BF6B88"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lastRenderedPageBreak/>
        <w:t>Ионная импланта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ция примеси 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>-типа (фосфор);</w:t>
      </w:r>
    </w:p>
    <w:p w14:paraId="7D2A2CB9" w14:textId="77777777" w:rsidR="0094221E" w:rsidRPr="0094221E" w:rsidRDefault="0094221E" w:rsidP="00BF6B88"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необходимости выполнение вскрытого канала в УПТ, операции повторяются, но: используются примеси 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>-типа (бор) : ФЛГ – 4;</w:t>
      </w:r>
    </w:p>
    <w:p w14:paraId="5602A2D3" w14:textId="77777777" w:rsidR="0094221E" w:rsidRPr="0094221E" w:rsidRDefault="0094221E" w:rsidP="00BF6B88">
      <w:pPr>
        <w:pStyle w:val="ListParagraph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областе</w:t>
      </w:r>
      <w:r w:rsidRPr="0094221E">
        <w:rPr>
          <w:rFonts w:ascii="Times New Roman" w:hAnsi="Times New Roman" w:cs="Times New Roman"/>
          <w:bCs/>
          <w:sz w:val="28"/>
          <w:szCs w:val="28"/>
        </w:rPr>
        <w:t>й базы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3E2D6EF7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Этап 8 – ФЛГ-4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Pr="0094221E">
        <w:rPr>
          <w:rFonts w:ascii="Times New Roman" w:hAnsi="Times New Roman" w:cs="Times New Roman"/>
          <w:bCs/>
          <w:sz w:val="28"/>
          <w:szCs w:val="28"/>
        </w:rPr>
        <w:t>пре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>цизионное окисление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7006CC4D" w14:textId="77777777" w:rsidR="0094221E" w:rsidRPr="0094221E" w:rsidRDefault="0094221E" w:rsidP="00BF6B88"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Выполнение позатворного диэлектрика МДП транзистора.</w:t>
      </w:r>
    </w:p>
    <w:p w14:paraId="4FD88641" w14:textId="77777777" w:rsidR="0094221E" w:rsidRPr="0094221E" w:rsidRDefault="0094221E" w:rsidP="00BF6B88"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Удаление оксида на области канала (ФЛГ-4);</w:t>
      </w:r>
    </w:p>
    <w:p w14:paraId="40A35530" w14:textId="77777777" w:rsidR="0094221E" w:rsidRPr="0094221E" w:rsidRDefault="0094221E" w:rsidP="00BF6B88">
      <w:pPr>
        <w:pStyle w:val="ListParagraph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Пре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>цизионное окисление поверхности под каналом;</w:t>
      </w:r>
    </w:p>
    <w:p w14:paraId="5507E9A7" w14:textId="77777777" w:rsidR="0094221E" w:rsidRPr="0094221E" w:rsidRDefault="0094221E" w:rsidP="00BF6B88">
      <w:pPr>
        <w:pStyle w:val="ListParagraph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Оборудование качественного слоя оксида толщиной 0,02 мкм (слой подзатворного диэлектрика).</w:t>
      </w:r>
    </w:p>
    <w:p w14:paraId="2B9B95FE" w14:textId="77777777" w:rsidR="0094221E" w:rsidRPr="0094221E" w:rsidRDefault="0094221E" w:rsidP="00BF6B8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Этап 9 – ФЛГ-5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94221E">
        <w:rPr>
          <w:rFonts w:ascii="Times New Roman" w:hAnsi="Times New Roman" w:cs="Times New Roman"/>
          <w:bCs/>
          <w:sz w:val="28"/>
          <w:szCs w:val="28"/>
        </w:rPr>
        <w:t xml:space="preserve"> Металлиза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</w:rPr>
        <w:t>ция</w:t>
      </w:r>
      <w:r w:rsidRPr="009422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0AD60173" w14:textId="77777777" w:rsidR="0094221E" w:rsidRPr="0094221E" w:rsidRDefault="0094221E" w:rsidP="00BF6B88">
      <w:pPr>
        <w:pStyle w:val="ListParagraph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Вскрытие окон под контакты по всем областям(ФЛГ – 5);</w:t>
      </w:r>
    </w:p>
    <w:p w14:paraId="4F0259E4" w14:textId="77777777" w:rsidR="0094221E" w:rsidRPr="0094221E" w:rsidRDefault="0094221E" w:rsidP="00BF6B88">
      <w:pPr>
        <w:pStyle w:val="ListParagraph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>Напыление сплошного слоя алюминия толщиной = 1,0 мкм.</w:t>
      </w:r>
    </w:p>
    <w:p w14:paraId="647E56FA" w14:textId="23C0D195" w:rsidR="0094221E" w:rsidRPr="00217A26" w:rsidRDefault="0094221E" w:rsidP="00217A2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be-BY"/>
        </w:rPr>
        <w:t>Поскольку данный технологический маршрут полностью соответствует всем операциям которые необходимы для формирования необходимой для нас структуры ИМС</w:t>
      </w:r>
      <w:r w:rsidRPr="0094221E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>мы выбираем именно данную технологию изготовления</w:t>
      </w:r>
      <w:r w:rsidR="00217A26">
        <w:rPr>
          <w:rFonts w:ascii="Times New Roman" w:hAnsi="Times New Roman" w:cs="Times New Roman"/>
          <w:bCs/>
          <w:sz w:val="28"/>
          <w:szCs w:val="28"/>
        </w:rPr>
        <w:t>.</w:t>
      </w:r>
    </w:p>
    <w:p w14:paraId="1C44B334" w14:textId="1BFD1429" w:rsidR="00134A2A" w:rsidRPr="00BF6B88" w:rsidRDefault="00E36B9F" w:rsidP="00BF6B8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E36B9F">
        <w:rPr>
          <w:rFonts w:ascii="Times New Roman" w:eastAsiaTheme="minorEastAsia" w:hAnsi="Times New Roman" w:cs="Times New Roman"/>
          <w:sz w:val="32"/>
          <w:szCs w:val="32"/>
        </w:rPr>
        <w:t>2</w:t>
      </w:r>
      <w:r w:rsidRPr="00976619">
        <w:rPr>
          <w:rFonts w:ascii="Times New Roman" w:eastAsiaTheme="minorEastAsia" w:hAnsi="Times New Roman" w:cs="Times New Roman"/>
          <w:sz w:val="32"/>
          <w:szCs w:val="32"/>
        </w:rPr>
        <w:t xml:space="preserve">.3 </w:t>
      </w:r>
      <w:r w:rsidR="0094221E" w:rsidRPr="00E36B9F">
        <w:rPr>
          <w:rFonts w:ascii="Times New Roman" w:eastAsiaTheme="minorEastAsia" w:hAnsi="Times New Roman" w:cs="Times New Roman"/>
          <w:sz w:val="32"/>
          <w:szCs w:val="32"/>
        </w:rPr>
        <w:t>Выбор изоляции микросхемы</w:t>
      </w:r>
    </w:p>
    <w:p w14:paraId="0412AC99" w14:textId="7E72EC87" w:rsidR="0094221E" w:rsidRPr="0094221E" w:rsidRDefault="0094221E" w:rsidP="0094221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Качество и процент выхода годных полупроводниковых ИМС в значительной мере зависит от совершенства методов изоляции элементов ИМС друг от друга. Выбор метода изоляции во многом определяет технологию производства микросхем. Наиболее широко используются следующие три способа изоляции элементов: обратно смещенным 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94221E">
        <w:rPr>
          <w:rFonts w:ascii="Times New Roman" w:hAnsi="Times New Roman" w:cs="Times New Roman"/>
          <w:bCs/>
          <w:sz w:val="28"/>
          <w:szCs w:val="28"/>
        </w:rPr>
        <w:t>-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BF6B88">
        <w:rPr>
          <w:rFonts w:ascii="Times New Roman" w:hAnsi="Times New Roman" w:cs="Times New Roman"/>
          <w:bCs/>
          <w:sz w:val="28"/>
          <w:szCs w:val="28"/>
        </w:rPr>
        <w:t>-переходом</w:t>
      </w:r>
      <w:r w:rsidRPr="0094221E">
        <w:rPr>
          <w:rFonts w:ascii="Times New Roman" w:hAnsi="Times New Roman" w:cs="Times New Roman"/>
          <w:bCs/>
          <w:sz w:val="28"/>
          <w:szCs w:val="28"/>
        </w:rPr>
        <w:t xml:space="preserve">, диэлектриком и путем комбинации обратно смещенного 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94221E">
        <w:rPr>
          <w:rFonts w:ascii="Times New Roman" w:hAnsi="Times New Roman" w:cs="Times New Roman"/>
          <w:bCs/>
          <w:sz w:val="28"/>
          <w:szCs w:val="28"/>
        </w:rPr>
        <w:t>-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94221E">
        <w:rPr>
          <w:rFonts w:ascii="Times New Roman" w:hAnsi="Times New Roman" w:cs="Times New Roman"/>
          <w:bCs/>
          <w:sz w:val="28"/>
          <w:szCs w:val="28"/>
        </w:rPr>
        <w:t>-переходом с диэлектрической изоляцией.</w:t>
      </w:r>
    </w:p>
    <w:p w14:paraId="1348FA92" w14:textId="77777777" w:rsidR="0094221E" w:rsidRPr="0094221E" w:rsidRDefault="0094221E" w:rsidP="0094221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         Изоляция элементов ИМС тонкой пленкой диэлектрика.</w:t>
      </w:r>
    </w:p>
    <w:p w14:paraId="37351772" w14:textId="77777777" w:rsidR="00217A26" w:rsidRPr="00976619" w:rsidRDefault="0094221E" w:rsidP="0094221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Наиболее характерным для этой группы методов изоляции является эпик-процесс. </w:t>
      </w:r>
    </w:p>
    <w:p w14:paraId="6C592EE0" w14:textId="77777777" w:rsidR="00763F81" w:rsidRDefault="0094221E" w:rsidP="0094221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В качестве исходной подложки используют монокристаллическую кремниевую пластину 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94221E">
        <w:rPr>
          <w:rFonts w:ascii="Times New Roman" w:hAnsi="Times New Roman" w:cs="Times New Roman"/>
          <w:bCs/>
          <w:sz w:val="28"/>
          <w:szCs w:val="28"/>
        </w:rPr>
        <w:t xml:space="preserve">-типа. На одной из сторон пластины наращивают эпитаксиальный слой 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94221E">
        <w:rPr>
          <w:rFonts w:ascii="Times New Roman" w:hAnsi="Times New Roman" w:cs="Times New Roman"/>
          <w:bCs/>
          <w:sz w:val="28"/>
          <w:szCs w:val="28"/>
        </w:rPr>
        <w:t xml:space="preserve">+ - типа или создают диффузионный </w:t>
      </w:r>
      <w:r w:rsidRPr="0094221E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94221E">
        <w:rPr>
          <w:rFonts w:ascii="Times New Roman" w:hAnsi="Times New Roman" w:cs="Times New Roman"/>
          <w:bCs/>
          <w:sz w:val="28"/>
          <w:szCs w:val="28"/>
        </w:rPr>
        <w:t xml:space="preserve">+ - слой. </w:t>
      </w:r>
    </w:p>
    <w:p w14:paraId="71C15DF8" w14:textId="34682BEE" w:rsidR="0094221E" w:rsidRPr="0094221E" w:rsidRDefault="0094221E" w:rsidP="00763F8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Затем проводят окисление поверхности подложки. С помощью процесса фотолитографии в пленке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SiO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94221E">
        <w:rPr>
          <w:rFonts w:ascii="Times New Roman" w:hAnsi="Times New Roman" w:cs="Times New Roman"/>
          <w:bCs/>
          <w:sz w:val="28"/>
          <w:szCs w:val="28"/>
        </w:rPr>
        <w:t xml:space="preserve">вскрываются окна, т.е. создается маска для глубинного травления. Через эту маску вытравливают канавку в кремнии, стенки которой затем снова подвергают окислению. Поверх пленки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SiO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4221E">
        <w:rPr>
          <w:rFonts w:ascii="Times New Roman" w:hAnsi="Times New Roman" w:cs="Times New Roman"/>
          <w:bCs/>
          <w:sz w:val="28"/>
          <w:szCs w:val="28"/>
        </w:rPr>
        <w:t xml:space="preserve"> наращивают эпитаксиальный поликристаллический слой кремния толщиной 300…600 мкм.</w:t>
      </w:r>
    </w:p>
    <w:p w14:paraId="223EF65F" w14:textId="350C710D" w:rsidR="0094221E" w:rsidRDefault="0094221E" w:rsidP="0094221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221E">
        <w:rPr>
          <w:rFonts w:ascii="Times New Roman" w:hAnsi="Times New Roman" w:cs="Times New Roman"/>
          <w:bCs/>
          <w:sz w:val="28"/>
          <w:szCs w:val="28"/>
        </w:rPr>
        <w:t xml:space="preserve">        Затем пластину переворачивают, шлифуют и полируют со стороны монокристаллического кремния почти до пленки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SiO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4221E">
        <w:rPr>
          <w:rFonts w:ascii="Times New Roman" w:hAnsi="Times New Roman" w:cs="Times New Roman"/>
          <w:bCs/>
          <w:sz w:val="28"/>
          <w:szCs w:val="28"/>
        </w:rPr>
        <w:t xml:space="preserve">. Оставшийся перед пленкой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SiO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4221E">
        <w:rPr>
          <w:rFonts w:ascii="Times New Roman" w:hAnsi="Times New Roman" w:cs="Times New Roman"/>
          <w:bCs/>
          <w:sz w:val="28"/>
          <w:szCs w:val="28"/>
        </w:rPr>
        <w:t xml:space="preserve"> слой монокристаллического кремния снимают в полирующем травителе. В результате получается подложка с изолированными областями (карманами) монокристаллического кремния. В каждом из карманов обычными приемами планарной технологии формируют необходимые структуры активных и пассивных элементов ИМС. Таким образом, изоляция  элементов ИМС осуществляется тонкой пленкой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SiO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4221E">
        <w:rPr>
          <w:rFonts w:ascii="Times New Roman" w:hAnsi="Times New Roman" w:cs="Times New Roman"/>
          <w:bCs/>
          <w:sz w:val="28"/>
          <w:szCs w:val="28"/>
        </w:rPr>
        <w:t>. Слой поликристаллического кремния, играет роль несущей подложки.</w:t>
      </w:r>
    </w:p>
    <w:p w14:paraId="1F158EC3" w14:textId="5BC9367D" w:rsidR="0094221E" w:rsidRPr="00416607" w:rsidRDefault="0094221E" w:rsidP="004166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BF6B88">
        <w:rPr>
          <w:rFonts w:ascii="Times New Roman" w:hAnsi="Times New Roman" w:cs="Times New Roman"/>
          <w:bCs/>
          <w:sz w:val="28"/>
          <w:szCs w:val="28"/>
        </w:rPr>
        <w:t>данной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ИМС </w:t>
      </w:r>
      <w:r w:rsidR="00BF6B88">
        <w:rPr>
          <w:rFonts w:ascii="Times New Roman" w:hAnsi="Times New Roman" w:cs="Times New Roman"/>
          <w:bCs/>
          <w:sz w:val="28"/>
          <w:szCs w:val="28"/>
        </w:rPr>
        <w:t>выбранный</w:t>
      </w:r>
      <w:r>
        <w:rPr>
          <w:rFonts w:ascii="Times New Roman" w:hAnsi="Times New Roman" w:cs="Times New Roman"/>
          <w:bCs/>
          <w:sz w:val="28"/>
          <w:szCs w:val="28"/>
        </w:rPr>
        <w:t xml:space="preserve"> способ изоляции наиболее оптимален</w:t>
      </w:r>
      <w:r w:rsidRPr="0094221E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16607">
        <w:rPr>
          <w:rFonts w:ascii="Times New Roman" w:hAnsi="Times New Roman" w:cs="Times New Roman"/>
          <w:bCs/>
          <w:sz w:val="28"/>
          <w:szCs w:val="28"/>
        </w:rPr>
        <w:t>практичен</w:t>
      </w:r>
      <w:r w:rsidR="00416607" w:rsidRPr="00416607">
        <w:rPr>
          <w:rFonts w:ascii="Times New Roman" w:hAnsi="Times New Roman" w:cs="Times New Roman"/>
          <w:bCs/>
          <w:sz w:val="28"/>
          <w:szCs w:val="28"/>
        </w:rPr>
        <w:t>,</w:t>
      </w:r>
      <w:r w:rsidR="00416607">
        <w:rPr>
          <w:rFonts w:ascii="Times New Roman" w:hAnsi="Times New Roman" w:cs="Times New Roman"/>
          <w:bCs/>
          <w:sz w:val="28"/>
          <w:szCs w:val="28"/>
        </w:rPr>
        <w:t xml:space="preserve"> поэтому выбираем этот способ изоляции </w:t>
      </w:r>
      <w:r w:rsidR="00416607" w:rsidRPr="00416607">
        <w:rPr>
          <w:rFonts w:ascii="Times New Roman" w:hAnsi="Times New Roman" w:cs="Times New Roman"/>
          <w:bCs/>
          <w:sz w:val="28"/>
          <w:szCs w:val="28"/>
        </w:rPr>
        <w:t>.</w:t>
      </w:r>
    </w:p>
    <w:p w14:paraId="59514B3E" w14:textId="77777777" w:rsidR="00471CAC" w:rsidRPr="00976619" w:rsidRDefault="00471CAC" w:rsidP="00471CAC"/>
    <w:p w14:paraId="1B8A60BC" w14:textId="77777777" w:rsidR="00217A26" w:rsidRPr="00976619" w:rsidRDefault="00217A26" w:rsidP="00471CAC"/>
    <w:p w14:paraId="26ADC8EA" w14:textId="77777777" w:rsidR="00217A26" w:rsidRPr="00976619" w:rsidRDefault="00217A26" w:rsidP="00471CAC"/>
    <w:p w14:paraId="740190D2" w14:textId="77777777" w:rsidR="00217A26" w:rsidRPr="00976619" w:rsidRDefault="00217A26" w:rsidP="00471CAC"/>
    <w:p w14:paraId="7B1DC3FE" w14:textId="77777777" w:rsidR="00217A26" w:rsidRPr="00976619" w:rsidRDefault="00217A26" w:rsidP="00471CAC"/>
    <w:p w14:paraId="3FF4E348" w14:textId="77777777" w:rsidR="00217A26" w:rsidRPr="00976619" w:rsidRDefault="00217A26" w:rsidP="00471CAC"/>
    <w:p w14:paraId="30C00C50" w14:textId="77777777" w:rsidR="00217A26" w:rsidRPr="00976619" w:rsidRDefault="00217A26" w:rsidP="00471CAC"/>
    <w:p w14:paraId="52A513A8" w14:textId="77777777" w:rsidR="00217A26" w:rsidRPr="00976619" w:rsidRDefault="00217A26" w:rsidP="00471CAC"/>
    <w:p w14:paraId="21EFEF85" w14:textId="77777777" w:rsidR="00217A26" w:rsidRDefault="00217A26" w:rsidP="00471CAC"/>
    <w:p w14:paraId="338B3AFB" w14:textId="77777777" w:rsidR="00763F81" w:rsidRDefault="00763F81" w:rsidP="00471CAC"/>
    <w:p w14:paraId="1B6A1A29" w14:textId="77777777" w:rsidR="00763F81" w:rsidRDefault="00763F81" w:rsidP="00471CAC"/>
    <w:p w14:paraId="7F628B58" w14:textId="77777777" w:rsidR="00763F81" w:rsidRPr="00763F81" w:rsidRDefault="00763F81" w:rsidP="00471CAC"/>
    <w:p w14:paraId="0CC492D8" w14:textId="77777777" w:rsidR="00217A26" w:rsidRPr="00976619" w:rsidRDefault="00217A26" w:rsidP="00471CAC"/>
    <w:p w14:paraId="21A5385D" w14:textId="741F838E" w:rsidR="00361B15" w:rsidRPr="00976619" w:rsidRDefault="00BD1488" w:rsidP="00E96432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</w:rPr>
      </w:pPr>
      <w:r w:rsidRPr="00B14EC2">
        <w:rPr>
          <w:rFonts w:ascii="Times New Roman" w:hAnsi="Times New Roman" w:cs="Times New Roman"/>
          <w:bCs/>
          <w:color w:val="auto"/>
        </w:rPr>
        <w:lastRenderedPageBreak/>
        <w:t xml:space="preserve">3 </w:t>
      </w:r>
      <w:r w:rsidR="00361B15" w:rsidRPr="00B14EC2">
        <w:rPr>
          <w:rFonts w:ascii="Times New Roman" w:hAnsi="Times New Roman" w:cs="Times New Roman"/>
          <w:bCs/>
          <w:color w:val="auto"/>
        </w:rPr>
        <w:t>Расчет параметров элементов</w:t>
      </w:r>
      <w:bookmarkEnd w:id="7"/>
    </w:p>
    <w:p w14:paraId="4CD10FF5" w14:textId="77777777" w:rsidR="00AF1FF7" w:rsidRPr="00976619" w:rsidRDefault="00AF1FF7" w:rsidP="00AF1FF7"/>
    <w:p w14:paraId="60024CAF" w14:textId="0B61BC10" w:rsidR="0021523E" w:rsidRPr="00976619" w:rsidRDefault="00471CAC" w:rsidP="00471CA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1CAC">
        <w:rPr>
          <w:rFonts w:ascii="Times New Roman" w:hAnsi="Times New Roman" w:cs="Times New Roman"/>
          <w:bCs/>
          <w:sz w:val="28"/>
          <w:szCs w:val="28"/>
        </w:rPr>
        <w:t>Конструктивный расчет тонкопленочных резисторов заключается в определении формы, геометрических размеров и минимальной площади, занимаемой резисторами на подложке. При этом необходимо, чтобы резисторы обеспечивали рассеивание заданной мощности при удовлетворении требуемой точности полной относительной погрешности изготовления пленочного резистора в условиях существующих технологических возможностей.</w:t>
      </w:r>
    </w:p>
    <w:p w14:paraId="0B5E18FB" w14:textId="0C4A6C09" w:rsidR="00AF1FF7" w:rsidRPr="00B14EC2" w:rsidRDefault="00AF1FF7" w:rsidP="00AF1F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B14EC2">
        <w:rPr>
          <w:rFonts w:ascii="Times New Roman" w:hAnsi="Times New Roman" w:cs="Times New Roman"/>
          <w:bCs/>
          <w:sz w:val="32"/>
          <w:szCs w:val="32"/>
        </w:rPr>
        <w:t>3.</w:t>
      </w:r>
      <w:r>
        <w:rPr>
          <w:rFonts w:ascii="Times New Roman" w:hAnsi="Times New Roman" w:cs="Times New Roman"/>
          <w:bCs/>
          <w:sz w:val="32"/>
          <w:szCs w:val="32"/>
        </w:rPr>
        <w:t>1</w:t>
      </w:r>
      <w:r w:rsidRPr="00B14EC2">
        <w:rPr>
          <w:rFonts w:ascii="Times New Roman" w:hAnsi="Times New Roman" w:cs="Times New Roman"/>
          <w:bCs/>
          <w:sz w:val="32"/>
          <w:szCs w:val="32"/>
        </w:rPr>
        <w:t xml:space="preserve"> Расчет биполярн</w:t>
      </w:r>
      <w:r>
        <w:rPr>
          <w:rFonts w:ascii="Times New Roman" w:hAnsi="Times New Roman" w:cs="Times New Roman"/>
          <w:bCs/>
          <w:sz w:val="32"/>
          <w:szCs w:val="32"/>
        </w:rPr>
        <w:t>ого</w:t>
      </w:r>
      <w:r w:rsidRPr="00B14EC2">
        <w:rPr>
          <w:rFonts w:ascii="Times New Roman" w:hAnsi="Times New Roman" w:cs="Times New Roman"/>
          <w:bCs/>
          <w:sz w:val="32"/>
          <w:szCs w:val="32"/>
        </w:rPr>
        <w:t xml:space="preserve"> транзистор</w:t>
      </w:r>
      <w:r>
        <w:rPr>
          <w:rFonts w:ascii="Times New Roman" w:hAnsi="Times New Roman" w:cs="Times New Roman"/>
          <w:bCs/>
          <w:sz w:val="32"/>
          <w:szCs w:val="32"/>
        </w:rPr>
        <w:t>а</w:t>
      </w:r>
      <w:r w:rsidRPr="00B14EC2">
        <w:rPr>
          <w:rFonts w:ascii="Times New Roman" w:hAnsi="Times New Roman" w:cs="Times New Roman"/>
          <w:bCs/>
          <w:sz w:val="32"/>
          <w:szCs w:val="32"/>
        </w:rPr>
        <w:t>:</w:t>
      </w:r>
    </w:p>
    <w:p w14:paraId="33F0F9AD" w14:textId="59B33E26" w:rsidR="00AF1FF7" w:rsidRPr="00AF1FF7" w:rsidRDefault="00AF1FF7" w:rsidP="00AF1F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Исходные данные для расчета биполярного транзистора указаны в таблице 3</w:t>
      </w:r>
      <w:r w:rsidRPr="00AF1FF7">
        <w:rPr>
          <w:rFonts w:ascii="Times New Roman" w:hAnsi="Times New Roman" w:cs="Times New Roman"/>
          <w:bCs/>
          <w:sz w:val="28"/>
          <w:szCs w:val="28"/>
        </w:rPr>
        <w:t>.1.</w:t>
      </w:r>
    </w:p>
    <w:tbl>
      <w:tblPr>
        <w:tblStyle w:val="TableGrid"/>
        <w:tblW w:w="9289" w:type="dxa"/>
        <w:tblInd w:w="457" w:type="dxa"/>
        <w:tblLook w:val="04A0" w:firstRow="1" w:lastRow="0" w:firstColumn="1" w:lastColumn="0" w:noHBand="0" w:noVBand="1"/>
      </w:tblPr>
      <w:tblGrid>
        <w:gridCol w:w="6962"/>
        <w:gridCol w:w="2327"/>
      </w:tblGrid>
      <w:tr w:rsidR="00AF1FF7" w:rsidRPr="00437EB8" w14:paraId="2452C65A" w14:textId="77777777" w:rsidTr="004216BB">
        <w:trPr>
          <w:trHeight w:val="262"/>
        </w:trPr>
        <w:tc>
          <w:tcPr>
            <w:tcW w:w="6962" w:type="dxa"/>
          </w:tcPr>
          <w:p w14:paraId="3EA726EF" w14:textId="53A24BFD" w:rsidR="00AF1FF7" w:rsidRPr="00AF1FF7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Максимальное напряжение К-Б</w:t>
            </w:r>
            <w:r w:rsidRPr="00AF1FF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В</w:t>
            </w:r>
            <w:r w:rsidRPr="00AF1FF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327" w:type="dxa"/>
          </w:tcPr>
          <w:p w14:paraId="2D8D646F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15</w:t>
            </w:r>
          </w:p>
        </w:tc>
      </w:tr>
      <w:tr w:rsidR="00AF1FF7" w:rsidRPr="00437EB8" w14:paraId="18FD11DC" w14:textId="77777777" w:rsidTr="004216BB">
        <w:trPr>
          <w:trHeight w:val="293"/>
        </w:trPr>
        <w:tc>
          <w:tcPr>
            <w:tcW w:w="6962" w:type="dxa"/>
          </w:tcPr>
          <w:p w14:paraId="16901DE0" w14:textId="5C09B22A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Рабочее напряжение К-Б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кбраб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В</w:t>
            </w:r>
          </w:p>
        </w:tc>
        <w:tc>
          <w:tcPr>
            <w:tcW w:w="2327" w:type="dxa"/>
          </w:tcPr>
          <w:p w14:paraId="31D6D02D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</w:tr>
      <w:tr w:rsidR="00AF1FF7" w:rsidRPr="00437EB8" w14:paraId="233F281E" w14:textId="77777777" w:rsidTr="004216BB">
        <w:trPr>
          <w:trHeight w:val="277"/>
        </w:trPr>
        <w:tc>
          <w:tcPr>
            <w:tcW w:w="6962" w:type="dxa"/>
          </w:tcPr>
          <w:p w14:paraId="3FA2F1A6" w14:textId="3847DC3D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Напряжение Э-К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эк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В</w:t>
            </w:r>
          </w:p>
        </w:tc>
        <w:tc>
          <w:tcPr>
            <w:tcW w:w="2327" w:type="dxa"/>
          </w:tcPr>
          <w:p w14:paraId="691D4724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AF1FF7" w:rsidRPr="00437EB8" w14:paraId="27FB46E8" w14:textId="77777777" w:rsidTr="004216BB">
        <w:trPr>
          <w:trHeight w:val="262"/>
        </w:trPr>
        <w:tc>
          <w:tcPr>
            <w:tcW w:w="6962" w:type="dxa"/>
          </w:tcPr>
          <w:p w14:paraId="48F2B9ED" w14:textId="0EE072D7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Максимальное напряжение Э-Б</w:t>
            </w:r>
            <w:r w:rsidRPr="00AF1FF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В</w:t>
            </w:r>
          </w:p>
        </w:tc>
        <w:tc>
          <w:tcPr>
            <w:tcW w:w="2327" w:type="dxa"/>
          </w:tcPr>
          <w:p w14:paraId="22D38753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AF1FF7" w:rsidRPr="00437EB8" w14:paraId="01CB6E85" w14:textId="77777777" w:rsidTr="004216BB">
        <w:trPr>
          <w:trHeight w:val="277"/>
        </w:trPr>
        <w:tc>
          <w:tcPr>
            <w:tcW w:w="6962" w:type="dxa"/>
          </w:tcPr>
          <w:p w14:paraId="6DDBFE42" w14:textId="77777777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Максимальная мощность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мВТ</w:t>
            </w:r>
          </w:p>
        </w:tc>
        <w:tc>
          <w:tcPr>
            <w:tcW w:w="2327" w:type="dxa"/>
          </w:tcPr>
          <w:p w14:paraId="2BB60ADC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20</w:t>
            </w:r>
          </w:p>
        </w:tc>
      </w:tr>
      <w:tr w:rsidR="00AF1FF7" w:rsidRPr="00437EB8" w14:paraId="7871FF37" w14:textId="77777777" w:rsidTr="004216BB">
        <w:trPr>
          <w:trHeight w:val="262"/>
        </w:trPr>
        <w:tc>
          <w:tcPr>
            <w:tcW w:w="6962" w:type="dxa"/>
          </w:tcPr>
          <w:p w14:paraId="745B9A90" w14:textId="144A175C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Максимальная сила тока на коллекторе</w:t>
            </w:r>
            <w:r w:rsidRPr="00AF1FF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мА</w:t>
            </w:r>
          </w:p>
        </w:tc>
        <w:tc>
          <w:tcPr>
            <w:tcW w:w="2327" w:type="dxa"/>
          </w:tcPr>
          <w:p w14:paraId="794573A2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20</w:t>
            </w:r>
          </w:p>
        </w:tc>
      </w:tr>
      <w:tr w:rsidR="00AF1FF7" w:rsidRPr="00437EB8" w14:paraId="6A2FB37C" w14:textId="77777777" w:rsidTr="004216BB">
        <w:trPr>
          <w:trHeight w:val="277"/>
        </w:trPr>
        <w:tc>
          <w:tcPr>
            <w:tcW w:w="6962" w:type="dxa"/>
          </w:tcPr>
          <w:p w14:paraId="4858DA70" w14:textId="796ECDDB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Емкость коллектора</w:t>
            </w:r>
            <w:r w:rsidRPr="00AF1FF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пФ</w:t>
            </w:r>
          </w:p>
        </w:tc>
        <w:tc>
          <w:tcPr>
            <w:tcW w:w="2327" w:type="dxa"/>
          </w:tcPr>
          <w:p w14:paraId="13C0E577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20</w:t>
            </w:r>
          </w:p>
        </w:tc>
      </w:tr>
      <w:tr w:rsidR="00AF1FF7" w:rsidRPr="00437EB8" w14:paraId="2CA2434F" w14:textId="77777777" w:rsidTr="004216BB">
        <w:trPr>
          <w:trHeight w:val="262"/>
        </w:trPr>
        <w:tc>
          <w:tcPr>
            <w:tcW w:w="6962" w:type="dxa"/>
          </w:tcPr>
          <w:p w14:paraId="43059129" w14:textId="6E53B778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Емкость эм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т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тера</w:t>
            </w:r>
            <w:r w:rsidRPr="00AF1FF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пФ</w:t>
            </w:r>
          </w:p>
        </w:tc>
        <w:tc>
          <w:tcPr>
            <w:tcW w:w="2327" w:type="dxa"/>
          </w:tcPr>
          <w:p w14:paraId="479EA810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AF1FF7" w:rsidRPr="00437EB8" w14:paraId="20ADEE1B" w14:textId="77777777" w:rsidTr="004216BB">
        <w:trPr>
          <w:trHeight w:val="309"/>
        </w:trPr>
        <w:tc>
          <w:tcPr>
            <w:tcW w:w="6962" w:type="dxa"/>
          </w:tcPr>
          <w:p w14:paraId="67FCEAD7" w14:textId="77777777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w:proofErr w:type="spellStart"/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Xjk</w:t>
            </w:r>
            <w:proofErr w:type="spellEnd"/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мкм</w:t>
            </w:r>
          </w:p>
        </w:tc>
        <w:tc>
          <w:tcPr>
            <w:tcW w:w="2327" w:type="dxa"/>
          </w:tcPr>
          <w:p w14:paraId="6CCA1C56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AF1FF7" w:rsidRPr="00437EB8" w14:paraId="4CF32E98" w14:textId="77777777" w:rsidTr="004216BB">
        <w:trPr>
          <w:trHeight w:val="262"/>
        </w:trPr>
        <w:tc>
          <w:tcPr>
            <w:tcW w:w="6962" w:type="dxa"/>
          </w:tcPr>
          <w:p w14:paraId="4B9433A3" w14:textId="1CB26903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sz w:val="28"/>
                <w:szCs w:val="28"/>
              </w:rPr>
              <w:t>поверхностная концентрация акцепторной примеси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as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oMath>
          </w:p>
        </w:tc>
        <w:tc>
          <w:tcPr>
            <w:tcW w:w="2327" w:type="dxa"/>
          </w:tcPr>
          <w:p w14:paraId="0F8DC60A" w14:textId="77777777" w:rsidR="00AF1FF7" w:rsidRPr="00437EB8" w:rsidRDefault="00C32C74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</m:oMath>
            </m:oMathPara>
          </w:p>
        </w:tc>
      </w:tr>
      <w:tr w:rsidR="00AF1FF7" w:rsidRPr="00437EB8" w14:paraId="348725A5" w14:textId="77777777" w:rsidTr="004216BB">
        <w:trPr>
          <w:trHeight w:val="277"/>
        </w:trPr>
        <w:tc>
          <w:tcPr>
            <w:tcW w:w="6962" w:type="dxa"/>
          </w:tcPr>
          <w:p w14:paraId="284F6991" w14:textId="037359A8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sz w:val="28"/>
                <w:szCs w:val="28"/>
              </w:rPr>
              <w:t>Диэлектрическая проницаемость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37E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437EB8">
              <w:rPr>
                <w:rFonts w:ascii="Times New Roman" w:hAnsi="Times New Roman" w:cs="Times New Roman"/>
                <w:sz w:val="28"/>
                <w:szCs w:val="28"/>
              </w:rPr>
              <w:t>0), В/см</w:t>
            </w:r>
          </w:p>
        </w:tc>
        <w:tc>
          <w:tcPr>
            <w:tcW w:w="2327" w:type="dxa"/>
          </w:tcPr>
          <w:p w14:paraId="0991AC2E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8,85*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oMath>
          </w:p>
        </w:tc>
      </w:tr>
      <w:tr w:rsidR="00AF1FF7" w:rsidRPr="00437EB8" w14:paraId="489B1FC8" w14:textId="77777777" w:rsidTr="004216BB">
        <w:trPr>
          <w:trHeight w:val="277"/>
        </w:trPr>
        <w:tc>
          <w:tcPr>
            <w:tcW w:w="6962" w:type="dxa"/>
          </w:tcPr>
          <w:p w14:paraId="3FBC08FA" w14:textId="77777777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sz w:val="28"/>
                <w:szCs w:val="28"/>
              </w:rPr>
              <w:t>Элементарный заряд (q), Кл</w:t>
            </w:r>
          </w:p>
        </w:tc>
        <w:tc>
          <w:tcPr>
            <w:tcW w:w="2327" w:type="dxa"/>
          </w:tcPr>
          <w:p w14:paraId="2BB13716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,6*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-19</m:t>
                  </m:r>
                </m:sup>
              </m:sSup>
            </m:oMath>
          </w:p>
        </w:tc>
      </w:tr>
      <w:tr w:rsidR="00AF1FF7" w:rsidRPr="00437EB8" w14:paraId="503DE4EC" w14:textId="77777777" w:rsidTr="004216BB">
        <w:trPr>
          <w:trHeight w:val="309"/>
        </w:trPr>
        <w:tc>
          <w:tcPr>
            <w:tcW w:w="6962" w:type="dxa"/>
          </w:tcPr>
          <w:p w14:paraId="021F1EDE" w14:textId="7B433308" w:rsidR="00AF1FF7" w:rsidRPr="00437EB8" w:rsidRDefault="00AF1FF7" w:rsidP="004216B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Рабочая частота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раб</m:t>
                  </m:r>
                </m:sub>
              </m:sSub>
            </m:oMath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), МГц</w:t>
            </w:r>
          </w:p>
        </w:tc>
        <w:tc>
          <w:tcPr>
            <w:tcW w:w="2327" w:type="dxa"/>
          </w:tcPr>
          <w:p w14:paraId="7EEFCAA4" w14:textId="77777777" w:rsidR="00AF1FF7" w:rsidRPr="00437EB8" w:rsidRDefault="00AF1FF7" w:rsidP="004216BB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1,5</w:t>
            </w:r>
          </w:p>
        </w:tc>
      </w:tr>
    </w:tbl>
    <w:p w14:paraId="5AD4F894" w14:textId="77777777" w:rsidR="001E7F22" w:rsidRPr="00AF1FF7" w:rsidRDefault="001E7F22" w:rsidP="001E7F2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3</w:t>
      </w:r>
      <w:r w:rsidRPr="00AF1FF7">
        <w:rPr>
          <w:rFonts w:ascii="Times New Roman" w:hAnsi="Times New Roman" w:cs="Times New Roman"/>
          <w:bCs/>
          <w:sz w:val="28"/>
          <w:szCs w:val="28"/>
        </w:rPr>
        <w:t xml:space="preserve">.1 – </w:t>
      </w:r>
      <w:r>
        <w:rPr>
          <w:rFonts w:ascii="Times New Roman" w:hAnsi="Times New Roman" w:cs="Times New Roman"/>
          <w:bCs/>
          <w:sz w:val="28"/>
          <w:szCs w:val="28"/>
        </w:rPr>
        <w:t>Исходные данные</w:t>
      </w:r>
    </w:p>
    <w:p w14:paraId="71841F5A" w14:textId="77777777" w:rsidR="00AF1FF7" w:rsidRPr="00AF1FF7" w:rsidRDefault="00AF1FF7" w:rsidP="00AF1F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F1FF7">
        <w:rPr>
          <w:rFonts w:ascii="Times New Roman" w:hAnsi="Times New Roman" w:cs="Times New Roman"/>
          <w:bCs/>
          <w:sz w:val="28"/>
          <w:szCs w:val="28"/>
        </w:rPr>
        <w:t>Расчет транзисторной структуры:</w:t>
      </w:r>
    </w:p>
    <w:p w14:paraId="74B3B5EE" w14:textId="6F6CB425" w:rsidR="00AF1FF7" w:rsidRPr="00AF1FF7" w:rsidRDefault="00AF1FF7" w:rsidP="00AF1FF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1) </m:t>
        </m:r>
      </m:oMath>
      <w:r w:rsidRPr="00AF1FF7">
        <w:rPr>
          <w:rFonts w:ascii="Times New Roman" w:eastAsiaTheme="minorEastAsia" w:hAnsi="Times New Roman" w:cs="Times New Roman"/>
          <w:sz w:val="28"/>
          <w:szCs w:val="28"/>
        </w:rPr>
        <w:t>Определяем пробивное напряжение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F1FF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CF76541" w14:textId="290FD047" w:rsidR="00445684" w:rsidRPr="00445684" w:rsidRDefault="00AF1FF7" w:rsidP="00445684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кб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=1,5*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кб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=15*1,5=22,5 В;</m:t>
        </m:r>
      </m:oMath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ab/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ab/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ab/>
      </w:r>
      <w:r w:rsidR="00445684">
        <w:rPr>
          <w:rFonts w:ascii="Times New Roman" w:eastAsiaTheme="minorEastAsia" w:hAnsi="Times New Roman" w:cs="Times New Roman"/>
          <w:sz w:val="28"/>
          <w:szCs w:val="28"/>
        </w:rPr>
        <w:t>(3</w:t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>.1)</w:t>
      </w:r>
    </w:p>
    <w:p w14:paraId="617CBA8E" w14:textId="7950A2A0" w:rsidR="00445684" w:rsidRPr="00445684" w:rsidRDefault="00445684" w:rsidP="0044568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45684">
        <w:rPr>
          <w:rFonts w:ascii="Times New Roman" w:eastAsiaTheme="minorEastAsia" w:hAnsi="Times New Roman" w:cs="Times New Roman"/>
          <w:sz w:val="28"/>
          <w:szCs w:val="28"/>
        </w:rPr>
        <w:t xml:space="preserve">2)Определяем концентрация примесей на высокоомной стороне </w:t>
      </w:r>
      <w:r w:rsidRPr="00445684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445684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445684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445684">
        <w:rPr>
          <w:rFonts w:ascii="Times New Roman" w:eastAsiaTheme="minorEastAsia" w:hAnsi="Times New Roman" w:cs="Times New Roman"/>
          <w:sz w:val="28"/>
          <w:szCs w:val="28"/>
        </w:rPr>
        <w:t xml:space="preserve"> перехода:</w:t>
      </w:r>
    </w:p>
    <w:p w14:paraId="4C19FC2E" w14:textId="0063FBDC" w:rsidR="00445684" w:rsidRPr="00445684" w:rsidRDefault="00C32C74" w:rsidP="00445684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    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dk</m:t>
            </m:r>
          </m:sub>
        </m:sSub>
      </m:oMath>
      <w:r w:rsidR="00445684" w:rsidRPr="00437EB8">
        <w:rPr>
          <w:rFonts w:ascii="Times New Roman" w:eastAsiaTheme="minorEastAsia" w:hAnsi="Times New Roman" w:cs="Times New Roman"/>
          <w:sz w:val="28"/>
          <w:szCs w:val="28"/>
        </w:rPr>
        <w:t>=4*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16</m:t>
            </m:r>
          </m:sup>
        </m:sSup>
      </m:oMath>
      <w:r w:rsidR="00445684" w:rsidRPr="00437EB8">
        <w:rPr>
          <w:rFonts w:ascii="Times New Roman" w:eastAsiaTheme="minorEastAsia" w:hAnsi="Times New Roman" w:cs="Times New Roman"/>
          <w:sz w:val="28"/>
          <w:szCs w:val="28"/>
        </w:rPr>
        <w:t xml:space="preserve"> (по графику);</w:t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ab/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ab/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ab/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ab/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ab/>
        <w:t>(3</w:t>
      </w:r>
      <w:r w:rsidR="0023204C" w:rsidRPr="0023204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>2)</w:t>
      </w:r>
    </w:p>
    <w:p w14:paraId="1D3B477B" w14:textId="4CEEFFF8" w:rsidR="00445684" w:rsidRPr="00445684" w:rsidRDefault="00AF1FF7" w:rsidP="0044568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E04B4">
        <w:rPr>
          <w:rFonts w:ascii="Times New Roman" w:eastAsiaTheme="minorEastAsia" w:hAnsi="Times New Roman" w:cs="Times New Roman"/>
          <w:sz w:val="28"/>
          <w:szCs w:val="28"/>
        </w:rPr>
        <w:t>3)</w:t>
      </w:r>
      <w:r w:rsidR="0023204C" w:rsidRPr="002320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684" w:rsidRPr="00445684">
        <w:rPr>
          <w:rFonts w:ascii="Times New Roman" w:eastAsiaTheme="minorEastAsia" w:hAnsi="Times New Roman" w:cs="Times New Roman"/>
          <w:sz w:val="28"/>
          <w:szCs w:val="28"/>
        </w:rPr>
        <w:t>Определяем концентрация примесей в полупроводнике:</w:t>
      </w:r>
    </w:p>
    <w:p w14:paraId="0BA80314" w14:textId="288FAC39" w:rsidR="00AF1FF7" w:rsidRPr="0023204C" w:rsidRDefault="0023204C" w:rsidP="0023204C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23204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dk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=820 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по графику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</m:oMath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(3.3)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  <w:r w:rsidR="00AF1FF7" w:rsidRPr="00BE04B4">
        <w:rPr>
          <w:rFonts w:ascii="Times New Roman" w:eastAsiaTheme="minorEastAsia" w:hAnsi="Times New Roman" w:cs="Times New Roman"/>
          <w:sz w:val="28"/>
          <w:szCs w:val="28"/>
        </w:rPr>
        <w:t>4)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1FF7">
        <w:rPr>
          <w:rFonts w:ascii="Times New Roman" w:eastAsiaTheme="minorEastAsia" w:hAnsi="Times New Roman" w:cs="Times New Roman"/>
          <w:sz w:val="28"/>
          <w:szCs w:val="28"/>
        </w:rPr>
        <w:t>Рассчитываем удельное сопротивление коллекторного перехода</w:t>
      </w:r>
      <w:r w:rsidR="00AF1FF7" w:rsidRPr="00BE04B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A3215A4" w14:textId="77777777" w:rsidR="0023204C" w:rsidRPr="0023204C" w:rsidRDefault="00C32C74" w:rsidP="0023204C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=[q*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dk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=(1,6*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-19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*820*4*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16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78ADFFF" w14:textId="723E0F53" w:rsidR="00AF1FF7" w:rsidRPr="0023204C" w:rsidRDefault="0023204C" w:rsidP="0023204C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=0,19 Ом*см;</m:t>
        </m:r>
      </m:oMath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(3.4)</w:t>
      </w:r>
    </w:p>
    <w:p w14:paraId="35C00949" w14:textId="5DA37F09" w:rsidR="00AF1FF7" w:rsidRPr="00BE04B4" w:rsidRDefault="007A3C43" w:rsidP="0023204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AF1FF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dk</m:t>
            </m:r>
          </m:sub>
        </m:sSub>
      </m:oMath>
      <w:r w:rsidR="00AF1FF7">
        <w:rPr>
          <w:rFonts w:ascii="Times New Roman" w:eastAsiaTheme="minorEastAsia" w:hAnsi="Times New Roman" w:cs="Times New Roman"/>
          <w:sz w:val="28"/>
          <w:szCs w:val="28"/>
        </w:rPr>
        <w:t xml:space="preserve">- концентрация примесей на высокоомной стороне </w:t>
      </w:r>
      <w:r w:rsidR="00AF1FF7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AF1FF7" w:rsidRPr="00BE04B4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F1FF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AF1FF7" w:rsidRPr="00BE04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1FF7">
        <w:rPr>
          <w:rFonts w:ascii="Times New Roman" w:eastAsiaTheme="minorEastAsia" w:hAnsi="Times New Roman" w:cs="Times New Roman"/>
          <w:sz w:val="28"/>
          <w:szCs w:val="28"/>
        </w:rPr>
        <w:t>перехода</w:t>
      </w:r>
      <w:r w:rsidR="00AF1FF7" w:rsidRPr="00BE04B4">
        <w:rPr>
          <w:rFonts w:ascii="Times New Roman" w:eastAsiaTheme="minorEastAsia" w:hAnsi="Times New Roman" w:cs="Times New Roman"/>
          <w:sz w:val="28"/>
          <w:szCs w:val="28"/>
        </w:rPr>
        <w:t>;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AF1FF7">
        <w:rPr>
          <w:rFonts w:ascii="Times New Roman" w:eastAsiaTheme="minorEastAsia" w:hAnsi="Times New Roman" w:cs="Times New Roman"/>
          <w:sz w:val="28"/>
          <w:szCs w:val="28"/>
        </w:rPr>
        <w:t xml:space="preserve"> – концентрация примесей в полупроводнике</w:t>
      </w:r>
      <w:r w:rsidR="00AF1FF7" w:rsidRPr="00BE04B4">
        <w:rPr>
          <w:rFonts w:ascii="Times New Roman" w:eastAsiaTheme="minorEastAsia" w:hAnsi="Times New Roman" w:cs="Times New Roman"/>
          <w:sz w:val="28"/>
          <w:szCs w:val="28"/>
        </w:rPr>
        <w:t>.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w:r w:rsidR="0023204C" w:rsidRPr="0023204C">
        <w:rPr>
          <w:rFonts w:ascii="Times New Roman" w:eastAsiaTheme="minorEastAsia" w:hAnsi="Times New Roman" w:cs="Times New Roman"/>
          <w:sz w:val="28"/>
          <w:szCs w:val="28"/>
        </w:rPr>
        <w:t xml:space="preserve">            </w:t>
      </w:r>
      <w:r w:rsidR="00AF1FF7" w:rsidRPr="00BE04B4">
        <w:rPr>
          <w:rFonts w:ascii="Times New Roman" w:eastAsiaTheme="minorEastAsia" w:hAnsi="Times New Roman" w:cs="Times New Roman"/>
          <w:sz w:val="28"/>
          <w:szCs w:val="28"/>
        </w:rPr>
        <w:t>5)</w:t>
      </w:r>
      <w:r w:rsidR="0023204C" w:rsidRPr="002320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1FF7">
        <w:rPr>
          <w:rFonts w:ascii="Times New Roman" w:eastAsiaTheme="minorEastAsia" w:hAnsi="Times New Roman" w:cs="Times New Roman"/>
          <w:sz w:val="28"/>
          <w:szCs w:val="28"/>
        </w:rPr>
        <w:t>Определяем характеристическую длину в распределении примесей акцепторов</w:t>
      </w:r>
      <w:r w:rsidR="00AF1FF7" w:rsidRPr="0023204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7285167" w14:textId="72B0F959" w:rsidR="00AF1FF7" w:rsidRPr="0023204C" w:rsidRDefault="0023204C" w:rsidP="0023204C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=0,86 мкм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  <w:r w:rsidRPr="0023204C">
        <w:rPr>
          <w:rFonts w:ascii="Times New Roman" w:eastAsiaTheme="minorEastAsia" w:hAnsi="Times New Roman" w:cs="Times New Roman"/>
          <w:sz w:val="28"/>
          <w:szCs w:val="28"/>
        </w:rPr>
        <w:t>(3.5)</w:t>
      </w:r>
    </w:p>
    <w:p w14:paraId="60C7E11D" w14:textId="77777777" w:rsidR="00AF1FF7" w:rsidRPr="00BE04B4" w:rsidRDefault="00AF1FF7" w:rsidP="00AF1FF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6)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Предварительно вычисляем потенциал для расчета ширины объема заряда на коллекторном и эмиттерном переходах</w:t>
      </w:r>
      <w:r w:rsidRPr="00BE04B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F1409BF" w14:textId="1BBD865F" w:rsidR="00AF1FF7" w:rsidRPr="00D23194" w:rsidRDefault="00AF1FF7" w:rsidP="00D23194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9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1,6*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-19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*4*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*0,86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=0,4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</m:oMath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>
        <w:rPr>
          <w:rFonts w:ascii="Times New Roman" w:eastAsiaTheme="minorEastAsia" w:hAnsi="Times New Roman" w:cs="Times New Roman"/>
          <w:sz w:val="28"/>
          <w:szCs w:val="28"/>
        </w:rPr>
        <w:t>(3</w:t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>.6)</w:t>
      </w:r>
    </w:p>
    <w:p w14:paraId="6EC6DA06" w14:textId="2315CF2D" w:rsidR="00AF1FF7" w:rsidRPr="00D23194" w:rsidRDefault="00C32C74" w:rsidP="00D23194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qk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ni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=0,026*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4*1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*5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=0,35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</m:oMath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  <w:t>(3.7)</w:t>
      </w:r>
    </w:p>
    <w:p w14:paraId="5DA6F8C3" w14:textId="7FD44BF3" w:rsidR="00AF1FF7" w:rsidRPr="00D23194" w:rsidRDefault="007A3C43" w:rsidP="00D2319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AF1FF7" w:rsidRPr="00D23194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</m:oMath>
      <w:r w:rsidR="00AF1FF7" w:rsidRPr="00D23194">
        <w:rPr>
          <w:rFonts w:ascii="Times New Roman" w:eastAsiaTheme="minorEastAsia" w:hAnsi="Times New Roman" w:cs="Times New Roman"/>
          <w:sz w:val="28"/>
          <w:szCs w:val="28"/>
        </w:rPr>
        <w:t xml:space="preserve">тепловой потенциал, равный 0,026 В;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ni</m:t>
        </m:r>
      </m:oMath>
      <w:r w:rsidR="00AF1FF7" w:rsidRPr="00D23194">
        <w:rPr>
          <w:rFonts w:ascii="Times New Roman" w:eastAsiaTheme="minorEastAsia" w:hAnsi="Times New Roman" w:cs="Times New Roman"/>
          <w:sz w:val="28"/>
          <w:szCs w:val="28"/>
        </w:rPr>
        <w:t xml:space="preserve"> – концентрация собственных носителей заряда в кремнии(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ni</m:t>
        </m:r>
        <m:r>
          <w:rPr>
            <w:rFonts w:ascii="Cambria Math" w:eastAsiaTheme="minorEastAsia" w:hAnsi="Cambria Math" w:cs="Times New Roman"/>
            <w:sz w:val="28"/>
            <w:szCs w:val="28"/>
          </w:rPr>
          <m:t>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sup>
        </m:sSup>
      </m:oMath>
      <w:r w:rsidR="00AF1FF7" w:rsidRPr="00D2319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69A22FEC" w14:textId="2ACEBF5B" w:rsidR="00AF1FF7" w:rsidRPr="004A6AF3" w:rsidRDefault="00AF1FF7" w:rsidP="00D2319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7)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Рассчитываем ширину области объемного заряда</w:t>
      </w:r>
      <w:r w:rsidRPr="004A6AF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распространяющую в сторону базы и в сторону коллектора при максимальном смещении коллекторного перехода</w:t>
      </w:r>
      <w:r w:rsidRPr="004A6AF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0C8B685" w14:textId="65730E50" w:rsidR="00D23194" w:rsidRPr="00D23194" w:rsidRDefault="00AF1FF7" w:rsidP="00D23194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La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1+2*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кб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max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ra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=0,86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ln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1+2*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0,35+15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0,4</m:t>
                          </m:r>
                        </m:den>
                      </m:f>
                    </m:e>
                  </m:rad>
                </m:e>
              </m:d>
            </m:e>
          </m:func>
        </m:oMath>
      </m:oMathPara>
    </w:p>
    <w:p w14:paraId="76835735" w14:textId="2CD70349" w:rsidR="00D23194" w:rsidRPr="00D23194" w:rsidRDefault="00D23194" w:rsidP="00D23194">
      <w:pPr>
        <w:spacing w:after="0" w:line="360" w:lineRule="auto"/>
        <w:jc w:val="right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=1.96 </m:t>
        </m:r>
        <m:r>
          <w:rPr>
            <w:rFonts w:ascii="Cambria Math" w:eastAsiaTheme="minorEastAsia" w:hAnsi="Cambria Math" w:cs="Times New Roman"/>
            <w:sz w:val="28"/>
            <w:szCs w:val="28"/>
          </w:rPr>
          <m:t>мкм</m:t>
        </m:r>
      </m:oMath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</w:t>
      </w:r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>(3.8)</w:t>
      </w:r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</w:p>
    <w:p w14:paraId="0E155DD5" w14:textId="18D5126F" w:rsidR="00AF1FF7" w:rsidRPr="00D23194" w:rsidRDefault="00AF1FF7" w:rsidP="00D23194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=La*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1+2*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0,86*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1+2*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0,35+15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0,4</m:t>
                        </m:r>
                      </m:den>
                    </m:f>
                  </m:e>
                </m:rad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-1,96=6,48 </m:t>
        </m:r>
        <m:r>
          <w:rPr>
            <w:rFonts w:ascii="Cambria Math" w:eastAsiaTheme="minorEastAsia" w:hAnsi="Cambria Math" w:cs="Times New Roman"/>
            <w:sz w:val="28"/>
            <w:szCs w:val="28"/>
          </w:rPr>
          <m:t>мкм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;</m:t>
        </m:r>
      </m:oMath>
      <w:r w:rsid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D23194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  <w:t xml:space="preserve">      (3.9)</w:t>
      </w:r>
    </w:p>
    <w:p w14:paraId="5C54BA5E" w14:textId="77777777" w:rsidR="00D23194" w:rsidRDefault="00D23194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97E873C" w14:textId="77777777" w:rsidR="00D23194" w:rsidRDefault="00D23194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4BD79D6" w14:textId="181E426F" w:rsidR="00AF1FF7" w:rsidRPr="00D23194" w:rsidRDefault="00AF1FF7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6619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89724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Определяем ширину базы и коллектора</w:t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3F7EF31" w14:textId="14A9665A" w:rsidR="00AF1FF7" w:rsidRPr="004A6AF3" w:rsidRDefault="00C32C74" w:rsidP="00D23194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б0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 мкм;</m:t>
        </m:r>
      </m:oMath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  <w:t>(3.10)</w:t>
      </w:r>
    </w:p>
    <w:p w14:paraId="69A00C94" w14:textId="41C84A62" w:rsidR="00AF1FF7" w:rsidRPr="00D23194" w:rsidRDefault="00C32C74" w:rsidP="00D23194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=6,5 мкм;</m:t>
        </m:r>
      </m:oMath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3194" w:rsidRPr="00D23194">
        <w:rPr>
          <w:rFonts w:ascii="Times New Roman" w:eastAsiaTheme="minorEastAsia" w:hAnsi="Times New Roman" w:cs="Times New Roman"/>
          <w:sz w:val="28"/>
          <w:szCs w:val="28"/>
        </w:rPr>
        <w:tab/>
        <w:t>(3.11)</w:t>
      </w:r>
    </w:p>
    <w:p w14:paraId="3B691E0D" w14:textId="5BE7598A" w:rsidR="00AF1FF7" w:rsidRPr="0089724B" w:rsidRDefault="00AF1FF7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9)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Определяем концентрацию акцепторов на эмиттерном переходе</w:t>
      </w:r>
      <w:r w:rsidRPr="0089724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2EF41B4" w14:textId="3B588301" w:rsidR="00AF1FF7" w:rsidRPr="00F96832" w:rsidRDefault="00C32C74" w:rsidP="00F9683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э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exp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б0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La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=4*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exp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0,86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=4*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16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*10,28=41,12*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16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=4,112*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17</m:t>
            </m:r>
          </m:sup>
        </m:sSup>
      </m:oMath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</w:t>
      </w:r>
      <w:r w:rsidR="00F96832">
        <w:rPr>
          <w:rFonts w:ascii="Times New Roman" w:eastAsiaTheme="minorEastAsia" w:hAnsi="Times New Roman" w:cs="Times New Roman"/>
          <w:sz w:val="28"/>
          <w:szCs w:val="28"/>
        </w:rPr>
        <w:t>(3</w:t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>.12)</w:t>
      </w:r>
    </w:p>
    <w:p w14:paraId="6FB864EA" w14:textId="77777777" w:rsidR="00AF1FF7" w:rsidRPr="0089724B" w:rsidRDefault="00AF1FF7" w:rsidP="00F9683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9724B">
        <w:rPr>
          <w:rFonts w:ascii="Times New Roman" w:eastAsiaTheme="minorEastAsia" w:hAnsi="Times New Roman" w:cs="Times New Roman"/>
          <w:sz w:val="28"/>
          <w:szCs w:val="28"/>
        </w:rPr>
        <w:t xml:space="preserve">10) </w:t>
      </w:r>
      <w:r>
        <w:rPr>
          <w:rFonts w:ascii="Times New Roman" w:eastAsiaTheme="minorEastAsia" w:hAnsi="Times New Roman" w:cs="Times New Roman"/>
          <w:sz w:val="28"/>
          <w:szCs w:val="28"/>
        </w:rPr>
        <w:t>Вычисляем область объемного заряда на эмиттерном переходе</w:t>
      </w:r>
      <w:r w:rsidRPr="0089724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044CA3" w14:textId="3BDA7A94" w:rsidR="00AF1FF7" w:rsidRPr="00F96832" w:rsidRDefault="00C32C74" w:rsidP="00F9683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 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эб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4,112*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17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p>
                    </m:sSup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=0,455 </m:t>
        </m:r>
        <m:r>
          <w:rPr>
            <w:rFonts w:ascii="Cambria Math" w:eastAsiaTheme="minorEastAsia" w:hAnsi="Cambria Math" w:cs="Times New Roman"/>
            <w:sz w:val="28"/>
            <w:szCs w:val="28"/>
          </w:rPr>
          <m:t>В;</m:t>
        </m:r>
      </m:oMath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(3.13)</w:t>
      </w:r>
    </w:p>
    <w:p w14:paraId="0FFCC4C9" w14:textId="4F66C0B2" w:rsidR="00AF1FF7" w:rsidRPr="00F96832" w:rsidRDefault="00AF1FF7" w:rsidP="00F96832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∆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э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o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б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max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q*Na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э</m:t>
                        </m:r>
                      </m:sub>
                    </m:sSub>
                  </m:e>
                </m:d>
              </m:den>
            </m:f>
          </m:e>
        </m:ra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2*103*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-16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*0,455</m:t>
                </m:r>
              </m:num>
              <m:den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1,6*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-19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4,112*1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17</m:t>
                        </m:r>
                      </m:sup>
                    </m:sSup>
                  </m:e>
                </m:d>
              </m:den>
            </m:f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=1,04  мкм;</m:t>
            </m:r>
          </m:e>
        </m:rad>
      </m:oMath>
      <w:r w:rsidR="00F96832" w:rsidRPr="00F96832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(3.14)</w:t>
      </w:r>
    </w:p>
    <w:p w14:paraId="6F161601" w14:textId="5562EC55" w:rsidR="00AF1FF7" w:rsidRPr="0089724B" w:rsidRDefault="00AF1FF7" w:rsidP="00AF1F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24B">
        <w:rPr>
          <w:rFonts w:ascii="Times New Roman" w:hAnsi="Times New Roman" w:cs="Times New Roman"/>
          <w:sz w:val="28"/>
          <w:szCs w:val="28"/>
        </w:rPr>
        <w:t>11)</w:t>
      </w:r>
      <w:r w:rsidR="008C14E0" w:rsidRPr="009766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Определяем активную ширину базы</w:t>
      </w:r>
      <w:r w:rsidRPr="00F96832">
        <w:rPr>
          <w:rFonts w:ascii="Times New Roman" w:hAnsi="Times New Roman" w:cs="Times New Roman"/>
          <w:sz w:val="28"/>
          <w:szCs w:val="28"/>
        </w:rPr>
        <w:t>:</w:t>
      </w:r>
    </w:p>
    <w:p w14:paraId="3D570D0A" w14:textId="7105B9FF" w:rsidR="00AF1FF7" w:rsidRPr="00F96832" w:rsidRDefault="00C32C74" w:rsidP="00F96832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бА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=1,96+1,04=3 мкм;</m:t>
        </m:r>
      </m:oMath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  <w:t>(3.15)</w:t>
      </w:r>
    </w:p>
    <w:p w14:paraId="4F9C0908" w14:textId="3D539973" w:rsidR="00AF1FF7" w:rsidRPr="00F96832" w:rsidRDefault="00AF1FF7" w:rsidP="00AF1FF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кб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э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ширина области объемного заряда при прямом смещении эмиттерного и обратном смещении коллекторного переходов(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∆кб=0,08 мкм; 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э=0,04 мкм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0134DED" w14:textId="4F11539E" w:rsidR="00AF1FF7" w:rsidRPr="00F96832" w:rsidRDefault="00AF1FF7" w:rsidP="00AF1FF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12)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 ширину </w:t>
      </w:r>
      <w:r w:rsidR="00F96832">
        <w:rPr>
          <w:rFonts w:ascii="Times New Roman" w:eastAsiaTheme="minorEastAsia" w:hAnsi="Times New Roman" w:cs="Times New Roman"/>
          <w:sz w:val="28"/>
          <w:szCs w:val="28"/>
        </w:rPr>
        <w:t>база-эмиттер</w:t>
      </w:r>
      <w:r w:rsidRPr="00F9683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FA144A7" w14:textId="62E891FC" w:rsidR="00AF1FF7" w:rsidRPr="00F96832" w:rsidRDefault="00AF1FF7" w:rsidP="00F96832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бэ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=3-0,08-0,04=2,88 мкм;</m:t>
        </m:r>
      </m:oMath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8C14E0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>
        <w:rPr>
          <w:rFonts w:ascii="Times New Roman" w:eastAsiaTheme="minorEastAsia" w:hAnsi="Times New Roman" w:cs="Times New Roman"/>
          <w:sz w:val="28"/>
          <w:szCs w:val="28"/>
        </w:rPr>
        <w:t>(3</w:t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>.16)</w:t>
      </w:r>
    </w:p>
    <w:p w14:paraId="18D3A66B" w14:textId="66C1ACF6" w:rsidR="00AF1FF7" w:rsidRPr="0089724B" w:rsidRDefault="00AF1FF7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9724B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437EB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Находим площадь коллектора</w:t>
      </w:r>
      <w:r w:rsidRPr="0089724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рассчитываемого через емкость коллекторного перехода</w:t>
      </w:r>
      <w:r w:rsidRPr="0089724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AA411FE" w14:textId="7631167F" w:rsidR="00AF1FF7" w:rsidRPr="00F96832" w:rsidRDefault="00C32C74" w:rsidP="00F96832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q*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qk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103*8,85*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-16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2*103*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15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1,6*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=0.137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мкм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(3.17)</w:t>
      </w:r>
    </w:p>
    <w:p w14:paraId="5352FCD0" w14:textId="2F154E08" w:rsidR="00AF1FF7" w:rsidRPr="004B4C75" w:rsidRDefault="00AF1FF7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4C75">
        <w:rPr>
          <w:rFonts w:ascii="Times New Roman" w:eastAsiaTheme="minorEastAsia" w:hAnsi="Times New Roman" w:cs="Times New Roman"/>
          <w:sz w:val="28"/>
          <w:szCs w:val="28"/>
        </w:rPr>
        <w:t>14)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Находим размеры коллектора</w:t>
      </w:r>
      <w:r w:rsidRPr="004B4C7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имеющего квадратную форму</w:t>
      </w:r>
      <w:r w:rsidRPr="004B4C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1B9929A" w14:textId="4AC58F2C" w:rsidR="00AF1FF7" w:rsidRPr="00F96832" w:rsidRDefault="00C32C74" w:rsidP="00F96832">
      <w:pPr>
        <w:spacing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0,137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=0,37 мкм</m:t>
        </m:r>
      </m:oMath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</w:r>
      <w:r w:rsidR="00F96832" w:rsidRPr="00F96832">
        <w:rPr>
          <w:rFonts w:ascii="Times New Roman" w:eastAsiaTheme="minorEastAsia" w:hAnsi="Times New Roman" w:cs="Times New Roman"/>
          <w:sz w:val="28"/>
          <w:szCs w:val="28"/>
        </w:rPr>
        <w:tab/>
        <w:t>(3.18)</w:t>
      </w:r>
    </w:p>
    <w:p w14:paraId="18127250" w14:textId="77777777" w:rsidR="00F96832" w:rsidRPr="00976619" w:rsidRDefault="00F96832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B82D0C" w14:textId="77777777" w:rsidR="00F96832" w:rsidRPr="00976619" w:rsidRDefault="00F96832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A4F1DD" w14:textId="77777777" w:rsidR="00F96832" w:rsidRPr="00976619" w:rsidRDefault="00F96832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39EC05" w14:textId="5F5F5BA0" w:rsidR="00AF1FF7" w:rsidRPr="008C14E0" w:rsidRDefault="00AF1FF7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4C75">
        <w:rPr>
          <w:rFonts w:ascii="Times New Roman" w:eastAsiaTheme="minorEastAsia" w:hAnsi="Times New Roman" w:cs="Times New Roman"/>
          <w:sz w:val="28"/>
          <w:szCs w:val="28"/>
        </w:rPr>
        <w:t>15)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структуру транзистора</w:t>
      </w:r>
      <w:r w:rsidRPr="004B4C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13969E3" w14:textId="435C92EE" w:rsidR="00F96832" w:rsidRDefault="00976619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7D88E8" wp14:editId="45C2A5AA">
            <wp:extent cx="4711963" cy="2886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0474" t="24192" r="11481" b="34381"/>
                    <a:stretch/>
                  </pic:blipFill>
                  <pic:spPr bwMode="auto">
                    <a:xfrm>
                      <a:off x="0" y="0"/>
                      <a:ext cx="4723141" cy="289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2EFFF" w14:textId="10DE9623" w:rsidR="00F96832" w:rsidRPr="004216BB" w:rsidRDefault="004216BB" w:rsidP="004216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</w:t>
      </w:r>
      <w:r w:rsidRPr="004216BB">
        <w:rPr>
          <w:rFonts w:ascii="Times New Roman" w:eastAsiaTheme="minorEastAsia" w:hAnsi="Times New Roman" w:cs="Times New Roman"/>
          <w:sz w:val="28"/>
          <w:szCs w:val="28"/>
        </w:rPr>
        <w:t xml:space="preserve">.1 </w:t>
      </w:r>
      <w:r>
        <w:rPr>
          <w:rFonts w:ascii="Times New Roman" w:eastAsiaTheme="minorEastAsia" w:hAnsi="Times New Roman" w:cs="Times New Roman"/>
          <w:sz w:val="28"/>
          <w:szCs w:val="28"/>
        </w:rPr>
        <w:t>– Структура транзистора</w:t>
      </w:r>
    </w:p>
    <w:p w14:paraId="44205FFF" w14:textId="684AF758" w:rsidR="00AF1FF7" w:rsidRPr="00F96832" w:rsidRDefault="004216BB" w:rsidP="00AF1FF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16)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Рассчитываем периметр и площадь транзисторной структуры</w:t>
      </w:r>
      <w:r w:rsidR="00AF1FF7" w:rsidRPr="00F9683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90F8DDC" w14:textId="33FB5ABC" w:rsidR="00AF1FF7" w:rsidRPr="004216BB" w:rsidRDefault="00C32C74" w:rsidP="004216BB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=0,37*4=1,48*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мкм;</m:t>
        </m:r>
      </m:oMath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     </w:t>
      </w:r>
      <w:r w:rsid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(3</w:t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.19)</w:t>
      </w:r>
    </w:p>
    <w:p w14:paraId="1CE4EDC7" w14:textId="0513BE25" w:rsidR="00AF1FF7" w:rsidRPr="004216BB" w:rsidRDefault="00C32C74" w:rsidP="004216BB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k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0,0148*2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0,137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=0,2192</m:t>
        </m:r>
      </m:oMath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4216BB" w:rsidRPr="0097661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4216BB" w:rsidRPr="0097661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4216BB" w:rsidRPr="0097661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(3.20)</w:t>
      </w:r>
    </w:p>
    <w:p w14:paraId="1582B2A1" w14:textId="77777777" w:rsidR="00AF1FF7" w:rsidRPr="00437EB8" w:rsidRDefault="00AF1FF7" w:rsidP="004216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37EB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Из базы данных:</w:t>
      </w:r>
    </w:p>
    <w:p w14:paraId="520B7AF7" w14:textId="18D75A20" w:rsidR="00AF1FF7" w:rsidRPr="004216BB" w:rsidRDefault="00AF1FF7" w:rsidP="004216BB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=2*100+2*175=550; 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S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=100*175=1750</m:t>
        </m:r>
      </m:oMath>
      <w:r w:rsidRPr="00437EB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(3.21)</w:t>
      </w:r>
    </w:p>
    <w:p w14:paraId="1D794394" w14:textId="08F067E8" w:rsidR="00AF1FF7" w:rsidRPr="004216BB" w:rsidRDefault="00AF1FF7" w:rsidP="004216BB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         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550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1750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=0,3145-из банка данных;</m:t>
        </m:r>
      </m:oMath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(3.22)</w:t>
      </w:r>
    </w:p>
    <w:p w14:paraId="02ECADB8" w14:textId="7F8165A3" w:rsidR="00AF1FF7" w:rsidRDefault="00F1508D" w:rsidP="004216BB">
      <w:pPr>
        <w:pStyle w:val="Heading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Транзистор из банка</w:t>
      </w:r>
      <w:r w:rsidR="00AF1FF7" w:rsidRPr="00437EB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данных имеет лучшее соотношение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den>
        </m:f>
      </m:oMath>
      <w:r w:rsidR="00AF1FF7" w:rsidRPr="00437EB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,следовательно мы принимаем транзистор из базы данных</w:t>
      </w:r>
      <w:r w:rsidR="004216BB" w:rsidRPr="004216B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2AD49175" w14:textId="2D4A44CE" w:rsidR="00DD30F7" w:rsidRPr="00DD30F7" w:rsidRDefault="00DD30F7" w:rsidP="00DD30F7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32"/>
          <w:szCs w:val="32"/>
        </w:rPr>
      </w:pPr>
      <w:r w:rsidRPr="00DD30F7">
        <w:rPr>
          <w:rFonts w:ascii="Times New Roman" w:hAnsi="Times New Roman" w:cs="Times New Roman"/>
          <w:bCs/>
          <w:color w:val="auto"/>
          <w:sz w:val="32"/>
          <w:szCs w:val="32"/>
        </w:rPr>
        <w:t>3.2 Расчет униполярного транзистора</w:t>
      </w:r>
    </w:p>
    <w:p w14:paraId="29FC1C26" w14:textId="77777777" w:rsidR="00DD30F7" w:rsidRPr="00DD30F7" w:rsidRDefault="00DD30F7" w:rsidP="00DD30F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D30F7">
        <w:rPr>
          <w:rFonts w:ascii="Times New Roman" w:eastAsiaTheme="minorEastAsia" w:hAnsi="Times New Roman" w:cs="Times New Roman"/>
          <w:sz w:val="28"/>
          <w:szCs w:val="28"/>
        </w:rPr>
        <w:t xml:space="preserve">В данной микросхеме присутствует униполярный транзистор с каналом </w:t>
      </w:r>
      <w:r w:rsidRPr="00DD30F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D30F7">
        <w:rPr>
          <w:rFonts w:ascii="Times New Roman" w:eastAsiaTheme="minorEastAsia" w:hAnsi="Times New Roman" w:cs="Times New Roman"/>
          <w:sz w:val="28"/>
          <w:szCs w:val="28"/>
        </w:rPr>
        <w:t>-типа. Не существует определенной топологии для униполярного транзистора, поэтому, чтобы узнать его геометрические размеры, необходимо знать только геометрические размеры области канала.</w:t>
      </w:r>
    </w:p>
    <w:p w14:paraId="368F4621" w14:textId="6DEC56F2" w:rsidR="00DD30F7" w:rsidRPr="00DD30F7" w:rsidRDefault="00DD30F7" w:rsidP="00DD30F7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D30F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Задаем напряжение пробоя </w:t>
      </w:r>
    </w:p>
    <w:p w14:paraId="31823B7A" w14:textId="1A4B9FA0" w:rsidR="00DD30F7" w:rsidRPr="00DD30F7" w:rsidRDefault="00C32C74" w:rsidP="00DD30F7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 В;</m:t>
        </m:r>
      </m:oMath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ab/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ab/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ab/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ab/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ab/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ab/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ab/>
        <w:t>(3.23)</w:t>
      </w:r>
    </w:p>
    <w:p w14:paraId="36FD8AC4" w14:textId="38F57935" w:rsidR="00DD30F7" w:rsidRPr="00976619" w:rsidRDefault="00DD30F7" w:rsidP="00DD30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D30F7">
        <w:rPr>
          <w:rFonts w:ascii="Times New Roman" w:hAnsi="Times New Roman" w:cs="Times New Roman"/>
          <w:bCs/>
          <w:sz w:val="28"/>
          <w:szCs w:val="28"/>
        </w:rPr>
        <w:lastRenderedPageBreak/>
        <w:t>При этом напряжение пробоя не должно превышать 3 В.</w:t>
      </w:r>
    </w:p>
    <w:p w14:paraId="62378D5F" w14:textId="77777777" w:rsidR="00DD30F7" w:rsidRPr="00976619" w:rsidRDefault="00DD30F7" w:rsidP="00DD30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3763F6" w14:textId="612F40BA" w:rsidR="00DD30F7" w:rsidRPr="00DD30F7" w:rsidRDefault="00DD30F7" w:rsidP="00DD30F7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DD30F7">
        <w:rPr>
          <w:rFonts w:ascii="Times New Roman" w:hAnsi="Times New Roman" w:cs="Times New Roman"/>
          <w:bCs/>
          <w:sz w:val="28"/>
          <w:szCs w:val="28"/>
        </w:rPr>
        <w:t>Рассчитаем емкость затвора</w:t>
      </w:r>
      <w:r w:rsidRPr="00DD30F7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7FB58E2" w14:textId="22251427" w:rsidR="00DD30F7" w:rsidRPr="00DD30F7" w:rsidRDefault="00C32C74" w:rsidP="00DD30F7">
      <w:pPr>
        <w:pStyle w:val="ListParagraph"/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g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8,85*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D30F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  <w:lang w:val="ru-RU"/>
        </w:rPr>
        <w:t>354</w:t>
      </w:r>
      <w:r w:rsidR="00F1508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>пФ;</w:t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(3.24)</w:t>
      </w:r>
    </w:p>
    <w:p w14:paraId="05260911" w14:textId="7487143C" w:rsidR="00DD30F7" w:rsidRPr="00DD30F7" w:rsidRDefault="00DD30F7" w:rsidP="00DD30F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DD30F7">
        <w:rPr>
          <w:rFonts w:ascii="Times New Roman" w:hAnsi="Times New Roman" w:cs="Times New Roman"/>
          <w:bCs/>
          <w:sz w:val="28"/>
          <w:szCs w:val="28"/>
        </w:rPr>
        <w:t xml:space="preserve">При этом толщина подзатворного диэлектрика </w:t>
      </w:r>
      <w:r w:rsidRPr="00DD30F7">
        <w:rPr>
          <w:rFonts w:ascii="Times New Roman" w:hAnsi="Times New Roman" w:cs="Times New Roman"/>
          <w:bCs/>
          <w:sz w:val="28"/>
          <w:szCs w:val="28"/>
          <w:lang w:val="en-US"/>
        </w:rPr>
        <w:t>hg</w:t>
      </w:r>
      <w:r w:rsidRPr="00DD30F7">
        <w:rPr>
          <w:rFonts w:ascii="Times New Roman" w:hAnsi="Times New Roman" w:cs="Times New Roman"/>
          <w:bCs/>
          <w:sz w:val="28"/>
          <w:szCs w:val="28"/>
        </w:rPr>
        <w:t xml:space="preserve"> принимается равной 0,1 мкм., а диэлектрическая проницаемость оксида кремния равна 4</w:t>
      </w:r>
      <w:r w:rsidRPr="00DD30F7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6862D5C" w14:textId="5FEEEFDB" w:rsidR="00DD30F7" w:rsidRPr="00584D43" w:rsidRDefault="00584D43" w:rsidP="00584D43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4D43">
        <w:rPr>
          <w:rFonts w:ascii="Times New Roman" w:hAnsi="Times New Roman" w:cs="Times New Roman"/>
          <w:sz w:val="28"/>
          <w:szCs w:val="28"/>
          <w:lang w:val="ru-RU"/>
        </w:rPr>
        <w:t>Рассчитаем сопротивление канала, используя закон Ома:</w:t>
      </w:r>
    </w:p>
    <w:p w14:paraId="39593682" w14:textId="19BC59E5" w:rsidR="00584D43" w:rsidRPr="00584D43" w:rsidRDefault="00584D43" w:rsidP="00584D43">
      <w:pPr>
        <w:pStyle w:val="ListParagraph"/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IcRk≤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0доп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  <w:r w:rsidRPr="00584D4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584D4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584D4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584D4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584D4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(3.25)</w:t>
      </w:r>
    </w:p>
    <w:p w14:paraId="2E8CE355" w14:textId="0382F26A" w:rsidR="00584D43" w:rsidRPr="00584D43" w:rsidRDefault="00584D43" w:rsidP="00584D43">
      <w:pPr>
        <w:pStyle w:val="ListParagraph"/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Rk=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0доп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Ic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20*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=1500 Ом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;</m:t>
        </m:r>
      </m:oMath>
      <w:r w:rsidRPr="00584D4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584D4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584D43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(3.26)</w:t>
      </w:r>
    </w:p>
    <w:p w14:paraId="05B99388" w14:textId="26270F96" w:rsidR="00584D43" w:rsidRPr="00584D43" w:rsidRDefault="00584D43" w:rsidP="00584D43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84D43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Рассчитываем отношение длины и ширины канала:</w:t>
      </w:r>
    </w:p>
    <w:p w14:paraId="6260A24D" w14:textId="07F4B311" w:rsidR="00584D43" w:rsidRPr="00584D43" w:rsidRDefault="00C32C74" w:rsidP="00584D43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Bk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=Rk*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hg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*μ=1500*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*820=2; </m:t>
        </m:r>
      </m:oMath>
      <w:r w:rsidR="00584D43" w:rsidRPr="00584D43">
        <w:rPr>
          <w:rFonts w:ascii="Times New Roman" w:eastAsiaTheme="minorEastAsia" w:hAnsi="Times New Roman" w:cs="Times New Roman"/>
          <w:sz w:val="28"/>
          <w:szCs w:val="28"/>
        </w:rPr>
        <w:tab/>
      </w:r>
      <w:r w:rsidR="00584D43" w:rsidRPr="00584D43">
        <w:rPr>
          <w:rFonts w:ascii="Times New Roman" w:eastAsiaTheme="minorEastAsia" w:hAnsi="Times New Roman" w:cs="Times New Roman"/>
          <w:sz w:val="28"/>
          <w:szCs w:val="28"/>
        </w:rPr>
        <w:tab/>
        <w:t>(3.27)</w:t>
      </w:r>
    </w:p>
    <w:p w14:paraId="2189BF60" w14:textId="614DC88E" w:rsidR="00584D43" w:rsidRPr="00976619" w:rsidRDefault="00584D43" w:rsidP="00584D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где</w:t>
      </w:r>
      <w:r w:rsidRPr="00584D4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Bk</m:t>
            </m:r>
          </m:den>
        </m:f>
      </m:oMath>
      <w:r w:rsidRPr="00584D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отношение длины и ширины канала</w:t>
      </w:r>
      <w:r w:rsidRPr="00584D43">
        <w:rPr>
          <w:rFonts w:ascii="Times New Roman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hg</m:t>
        </m:r>
      </m:oMath>
      <w:r w:rsidRPr="00584D43">
        <w:rPr>
          <w:rFonts w:ascii="Times New Roman" w:hAnsi="Times New Roman" w:cs="Times New Roman"/>
          <w:sz w:val="28"/>
          <w:szCs w:val="28"/>
        </w:rPr>
        <w:t xml:space="preserve"> – толщина подзатворного диэлектрика (0,1 мкм),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</m:oMath>
      <w:r w:rsidRPr="00584D43">
        <w:rPr>
          <w:rFonts w:ascii="Times New Roman" w:hAnsi="Times New Roman" w:cs="Times New Roman"/>
          <w:sz w:val="28"/>
          <w:szCs w:val="28"/>
        </w:rPr>
        <w:t xml:space="preserve"> – концентрация электронов в области канала (канал </w:t>
      </w:r>
      <w:r w:rsidRPr="00584D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4D43">
        <w:rPr>
          <w:rFonts w:ascii="Times New Roman" w:hAnsi="Times New Roman" w:cs="Times New Roman"/>
          <w:sz w:val="28"/>
          <w:szCs w:val="28"/>
        </w:rPr>
        <w:t>-типа) (равна 820).</w:t>
      </w:r>
    </w:p>
    <w:p w14:paraId="1DEBD7F9" w14:textId="37C479C0" w:rsidR="00584D43" w:rsidRPr="00584D43" w:rsidRDefault="00584D43" w:rsidP="00584D4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84D43">
        <w:rPr>
          <w:rFonts w:ascii="Times New Roman" w:eastAsiaTheme="minorEastAsia" w:hAnsi="Times New Roman" w:cs="Times New Roman"/>
          <w:sz w:val="28"/>
          <w:szCs w:val="28"/>
        </w:rPr>
        <w:t>5)Так как наш транзистор является частью усилительного каскада, он является нагрузочным, значит его ширина будет минимальна.</w:t>
      </w:r>
    </w:p>
    <w:p w14:paraId="7BC931A9" w14:textId="77777777" w:rsidR="00584D43" w:rsidRPr="00584D43" w:rsidRDefault="00584D43" w:rsidP="00584D4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84D43">
        <w:rPr>
          <w:rFonts w:ascii="Times New Roman" w:eastAsiaTheme="minorEastAsia" w:hAnsi="Times New Roman" w:cs="Times New Roman"/>
          <w:sz w:val="28"/>
          <w:szCs w:val="28"/>
        </w:rPr>
        <w:t>Приняв ширину канала равной ширине базы биполярного транзистора, получим следующее:</w:t>
      </w:r>
    </w:p>
    <w:p w14:paraId="70832829" w14:textId="77777777" w:rsidR="00584D43" w:rsidRPr="00584D43" w:rsidRDefault="00584D43" w:rsidP="00584D4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A8B230" w14:textId="6251929E" w:rsidR="00584D43" w:rsidRPr="00584D43" w:rsidRDefault="00584D43" w:rsidP="00584D43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Lk=2Bk=2*12,5=25 мкм.</m:t>
        </m:r>
      </m:oMath>
      <w:r w:rsidRPr="00584D4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84D4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84D43">
        <w:rPr>
          <w:rFonts w:ascii="Times New Roman" w:eastAsiaTheme="minorEastAsia" w:hAnsi="Times New Roman" w:cs="Times New Roman"/>
          <w:sz w:val="28"/>
          <w:szCs w:val="28"/>
        </w:rPr>
        <w:tab/>
        <w:t>(3.28)</w:t>
      </w:r>
    </w:p>
    <w:p w14:paraId="51864321" w14:textId="6CB5E330" w:rsidR="00584D43" w:rsidRPr="00584D43" w:rsidRDefault="00584D43" w:rsidP="00584D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D43">
        <w:rPr>
          <w:rFonts w:ascii="Times New Roman" w:hAnsi="Times New Roman" w:cs="Times New Roman"/>
          <w:sz w:val="28"/>
          <w:szCs w:val="28"/>
        </w:rPr>
        <w:t>Канал можно увеличивать или уменьшать в процессе создания топологии, согласно данной пропорции и технологическим ограничениям.</w:t>
      </w:r>
    </w:p>
    <w:p w14:paraId="33009448" w14:textId="614DC88E" w:rsidR="0021523E" w:rsidRPr="00B14EC2" w:rsidRDefault="00BD1488" w:rsidP="00E96432">
      <w:pPr>
        <w:pStyle w:val="Heading2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32"/>
          <w:szCs w:val="32"/>
        </w:rPr>
      </w:pPr>
      <w:bookmarkStart w:id="8" w:name="_Toc27870032"/>
      <w:r w:rsidRPr="00B14EC2">
        <w:rPr>
          <w:rFonts w:ascii="Times New Roman" w:hAnsi="Times New Roman" w:cs="Times New Roman"/>
          <w:bCs/>
          <w:color w:val="auto"/>
          <w:sz w:val="32"/>
          <w:szCs w:val="32"/>
        </w:rPr>
        <w:t>3.</w:t>
      </w:r>
      <w:r w:rsidR="001E7F22">
        <w:rPr>
          <w:rFonts w:ascii="Times New Roman" w:hAnsi="Times New Roman" w:cs="Times New Roman"/>
          <w:bCs/>
          <w:color w:val="auto"/>
          <w:sz w:val="32"/>
          <w:szCs w:val="32"/>
        </w:rPr>
        <w:t>3</w:t>
      </w:r>
      <w:r w:rsidRPr="00B14EC2">
        <w:rPr>
          <w:rFonts w:ascii="Times New Roman" w:hAnsi="Times New Roman" w:cs="Times New Roman"/>
          <w:bCs/>
          <w:color w:val="auto"/>
          <w:sz w:val="32"/>
          <w:szCs w:val="32"/>
        </w:rPr>
        <w:t xml:space="preserve"> </w:t>
      </w:r>
      <w:r w:rsidR="0021523E" w:rsidRPr="00B14EC2">
        <w:rPr>
          <w:rFonts w:ascii="Times New Roman" w:hAnsi="Times New Roman" w:cs="Times New Roman"/>
          <w:bCs/>
          <w:color w:val="auto"/>
          <w:sz w:val="32"/>
          <w:szCs w:val="32"/>
        </w:rPr>
        <w:t>Расчет</w:t>
      </w:r>
      <w:r w:rsidR="004216BB" w:rsidRPr="007A3C43">
        <w:rPr>
          <w:rFonts w:ascii="Times New Roman" w:hAnsi="Times New Roman" w:cs="Times New Roman"/>
          <w:bCs/>
          <w:color w:val="auto"/>
          <w:sz w:val="32"/>
          <w:szCs w:val="32"/>
        </w:rPr>
        <w:t xml:space="preserve"> </w:t>
      </w:r>
      <w:r w:rsidR="004216BB">
        <w:rPr>
          <w:rFonts w:ascii="Times New Roman" w:hAnsi="Times New Roman" w:cs="Times New Roman"/>
          <w:bCs/>
          <w:color w:val="auto"/>
          <w:sz w:val="32"/>
          <w:szCs w:val="32"/>
        </w:rPr>
        <w:t>полупроводников</w:t>
      </w:r>
      <w:r w:rsidR="008C14E0">
        <w:rPr>
          <w:rFonts w:ascii="Times New Roman" w:hAnsi="Times New Roman" w:cs="Times New Roman"/>
          <w:bCs/>
          <w:color w:val="auto"/>
          <w:sz w:val="32"/>
          <w:szCs w:val="32"/>
        </w:rPr>
        <w:t>ого</w:t>
      </w:r>
      <w:r w:rsidR="0021523E" w:rsidRPr="00B14EC2">
        <w:rPr>
          <w:rFonts w:ascii="Times New Roman" w:hAnsi="Times New Roman" w:cs="Times New Roman"/>
          <w:bCs/>
          <w:color w:val="auto"/>
          <w:sz w:val="32"/>
          <w:szCs w:val="32"/>
        </w:rPr>
        <w:t xml:space="preserve"> резисто</w:t>
      </w:r>
      <w:bookmarkEnd w:id="8"/>
      <w:r w:rsidR="008C14E0">
        <w:rPr>
          <w:rFonts w:ascii="Times New Roman" w:hAnsi="Times New Roman" w:cs="Times New Roman"/>
          <w:bCs/>
          <w:color w:val="auto"/>
          <w:sz w:val="32"/>
          <w:szCs w:val="32"/>
        </w:rPr>
        <w:t>ра</w:t>
      </w:r>
    </w:p>
    <w:p w14:paraId="0C740BCB" w14:textId="1EFFCC3A" w:rsidR="007A3C43" w:rsidRPr="008C14E0" w:rsidRDefault="007A3C43" w:rsidP="007A3C4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</w:t>
      </w:r>
      <w:r w:rsidR="008C14E0" w:rsidRPr="008C14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71CAC" w:rsidRPr="00471CAC">
        <w:rPr>
          <w:rFonts w:ascii="Times New Roman" w:hAnsi="Times New Roman" w:cs="Times New Roman"/>
          <w:bCs/>
          <w:sz w:val="28"/>
          <w:szCs w:val="28"/>
        </w:rPr>
        <w:t>Определяем величину удельного поверхностного сопротивления слоя для всех резисторов:</w:t>
      </w:r>
      <w:r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</w:r>
    </w:p>
    <w:p w14:paraId="738F0C18" w14:textId="70FF2F22" w:rsidR="00471CAC" w:rsidRPr="007A3C43" w:rsidRDefault="00C32C74" w:rsidP="007A3C43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p-n</m:t>
                </m:r>
              </m:sub>
            </m:sSub>
          </m:den>
        </m:f>
      </m:oMath>
      <w:r w:rsidR="00471CAC" w:rsidRPr="00471C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0,19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8,3*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</m:den>
        </m:f>
      </m:oMath>
      <w:r w:rsidR="00471CAC" w:rsidRPr="00471C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= 1900 </w:t>
      </w:r>
      <m:oMath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∎</m:t>
            </m:r>
          </m:den>
        </m:f>
      </m:oMath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>;</w:t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  <w:t>(3.2</w:t>
      </w:r>
      <w:r w:rsidR="00584D43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9</w:t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</w:p>
    <w:p w14:paraId="3053064F" w14:textId="60F37021" w:rsidR="00471CAC" w:rsidRPr="00471CAC" w:rsidRDefault="007A3C43" w:rsidP="007A3C4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</w:t>
      </w:r>
      <w:r w:rsidR="00471CAC" w:rsidRPr="00471CAC">
        <w:rPr>
          <w:rFonts w:ascii="Times New Roman" w:hAnsi="Times New Roman" w:cs="Times New Roman"/>
          <w:bCs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sub>
        </m:sSub>
      </m:oMath>
      <w:r w:rsidR="00471CAC" w:rsidRPr="00471CAC">
        <w:rPr>
          <w:rFonts w:ascii="Times New Roman" w:eastAsiaTheme="minorEastAsia" w:hAnsi="Times New Roman" w:cs="Times New Roman"/>
          <w:bCs/>
          <w:sz w:val="28"/>
          <w:szCs w:val="28"/>
        </w:rPr>
        <w:t>- среднее удельное сопрот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ивление диффузного слоя, Ом*см;</w:t>
      </w:r>
      <w:r w:rsidR="00471CAC" w:rsidRPr="00471C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p-n</m:t>
            </m:r>
          </m:sub>
        </m:sSub>
      </m:oMath>
      <w:r w:rsidR="00471CAC" w:rsidRPr="00471C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глубина залегания </w:t>
      </w:r>
      <w:r w:rsidR="00471CAC" w:rsidRPr="00471CAC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p</w:t>
      </w:r>
      <w:r w:rsidR="00471CAC" w:rsidRPr="00471CAC">
        <w:rPr>
          <w:rFonts w:ascii="Times New Roman" w:eastAsiaTheme="minorEastAsia" w:hAnsi="Times New Roman" w:cs="Times New Roman"/>
          <w:bCs/>
          <w:sz w:val="28"/>
          <w:szCs w:val="28"/>
        </w:rPr>
        <w:t>-</w:t>
      </w:r>
      <w:r w:rsidR="00471CAC" w:rsidRPr="00471CAC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n</w:t>
      </w:r>
      <w:r w:rsidR="00471CAC" w:rsidRPr="00471CAC">
        <w:rPr>
          <w:rFonts w:ascii="Times New Roman" w:eastAsiaTheme="minorEastAsia" w:hAnsi="Times New Roman" w:cs="Times New Roman"/>
          <w:bCs/>
          <w:sz w:val="28"/>
          <w:szCs w:val="28"/>
        </w:rPr>
        <w:t>-перехода, см.</w:t>
      </w:r>
    </w:p>
    <w:p w14:paraId="73139B0F" w14:textId="243CBBF2" w:rsidR="00F1508D" w:rsidRPr="00F1508D" w:rsidRDefault="00F1508D" w:rsidP="00471CA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Согласно значению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Ps</w:t>
      </w:r>
      <w:r w:rsidRPr="00F1508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выбираем диффузионный резистор на безовом слое.</w:t>
      </w:r>
    </w:p>
    <w:p w14:paraId="7C25DBC3" w14:textId="564A9E11" w:rsidR="00471CAC" w:rsidRPr="008C14E0" w:rsidRDefault="007A3C43" w:rsidP="00471CA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3C43">
        <w:rPr>
          <w:rFonts w:ascii="Times New Roman" w:hAnsi="Times New Roman" w:cs="Times New Roman"/>
          <w:bCs/>
          <w:sz w:val="28"/>
          <w:szCs w:val="28"/>
        </w:rPr>
        <w:t>2)</w:t>
      </w:r>
      <w:r w:rsidR="008C14E0" w:rsidRPr="008C14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71CAC" w:rsidRPr="00471CAC">
        <w:rPr>
          <w:rFonts w:ascii="Times New Roman" w:hAnsi="Times New Roman" w:cs="Times New Roman"/>
          <w:bCs/>
          <w:sz w:val="28"/>
          <w:szCs w:val="28"/>
        </w:rPr>
        <w:t>Определение формы р</w:t>
      </w:r>
      <w:r>
        <w:rPr>
          <w:rFonts w:ascii="Times New Roman" w:hAnsi="Times New Roman" w:cs="Times New Roman"/>
          <w:bCs/>
          <w:sz w:val="28"/>
          <w:szCs w:val="28"/>
        </w:rPr>
        <w:t>езисторов по коэффициенту формы</w:t>
      </w:r>
      <w:r w:rsidRPr="007A3C43">
        <w:rPr>
          <w:rFonts w:ascii="Times New Roman" w:hAnsi="Times New Roman" w:cs="Times New Roman"/>
          <w:bCs/>
          <w:sz w:val="28"/>
          <w:szCs w:val="28"/>
        </w:rPr>
        <w:t>:</w:t>
      </w:r>
    </w:p>
    <w:p w14:paraId="44069C37" w14:textId="77777777" w:rsidR="007A3C43" w:rsidRPr="008C14E0" w:rsidRDefault="007A3C43" w:rsidP="00471CA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6CCA97" w14:textId="12E2037E" w:rsidR="00471CAC" w:rsidRPr="007A3C43" w:rsidRDefault="00C32C74" w:rsidP="007A3C43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К 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471CAC" w:rsidRPr="007A3C43">
        <w:rPr>
          <w:rFonts w:ascii="Times New Roman" w:hAnsi="Times New Roman" w:cs="Times New Roman"/>
          <w:bCs/>
          <w:sz w:val="28"/>
          <w:szCs w:val="28"/>
        </w:rPr>
        <w:t>=</w:t>
      </w:r>
      <w:r w:rsidR="00471CAC" w:rsidRPr="00471CAC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="00471CAC" w:rsidRPr="007A3C43">
        <w:rPr>
          <w:rFonts w:ascii="Times New Roman" w:hAnsi="Times New Roman" w:cs="Times New Roman"/>
          <w:bCs/>
          <w:sz w:val="28"/>
          <w:szCs w:val="28"/>
        </w:rPr>
        <w:t>/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1900</m:t>
            </m:r>
          </m:den>
        </m:f>
      </m:oMath>
      <w:r w:rsidR="00CE570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= 6,30</w:t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>;</w:t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ab/>
        <w:t>(3.</w:t>
      </w:r>
      <w:r w:rsidR="00584D43" w:rsidRPr="00F1508D">
        <w:rPr>
          <w:rFonts w:ascii="Times New Roman" w:eastAsiaTheme="minorEastAsia" w:hAnsi="Times New Roman" w:cs="Times New Roman"/>
          <w:bCs/>
          <w:sz w:val="28"/>
          <w:szCs w:val="28"/>
        </w:rPr>
        <w:t>30</w:t>
      </w:r>
      <w:r w:rsidR="007A3C43" w:rsidRPr="007A3C43"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</w:p>
    <w:p w14:paraId="75020F8B" w14:textId="01D96AB5" w:rsidR="00D2229A" w:rsidRPr="00976619" w:rsidRDefault="007A3C43" w:rsidP="007A3C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</w:t>
      </w:r>
      <w:r w:rsidR="00D2229A" w:rsidRPr="00D2229A">
        <w:rPr>
          <w:rFonts w:ascii="Times New Roman" w:hAnsi="Times New Roman" w:cs="Times New Roman"/>
          <w:bCs/>
          <w:sz w:val="28"/>
          <w:szCs w:val="28"/>
        </w:rPr>
        <w:t xml:space="preserve">де </w:t>
      </w:r>
      <w:r w:rsidR="00D2229A" w:rsidRPr="00D2229A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сопротивление резистора, Ом;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</m:oMath>
      <w:r w:rsidR="00D2229A" w:rsidRPr="00D2229A">
        <w:rPr>
          <w:rFonts w:ascii="Times New Roman" w:hAnsi="Times New Roman" w:cs="Times New Roman"/>
          <w:bCs/>
          <w:sz w:val="28"/>
          <w:szCs w:val="28"/>
        </w:rPr>
        <w:t xml:space="preserve"> - удельное поверхностное сопротив</w:t>
      </w:r>
      <w:r>
        <w:rPr>
          <w:rFonts w:ascii="Times New Roman" w:hAnsi="Times New Roman" w:cs="Times New Roman"/>
          <w:bCs/>
          <w:sz w:val="28"/>
          <w:szCs w:val="28"/>
        </w:rPr>
        <w:t>ление резистивной пленки, Ом/о.</w:t>
      </w:r>
    </w:p>
    <w:p w14:paraId="4CA3BA87" w14:textId="0AC40CDC" w:rsidR="007A3C43" w:rsidRPr="007A3C43" w:rsidRDefault="007A3C43" w:rsidP="007A3C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.2 – </w:t>
      </w:r>
      <w:r>
        <w:rPr>
          <w:rFonts w:ascii="Times New Roman" w:hAnsi="Times New Roman" w:cs="Times New Roman"/>
          <w:bCs/>
          <w:sz w:val="28"/>
          <w:szCs w:val="28"/>
        </w:rPr>
        <w:t>Коэффициент формы резисторов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9"/>
        <w:gridCol w:w="1119"/>
        <w:gridCol w:w="1119"/>
        <w:gridCol w:w="1118"/>
        <w:gridCol w:w="1118"/>
        <w:gridCol w:w="1118"/>
        <w:gridCol w:w="1118"/>
        <w:gridCol w:w="936"/>
        <w:gridCol w:w="936"/>
      </w:tblGrid>
      <w:tr w:rsidR="00D2229A" w:rsidRPr="00D2229A" w14:paraId="378CE547" w14:textId="77777777" w:rsidTr="004B4C75">
        <w:tc>
          <w:tcPr>
            <w:tcW w:w="1124" w:type="dxa"/>
          </w:tcPr>
          <w:p w14:paraId="6B1B44C6" w14:textId="6722AACE" w:rsidR="00D2229A" w:rsidRPr="00D2229A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К 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oMath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124" w:type="dxa"/>
          </w:tcPr>
          <w:p w14:paraId="102A54BF" w14:textId="64C08F14" w:rsidR="00D2229A" w:rsidRPr="00D2229A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К 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oMath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124" w:type="dxa"/>
          </w:tcPr>
          <w:p w14:paraId="4301DDC2" w14:textId="436F4F94" w:rsidR="00D2229A" w:rsidRPr="00D2229A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К 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oMath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123" w:type="dxa"/>
          </w:tcPr>
          <w:p w14:paraId="39A5220F" w14:textId="3BADD1D3" w:rsidR="00D2229A" w:rsidRPr="00D2229A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К 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oMath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  <w:tc>
          <w:tcPr>
            <w:tcW w:w="1123" w:type="dxa"/>
          </w:tcPr>
          <w:p w14:paraId="0F187756" w14:textId="313C6BB0" w:rsidR="00D2229A" w:rsidRPr="00D2229A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К 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oMath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1123" w:type="dxa"/>
          </w:tcPr>
          <w:p w14:paraId="38A6E892" w14:textId="63551BB4" w:rsidR="00D2229A" w:rsidRPr="00D2229A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К 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oMath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  <w:tc>
          <w:tcPr>
            <w:tcW w:w="1123" w:type="dxa"/>
          </w:tcPr>
          <w:p w14:paraId="76350A11" w14:textId="5E12CFE4" w:rsidR="00D2229A" w:rsidRPr="00D2229A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К 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oMath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</w:p>
        </w:tc>
        <w:tc>
          <w:tcPr>
            <w:tcW w:w="853" w:type="dxa"/>
          </w:tcPr>
          <w:p w14:paraId="6BD036FE" w14:textId="28FF8F0D" w:rsidR="00D2229A" w:rsidRPr="00D2229A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К 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oMath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  <w:tc>
          <w:tcPr>
            <w:tcW w:w="853" w:type="dxa"/>
          </w:tcPr>
          <w:p w14:paraId="2DDAA230" w14:textId="2BE2F894" w:rsidR="00D2229A" w:rsidRPr="00D2229A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К 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oMath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="00D2229A"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</w:p>
        </w:tc>
      </w:tr>
      <w:tr w:rsidR="00D2229A" w:rsidRPr="00D2229A" w14:paraId="4637B9F5" w14:textId="77777777" w:rsidTr="004B4C75">
        <w:tc>
          <w:tcPr>
            <w:tcW w:w="1124" w:type="dxa"/>
          </w:tcPr>
          <w:p w14:paraId="3344A677" w14:textId="21DBAAF2" w:rsidR="00D2229A" w:rsidRPr="00D2229A" w:rsidRDefault="00CE570A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6,3</w:t>
            </w:r>
          </w:p>
        </w:tc>
        <w:tc>
          <w:tcPr>
            <w:tcW w:w="1124" w:type="dxa"/>
          </w:tcPr>
          <w:p w14:paraId="6BB2FC9E" w14:textId="5418F038" w:rsidR="00D2229A" w:rsidRPr="00D2229A" w:rsidRDefault="00CE570A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6,3</w:t>
            </w:r>
          </w:p>
        </w:tc>
        <w:tc>
          <w:tcPr>
            <w:tcW w:w="1124" w:type="dxa"/>
          </w:tcPr>
          <w:p w14:paraId="4C922DFD" w14:textId="3504860D" w:rsidR="00D2229A" w:rsidRPr="00D2229A" w:rsidRDefault="00CE570A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3,57</w:t>
            </w:r>
          </w:p>
        </w:tc>
        <w:tc>
          <w:tcPr>
            <w:tcW w:w="1123" w:type="dxa"/>
          </w:tcPr>
          <w:p w14:paraId="1EFB0EAA" w14:textId="53A70C76" w:rsidR="00D2229A" w:rsidRPr="00D2229A" w:rsidRDefault="00CE570A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1,57</w:t>
            </w:r>
          </w:p>
        </w:tc>
        <w:tc>
          <w:tcPr>
            <w:tcW w:w="1123" w:type="dxa"/>
          </w:tcPr>
          <w:p w14:paraId="206E5BBD" w14:textId="77777777" w:rsidR="00D2229A" w:rsidRPr="00D2229A" w:rsidRDefault="00D2229A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2229A">
              <w:rPr>
                <w:rFonts w:ascii="Times New Roman" w:hAnsi="Times New Roman" w:cs="Times New Roman"/>
                <w:bCs/>
                <w:sz w:val="28"/>
                <w:szCs w:val="28"/>
              </w:rPr>
              <w:t>1,68</w:t>
            </w:r>
          </w:p>
        </w:tc>
        <w:tc>
          <w:tcPr>
            <w:tcW w:w="1123" w:type="dxa"/>
          </w:tcPr>
          <w:p w14:paraId="44C21C2E" w14:textId="33D5B2B6" w:rsidR="00D2229A" w:rsidRPr="00D2229A" w:rsidRDefault="00CE570A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6,3</w:t>
            </w:r>
          </w:p>
        </w:tc>
        <w:tc>
          <w:tcPr>
            <w:tcW w:w="1123" w:type="dxa"/>
          </w:tcPr>
          <w:p w14:paraId="65BFE53A" w14:textId="23C0E056" w:rsidR="00D2229A" w:rsidRPr="00D2229A" w:rsidRDefault="00CE570A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14,21</w:t>
            </w:r>
          </w:p>
        </w:tc>
        <w:tc>
          <w:tcPr>
            <w:tcW w:w="853" w:type="dxa"/>
          </w:tcPr>
          <w:p w14:paraId="0DC9DE14" w14:textId="23A65C7A" w:rsidR="00D2229A" w:rsidRPr="00D2229A" w:rsidRDefault="00CE570A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0,15</w:t>
            </w:r>
          </w:p>
        </w:tc>
        <w:tc>
          <w:tcPr>
            <w:tcW w:w="853" w:type="dxa"/>
          </w:tcPr>
          <w:p w14:paraId="14597059" w14:textId="35DFC1BE" w:rsidR="00D2229A" w:rsidRPr="00D2229A" w:rsidRDefault="00CE570A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2,94</w:t>
            </w:r>
          </w:p>
        </w:tc>
      </w:tr>
    </w:tbl>
    <w:p w14:paraId="3B7CAD18" w14:textId="77777777" w:rsidR="007A3C43" w:rsidRDefault="007A3C43" w:rsidP="00D2229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252D42" w14:textId="581EEC59" w:rsidR="00B23BEB" w:rsidRPr="00B23BEB" w:rsidRDefault="007A3C43" w:rsidP="00B23BEB">
      <w:pPr>
        <w:pStyle w:val="ListParagraph"/>
        <w:tabs>
          <w:tab w:val="left" w:pos="709"/>
          <w:tab w:val="left" w:pos="851"/>
          <w:tab w:val="left" w:pos="1134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B23BEB">
        <w:rPr>
          <w:rFonts w:ascii="Times New Roman" w:hAnsi="Times New Roman" w:cs="Times New Roman"/>
          <w:bCs/>
          <w:sz w:val="28"/>
          <w:szCs w:val="28"/>
        </w:rPr>
        <w:t>3)</w:t>
      </w:r>
      <w:r w:rsidR="008C14E0" w:rsidRPr="008C14E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B23BEB" w:rsidRPr="00B23BEB">
        <w:rPr>
          <w:rFonts w:ascii="Times New Roman" w:eastAsiaTheme="minorEastAsia" w:hAnsi="Times New Roman" w:cs="Times New Roman"/>
          <w:iCs/>
          <w:sz w:val="28"/>
          <w:szCs w:val="28"/>
        </w:rPr>
        <w:t>Рассчитываем минимальную ширину резистора, при которой обеспечивается заданная погрешность:</w:t>
      </w:r>
    </w:p>
    <w:p w14:paraId="768E1333" w14:textId="75448FE7" w:rsidR="00D2229A" w:rsidRPr="00B23BEB" w:rsidRDefault="00C32C74" w:rsidP="00B23BEB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bCs/>
          <w:sz w:val="28"/>
          <w:szCs w:val="28"/>
          <w:lang w:val="be-BY"/>
        </w:rPr>
      </w:pP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точн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>=</m:t>
        </m:r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∆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ф</m:t>
                    </m:r>
                  </m:sub>
                </m:sSub>
              </m:den>
            </m:f>
          </m:e>
        </m:d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ф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be-BY"/>
          </w:rPr>
          <m:t>=</m:t>
        </m:r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0,1+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0,1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6,3</m:t>
                </m:r>
              </m:den>
            </m:f>
          </m:e>
        </m:d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6,3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0,6</m:t>
            </m:r>
          </m:den>
        </m:f>
        <m:r>
          <w:rPr>
            <w:rFonts w:ascii="Cambria Math" w:hAnsi="Cambria Math" w:cs="Times New Roman"/>
            <w:sz w:val="28"/>
            <w:szCs w:val="28"/>
            <w:lang w:val="be-BY"/>
          </w:rPr>
          <m:t>=1,21 мкм</m:t>
        </m:r>
      </m:oMath>
      <w:r w:rsidR="00D2229A" w:rsidRPr="00B23BEB">
        <w:rPr>
          <w:rFonts w:ascii="Times New Roman" w:eastAsiaTheme="minorEastAsia" w:hAnsi="Times New Roman" w:cs="Times New Roman"/>
          <w:bCs/>
          <w:i/>
          <w:sz w:val="28"/>
          <w:szCs w:val="28"/>
          <w:lang w:val="be-BY"/>
        </w:rPr>
        <w:t>,</w:t>
      </w:r>
      <w:r w:rsidR="00B23BEB" w:rsidRPr="00B23BEB">
        <w:rPr>
          <w:rFonts w:ascii="Times New Roman" w:eastAsiaTheme="minorEastAsia" w:hAnsi="Times New Roman" w:cs="Times New Roman"/>
          <w:bCs/>
          <w:i/>
          <w:sz w:val="28"/>
          <w:szCs w:val="28"/>
          <w:lang w:val="be-BY"/>
        </w:rPr>
        <w:tab/>
      </w:r>
      <w:r w:rsidR="00B23BEB" w:rsidRPr="00B23BEB">
        <w:rPr>
          <w:rFonts w:ascii="Times New Roman" w:eastAsiaTheme="minorEastAsia" w:hAnsi="Times New Roman" w:cs="Times New Roman"/>
          <w:bCs/>
          <w:i/>
          <w:sz w:val="28"/>
          <w:szCs w:val="28"/>
          <w:lang w:val="be-BY"/>
        </w:rPr>
        <w:tab/>
        <w:t xml:space="preserve">    </w:t>
      </w:r>
      <w:r w:rsidR="00B23BEB" w:rsidRPr="00B23BEB">
        <w:rPr>
          <w:rFonts w:ascii="Times New Roman" w:eastAsiaTheme="minorEastAsia" w:hAnsi="Times New Roman" w:cs="Times New Roman"/>
          <w:bCs/>
          <w:sz w:val="28"/>
          <w:szCs w:val="28"/>
          <w:lang w:val="be-BY"/>
        </w:rPr>
        <w:t>(3.</w:t>
      </w:r>
      <w:r w:rsidR="00584D43" w:rsidRPr="00584D43">
        <w:rPr>
          <w:rFonts w:ascii="Times New Roman" w:eastAsiaTheme="minorEastAsia" w:hAnsi="Times New Roman" w:cs="Times New Roman"/>
          <w:bCs/>
          <w:sz w:val="28"/>
          <w:szCs w:val="28"/>
          <w:lang w:val="be-BY"/>
        </w:rPr>
        <w:t>31</w:t>
      </w:r>
      <w:r w:rsidR="00B23BEB" w:rsidRPr="00B23BEB">
        <w:rPr>
          <w:rFonts w:ascii="Times New Roman" w:eastAsiaTheme="minorEastAsia" w:hAnsi="Times New Roman" w:cs="Times New Roman"/>
          <w:bCs/>
          <w:sz w:val="28"/>
          <w:szCs w:val="28"/>
          <w:lang w:val="be-BY"/>
        </w:rPr>
        <w:t>)</w:t>
      </w:r>
    </w:p>
    <w:p w14:paraId="5B6FD2B9" w14:textId="0822F152" w:rsidR="00B23BEB" w:rsidRPr="00B23BEB" w:rsidRDefault="00B83833" w:rsidP="00B23BE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г</w:t>
      </w:r>
      <w:r w:rsidR="00D2229A" w:rsidRPr="00B23BEB">
        <w:rPr>
          <w:rFonts w:ascii="Times New Roman" w:eastAsiaTheme="minorEastAsia" w:hAnsi="Times New Roman" w:cs="Times New Roman"/>
          <w:bCs/>
          <w:sz w:val="28"/>
          <w:szCs w:val="28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, 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 w:rsidR="00D2229A" w:rsidRPr="00B23BE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абсолютная погрешности ширины и длины резистивно</w:t>
      </w:r>
      <w:r w:rsidR="00D2229A" w:rsidRPr="00B23BEB">
        <w:rPr>
          <w:rFonts w:ascii="Times New Roman" w:hAnsi="Times New Roman" w:cs="Times New Roman"/>
          <w:bCs/>
          <w:sz w:val="28"/>
          <w:szCs w:val="28"/>
        </w:rPr>
        <w:t>й полосы, обусловленные технологическими процессами(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, 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</m:oMath>
      <w:r w:rsidR="00B23BEB" w:rsidRPr="00B23BE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= 0,1 мкм).</w:t>
      </w:r>
    </w:p>
    <w:p w14:paraId="292F8FB3" w14:textId="412D72A4" w:rsidR="00D2229A" w:rsidRPr="00B23BEB" w:rsidRDefault="00D2229A" w:rsidP="00B23BEB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B23BE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γ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</m:t>
            </m:r>
          </m:sub>
        </m:sSub>
      </m:oMath>
      <w:r w:rsidRPr="00B23BEB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погрешность коэффи</w:t>
      </w:r>
      <w:r w:rsidRPr="00B23BEB">
        <w:rPr>
          <w:rFonts w:ascii="Times New Roman" w:hAnsi="Times New Roman" w:cs="Times New Roman"/>
          <w:bCs/>
          <w:sz w:val="28"/>
          <w:szCs w:val="28"/>
        </w:rPr>
        <w:t>циента формы.</w:t>
      </w:r>
    </w:p>
    <w:p w14:paraId="7C696317" w14:textId="2FF9E442" w:rsidR="00D2229A" w:rsidRPr="00B23BEB" w:rsidRDefault="00B23BEB" w:rsidP="00B23BE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3BEB">
        <w:rPr>
          <w:rFonts w:ascii="Times New Roman" w:eastAsiaTheme="minorEastAsia" w:hAnsi="Times New Roman" w:cs="Times New Roman"/>
          <w:iCs/>
          <w:sz w:val="28"/>
          <w:szCs w:val="28"/>
        </w:rPr>
        <w:t>4)</w:t>
      </w:r>
      <w:r w:rsidR="008C14E0" w:rsidRPr="00584D4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B23BEB">
        <w:rPr>
          <w:rFonts w:ascii="Times New Roman" w:eastAsiaTheme="minorEastAsia" w:hAnsi="Times New Roman" w:cs="Times New Roman"/>
          <w:iCs/>
          <w:sz w:val="28"/>
          <w:szCs w:val="28"/>
        </w:rPr>
        <w:t>Находим минимальную ширину резистора</w:t>
      </w:r>
      <w:r w:rsidRPr="00B23BEB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720B5D7E" w14:textId="7E63B71C" w:rsidR="00D2229A" w:rsidRPr="00B23BEB" w:rsidRDefault="00C32C74" w:rsidP="00B23BEB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sub>
                </m:sSub>
              </m:den>
            </m:f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0,01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4,5*6,3*</m:t>
                </m:r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</m:den>
            </m:f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=3,5 мкм,</m:t>
        </m:r>
      </m:oMath>
      <w:r w:rsidR="00B23BEB" w:rsidRPr="00B23BEB">
        <w:rPr>
          <w:rFonts w:ascii="Times New Roman" w:eastAsiaTheme="minorEastAsia" w:hAnsi="Times New Roman" w:cs="Times New Roman"/>
          <w:sz w:val="28"/>
          <w:szCs w:val="28"/>
        </w:rPr>
        <w:tab/>
      </w:r>
      <w:r w:rsidR="00B23BEB" w:rsidRPr="00B23BEB">
        <w:rPr>
          <w:rFonts w:ascii="Times New Roman" w:eastAsiaTheme="minorEastAsia" w:hAnsi="Times New Roman" w:cs="Times New Roman"/>
          <w:sz w:val="28"/>
          <w:szCs w:val="28"/>
        </w:rPr>
        <w:tab/>
      </w:r>
      <w:r w:rsidR="00B23BEB" w:rsidRPr="00B23BEB">
        <w:rPr>
          <w:rFonts w:ascii="Times New Roman" w:eastAsiaTheme="minorEastAsia" w:hAnsi="Times New Roman" w:cs="Times New Roman"/>
          <w:sz w:val="28"/>
          <w:szCs w:val="28"/>
        </w:rPr>
        <w:tab/>
        <w:t>(3.</w:t>
      </w:r>
      <w:r w:rsidR="00584D43" w:rsidRPr="00584D43">
        <w:rPr>
          <w:rFonts w:ascii="Times New Roman" w:eastAsiaTheme="minorEastAsia" w:hAnsi="Times New Roman" w:cs="Times New Roman"/>
          <w:sz w:val="28"/>
          <w:szCs w:val="28"/>
        </w:rPr>
        <w:t>32</w:t>
      </w:r>
      <w:r w:rsidR="00B23BEB" w:rsidRPr="00B23BE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F3F7242" w14:textId="2E932F92" w:rsidR="00B23BEB" w:rsidRPr="00B23BEB" w:rsidRDefault="00D2229A" w:rsidP="00B23BE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3BEB">
        <w:rPr>
          <w:rFonts w:ascii="Times New Roman" w:hAnsi="Times New Roman" w:cs="Times New Roman"/>
          <w:bCs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23BEB">
        <w:rPr>
          <w:rFonts w:ascii="Times New Roman" w:hAnsi="Times New Roman" w:cs="Times New Roman"/>
          <w:bCs/>
          <w:sz w:val="28"/>
          <w:szCs w:val="28"/>
        </w:rPr>
        <w:t xml:space="preserve"> -допустимая удельная мощнос</w:t>
      </w:r>
      <w:r w:rsidR="00B23BEB" w:rsidRPr="00B23BEB">
        <w:rPr>
          <w:rFonts w:ascii="Times New Roman" w:hAnsi="Times New Roman" w:cs="Times New Roman"/>
          <w:bCs/>
          <w:sz w:val="28"/>
          <w:szCs w:val="28"/>
        </w:rPr>
        <w:t>ть рассеяния, мВт/мм2;(0,5…4,5).</w:t>
      </w:r>
    </w:p>
    <w:p w14:paraId="7C94DA3C" w14:textId="31BD895D" w:rsidR="00B23BEB" w:rsidRPr="00B23BEB" w:rsidRDefault="00FA3DAE" w:rsidP="00FA3DAE">
      <w:pPr>
        <w:pStyle w:val="ListParagraph"/>
        <w:tabs>
          <w:tab w:val="left" w:pos="709"/>
          <w:tab w:val="left" w:pos="851"/>
          <w:tab w:val="left" w:pos="1276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A3DAE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5)</w:t>
      </w:r>
      <w:r w:rsidR="008C14E0" w:rsidRPr="008C14E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B23BEB" w:rsidRPr="00B23BEB">
        <w:rPr>
          <w:rFonts w:ascii="Times New Roman" w:eastAsiaTheme="minorEastAsia" w:hAnsi="Times New Roman" w:cs="Times New Roman"/>
          <w:iCs/>
          <w:sz w:val="28"/>
          <w:szCs w:val="28"/>
        </w:rPr>
        <w:t>Определение резистивной полосы, которая должна быть не меньше наибольшего значения из трех величин:</w:t>
      </w:r>
    </w:p>
    <w:p w14:paraId="6920B14D" w14:textId="72B57C97" w:rsidR="00D2229A" w:rsidRPr="00B23BEB" w:rsidRDefault="00C32C74" w:rsidP="008C14E0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be-BY"/>
              </w:rPr>
              <m:t>расч</m:t>
            </m:r>
          </m:sub>
        </m:sSub>
      </m:oMath>
      <w:r w:rsidR="00D2229A" w:rsidRPr="00B23BEB">
        <w:rPr>
          <w:rFonts w:ascii="Times New Roman" w:hAnsi="Times New Roman" w:cs="Times New Roman"/>
          <w:sz w:val="28"/>
          <w:szCs w:val="28"/>
          <w:lang w:val="be-BY"/>
        </w:rPr>
        <w:t xml:space="preserve"> ≥ </w:t>
      </w:r>
      <w:r w:rsidR="00D2229A" w:rsidRPr="00B23BEB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D2229A" w:rsidRPr="00B23BEB">
        <w:rPr>
          <w:rFonts w:ascii="Times New Roman" w:hAnsi="Times New Roman" w:cs="Times New Roman"/>
          <w:sz w:val="28"/>
          <w:szCs w:val="28"/>
          <w:lang w:val="be-BY"/>
        </w:rPr>
        <w:t xml:space="preserve"> {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be-BY"/>
              </w:rPr>
              <m:t>техн</m:t>
            </m:r>
          </m:sub>
        </m:sSub>
      </m:oMath>
      <w:r w:rsidR="00D2229A" w:rsidRPr="00B23BEB">
        <w:rPr>
          <w:rFonts w:ascii="Times New Roman" w:hAnsi="Times New Roman" w:cs="Times New Roman"/>
          <w:sz w:val="28"/>
          <w:szCs w:val="28"/>
          <w:lang w:val="be-BY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точн</m:t>
            </m:r>
          </m:sub>
        </m:sSub>
      </m:oMath>
      <w:r w:rsidR="00D2229A" w:rsidRPr="00B23BEB">
        <w:rPr>
          <w:rFonts w:ascii="Times New Roman" w:hAnsi="Times New Roman" w:cs="Times New Roman"/>
          <w:sz w:val="28"/>
          <w:szCs w:val="28"/>
          <w:lang w:val="be-BY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be-BY"/>
              </w:rPr>
              <m:t>р</m:t>
            </m:r>
          </m:sub>
        </m:sSub>
      </m:oMath>
      <w:r w:rsidR="00D2229A" w:rsidRPr="00B23BEB">
        <w:rPr>
          <w:rFonts w:ascii="Times New Roman" w:hAnsi="Times New Roman" w:cs="Times New Roman"/>
          <w:sz w:val="28"/>
          <w:szCs w:val="28"/>
          <w:lang w:val="be-BY"/>
        </w:rPr>
        <w:t>}</w:t>
      </w:r>
      <w:r w:rsidR="00B23BEB" w:rsidRPr="00B23BEB">
        <w:rPr>
          <w:rFonts w:ascii="Times New Roman" w:hAnsi="Times New Roman" w:cs="Times New Roman"/>
          <w:sz w:val="28"/>
          <w:szCs w:val="28"/>
          <w:lang w:val="be-BY"/>
        </w:rPr>
        <w:t xml:space="preserve">= </w:t>
      </w:r>
      <w:r w:rsidR="00B23BEB" w:rsidRPr="00B23BEB">
        <w:rPr>
          <w:rFonts w:ascii="Times New Roman" w:hAnsi="Times New Roman" w:cs="Times New Roman"/>
          <w:sz w:val="28"/>
          <w:szCs w:val="28"/>
        </w:rPr>
        <w:t>max</w:t>
      </w:r>
      <w:r w:rsidR="00EE45AC">
        <w:rPr>
          <w:rFonts w:ascii="Times New Roman" w:hAnsi="Times New Roman" w:cs="Times New Roman"/>
          <w:sz w:val="28"/>
          <w:szCs w:val="28"/>
          <w:lang w:val="be-BY"/>
        </w:rPr>
        <w:t xml:space="preserve"> {5 , 1,21, 3,5}≥5</w:t>
      </w:r>
      <w:r w:rsidR="00B23BEB" w:rsidRPr="00B23BEB">
        <w:rPr>
          <w:rFonts w:ascii="Times New Roman" w:hAnsi="Times New Roman" w:cs="Times New Roman"/>
          <w:sz w:val="28"/>
          <w:szCs w:val="28"/>
          <w:lang w:val="be-BY"/>
        </w:rPr>
        <w:t xml:space="preserve"> мкм</w:t>
      </w:r>
      <w:r w:rsidR="008C14E0" w:rsidRPr="008C14E0">
        <w:rPr>
          <w:rFonts w:ascii="Times New Roman" w:hAnsi="Times New Roman" w:cs="Times New Roman"/>
          <w:sz w:val="28"/>
          <w:szCs w:val="28"/>
          <w:lang w:val="be-BY"/>
        </w:rPr>
        <w:t>;</w:t>
      </w:r>
      <w:r w:rsidR="00B23BEB" w:rsidRPr="00FA3DAE">
        <w:rPr>
          <w:rFonts w:ascii="Times New Roman" w:hAnsi="Times New Roman" w:cs="Times New Roman"/>
          <w:sz w:val="28"/>
          <w:szCs w:val="28"/>
          <w:lang w:val="be-BY"/>
        </w:rPr>
        <w:t xml:space="preserve">    </w:t>
      </w:r>
      <w:r w:rsidR="00B23BEB">
        <w:rPr>
          <w:rFonts w:ascii="Times New Roman" w:hAnsi="Times New Roman" w:cs="Times New Roman"/>
          <w:sz w:val="28"/>
          <w:szCs w:val="28"/>
          <w:lang w:val="be-BY"/>
        </w:rPr>
        <w:t>(3</w:t>
      </w:r>
      <w:r w:rsidR="00B23BEB" w:rsidRPr="00B23BEB">
        <w:rPr>
          <w:rFonts w:ascii="Times New Roman" w:hAnsi="Times New Roman" w:cs="Times New Roman"/>
          <w:sz w:val="28"/>
          <w:szCs w:val="28"/>
          <w:lang w:val="be-BY"/>
        </w:rPr>
        <w:t>.</w:t>
      </w:r>
      <w:r w:rsidR="00584D43" w:rsidRPr="00584D43">
        <w:rPr>
          <w:rFonts w:ascii="Times New Roman" w:hAnsi="Times New Roman" w:cs="Times New Roman"/>
          <w:sz w:val="28"/>
          <w:szCs w:val="28"/>
          <w:lang w:val="be-BY"/>
        </w:rPr>
        <w:t>33</w:t>
      </w:r>
      <w:r w:rsidR="00B23BEB" w:rsidRPr="00B23BEB">
        <w:rPr>
          <w:rFonts w:ascii="Times New Roman" w:hAnsi="Times New Roman" w:cs="Times New Roman"/>
          <w:sz w:val="28"/>
          <w:szCs w:val="28"/>
          <w:lang w:val="be-BY"/>
        </w:rPr>
        <w:t>)</w:t>
      </w:r>
    </w:p>
    <w:p w14:paraId="21284085" w14:textId="3527EC90" w:rsidR="00B23BEB" w:rsidRPr="00B23BEB" w:rsidRDefault="00B23BEB" w:rsidP="00B23BE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3BEB">
        <w:rPr>
          <w:rFonts w:ascii="Times New Roman" w:hAnsi="Times New Roman" w:cs="Times New Roman"/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техн</m:t>
            </m:r>
          </m:sub>
        </m:sSub>
      </m:oMath>
      <w:r w:rsidRPr="00B23BEB">
        <w:rPr>
          <w:rFonts w:ascii="Times New Roman" w:hAnsi="Times New Roman" w:cs="Times New Roman"/>
          <w:bCs/>
          <w:sz w:val="28"/>
          <w:szCs w:val="28"/>
        </w:rPr>
        <w:t xml:space="preserve"> - минимальная ширина резистора, определяемая возможностями технологического процесса и равна 5 мкм;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точн</m:t>
            </m:r>
          </m:sub>
        </m:sSub>
      </m:oMath>
      <w:r w:rsidR="00FA3DAE" w:rsidRPr="00B23BEB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B23BEB">
        <w:rPr>
          <w:rFonts w:ascii="Times New Roman" w:hAnsi="Times New Roman" w:cs="Times New Roman"/>
          <w:bCs/>
          <w:sz w:val="28"/>
          <w:szCs w:val="28"/>
        </w:rPr>
        <w:t xml:space="preserve"> - минимальная ширина резистора, при которой обеспечивается заданная погрешность геометрических резисторов;</w:t>
      </w:r>
    </w:p>
    <w:p w14:paraId="573F050B" w14:textId="428EC993" w:rsidR="00D2229A" w:rsidRPr="00FA3DAE" w:rsidRDefault="00FA3DAE" w:rsidP="00FA3DAE">
      <w:pPr>
        <w:pStyle w:val="ListParagraph"/>
        <w:tabs>
          <w:tab w:val="left" w:pos="709"/>
          <w:tab w:val="left" w:pos="851"/>
          <w:tab w:val="left" w:pos="1276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A3DAE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6)</w:t>
      </w:r>
      <w:r w:rsidR="008C14E0" w:rsidRPr="008C14E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Pr="00FA3DAE">
        <w:rPr>
          <w:rFonts w:ascii="Times New Roman" w:eastAsiaTheme="minorEastAsia" w:hAnsi="Times New Roman" w:cs="Times New Roman"/>
          <w:iCs/>
          <w:sz w:val="28"/>
          <w:szCs w:val="28"/>
        </w:rPr>
        <w:t>Вычисляем промежуточное значение ширины резистора:</w:t>
      </w:r>
    </w:p>
    <w:p w14:paraId="27B15841" w14:textId="6C0AD1DC" w:rsidR="00D2229A" w:rsidRPr="00FA3DAE" w:rsidRDefault="00C32C74" w:rsidP="00FA3DAE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пром</m:t>
            </m:r>
          </m:sub>
        </m:sSub>
      </m:oMath>
      <w:r w:rsidR="00D2229A" w:rsidRPr="00FA3DAE">
        <w:rPr>
          <w:rFonts w:ascii="Times New Roman" w:hAnsi="Times New Roman" w:cs="Times New Roman"/>
          <w:sz w:val="28"/>
          <w:szCs w:val="28"/>
          <w:lang w:val="be-BY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расч</m:t>
            </m:r>
          </m:sub>
        </m:sSub>
      </m:oMath>
      <w:r w:rsidR="00D2229A" w:rsidRPr="00FA3DAE">
        <w:rPr>
          <w:rFonts w:ascii="Times New Roman" w:hAnsi="Times New Roman" w:cs="Times New Roman"/>
          <w:sz w:val="28"/>
          <w:szCs w:val="28"/>
          <w:lang w:val="be-BY"/>
        </w:rPr>
        <w:t xml:space="preserve"> – 2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трав</m:t>
            </m:r>
          </m:sub>
        </m:sSub>
      </m:oMath>
      <w:r w:rsidR="00D2229A" w:rsidRPr="00FA3DAE">
        <w:rPr>
          <w:rFonts w:ascii="Times New Roman" w:hAnsi="Times New Roman" w:cs="Times New Roman"/>
          <w:sz w:val="28"/>
          <w:szCs w:val="28"/>
          <w:lang w:val="be-BY"/>
        </w:rPr>
        <w:t xml:space="preserve">+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="00D2229A" w:rsidRPr="00FA3DAE">
        <w:rPr>
          <w:rFonts w:ascii="Times New Roman" w:hAnsi="Times New Roman" w:cs="Times New Roman"/>
          <w:sz w:val="28"/>
          <w:szCs w:val="28"/>
          <w:lang w:val="be-BY"/>
        </w:rPr>
        <w:t>)</w:t>
      </w:r>
      <w:r w:rsidR="00FA3DAE" w:rsidRPr="00FA3DAE">
        <w:rPr>
          <w:rFonts w:ascii="Times New Roman" w:hAnsi="Times New Roman" w:cs="Times New Roman"/>
          <w:sz w:val="28"/>
          <w:szCs w:val="28"/>
          <w:lang w:val="be-BY"/>
        </w:rPr>
        <w:t>=</w:t>
      </w:r>
      <w:r w:rsidR="00EE45AC">
        <w:rPr>
          <w:rFonts w:ascii="Times New Roman" w:hAnsi="Times New Roman" w:cs="Times New Roman"/>
          <w:sz w:val="28"/>
          <w:szCs w:val="28"/>
        </w:rPr>
        <w:t xml:space="preserve"> 5-2(0.5+0.6)=7,2</w:t>
      </w:r>
      <w:r w:rsidR="00FA3DAE" w:rsidRPr="00FA3DAE">
        <w:rPr>
          <w:rFonts w:ascii="Times New Roman" w:hAnsi="Times New Roman" w:cs="Times New Roman"/>
          <w:sz w:val="28"/>
          <w:szCs w:val="28"/>
        </w:rPr>
        <w:t xml:space="preserve"> мкм</w:t>
      </w:r>
      <w:r w:rsidR="00D2229A" w:rsidRPr="00FA3DAE">
        <w:rPr>
          <w:rFonts w:ascii="Times New Roman" w:hAnsi="Times New Roman" w:cs="Times New Roman"/>
          <w:sz w:val="28"/>
          <w:szCs w:val="28"/>
          <w:lang w:val="be-BY"/>
        </w:rPr>
        <w:t>,</w:t>
      </w:r>
      <w:r w:rsidR="00FA3DAE" w:rsidRPr="00FA3DAE">
        <w:rPr>
          <w:rFonts w:ascii="Times New Roman" w:hAnsi="Times New Roman" w:cs="Times New Roman"/>
          <w:sz w:val="28"/>
          <w:szCs w:val="28"/>
        </w:rPr>
        <w:tab/>
      </w:r>
      <w:r w:rsidR="00FA3DAE" w:rsidRPr="00FA3DAE">
        <w:rPr>
          <w:rFonts w:ascii="Times New Roman" w:hAnsi="Times New Roman" w:cs="Times New Roman"/>
          <w:sz w:val="28"/>
          <w:szCs w:val="28"/>
        </w:rPr>
        <w:tab/>
        <w:t>(3.</w:t>
      </w:r>
      <w:r w:rsidR="00584D43" w:rsidRPr="00584D43">
        <w:rPr>
          <w:rFonts w:ascii="Times New Roman" w:hAnsi="Times New Roman" w:cs="Times New Roman"/>
          <w:sz w:val="28"/>
          <w:szCs w:val="28"/>
        </w:rPr>
        <w:t>34</w:t>
      </w:r>
      <w:r w:rsidR="00FA3DAE" w:rsidRPr="00FA3DAE">
        <w:rPr>
          <w:rFonts w:ascii="Times New Roman" w:hAnsi="Times New Roman" w:cs="Times New Roman"/>
          <w:sz w:val="28"/>
          <w:szCs w:val="28"/>
        </w:rPr>
        <w:t>)</w:t>
      </w:r>
    </w:p>
    <w:p w14:paraId="0B9FF614" w14:textId="63918DDB" w:rsidR="00D2229A" w:rsidRPr="00FA3DAE" w:rsidRDefault="00D2229A" w:rsidP="00FA3D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3DAE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трав</m:t>
            </m:r>
          </m:sub>
        </m:sSub>
      </m:oMath>
      <w:r w:rsidRPr="00FA3DAE">
        <w:rPr>
          <w:rFonts w:ascii="Times New Roman" w:hAnsi="Times New Roman" w:cs="Times New Roman"/>
          <w:sz w:val="28"/>
          <w:szCs w:val="28"/>
        </w:rPr>
        <w:t xml:space="preserve"> – погрешность, вносимая за счет растравливания окон в маскирующем слое оксида перед диффузией, обычно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трав</m:t>
            </m:r>
          </m:sub>
        </m:sSub>
      </m:oMath>
      <w:r w:rsidRPr="00FA3DAE">
        <w:rPr>
          <w:rFonts w:ascii="Times New Roman" w:hAnsi="Times New Roman" w:cs="Times New Roman"/>
          <w:sz w:val="28"/>
          <w:szCs w:val="28"/>
        </w:rPr>
        <w:t>= 0,2…0,5 мкм; ∆y – погрешность, вносимая за счет ухода диффузионного слоя под маскирующий оксид в боковую сторону (примерно ∆y составляет 60 % глубины базового слоя и 80 % глубины эмиттерного слоя).</w:t>
      </w:r>
    </w:p>
    <w:p w14:paraId="3D372428" w14:textId="7DD9AFCC" w:rsidR="00FA3DAE" w:rsidRPr="00FA3DAE" w:rsidRDefault="00FA3DAE" w:rsidP="00FA3DAE">
      <w:pPr>
        <w:pStyle w:val="ListParagraph"/>
        <w:tabs>
          <w:tab w:val="left" w:pos="709"/>
          <w:tab w:val="left" w:pos="851"/>
          <w:tab w:val="left" w:pos="1276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A3DAE">
        <w:rPr>
          <w:rFonts w:ascii="Times New Roman" w:eastAsiaTheme="minorEastAsia" w:hAnsi="Times New Roman" w:cs="Times New Roman"/>
          <w:sz w:val="28"/>
          <w:szCs w:val="28"/>
          <w:lang w:val="ru-RU"/>
        </w:rPr>
        <w:t>7)</w:t>
      </w:r>
      <w:r w:rsidR="008C14E0" w:rsidRPr="008C14E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FA3DAE">
        <w:rPr>
          <w:rFonts w:ascii="Times New Roman" w:eastAsiaTheme="minorEastAsia" w:hAnsi="Times New Roman" w:cs="Times New Roman"/>
          <w:sz w:val="28"/>
          <w:szCs w:val="28"/>
        </w:rPr>
        <w:t>Расчёт реальной ширины резистора на кристалле:</w:t>
      </w:r>
    </w:p>
    <w:p w14:paraId="0772EC26" w14:textId="70F0F059" w:rsidR="00FA3DAE" w:rsidRPr="00FA3DAE" w:rsidRDefault="00FA3DAE" w:rsidP="00FA3DAE">
      <w:pPr>
        <w:tabs>
          <w:tab w:val="left" w:pos="709"/>
          <w:tab w:val="left" w:pos="851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be-BY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топ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be-BY"/>
          </w:rPr>
          <m:t>=5+2*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(0.5+0.6)=7.2 мкм</m:t>
        </m:r>
      </m:oMath>
      <w:r w:rsidRPr="00FA3DAE">
        <w:rPr>
          <w:rFonts w:ascii="Times New Roman" w:eastAsiaTheme="minorEastAsia" w:hAnsi="Times New Roman" w:cs="Times New Roman"/>
          <w:sz w:val="28"/>
          <w:szCs w:val="28"/>
          <w:lang w:val="be-BY"/>
        </w:rPr>
        <w:t>;   (3.</w:t>
      </w:r>
      <w:r w:rsidR="00584D43" w:rsidRPr="00584D43">
        <w:rPr>
          <w:rFonts w:ascii="Times New Roman" w:eastAsiaTheme="minorEastAsia" w:hAnsi="Times New Roman" w:cs="Times New Roman"/>
          <w:sz w:val="28"/>
          <w:szCs w:val="28"/>
          <w:lang w:val="be-BY"/>
        </w:rPr>
        <w:t>35</w:t>
      </w:r>
      <w:r w:rsidRPr="00FA3DAE">
        <w:rPr>
          <w:rFonts w:ascii="Times New Roman" w:eastAsiaTheme="minorEastAsia" w:hAnsi="Times New Roman" w:cs="Times New Roman"/>
          <w:sz w:val="28"/>
          <w:szCs w:val="28"/>
          <w:lang w:val="be-BY"/>
        </w:rPr>
        <w:t>)</w:t>
      </w:r>
    </w:p>
    <w:p w14:paraId="69DED7E6" w14:textId="09ADF6A2" w:rsidR="00FA3DAE" w:rsidRPr="00FA3DAE" w:rsidRDefault="00B83833" w:rsidP="00FA3DAE">
      <w:pPr>
        <w:tabs>
          <w:tab w:val="left" w:pos="709"/>
          <w:tab w:val="left" w:pos="851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</w:t>
      </w:r>
      <w:r w:rsidR="00FA3DAE" w:rsidRPr="00FA3D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топ</m:t>
            </m:r>
          </m:sub>
        </m:sSub>
      </m:oMath>
      <w:r w:rsidR="00FA3DAE" w:rsidRPr="00FA3DA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топологическая ширина резистора (ширина на чертеже резистора).</w:t>
      </w:r>
    </w:p>
    <w:p w14:paraId="4325FB1E" w14:textId="52A9B61D" w:rsidR="00D2229A" w:rsidRPr="002E30AC" w:rsidRDefault="002E30AC" w:rsidP="002E3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0AC">
        <w:rPr>
          <w:rFonts w:ascii="Times New Roman" w:eastAsiaTheme="minorEastAsia" w:hAnsi="Times New Roman" w:cs="Times New Roman"/>
          <w:sz w:val="28"/>
          <w:szCs w:val="28"/>
        </w:rPr>
        <w:t>8)</w:t>
      </w:r>
      <w:r w:rsidRPr="002E30AC">
        <w:rPr>
          <w:rFonts w:ascii="Times New Roman" w:hAnsi="Times New Roman" w:cs="Times New Roman"/>
          <w:sz w:val="28"/>
          <w:szCs w:val="28"/>
        </w:rPr>
        <w:t xml:space="preserve"> </w:t>
      </w:r>
      <w:r w:rsidR="00D2229A" w:rsidRPr="002E30AC">
        <w:rPr>
          <w:rFonts w:ascii="Times New Roman" w:hAnsi="Times New Roman" w:cs="Times New Roman"/>
          <w:sz w:val="28"/>
          <w:szCs w:val="28"/>
        </w:rPr>
        <w:t xml:space="preserve">Расчетная длина резистора определяется по формуле </w:t>
      </w:r>
    </w:p>
    <w:p w14:paraId="0C36E8DF" w14:textId="300663AD" w:rsidR="00D2229A" w:rsidRPr="002E30AC" w:rsidRDefault="00C32C74" w:rsidP="002E30A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=b*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Ф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="00EE45AC">
        <w:rPr>
          <w:rFonts w:ascii="Times New Roman" w:hAnsi="Times New Roman" w:cs="Times New Roman"/>
          <w:sz w:val="28"/>
          <w:szCs w:val="28"/>
        </w:rPr>
        <w:t>=7.2(</w:t>
      </w:r>
      <w:r w:rsidR="00D2229A" w:rsidRPr="002E30AC">
        <w:rPr>
          <w:rFonts w:ascii="Times New Roman" w:hAnsi="Times New Roman" w:cs="Times New Roman"/>
          <w:sz w:val="28"/>
          <w:szCs w:val="28"/>
        </w:rPr>
        <w:t>6</w:t>
      </w:r>
      <w:r w:rsidR="00EE45AC">
        <w:rPr>
          <w:rFonts w:ascii="Times New Roman" w:hAnsi="Times New Roman" w:cs="Times New Roman"/>
          <w:sz w:val="28"/>
          <w:szCs w:val="28"/>
        </w:rPr>
        <w:t>,3</w:t>
      </w:r>
      <w:r w:rsidR="00D2229A" w:rsidRPr="002E30AC">
        <w:rPr>
          <w:rFonts w:ascii="Times New Roman" w:hAnsi="Times New Roman" w:cs="Times New Roman"/>
          <w:sz w:val="28"/>
          <w:szCs w:val="28"/>
        </w:rPr>
        <w:t>-2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</m:oMath>
      <w:r w:rsidR="00D2229A" w:rsidRPr="002E30AC">
        <w:rPr>
          <w:rFonts w:ascii="Times New Roman" w:eastAsiaTheme="minorEastAsia" w:hAnsi="Times New Roman" w:cs="Times New Roman"/>
          <w:sz w:val="28"/>
          <w:szCs w:val="28"/>
        </w:rPr>
        <w:t>0.5</w:t>
      </w:r>
      <w:r w:rsidR="00EE45AC">
        <w:rPr>
          <w:rFonts w:ascii="Times New Roman" w:hAnsi="Times New Roman" w:cs="Times New Roman"/>
          <w:sz w:val="28"/>
          <w:szCs w:val="28"/>
        </w:rPr>
        <w:t>)=38.16</w:t>
      </w:r>
      <w:r w:rsidR="00D2229A" w:rsidRPr="002E30AC">
        <w:rPr>
          <w:rFonts w:ascii="Times New Roman" w:hAnsi="Times New Roman" w:cs="Times New Roman"/>
          <w:sz w:val="28"/>
          <w:szCs w:val="28"/>
        </w:rPr>
        <w:t xml:space="preserve"> мкм,</w:t>
      </w:r>
      <w:r w:rsidR="002E30AC" w:rsidRPr="002E30AC">
        <w:rPr>
          <w:rFonts w:ascii="Times New Roman" w:hAnsi="Times New Roman" w:cs="Times New Roman"/>
          <w:sz w:val="28"/>
          <w:szCs w:val="28"/>
        </w:rPr>
        <w:tab/>
      </w:r>
      <w:r w:rsidR="002E30AC" w:rsidRPr="002E30AC">
        <w:rPr>
          <w:rFonts w:ascii="Times New Roman" w:hAnsi="Times New Roman" w:cs="Times New Roman"/>
          <w:sz w:val="28"/>
          <w:szCs w:val="28"/>
        </w:rPr>
        <w:tab/>
      </w:r>
      <w:r w:rsidR="002E30AC">
        <w:rPr>
          <w:rFonts w:ascii="Times New Roman" w:hAnsi="Times New Roman" w:cs="Times New Roman"/>
          <w:sz w:val="28"/>
          <w:szCs w:val="28"/>
        </w:rPr>
        <w:t>(3</w:t>
      </w:r>
      <w:r w:rsidR="002E30AC" w:rsidRPr="002E30AC">
        <w:rPr>
          <w:rFonts w:ascii="Times New Roman" w:hAnsi="Times New Roman" w:cs="Times New Roman"/>
          <w:sz w:val="28"/>
          <w:szCs w:val="28"/>
        </w:rPr>
        <w:t>.</w:t>
      </w:r>
      <w:r w:rsidR="002E30AC">
        <w:rPr>
          <w:rFonts w:ascii="Times New Roman" w:hAnsi="Times New Roman" w:cs="Times New Roman"/>
          <w:sz w:val="28"/>
          <w:szCs w:val="28"/>
        </w:rPr>
        <w:t>3</w:t>
      </w:r>
      <w:r w:rsidR="00584D43" w:rsidRPr="00584D43">
        <w:rPr>
          <w:rFonts w:ascii="Times New Roman" w:hAnsi="Times New Roman" w:cs="Times New Roman"/>
          <w:sz w:val="28"/>
          <w:szCs w:val="28"/>
        </w:rPr>
        <w:t>6</w:t>
      </w:r>
      <w:r w:rsidR="002E30AC">
        <w:rPr>
          <w:rFonts w:ascii="Times New Roman" w:hAnsi="Times New Roman" w:cs="Times New Roman"/>
          <w:sz w:val="28"/>
          <w:szCs w:val="28"/>
        </w:rPr>
        <w:t>)</w:t>
      </w:r>
    </w:p>
    <w:p w14:paraId="319057CD" w14:textId="19928822" w:rsidR="00D2229A" w:rsidRPr="00976619" w:rsidRDefault="00D2229A" w:rsidP="002E3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0AC">
        <w:rPr>
          <w:rFonts w:ascii="Times New Roman" w:hAnsi="Times New Roman" w:cs="Times New Roman"/>
          <w:sz w:val="28"/>
          <w:szCs w:val="28"/>
        </w:rPr>
        <w:t xml:space="preserve">где </w:t>
      </w:r>
      <w:r w:rsidRPr="002E30A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E30AC">
        <w:rPr>
          <w:rFonts w:ascii="Times New Roman" w:hAnsi="Times New Roman" w:cs="Times New Roman"/>
          <w:sz w:val="28"/>
          <w:szCs w:val="28"/>
        </w:rPr>
        <w:t xml:space="preserve"> – реальная ширина резистора  на кристал</w:t>
      </w:r>
      <w:r w:rsidR="002E30AC" w:rsidRPr="002E30AC">
        <w:rPr>
          <w:rFonts w:ascii="Times New Roman" w:hAnsi="Times New Roman" w:cs="Times New Roman"/>
          <w:sz w:val="28"/>
          <w:szCs w:val="28"/>
        </w:rPr>
        <w:t>л</w:t>
      </w:r>
      <w:r w:rsidRPr="002E30AC">
        <w:rPr>
          <w:rFonts w:ascii="Times New Roman" w:hAnsi="Times New Roman" w:cs="Times New Roman"/>
          <w:sz w:val="28"/>
          <w:szCs w:val="28"/>
        </w:rPr>
        <w:t>е ,</w:t>
      </w:r>
      <w:r w:rsidRPr="002E30AC">
        <w:rPr>
          <w:rFonts w:ascii="Times New Roman" w:hAnsi="Times New Roman" w:cs="Times New Roman"/>
          <w:bCs/>
          <w:sz w:val="28"/>
          <w:szCs w:val="28"/>
        </w:rPr>
        <w:t xml:space="preserve">  Кф- коэффициенту формы, </w:t>
      </w:r>
      <w:r w:rsidRPr="002E30AC">
        <w:rPr>
          <w:rFonts w:ascii="Times New Roman" w:hAnsi="Times New Roman" w:cs="Times New Roman"/>
          <w:sz w:val="28"/>
          <w:szCs w:val="28"/>
        </w:rPr>
        <w:t>n1– число контактных площадок (у резистора обычно n = 2); k1– поправочные коэффициенты, учитывающие сопротивление контактных областей резистора в характерных точках (в месте изгиба области резистора под прямым углом, у металлического контакта, у металлического контакта в пинч-резисторе создается различная плотность линий тока, что и требует поправки).</w:t>
      </w:r>
    </w:p>
    <w:p w14:paraId="601DA463" w14:textId="7BCAF9A1" w:rsidR="002E30AC" w:rsidRPr="002E30AC" w:rsidRDefault="002E30AC" w:rsidP="002E30AC">
      <w:pPr>
        <w:pStyle w:val="ListParagraph"/>
        <w:tabs>
          <w:tab w:val="left" w:pos="709"/>
          <w:tab w:val="left" w:pos="851"/>
          <w:tab w:val="left" w:pos="1134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AC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9)</w:t>
      </w:r>
      <w:r w:rsidR="008C14E0" w:rsidRPr="008C14E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Pr="002E30AC">
        <w:rPr>
          <w:rFonts w:ascii="Times New Roman" w:eastAsiaTheme="minorEastAsia" w:hAnsi="Times New Roman" w:cs="Times New Roman"/>
          <w:iCs/>
          <w:sz w:val="28"/>
          <w:szCs w:val="28"/>
        </w:rPr>
        <w:t>Вычисляем реальную длину резистора на кристалле:</w:t>
      </w:r>
    </w:p>
    <w:p w14:paraId="6C3857E2" w14:textId="2ADBB739" w:rsidR="002E30AC" w:rsidRPr="002E30AC" w:rsidRDefault="002E30AC" w:rsidP="002E30AC">
      <w:pPr>
        <w:pStyle w:val="ListParagraph"/>
        <w:tabs>
          <w:tab w:val="left" w:pos="709"/>
          <w:tab w:val="left" w:pos="851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0" w:firstLine="709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l=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топ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45-2*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(0,5+0,6)=42,8 мкм</m:t>
        </m:r>
      </m:oMath>
      <w:r w:rsidRPr="002E30AC">
        <w:rPr>
          <w:rFonts w:ascii="Times New Roman" w:eastAsiaTheme="minorEastAsia" w:hAnsi="Times New Roman" w:cs="Times New Roman"/>
          <w:sz w:val="28"/>
          <w:szCs w:val="28"/>
        </w:rPr>
        <w:t xml:space="preserve">    (3.3</w:t>
      </w:r>
      <w:r w:rsidR="00584D43" w:rsidRPr="00584D43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2E30A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89064D9" w14:textId="6CDA1AEC" w:rsidR="002E30AC" w:rsidRPr="002E30AC" w:rsidRDefault="00B83833" w:rsidP="002E30AC">
      <w:pPr>
        <w:pStyle w:val="ListParagraph"/>
        <w:tabs>
          <w:tab w:val="left" w:pos="709"/>
          <w:tab w:val="left" w:pos="851"/>
          <w:tab w:val="left" w:pos="2268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</w:t>
      </w:r>
      <w:r w:rsidR="002E30AC" w:rsidRPr="002E30A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топ</m:t>
            </m:r>
          </m:sub>
        </m:sSub>
      </m:oMath>
      <w:r w:rsidR="002E30AC" w:rsidRPr="002E30A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топологическая длина резистора, принимаемая за ближайшее значение 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</m:t>
            </m:r>
          </m:sub>
        </m:sSub>
      </m:oMath>
      <w:r w:rsidR="002E30AC" w:rsidRPr="002E30A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8226FA1" w14:textId="34D7820F" w:rsidR="002E30AC" w:rsidRPr="002E30AC" w:rsidRDefault="002E30AC" w:rsidP="002E30AC">
      <w:pPr>
        <w:pStyle w:val="ListParagraph"/>
        <w:tabs>
          <w:tab w:val="left" w:pos="709"/>
          <w:tab w:val="left" w:pos="851"/>
          <w:tab w:val="left" w:pos="1276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E30AC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10)</w:t>
      </w:r>
      <w:r w:rsidR="008C14E0" w:rsidRPr="008C14E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Pr="002E30AC">
        <w:rPr>
          <w:rFonts w:ascii="Times New Roman" w:eastAsiaTheme="minorEastAsia" w:hAnsi="Times New Roman" w:cs="Times New Roman"/>
          <w:iCs/>
          <w:sz w:val="28"/>
          <w:szCs w:val="28"/>
        </w:rPr>
        <w:t>Находим допустимое сопротивление контакта для дальнейшего определения конфигурации контактной области:</w:t>
      </w:r>
    </w:p>
    <w:p w14:paraId="14270CAF" w14:textId="31233A56" w:rsidR="002E30AC" w:rsidRPr="002E30AC" w:rsidRDefault="00C32C74" w:rsidP="002E30AC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к.доп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α</m:t>
        </m:r>
      </m:oMath>
      <w:r w:rsidR="002E30AC" w:rsidRPr="002E30A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2800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*0,05</m:t>
        </m:r>
        <m:r>
          <w:rPr>
            <w:rFonts w:ascii="Cambria Math" w:eastAsiaTheme="minorEastAsia" w:hAnsi="Cambria Math" w:cs="Times New Roman"/>
            <w:sz w:val="28"/>
            <w:szCs w:val="28"/>
          </w:rPr>
          <m:t>=70 Ом</m:t>
        </m:r>
      </m:oMath>
      <w:r w:rsidR="002E30AC" w:rsidRPr="002E30AC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2E30AC" w:rsidRPr="002E30AC">
        <w:rPr>
          <w:rFonts w:ascii="Times New Roman" w:eastAsiaTheme="minorEastAsia" w:hAnsi="Times New Roman" w:cs="Times New Roman"/>
          <w:sz w:val="28"/>
          <w:szCs w:val="28"/>
        </w:rPr>
        <w:tab/>
      </w:r>
      <w:r w:rsidR="002E30AC" w:rsidRPr="002E30AC">
        <w:rPr>
          <w:rFonts w:ascii="Times New Roman" w:eastAsiaTheme="minorEastAsia" w:hAnsi="Times New Roman" w:cs="Times New Roman"/>
          <w:sz w:val="28"/>
          <w:szCs w:val="28"/>
        </w:rPr>
        <w:tab/>
      </w:r>
      <w:r w:rsidR="002E30AC" w:rsidRPr="002E30AC">
        <w:rPr>
          <w:rFonts w:ascii="Times New Roman" w:eastAsiaTheme="minorEastAsia" w:hAnsi="Times New Roman" w:cs="Times New Roman"/>
          <w:sz w:val="28"/>
          <w:szCs w:val="28"/>
        </w:rPr>
        <w:tab/>
        <w:t>(3.3</w:t>
      </w:r>
      <w:r w:rsidR="00584D43">
        <w:rPr>
          <w:rFonts w:ascii="Times New Roman" w:eastAsiaTheme="minorEastAsia" w:hAnsi="Times New Roman" w:cs="Times New Roman"/>
          <w:sz w:val="28"/>
          <w:szCs w:val="28"/>
          <w:lang w:val="en-US"/>
        </w:rPr>
        <w:t>8</w:t>
      </w:r>
      <w:r w:rsidR="002E30AC" w:rsidRPr="002E30A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ABA82B3" w14:textId="71837331" w:rsidR="00D2229A" w:rsidRPr="002E30AC" w:rsidRDefault="00B83833" w:rsidP="002E30A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D2229A" w:rsidRPr="002E30AC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</m:oMath>
      <w:r w:rsidR="00D2229A" w:rsidRPr="002E30AC">
        <w:rPr>
          <w:rFonts w:ascii="Times New Roman" w:eastAsiaTheme="minorEastAsia" w:hAnsi="Times New Roman" w:cs="Times New Roman"/>
          <w:sz w:val="28"/>
          <w:szCs w:val="28"/>
        </w:rPr>
        <w:t>0.05…0,1 – относительная погрешность сопр</w:t>
      </w:r>
      <w:r w:rsidR="002E30AC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D2229A" w:rsidRPr="002E30AC">
        <w:rPr>
          <w:rFonts w:ascii="Times New Roman" w:eastAsiaTheme="minorEastAsia" w:hAnsi="Times New Roman" w:cs="Times New Roman"/>
          <w:sz w:val="28"/>
          <w:szCs w:val="28"/>
        </w:rPr>
        <w:t xml:space="preserve">тивления резистора, обусловленная переходным сопротивлением </w:t>
      </w:r>
      <w:r w:rsidR="00D2229A" w:rsidRPr="002E30A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D2229A" w:rsidRPr="002E30AC">
        <w:rPr>
          <w:rFonts w:ascii="Times New Roman" w:eastAsiaTheme="minorEastAsia" w:hAnsi="Times New Roman" w:cs="Times New Roman"/>
          <w:sz w:val="28"/>
          <w:szCs w:val="28"/>
        </w:rPr>
        <w:t>к .</w:t>
      </w:r>
    </w:p>
    <w:p w14:paraId="4482F4C4" w14:textId="4AA55AEE" w:rsidR="002E30AC" w:rsidRPr="001B5D5B" w:rsidRDefault="002E30AC" w:rsidP="002E30AC">
      <w:pPr>
        <w:pStyle w:val="ListParagraph"/>
        <w:tabs>
          <w:tab w:val="left" w:pos="709"/>
          <w:tab w:val="left" w:pos="851"/>
          <w:tab w:val="left" w:pos="993"/>
          <w:tab w:val="left" w:pos="3402"/>
          <w:tab w:val="left" w:pos="4536"/>
          <w:tab w:val="left" w:pos="5670"/>
          <w:tab w:val="left" w:pos="6804"/>
          <w:tab w:val="left" w:pos="7938"/>
        </w:tabs>
        <w:spacing w:after="0" w:line="360" w:lineRule="auto"/>
        <w:ind w:left="0" w:firstLine="709"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  <w:lang w:val="ru-RU"/>
        </w:rPr>
        <w:t>11)</w:t>
      </w:r>
      <w:r w:rsidR="008C14E0" w:rsidRPr="00584D43">
        <w:rPr>
          <w:rFonts w:eastAsiaTheme="minorEastAsia"/>
          <w:iCs/>
          <w:sz w:val="28"/>
          <w:szCs w:val="28"/>
          <w:lang w:val="ru-RU"/>
        </w:rPr>
        <w:t xml:space="preserve"> </w:t>
      </w:r>
      <w:r>
        <w:rPr>
          <w:rFonts w:eastAsiaTheme="minorEastAsia"/>
          <w:iCs/>
          <w:sz w:val="28"/>
          <w:szCs w:val="28"/>
        </w:rPr>
        <w:t>Рассчитываем площадь контакта</w:t>
      </w:r>
      <w:r w:rsidRPr="009E15F6">
        <w:rPr>
          <w:rFonts w:eastAsiaTheme="minorEastAsia"/>
          <w:iCs/>
          <w:sz w:val="28"/>
          <w:szCs w:val="28"/>
        </w:rPr>
        <w:t>:</w:t>
      </w:r>
    </w:p>
    <w:p w14:paraId="18CBC159" w14:textId="226DC4BE" w:rsidR="00D2229A" w:rsidRPr="002E30AC" w:rsidRDefault="00C32C74" w:rsidP="002E30AC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к доп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be-BY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4,2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be-BY"/>
              </w:rPr>
              <m:t xml:space="preserve">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-3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70</m:t>
            </m:r>
          </m:den>
        </m:f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be-BY"/>
          </w:rPr>
          <m:t>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6</m:t>
            </m:r>
          </m:sup>
        </m:sSup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=60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мм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be-BY"/>
          </w:rPr>
          <m:t>;</m:t>
        </m:r>
      </m:oMath>
      <w:r w:rsidR="002E30AC" w:rsidRPr="002E30AC">
        <w:rPr>
          <w:rFonts w:ascii="Times New Roman" w:eastAsiaTheme="minorEastAsia" w:hAnsi="Times New Roman" w:cs="Times New Roman"/>
          <w:sz w:val="28"/>
          <w:szCs w:val="28"/>
          <w:lang w:val="be-BY"/>
        </w:rPr>
        <w:tab/>
      </w:r>
      <w:r w:rsidR="002E30AC" w:rsidRPr="002E30AC">
        <w:rPr>
          <w:rFonts w:ascii="Times New Roman" w:eastAsiaTheme="minorEastAsia" w:hAnsi="Times New Roman" w:cs="Times New Roman"/>
          <w:sz w:val="28"/>
          <w:szCs w:val="28"/>
          <w:lang w:val="be-BY"/>
        </w:rPr>
        <w:tab/>
      </w:r>
      <w:r w:rsidR="002E30AC" w:rsidRPr="002E30AC">
        <w:rPr>
          <w:rFonts w:ascii="Times New Roman" w:eastAsiaTheme="minorEastAsia" w:hAnsi="Times New Roman" w:cs="Times New Roman"/>
          <w:sz w:val="28"/>
          <w:szCs w:val="28"/>
          <w:lang w:val="be-BY"/>
        </w:rPr>
        <w:tab/>
        <w:t>(3.3</w:t>
      </w:r>
      <w:r w:rsidR="00584D43" w:rsidRPr="00584D43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2E30AC" w:rsidRPr="002E30AC">
        <w:rPr>
          <w:rFonts w:ascii="Times New Roman" w:eastAsiaTheme="minorEastAsia" w:hAnsi="Times New Roman" w:cs="Times New Roman"/>
          <w:sz w:val="28"/>
          <w:szCs w:val="28"/>
          <w:lang w:val="be-BY"/>
        </w:rPr>
        <w:t>)</w:t>
      </w:r>
    </w:p>
    <w:p w14:paraId="281F20E4" w14:textId="308B9E44" w:rsidR="008233ED" w:rsidRPr="008233ED" w:rsidRDefault="00B83833" w:rsidP="008233E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</w:t>
      </w:r>
      <w:r w:rsidR="008233ED" w:rsidRPr="008233ED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ом</m:t>
            </m:r>
          </m:sub>
        </m:sSub>
      </m:oMath>
      <w:r w:rsidR="008233ED" w:rsidRPr="008233E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удельное переходное сопротивление омического контакта.</w:t>
      </w:r>
    </w:p>
    <w:p w14:paraId="356C0203" w14:textId="77777777" w:rsidR="008233ED" w:rsidRPr="00B83833" w:rsidRDefault="008233ED" w:rsidP="00437EB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960AFB" w14:textId="77777777" w:rsidR="008233ED" w:rsidRPr="00B83833" w:rsidRDefault="008233ED" w:rsidP="00437EB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3F2930" w14:textId="449E425D" w:rsidR="00437EB8" w:rsidRPr="008233ED" w:rsidRDefault="008233ED" w:rsidP="00437EB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233ED">
        <w:rPr>
          <w:rFonts w:ascii="Times New Roman" w:eastAsiaTheme="minorEastAsia" w:hAnsi="Times New Roman" w:cs="Times New Roman"/>
          <w:sz w:val="28"/>
          <w:szCs w:val="28"/>
        </w:rPr>
        <w:t>12)</w:t>
      </w:r>
      <w:r w:rsidR="008C14E0" w:rsidRPr="00584D4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Рассчитаем</w:t>
      </w:r>
      <w:r w:rsidR="00437EB8" w:rsidRPr="00437EB8">
        <w:rPr>
          <w:rFonts w:ascii="Times New Roman" w:eastAsiaTheme="minorEastAsia" w:hAnsi="Times New Roman" w:cs="Times New Roman"/>
          <w:sz w:val="28"/>
          <w:szCs w:val="28"/>
        </w:rPr>
        <w:t xml:space="preserve"> длину контакта</w:t>
      </w:r>
      <w:r w:rsidR="00437EB8" w:rsidRPr="008233ED">
        <w:rPr>
          <w:rFonts w:ascii="Times New Roman" w:eastAsiaTheme="minorEastAsia" w:hAnsi="Times New Roman" w:cs="Times New Roman"/>
          <w:sz w:val="28"/>
          <w:szCs w:val="28"/>
        </w:rPr>
        <w:t xml:space="preserve"> :</w:t>
      </w:r>
    </w:p>
    <w:p w14:paraId="40AD4BBB" w14:textId="659F27BA" w:rsidR="00437EB8" w:rsidRPr="008233ED" w:rsidRDefault="00C32C74" w:rsidP="008233ED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</m:t>
                </m:r>
              </m:sub>
            </m:sSub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=7,74 мкм;</m:t>
        </m:r>
      </m:oMath>
      <w:r w:rsidR="008233ED" w:rsidRPr="008233ED">
        <w:rPr>
          <w:rFonts w:ascii="Times New Roman" w:eastAsiaTheme="minorEastAsia" w:hAnsi="Times New Roman" w:cs="Times New Roman"/>
          <w:sz w:val="28"/>
          <w:szCs w:val="28"/>
        </w:rPr>
        <w:tab/>
      </w:r>
      <w:r w:rsidR="008233ED" w:rsidRPr="008233ED">
        <w:rPr>
          <w:rFonts w:ascii="Times New Roman" w:eastAsiaTheme="minorEastAsia" w:hAnsi="Times New Roman" w:cs="Times New Roman"/>
          <w:sz w:val="28"/>
          <w:szCs w:val="28"/>
        </w:rPr>
        <w:tab/>
      </w:r>
      <w:r w:rsidR="008233ED" w:rsidRPr="008233ED">
        <w:rPr>
          <w:rFonts w:ascii="Times New Roman" w:eastAsiaTheme="minorEastAsia" w:hAnsi="Times New Roman" w:cs="Times New Roman"/>
          <w:sz w:val="28"/>
          <w:szCs w:val="28"/>
        </w:rPr>
        <w:tab/>
      </w:r>
      <w:r w:rsidR="008233ED" w:rsidRPr="008233ED">
        <w:rPr>
          <w:rFonts w:ascii="Times New Roman" w:eastAsiaTheme="minorEastAsia" w:hAnsi="Times New Roman" w:cs="Times New Roman"/>
          <w:sz w:val="28"/>
          <w:szCs w:val="28"/>
        </w:rPr>
        <w:tab/>
      </w:r>
      <w:r w:rsidR="008233ED" w:rsidRPr="008233ED">
        <w:rPr>
          <w:rFonts w:ascii="Times New Roman" w:eastAsiaTheme="minorEastAsia" w:hAnsi="Times New Roman" w:cs="Times New Roman"/>
          <w:sz w:val="28"/>
          <w:szCs w:val="28"/>
        </w:rPr>
        <w:tab/>
        <w:t>(3.</w:t>
      </w:r>
      <w:r w:rsidR="00584D43" w:rsidRPr="00584D43">
        <w:rPr>
          <w:rFonts w:ascii="Times New Roman" w:eastAsiaTheme="minorEastAsia" w:hAnsi="Times New Roman" w:cs="Times New Roman"/>
          <w:sz w:val="28"/>
          <w:szCs w:val="28"/>
        </w:rPr>
        <w:t>40</w:t>
      </w:r>
      <w:r w:rsidR="008233ED" w:rsidRPr="008233E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6E14248" w14:textId="7AC9A849" w:rsidR="00437EB8" w:rsidRDefault="00437EB8" w:rsidP="00437EB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7EB8">
        <w:rPr>
          <w:rFonts w:ascii="Times New Roman" w:hAnsi="Times New Roman" w:cs="Times New Roman"/>
          <w:bCs/>
          <w:sz w:val="28"/>
          <w:szCs w:val="28"/>
        </w:rPr>
        <w:t xml:space="preserve">Значение ширины и длины других резисторов </w:t>
      </w:r>
      <w:r w:rsidR="008233ED">
        <w:rPr>
          <w:rFonts w:ascii="Times New Roman" w:hAnsi="Times New Roman" w:cs="Times New Roman"/>
          <w:bCs/>
          <w:sz w:val="28"/>
          <w:szCs w:val="28"/>
        </w:rPr>
        <w:t>рассчитываем по аналогии с проведенными расчетами</w:t>
      </w:r>
      <w:r w:rsidR="008233ED" w:rsidRPr="008233E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3300339" w14:textId="332C9381" w:rsidR="001E7F22" w:rsidRPr="001E7F22" w:rsidRDefault="001E7F22" w:rsidP="001E7F2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Ширина полупроводниковых резисторов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7"/>
        <w:gridCol w:w="1012"/>
        <w:gridCol w:w="1038"/>
        <w:gridCol w:w="1012"/>
        <w:gridCol w:w="1012"/>
        <w:gridCol w:w="1012"/>
        <w:gridCol w:w="1810"/>
        <w:gridCol w:w="884"/>
        <w:gridCol w:w="884"/>
      </w:tblGrid>
      <w:tr w:rsidR="00437EB8" w:rsidRPr="00437EB8" w14:paraId="170B0D92" w14:textId="77777777" w:rsidTr="004B4C75">
        <w:tc>
          <w:tcPr>
            <w:tcW w:w="1112" w:type="dxa"/>
          </w:tcPr>
          <w:p w14:paraId="3E327F50" w14:textId="002B7290" w:rsidR="008233ED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4AB88BCA" w14:textId="324AF1CF" w:rsidR="00437EB8" w:rsidRPr="008233ED" w:rsidRDefault="008233ED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12" w:type="dxa"/>
          </w:tcPr>
          <w:p w14:paraId="7486D70D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24D790BD" w14:textId="16C5E115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12" w:type="dxa"/>
          </w:tcPr>
          <w:p w14:paraId="40588D90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7CD859A7" w14:textId="2BFE2F8A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12" w:type="dxa"/>
          </w:tcPr>
          <w:p w14:paraId="51728B03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12F46850" w14:textId="216AF4AB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12" w:type="dxa"/>
          </w:tcPr>
          <w:p w14:paraId="1F390F47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4552764A" w14:textId="3F6C9E74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12" w:type="dxa"/>
          </w:tcPr>
          <w:p w14:paraId="450799BD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0790DBB0" w14:textId="0A6C89FB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12" w:type="dxa"/>
          </w:tcPr>
          <w:p w14:paraId="00F60734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5B48AA81" w14:textId="180A7EAC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3" w:type="dxa"/>
          </w:tcPr>
          <w:p w14:paraId="65AA444E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0DC20037" w14:textId="5C3760AE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93" w:type="dxa"/>
          </w:tcPr>
          <w:p w14:paraId="5384D72A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668F004A" w14:textId="5950FC52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EE45AC" w:rsidRPr="00437EB8" w14:paraId="53B07D14" w14:textId="77777777" w:rsidTr="004B4C75">
        <w:tc>
          <w:tcPr>
            <w:tcW w:w="1112" w:type="dxa"/>
          </w:tcPr>
          <w:p w14:paraId="1E146917" w14:textId="411444D0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112" w:type="dxa"/>
          </w:tcPr>
          <w:p w14:paraId="10106309" w14:textId="4B71930F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112" w:type="dxa"/>
          </w:tcPr>
          <w:p w14:paraId="5FB41547" w14:textId="70482531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20+15</w:t>
            </w:r>
          </w:p>
        </w:tc>
        <w:tc>
          <w:tcPr>
            <w:tcW w:w="1112" w:type="dxa"/>
          </w:tcPr>
          <w:p w14:paraId="1AA129CD" w14:textId="78D6B264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112" w:type="dxa"/>
          </w:tcPr>
          <w:p w14:paraId="33CD4B41" w14:textId="4865471F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20</w:t>
            </w:r>
          </w:p>
        </w:tc>
        <w:tc>
          <w:tcPr>
            <w:tcW w:w="1112" w:type="dxa"/>
          </w:tcPr>
          <w:p w14:paraId="65CCD5C7" w14:textId="1E35C4A1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  <w:tc>
          <w:tcPr>
            <w:tcW w:w="1112" w:type="dxa"/>
          </w:tcPr>
          <w:p w14:paraId="7E3212F9" w14:textId="17F9FBEF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15+15+15+20</w:t>
            </w:r>
          </w:p>
        </w:tc>
        <w:tc>
          <w:tcPr>
            <w:tcW w:w="893" w:type="dxa"/>
          </w:tcPr>
          <w:p w14:paraId="620ED8EF" w14:textId="59E4B49A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30</w:t>
            </w:r>
          </w:p>
        </w:tc>
        <w:tc>
          <w:tcPr>
            <w:tcW w:w="893" w:type="dxa"/>
          </w:tcPr>
          <w:p w14:paraId="6EA53A0A" w14:textId="0A2B2C09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</w:p>
        </w:tc>
      </w:tr>
    </w:tbl>
    <w:p w14:paraId="7C6D1E53" w14:textId="77777777" w:rsidR="001E7F22" w:rsidRDefault="001E7F22" w:rsidP="001E7F2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BB543D" w14:textId="50237E40" w:rsidR="00437EB8" w:rsidRPr="00437EB8" w:rsidRDefault="001E7F22" w:rsidP="001E7F2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Длина полупроводниковых резисторов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55"/>
        <w:gridCol w:w="813"/>
        <w:gridCol w:w="1436"/>
        <w:gridCol w:w="856"/>
        <w:gridCol w:w="856"/>
        <w:gridCol w:w="856"/>
        <w:gridCol w:w="2516"/>
        <w:gridCol w:w="657"/>
        <w:gridCol w:w="856"/>
      </w:tblGrid>
      <w:tr w:rsidR="00437EB8" w:rsidRPr="00437EB8" w14:paraId="5C0F7C99" w14:textId="77777777" w:rsidTr="00EE45AC">
        <w:tc>
          <w:tcPr>
            <w:tcW w:w="855" w:type="dxa"/>
          </w:tcPr>
          <w:p w14:paraId="12ECB03B" w14:textId="1D318421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119B7830" w14:textId="0FA69E6A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13" w:type="dxa"/>
          </w:tcPr>
          <w:p w14:paraId="0617F35F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145E7C9E" w14:textId="3714E04F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36" w:type="dxa"/>
          </w:tcPr>
          <w:p w14:paraId="36EE0034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07DF6F33" w14:textId="59F53F0F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56" w:type="dxa"/>
          </w:tcPr>
          <w:p w14:paraId="30811218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21B9BB0A" w14:textId="2C9DA329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56" w:type="dxa"/>
          </w:tcPr>
          <w:p w14:paraId="3689240D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6D493B5B" w14:textId="0E95EB4A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56" w:type="dxa"/>
          </w:tcPr>
          <w:p w14:paraId="2870386C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2D771243" w14:textId="215B1622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516" w:type="dxa"/>
          </w:tcPr>
          <w:p w14:paraId="3E6CE327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7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4C046616" w14:textId="7C64575E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57" w:type="dxa"/>
          </w:tcPr>
          <w:p w14:paraId="21389B72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5FCD3A59" w14:textId="13B01E69" w:rsidR="008233ED" w:rsidRPr="008233ED" w:rsidRDefault="00C32C74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56" w:type="dxa"/>
          </w:tcPr>
          <w:p w14:paraId="668B6C3F" w14:textId="77777777" w:rsidR="00437EB8" w:rsidRDefault="00437EB8" w:rsidP="004B4C75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vertAlign w:val="subscript"/>
              </w:rPr>
              <w:t xml:space="preserve"> 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</w:t>
            </w: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  <w:r w:rsidR="008233E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,</w:t>
            </w:r>
          </w:p>
          <w:p w14:paraId="5F4458CC" w14:textId="4B2314B2" w:rsidR="008233ED" w:rsidRPr="008233ED" w:rsidRDefault="00C32C74" w:rsidP="004B4C75">
            <w:pPr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EE45AC" w:rsidRPr="00437EB8" w14:paraId="29186C88" w14:textId="77777777" w:rsidTr="00EE45AC">
        <w:tc>
          <w:tcPr>
            <w:tcW w:w="855" w:type="dxa"/>
          </w:tcPr>
          <w:p w14:paraId="592BE866" w14:textId="4BA48752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135</w:t>
            </w:r>
          </w:p>
        </w:tc>
        <w:tc>
          <w:tcPr>
            <w:tcW w:w="813" w:type="dxa"/>
          </w:tcPr>
          <w:p w14:paraId="047F83B3" w14:textId="437146BD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135</w:t>
            </w:r>
          </w:p>
        </w:tc>
        <w:tc>
          <w:tcPr>
            <w:tcW w:w="1436" w:type="dxa"/>
          </w:tcPr>
          <w:p w14:paraId="2AEC1A0F" w14:textId="631E75FA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180+312,5</w:t>
            </w:r>
          </w:p>
        </w:tc>
        <w:tc>
          <w:tcPr>
            <w:tcW w:w="856" w:type="dxa"/>
          </w:tcPr>
          <w:p w14:paraId="3EB0757C" w14:textId="10D6F834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312</w:t>
            </w:r>
          </w:p>
        </w:tc>
        <w:tc>
          <w:tcPr>
            <w:tcW w:w="856" w:type="dxa"/>
          </w:tcPr>
          <w:p w14:paraId="1297ED31" w14:textId="75070474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187</w:t>
            </w:r>
          </w:p>
        </w:tc>
        <w:tc>
          <w:tcPr>
            <w:tcW w:w="856" w:type="dxa"/>
          </w:tcPr>
          <w:p w14:paraId="69732DCA" w14:textId="7FF86FD2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135</w:t>
            </w:r>
          </w:p>
        </w:tc>
        <w:tc>
          <w:tcPr>
            <w:tcW w:w="2516" w:type="dxa"/>
          </w:tcPr>
          <w:p w14:paraId="02B0990B" w14:textId="49DA09EE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625+625+312+180</w:t>
            </w:r>
          </w:p>
        </w:tc>
        <w:tc>
          <w:tcPr>
            <w:tcW w:w="657" w:type="dxa"/>
          </w:tcPr>
          <w:p w14:paraId="4BEBFBBC" w14:textId="5C0C564C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37EB8">
              <w:rPr>
                <w:rFonts w:ascii="Times New Roman" w:hAnsi="Times New Roman" w:cs="Times New Roman"/>
                <w:bCs/>
                <w:sz w:val="28"/>
                <w:szCs w:val="28"/>
              </w:rPr>
              <w:t>75</w:t>
            </w:r>
          </w:p>
        </w:tc>
        <w:tc>
          <w:tcPr>
            <w:tcW w:w="856" w:type="dxa"/>
          </w:tcPr>
          <w:p w14:paraId="372532BE" w14:textId="196C6254" w:rsidR="00EE45AC" w:rsidRPr="00437EB8" w:rsidRDefault="00EE45AC" w:rsidP="004B4C7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312,5</w:t>
            </w:r>
          </w:p>
        </w:tc>
      </w:tr>
    </w:tbl>
    <w:p w14:paraId="29085827" w14:textId="6ECD25CC" w:rsidR="00437EB8" w:rsidRPr="00437EB8" w:rsidRDefault="00437EB8" w:rsidP="00437EB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7EB8">
        <w:rPr>
          <w:rFonts w:ascii="Times New Roman" w:hAnsi="Times New Roman" w:cs="Times New Roman"/>
          <w:bCs/>
          <w:sz w:val="28"/>
          <w:szCs w:val="28"/>
        </w:rPr>
        <w:t xml:space="preserve">Площадь, занимаемая резистором на подложке S,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мкм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437EB8">
        <w:rPr>
          <w:rFonts w:ascii="Times New Roman" w:hAnsi="Times New Roman" w:cs="Times New Roman"/>
          <w:bCs/>
          <w:sz w:val="28"/>
          <w:szCs w:val="28"/>
        </w:rPr>
        <w:t xml:space="preserve"> вычисляется по формуле:</w:t>
      </w:r>
    </w:p>
    <w:p w14:paraId="402A933B" w14:textId="6C1C7F63" w:rsidR="00437EB8" w:rsidRPr="00584D43" w:rsidRDefault="00437EB8" w:rsidP="00584D43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437EB8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437EB8">
        <w:rPr>
          <w:rFonts w:ascii="Times New Roman" w:hAnsi="Times New Roman" w:cs="Times New Roman"/>
          <w:bCs/>
          <w:sz w:val="28"/>
          <w:szCs w:val="28"/>
        </w:rPr>
        <w:t xml:space="preserve"> = </w:t>
      </w:r>
      <w:r w:rsidRPr="00437EB8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437EB8">
        <w:rPr>
          <w:rFonts w:ascii="Times New Roman" w:hAnsi="Times New Roman" w:cs="Times New Roman"/>
          <w:bCs/>
          <w:sz w:val="28"/>
          <w:szCs w:val="28"/>
        </w:rPr>
        <w:t>*</w:t>
      </w:r>
      <w:r w:rsidRPr="00437EB8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="00584D43" w:rsidRPr="00584D43">
        <w:rPr>
          <w:rFonts w:ascii="Times New Roman" w:hAnsi="Times New Roman" w:cs="Times New Roman"/>
          <w:bCs/>
          <w:sz w:val="28"/>
          <w:szCs w:val="28"/>
        </w:rPr>
        <w:t>;</w:t>
      </w:r>
      <w:r w:rsidR="00584D43" w:rsidRPr="00584D43">
        <w:rPr>
          <w:rFonts w:ascii="Times New Roman" w:hAnsi="Times New Roman" w:cs="Times New Roman"/>
          <w:bCs/>
          <w:sz w:val="28"/>
          <w:szCs w:val="28"/>
        </w:rPr>
        <w:tab/>
      </w:r>
      <w:r w:rsidR="00584D43" w:rsidRPr="00584D43">
        <w:rPr>
          <w:rFonts w:ascii="Times New Roman" w:hAnsi="Times New Roman" w:cs="Times New Roman"/>
          <w:bCs/>
          <w:sz w:val="28"/>
          <w:szCs w:val="28"/>
        </w:rPr>
        <w:tab/>
      </w:r>
      <w:r w:rsidR="00584D43" w:rsidRPr="00584D43">
        <w:rPr>
          <w:rFonts w:ascii="Times New Roman" w:hAnsi="Times New Roman" w:cs="Times New Roman"/>
          <w:bCs/>
          <w:sz w:val="28"/>
          <w:szCs w:val="28"/>
        </w:rPr>
        <w:tab/>
      </w:r>
      <w:r w:rsidR="00584D43" w:rsidRPr="00584D43">
        <w:rPr>
          <w:rFonts w:ascii="Times New Roman" w:hAnsi="Times New Roman" w:cs="Times New Roman"/>
          <w:bCs/>
          <w:sz w:val="28"/>
          <w:szCs w:val="28"/>
        </w:rPr>
        <w:tab/>
      </w:r>
      <w:r w:rsidR="00584D43" w:rsidRPr="00584D43">
        <w:rPr>
          <w:rFonts w:ascii="Times New Roman" w:hAnsi="Times New Roman" w:cs="Times New Roman"/>
          <w:bCs/>
          <w:sz w:val="28"/>
          <w:szCs w:val="28"/>
        </w:rPr>
        <w:tab/>
      </w:r>
      <w:r w:rsidR="00584D43" w:rsidRPr="00976619">
        <w:rPr>
          <w:rFonts w:ascii="Times New Roman" w:hAnsi="Times New Roman" w:cs="Times New Roman"/>
          <w:bCs/>
          <w:sz w:val="28"/>
          <w:szCs w:val="28"/>
        </w:rPr>
        <w:tab/>
      </w:r>
      <w:r w:rsidR="00584D43" w:rsidRPr="00584D43">
        <w:rPr>
          <w:rFonts w:ascii="Times New Roman" w:hAnsi="Times New Roman" w:cs="Times New Roman"/>
          <w:bCs/>
          <w:sz w:val="28"/>
          <w:szCs w:val="28"/>
        </w:rPr>
        <w:t>(3.41)</w:t>
      </w:r>
    </w:p>
    <w:p w14:paraId="7CAF348A" w14:textId="68BAD3E8" w:rsidR="001E7F22" w:rsidRPr="001E7F22" w:rsidRDefault="001E7F22" w:rsidP="001E7F2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3</w:t>
      </w:r>
      <w:r w:rsidRPr="00584D43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584D4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Площадь полупроводниковых резисторов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31"/>
        <w:gridCol w:w="1093"/>
        <w:gridCol w:w="1091"/>
        <w:gridCol w:w="1091"/>
        <w:gridCol w:w="1130"/>
        <w:gridCol w:w="1097"/>
        <w:gridCol w:w="941"/>
        <w:gridCol w:w="996"/>
      </w:tblGrid>
      <w:tr w:rsidR="00437EB8" w:rsidRPr="00437EB8" w14:paraId="7FBC19A8" w14:textId="77777777" w:rsidTr="00EE45AC">
        <w:tc>
          <w:tcPr>
            <w:tcW w:w="1138" w:type="dxa"/>
          </w:tcPr>
          <w:p w14:paraId="3A5DA976" w14:textId="77777777" w:rsid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  <w:lang w:val="en-US"/>
              </w:rPr>
              <w:t>S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  <w:lang w:val="en-US"/>
              </w:rPr>
              <w:t>R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</w:rPr>
              <w:t>1</w:t>
            </w:r>
            <w:r w:rsidRPr="00437EB8">
              <w:rPr>
                <w:rFonts w:cs="Times New Roman"/>
                <w:bCs/>
                <w:sz w:val="28"/>
                <w:szCs w:val="28"/>
              </w:rPr>
              <w:t xml:space="preserve">, </w:t>
            </w:r>
          </w:p>
          <w:p w14:paraId="3C5F07B7" w14:textId="54538CF7" w:rsidR="00437EB8" w:rsidRPr="00437EB8" w:rsidRDefault="00C32C74" w:rsidP="004B4C75">
            <w:pPr>
              <w:rPr>
                <w:rFonts w:cs="Times New Roman"/>
                <w:bCs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38" w:type="dxa"/>
          </w:tcPr>
          <w:p w14:paraId="44006274" w14:textId="77777777" w:rsid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  <w:lang w:val="en-US"/>
              </w:rPr>
              <w:t>S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  <w:lang w:val="en-US"/>
              </w:rPr>
              <w:t>R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</w:rPr>
              <w:t>2</w:t>
            </w:r>
            <w:r w:rsidRPr="00437EB8">
              <w:rPr>
                <w:rFonts w:cs="Times New Roman"/>
                <w:bCs/>
                <w:sz w:val="28"/>
                <w:szCs w:val="28"/>
              </w:rPr>
              <w:t>,</w:t>
            </w:r>
          </w:p>
          <w:p w14:paraId="24B7C3AF" w14:textId="3E13A468" w:rsidR="00437EB8" w:rsidRP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мкм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098" w:type="dxa"/>
          </w:tcPr>
          <w:p w14:paraId="38DAE000" w14:textId="448172CF" w:rsidR="00437EB8" w:rsidRP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  <w:lang w:val="en-US"/>
              </w:rPr>
              <w:t>S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  <w:lang w:val="en-US"/>
              </w:rPr>
              <w:t>R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</w:rPr>
              <w:t>3</w:t>
            </w:r>
            <w:r w:rsidRPr="00437EB8">
              <w:rPr>
                <w:rFonts w:cs="Times New Roman"/>
                <w:bCs/>
                <w:sz w:val="28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мкм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098" w:type="dxa"/>
          </w:tcPr>
          <w:p w14:paraId="3FD02828" w14:textId="636F52A0" w:rsidR="00437EB8" w:rsidRP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  <w:lang w:val="en-US"/>
              </w:rPr>
              <w:t>S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  <w:lang w:val="en-US"/>
              </w:rPr>
              <w:t>R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</w:rPr>
              <w:t>4</w:t>
            </w:r>
            <w:r w:rsidRPr="00437EB8">
              <w:rPr>
                <w:rFonts w:cs="Times New Roman"/>
                <w:bCs/>
                <w:sz w:val="28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мкм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098" w:type="dxa"/>
          </w:tcPr>
          <w:p w14:paraId="2FA15D4D" w14:textId="61C9DC63" w:rsidR="00437EB8" w:rsidRP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  <w:lang w:val="en-US"/>
              </w:rPr>
              <w:t>S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  <w:lang w:val="en-US"/>
              </w:rPr>
              <w:t>R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</w:rPr>
              <w:t>5</w:t>
            </w:r>
            <w:r w:rsidRPr="00437EB8">
              <w:rPr>
                <w:rFonts w:cs="Times New Roman"/>
                <w:bCs/>
                <w:sz w:val="28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мкм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138" w:type="dxa"/>
          </w:tcPr>
          <w:p w14:paraId="0F39795C" w14:textId="77777777" w:rsid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  <w:lang w:val="en-US"/>
              </w:rPr>
              <w:t>S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  <w:lang w:val="en-US"/>
              </w:rPr>
              <w:t>R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</w:rPr>
              <w:t>6</w:t>
            </w:r>
            <w:r w:rsidRPr="00437EB8">
              <w:rPr>
                <w:rFonts w:cs="Times New Roman"/>
                <w:bCs/>
                <w:sz w:val="28"/>
                <w:szCs w:val="28"/>
              </w:rPr>
              <w:t xml:space="preserve">, </w:t>
            </w:r>
          </w:p>
          <w:p w14:paraId="5C85137C" w14:textId="0759AEC1" w:rsidR="00437EB8" w:rsidRPr="00437EB8" w:rsidRDefault="00C32C74" w:rsidP="004B4C75">
            <w:pPr>
              <w:rPr>
                <w:rFonts w:cs="Times New Roman"/>
                <w:bCs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мкм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098" w:type="dxa"/>
          </w:tcPr>
          <w:p w14:paraId="784964F2" w14:textId="768D5310" w:rsidR="00437EB8" w:rsidRP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  <w:lang w:val="en-US"/>
              </w:rPr>
              <w:t>S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  <w:lang w:val="en-US"/>
              </w:rPr>
              <w:t>R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</w:rPr>
              <w:t>7</w:t>
            </w:r>
            <w:r w:rsidRPr="00437EB8">
              <w:rPr>
                <w:rFonts w:cs="Times New Roman"/>
                <w:bCs/>
                <w:sz w:val="28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мкм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943" w:type="dxa"/>
          </w:tcPr>
          <w:p w14:paraId="32B27D25" w14:textId="112C0272" w:rsidR="00437EB8" w:rsidRP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  <w:lang w:val="en-US"/>
              </w:rPr>
              <w:t>S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  <w:lang w:val="en-US"/>
              </w:rPr>
              <w:t>R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</w:rPr>
              <w:t>8</w:t>
            </w:r>
            <w:r w:rsidRPr="00437EB8">
              <w:rPr>
                <w:rFonts w:cs="Times New Roman"/>
                <w:bCs/>
                <w:sz w:val="28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мкм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943" w:type="dxa"/>
          </w:tcPr>
          <w:p w14:paraId="0477B735" w14:textId="5B1F2F50" w:rsidR="00437EB8" w:rsidRPr="00437EB8" w:rsidRDefault="00437EB8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  <w:lang w:val="en-US"/>
              </w:rPr>
              <w:t>S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  <w:lang w:val="en-US"/>
              </w:rPr>
              <w:t>R</w:t>
            </w:r>
            <w:r w:rsidRPr="00437EB8">
              <w:rPr>
                <w:rFonts w:cs="Times New Roman"/>
                <w:bCs/>
                <w:sz w:val="28"/>
                <w:szCs w:val="28"/>
                <w:vertAlign w:val="subscript"/>
              </w:rPr>
              <w:t>9</w:t>
            </w:r>
            <w:r w:rsidRPr="00437EB8">
              <w:rPr>
                <w:rFonts w:cs="Times New Roman"/>
                <w:bCs/>
                <w:sz w:val="28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мкм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EE45AC" w:rsidRPr="00437EB8" w14:paraId="4E34F8EA" w14:textId="77777777" w:rsidTr="00EE45AC">
        <w:tc>
          <w:tcPr>
            <w:tcW w:w="1138" w:type="dxa"/>
          </w:tcPr>
          <w:p w14:paraId="6E314514" w14:textId="11DD499E" w:rsidR="00EE45AC" w:rsidRPr="00437EB8" w:rsidRDefault="00EE45AC" w:rsidP="004B4C75">
            <w:pPr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2025</w:t>
            </w:r>
          </w:p>
        </w:tc>
        <w:tc>
          <w:tcPr>
            <w:tcW w:w="1138" w:type="dxa"/>
          </w:tcPr>
          <w:p w14:paraId="733404A0" w14:textId="3BBB635D" w:rsidR="00EE45AC" w:rsidRPr="00437EB8" w:rsidRDefault="00EE45AC" w:rsidP="004B4C75">
            <w:pPr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2025</w:t>
            </w:r>
          </w:p>
        </w:tc>
        <w:tc>
          <w:tcPr>
            <w:tcW w:w="1098" w:type="dxa"/>
          </w:tcPr>
          <w:p w14:paraId="2DA271C7" w14:textId="09B10302" w:rsidR="00EE45AC" w:rsidRPr="00437EB8" w:rsidRDefault="00EE45AC" w:rsidP="004B4C75">
            <w:pPr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17238</w:t>
            </w:r>
          </w:p>
        </w:tc>
        <w:tc>
          <w:tcPr>
            <w:tcW w:w="1098" w:type="dxa"/>
          </w:tcPr>
          <w:p w14:paraId="4BF39850" w14:textId="632E4C83" w:rsidR="00EE45AC" w:rsidRPr="00437EB8" w:rsidRDefault="00EE45AC" w:rsidP="004B4C75">
            <w:pPr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4680</w:t>
            </w:r>
          </w:p>
        </w:tc>
        <w:tc>
          <w:tcPr>
            <w:tcW w:w="1098" w:type="dxa"/>
          </w:tcPr>
          <w:p w14:paraId="5B2717AB" w14:textId="0BE08EC5" w:rsidR="00EE45AC" w:rsidRPr="00437EB8" w:rsidRDefault="00EE45AC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</w:rPr>
              <w:t>3740</w:t>
            </w:r>
          </w:p>
        </w:tc>
        <w:tc>
          <w:tcPr>
            <w:tcW w:w="1138" w:type="dxa"/>
          </w:tcPr>
          <w:p w14:paraId="05C3D676" w14:textId="4EE6604B" w:rsidR="00EE45AC" w:rsidRPr="00437EB8" w:rsidRDefault="00EE45AC" w:rsidP="004B4C75">
            <w:pPr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2025</w:t>
            </w:r>
          </w:p>
        </w:tc>
        <w:tc>
          <w:tcPr>
            <w:tcW w:w="1098" w:type="dxa"/>
          </w:tcPr>
          <w:p w14:paraId="45073074" w14:textId="31A7CE60" w:rsidR="00EE45AC" w:rsidRPr="00437EB8" w:rsidRDefault="00EE45AC" w:rsidP="004B4C75">
            <w:pPr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113230</w:t>
            </w:r>
          </w:p>
        </w:tc>
        <w:tc>
          <w:tcPr>
            <w:tcW w:w="943" w:type="dxa"/>
          </w:tcPr>
          <w:p w14:paraId="3FDAA5D6" w14:textId="10029135" w:rsidR="00EE45AC" w:rsidRPr="00437EB8" w:rsidRDefault="00EE45AC" w:rsidP="004B4C75">
            <w:pPr>
              <w:rPr>
                <w:rFonts w:cs="Times New Roman"/>
                <w:bCs/>
                <w:sz w:val="28"/>
                <w:szCs w:val="28"/>
              </w:rPr>
            </w:pPr>
            <w:r w:rsidRPr="00437EB8">
              <w:rPr>
                <w:rFonts w:cs="Times New Roman"/>
                <w:bCs/>
                <w:sz w:val="28"/>
                <w:szCs w:val="28"/>
              </w:rPr>
              <w:t>2250</w:t>
            </w:r>
          </w:p>
        </w:tc>
        <w:tc>
          <w:tcPr>
            <w:tcW w:w="943" w:type="dxa"/>
          </w:tcPr>
          <w:p w14:paraId="4218D876" w14:textId="2AFCA2FB" w:rsidR="00EE45AC" w:rsidRPr="00437EB8" w:rsidRDefault="00EE45AC" w:rsidP="004B4C75">
            <w:pPr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4687,5</w:t>
            </w:r>
          </w:p>
        </w:tc>
      </w:tr>
    </w:tbl>
    <w:p w14:paraId="315ABA45" w14:textId="77777777" w:rsidR="00546995" w:rsidRPr="00831733" w:rsidRDefault="00546995" w:rsidP="00546995">
      <w:bookmarkStart w:id="9" w:name="_Toc27870035"/>
    </w:p>
    <w:p w14:paraId="00A8AD2E" w14:textId="236DBABF" w:rsidR="00546995" w:rsidRPr="00A02F06" w:rsidRDefault="004B4C75" w:rsidP="00A02F0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02F06">
        <w:rPr>
          <w:rFonts w:ascii="Times New Roman" w:hAnsi="Times New Roman" w:cs="Times New Roman"/>
          <w:bCs/>
          <w:sz w:val="32"/>
          <w:szCs w:val="32"/>
        </w:rPr>
        <w:t>3.</w:t>
      </w:r>
      <w:r w:rsidR="001E7F22" w:rsidRPr="00A02F06">
        <w:rPr>
          <w:rFonts w:ascii="Times New Roman" w:hAnsi="Times New Roman" w:cs="Times New Roman"/>
          <w:bCs/>
          <w:sz w:val="32"/>
          <w:szCs w:val="32"/>
        </w:rPr>
        <w:t>4</w:t>
      </w:r>
      <w:r w:rsidRPr="00A02F06">
        <w:rPr>
          <w:rFonts w:ascii="Times New Roman" w:hAnsi="Times New Roman" w:cs="Times New Roman"/>
          <w:bCs/>
          <w:sz w:val="32"/>
          <w:szCs w:val="32"/>
        </w:rPr>
        <w:t xml:space="preserve"> Расчет</w:t>
      </w:r>
      <w:r w:rsidR="008C14E0" w:rsidRPr="00A02F06">
        <w:rPr>
          <w:rFonts w:ascii="Times New Roman" w:hAnsi="Times New Roman" w:cs="Times New Roman"/>
          <w:bCs/>
          <w:sz w:val="32"/>
          <w:szCs w:val="32"/>
        </w:rPr>
        <w:t xml:space="preserve"> полупроводникового</w:t>
      </w:r>
      <w:r w:rsidRPr="00A02F06">
        <w:rPr>
          <w:rFonts w:ascii="Times New Roman" w:hAnsi="Times New Roman" w:cs="Times New Roman"/>
          <w:bCs/>
          <w:sz w:val="32"/>
          <w:szCs w:val="32"/>
        </w:rPr>
        <w:t xml:space="preserve"> конденсатор</w:t>
      </w:r>
      <w:r w:rsidR="008C14E0" w:rsidRPr="00A02F06">
        <w:rPr>
          <w:rFonts w:ascii="Times New Roman" w:hAnsi="Times New Roman" w:cs="Times New Roman"/>
          <w:bCs/>
          <w:sz w:val="32"/>
          <w:szCs w:val="32"/>
        </w:rPr>
        <w:t>а</w:t>
      </w:r>
    </w:p>
    <w:p w14:paraId="122F9FC5" w14:textId="22D836C1" w:rsidR="00A02F06" w:rsidRPr="00A02F06" w:rsidRDefault="00A02F06" w:rsidP="00A02F06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02F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Выбранные конденсаторы имеют емкость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1,2</m:t>
            </m:r>
          </m:sub>
        </m:sSub>
      </m:oMath>
      <w:r w:rsidR="00EE45AC">
        <w:rPr>
          <w:rFonts w:ascii="Times New Roman" w:hAnsi="Times New Roman" w:cs="Times New Roman"/>
          <w:color w:val="000000" w:themeColor="text1"/>
          <w:sz w:val="28"/>
          <w:szCs w:val="28"/>
        </w:rPr>
        <w:t>= 10</w:t>
      </w:r>
      <w:r w:rsidRPr="00A02F06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A02F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пФ,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3,4</m:t>
            </m:r>
          </m:sub>
        </m:sSub>
      </m:oMath>
      <w:r w:rsidRPr="00A02F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02F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A02F0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="00EE45A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=10</w:t>
      </w:r>
      <w:r w:rsidRPr="00A02F0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00 пФ, выбираем МДП конденсатор с диэлектриком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02F06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;</w:t>
      </w:r>
    </w:p>
    <w:p w14:paraId="57100415" w14:textId="4C573B23" w:rsidR="001E7F22" w:rsidRPr="00A02F06" w:rsidRDefault="001E7F22" w:rsidP="00A02F06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02F06">
        <w:rPr>
          <w:sz w:val="28"/>
          <w:szCs w:val="28"/>
        </w:rPr>
        <w:t xml:space="preserve">Таблица </w:t>
      </w:r>
      <w:r w:rsidR="00A02F06" w:rsidRPr="00A02F06">
        <w:rPr>
          <w:sz w:val="28"/>
          <w:szCs w:val="28"/>
        </w:rPr>
        <w:t>3</w:t>
      </w:r>
      <w:r w:rsidR="00A02F06" w:rsidRPr="00EE45AC">
        <w:rPr>
          <w:sz w:val="28"/>
          <w:szCs w:val="28"/>
        </w:rPr>
        <w:t>.6</w:t>
      </w:r>
      <w:r w:rsidRPr="00A02F06">
        <w:rPr>
          <w:sz w:val="28"/>
          <w:szCs w:val="28"/>
        </w:rPr>
        <w:t xml:space="preserve"> – Данные рассчитываемого конденсатора</w:t>
      </w:r>
    </w:p>
    <w:tbl>
      <w:tblPr>
        <w:tblStyle w:val="TableGrid"/>
        <w:tblW w:w="8643" w:type="dxa"/>
        <w:tblLayout w:type="fixed"/>
        <w:tblLook w:val="04A0" w:firstRow="1" w:lastRow="0" w:firstColumn="1" w:lastColumn="0" w:noHBand="0" w:noVBand="1"/>
      </w:tblPr>
      <w:tblGrid>
        <w:gridCol w:w="1371"/>
        <w:gridCol w:w="1235"/>
        <w:gridCol w:w="1235"/>
        <w:gridCol w:w="1921"/>
        <w:gridCol w:w="1372"/>
        <w:gridCol w:w="1509"/>
      </w:tblGrid>
      <w:tr w:rsidR="001E7F22" w:rsidRPr="00D123E5" w14:paraId="4A6CBACD" w14:textId="77777777" w:rsidTr="001E7F22">
        <w:trPr>
          <w:trHeight w:val="1306"/>
        </w:trPr>
        <w:tc>
          <w:tcPr>
            <w:tcW w:w="1371" w:type="dxa"/>
            <w:vAlign w:val="center"/>
          </w:tcPr>
          <w:p w14:paraId="1C796CBA" w14:textId="77777777" w:rsidR="001E7F22" w:rsidRPr="00153B5B" w:rsidRDefault="001E7F22" w:rsidP="00A02F06">
            <w:pPr>
              <w:pStyle w:val="a2"/>
              <w:rPr>
                <w:sz w:val="22"/>
                <w:szCs w:val="22"/>
              </w:rPr>
            </w:pPr>
            <w:r w:rsidRPr="00153B5B">
              <w:rPr>
                <w:sz w:val="22"/>
                <w:szCs w:val="22"/>
              </w:rPr>
              <w:t>Тип конденсато</w:t>
            </w:r>
            <w:r>
              <w:rPr>
                <w:sz w:val="22"/>
                <w:szCs w:val="22"/>
              </w:rPr>
              <w:t>-</w:t>
            </w:r>
            <w:r w:rsidRPr="00153B5B">
              <w:rPr>
                <w:sz w:val="22"/>
                <w:szCs w:val="22"/>
              </w:rPr>
              <w:t>ра</w:t>
            </w:r>
          </w:p>
        </w:tc>
        <w:tc>
          <w:tcPr>
            <w:tcW w:w="1235" w:type="dxa"/>
            <w:vAlign w:val="center"/>
          </w:tcPr>
          <w:p w14:paraId="794CEB5E" w14:textId="77777777" w:rsidR="001E7F22" w:rsidRPr="00153B5B" w:rsidRDefault="001E7F22" w:rsidP="00A02F06">
            <w:pPr>
              <w:pStyle w:val="a2"/>
              <w:rPr>
                <w:sz w:val="22"/>
                <w:szCs w:val="22"/>
              </w:rPr>
            </w:pPr>
            <w:r w:rsidRPr="00153B5B">
              <w:rPr>
                <w:sz w:val="22"/>
                <w:szCs w:val="22"/>
              </w:rPr>
              <w:t>Удельная емкость, пФ/мм</w:t>
            </w:r>
            <w:r w:rsidRPr="00153B5B">
              <w:rPr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235" w:type="dxa"/>
            <w:vAlign w:val="center"/>
          </w:tcPr>
          <w:p w14:paraId="16EE6026" w14:textId="77777777" w:rsidR="001E7F22" w:rsidRPr="00153B5B" w:rsidRDefault="001E7F22" w:rsidP="00A02F06">
            <w:pPr>
              <w:pStyle w:val="a2"/>
              <w:rPr>
                <w:sz w:val="22"/>
                <w:szCs w:val="22"/>
              </w:rPr>
            </w:pPr>
            <w:r w:rsidRPr="00153B5B">
              <w:rPr>
                <w:sz w:val="22"/>
                <w:szCs w:val="22"/>
              </w:rPr>
              <w:t>Разброс номинала %</w:t>
            </w:r>
          </w:p>
        </w:tc>
        <w:tc>
          <w:tcPr>
            <w:tcW w:w="1921" w:type="dxa"/>
            <w:vAlign w:val="center"/>
          </w:tcPr>
          <w:p w14:paraId="51EB53F7" w14:textId="77777777" w:rsidR="001E7F22" w:rsidRPr="00153B5B" w:rsidRDefault="001E7F22" w:rsidP="00A02F06">
            <w:pPr>
              <w:pStyle w:val="a2"/>
              <w:rPr>
                <w:sz w:val="22"/>
                <w:szCs w:val="22"/>
              </w:rPr>
            </w:pPr>
            <w:r w:rsidRPr="00153B5B">
              <w:rPr>
                <w:sz w:val="22"/>
                <w:szCs w:val="22"/>
              </w:rPr>
              <w:t>Температурный коэффициент емкости (ТКЕ), 1/°С</w:t>
            </w:r>
          </w:p>
        </w:tc>
        <w:tc>
          <w:tcPr>
            <w:tcW w:w="1372" w:type="dxa"/>
            <w:vAlign w:val="center"/>
          </w:tcPr>
          <w:p w14:paraId="4C01137B" w14:textId="77777777" w:rsidR="001E7F22" w:rsidRPr="00153B5B" w:rsidRDefault="001E7F22" w:rsidP="00A02F06">
            <w:pPr>
              <w:pStyle w:val="a2"/>
              <w:rPr>
                <w:sz w:val="22"/>
                <w:szCs w:val="22"/>
              </w:rPr>
            </w:pPr>
            <w:r w:rsidRPr="00153B5B">
              <w:rPr>
                <w:sz w:val="22"/>
                <w:szCs w:val="22"/>
              </w:rPr>
              <w:t xml:space="preserve">Пробивное напряжение </w:t>
            </w:r>
            <w:r w:rsidRPr="00153B5B">
              <w:rPr>
                <w:sz w:val="22"/>
                <w:szCs w:val="22"/>
                <w:lang w:val="en-US"/>
              </w:rPr>
              <w:t>U</w:t>
            </w:r>
            <w:r w:rsidRPr="00153B5B">
              <w:rPr>
                <w:sz w:val="22"/>
                <w:szCs w:val="22"/>
                <w:vertAlign w:val="subscript"/>
              </w:rPr>
              <w:t>пр</w:t>
            </w:r>
            <w:r w:rsidRPr="00153B5B">
              <w:rPr>
                <w:sz w:val="22"/>
                <w:szCs w:val="22"/>
              </w:rPr>
              <w:t xml:space="preserve"> , В</w:t>
            </w:r>
          </w:p>
        </w:tc>
        <w:tc>
          <w:tcPr>
            <w:tcW w:w="1509" w:type="dxa"/>
            <w:vAlign w:val="center"/>
          </w:tcPr>
          <w:p w14:paraId="60552CF9" w14:textId="77777777" w:rsidR="001E7F22" w:rsidRPr="00153B5B" w:rsidRDefault="001E7F22" w:rsidP="00A02F06">
            <w:pPr>
              <w:pStyle w:val="a2"/>
              <w:rPr>
                <w:sz w:val="22"/>
                <w:szCs w:val="22"/>
              </w:rPr>
            </w:pPr>
            <w:r w:rsidRPr="00153B5B">
              <w:rPr>
                <w:sz w:val="22"/>
                <w:szCs w:val="22"/>
              </w:rPr>
              <w:t>Добротность</w:t>
            </w:r>
          </w:p>
        </w:tc>
      </w:tr>
      <w:tr w:rsidR="001E7F22" w:rsidRPr="00D123E5" w14:paraId="086E2898" w14:textId="77777777" w:rsidTr="001E7F22">
        <w:trPr>
          <w:trHeight w:val="983"/>
        </w:trPr>
        <w:tc>
          <w:tcPr>
            <w:tcW w:w="1371" w:type="dxa"/>
            <w:vAlign w:val="center"/>
          </w:tcPr>
          <w:p w14:paraId="48473253" w14:textId="77777777" w:rsidR="001E7F22" w:rsidRPr="00D123E5" w:rsidRDefault="001E7F22" w:rsidP="00A02F06">
            <w:pPr>
              <w:pStyle w:val="a2"/>
              <w:rPr>
                <w:lang w:val="en-US"/>
              </w:rPr>
            </w:pPr>
            <w:r w:rsidRPr="00D123E5">
              <w:lastRenderedPageBreak/>
              <w:t xml:space="preserve">МДП с диэлектриком </w:t>
            </w:r>
            <w:r w:rsidRPr="00D123E5">
              <w:rPr>
                <w:lang w:val="en-US"/>
              </w:rPr>
              <w:t>SiO</w:t>
            </w:r>
            <w:r w:rsidRPr="00D123E5">
              <w:rPr>
                <w:vertAlign w:val="subscript"/>
                <w:lang w:val="en-US"/>
              </w:rPr>
              <w:t>2</w:t>
            </w:r>
          </w:p>
        </w:tc>
        <w:tc>
          <w:tcPr>
            <w:tcW w:w="1235" w:type="dxa"/>
            <w:vAlign w:val="center"/>
          </w:tcPr>
          <w:p w14:paraId="6E626A8C" w14:textId="77777777" w:rsidR="001E7F22" w:rsidRPr="00D123E5" w:rsidRDefault="001E7F22" w:rsidP="00A02F06">
            <w:pPr>
              <w:pStyle w:val="a2"/>
            </w:pPr>
            <w:r w:rsidRPr="00D123E5">
              <w:t>400…600</w:t>
            </w:r>
          </w:p>
        </w:tc>
        <w:tc>
          <w:tcPr>
            <w:tcW w:w="1235" w:type="dxa"/>
            <w:vAlign w:val="center"/>
          </w:tcPr>
          <w:p w14:paraId="509E793D" w14:textId="77777777" w:rsidR="001E7F22" w:rsidRPr="00D123E5" w:rsidRDefault="001E7F22" w:rsidP="00A02F06">
            <w:pPr>
              <w:pStyle w:val="a2"/>
              <w:rPr>
                <w:lang w:val="en-US"/>
              </w:rPr>
            </w:pPr>
            <w:r w:rsidRPr="00D123E5">
              <w:t>±</w:t>
            </w:r>
            <w:r w:rsidRPr="00D123E5">
              <w:rPr>
                <w:lang w:val="en-US"/>
              </w:rPr>
              <w:t>20</w:t>
            </w:r>
          </w:p>
        </w:tc>
        <w:tc>
          <w:tcPr>
            <w:tcW w:w="1921" w:type="dxa"/>
            <w:vAlign w:val="center"/>
          </w:tcPr>
          <w:p w14:paraId="6A9E0714" w14:textId="77777777" w:rsidR="001E7F22" w:rsidRPr="00D123E5" w:rsidRDefault="001E7F22" w:rsidP="00A02F06">
            <w:pPr>
              <w:pStyle w:val="a2"/>
            </w:pPr>
            <w:r w:rsidRPr="00D123E5">
              <w:t>0,015</w:t>
            </w:r>
          </w:p>
        </w:tc>
        <w:tc>
          <w:tcPr>
            <w:tcW w:w="1372" w:type="dxa"/>
            <w:vAlign w:val="center"/>
          </w:tcPr>
          <w:p w14:paraId="4B827603" w14:textId="77777777" w:rsidR="001E7F22" w:rsidRPr="00D123E5" w:rsidRDefault="001E7F22" w:rsidP="00A02F06">
            <w:pPr>
              <w:pStyle w:val="a2"/>
            </w:pPr>
            <w:r w:rsidRPr="00D123E5">
              <w:t>30…50</w:t>
            </w:r>
          </w:p>
        </w:tc>
        <w:tc>
          <w:tcPr>
            <w:tcW w:w="1509" w:type="dxa"/>
            <w:vAlign w:val="center"/>
          </w:tcPr>
          <w:p w14:paraId="66F63292" w14:textId="77777777" w:rsidR="001E7F22" w:rsidRPr="00D123E5" w:rsidRDefault="001E7F22" w:rsidP="00A02F06">
            <w:pPr>
              <w:pStyle w:val="a2"/>
            </w:pPr>
            <w:r w:rsidRPr="00D123E5">
              <w:t>25…80</w:t>
            </w:r>
          </w:p>
        </w:tc>
      </w:tr>
    </w:tbl>
    <w:p w14:paraId="7C6B0317" w14:textId="7463F86D" w:rsidR="00A02F06" w:rsidRPr="00F1508D" w:rsidRDefault="001E7F22" w:rsidP="00F1508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80D41DD" w14:textId="036FB078" w:rsidR="00546995" w:rsidRPr="00584D43" w:rsidRDefault="00A02F06" w:rsidP="00584D43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584D43">
        <w:rPr>
          <w:rFonts w:ascii="Times New Roman" w:eastAsiaTheme="minorEastAsia" w:hAnsi="Times New Roman" w:cs="Times New Roman"/>
          <w:bCs/>
          <w:sz w:val="28"/>
          <w:szCs w:val="28"/>
        </w:rPr>
        <w:t>Рассчитаем</w:t>
      </w:r>
      <w:r w:rsidR="00546995" w:rsidRPr="00584D43">
        <w:rPr>
          <w:rFonts w:ascii="Times New Roman" w:eastAsiaTheme="minorEastAsia" w:hAnsi="Times New Roman" w:cs="Times New Roman"/>
          <w:bCs/>
          <w:sz w:val="28"/>
          <w:szCs w:val="28"/>
        </w:rPr>
        <w:t xml:space="preserve"> толщину диэлектрика :</w:t>
      </w:r>
    </w:p>
    <w:p w14:paraId="4FA46817" w14:textId="3A3E6F00" w:rsidR="00546995" w:rsidRPr="00976619" w:rsidRDefault="00546995" w:rsidP="00A02F06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bCs/>
          <w:sz w:val="28"/>
          <w:szCs w:val="28"/>
          <w:lang w:val="be-BY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≥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пр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пр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30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5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be-BY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be-BY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=6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be-BY"/>
          </w:rPr>
          <m:t xml:space="preserve">* </m:t>
        </m:r>
        <m:sSup>
          <m:sSupPr>
            <m:ctrlPr>
              <w:rPr>
                <w:rFonts w:ascii="Cambria Math" w:hAnsi="Cambria Math" w:cs="Times New Roman"/>
                <w:b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6</m:t>
            </m:r>
          </m:sup>
        </m:sSup>
        <m:r>
          <w:rPr>
            <w:rFonts w:ascii="Cambria Math" w:hAnsi="Cambria Math" w:cs="Times New Roman"/>
            <w:sz w:val="28"/>
            <w:szCs w:val="28"/>
            <w:lang w:val="be-BY"/>
          </w:rPr>
          <m:t xml:space="preserve"> мкм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;</m:t>
        </m:r>
      </m:oMath>
      <w:r w:rsidR="00A02F06" w:rsidRPr="00976619">
        <w:rPr>
          <w:rFonts w:ascii="Times New Roman" w:eastAsiaTheme="minorEastAsia" w:hAnsi="Times New Roman" w:cs="Times New Roman"/>
          <w:sz w:val="28"/>
          <w:szCs w:val="28"/>
          <w:lang w:val="be-BY"/>
        </w:rPr>
        <w:tab/>
      </w:r>
      <w:r w:rsidR="00A02F06" w:rsidRPr="00976619">
        <w:rPr>
          <w:rFonts w:ascii="Times New Roman" w:eastAsiaTheme="minorEastAsia" w:hAnsi="Times New Roman" w:cs="Times New Roman"/>
          <w:sz w:val="28"/>
          <w:szCs w:val="28"/>
          <w:lang w:val="be-BY"/>
        </w:rPr>
        <w:tab/>
      </w:r>
      <w:r w:rsidR="00A02F06" w:rsidRPr="00976619">
        <w:rPr>
          <w:rFonts w:ascii="Times New Roman" w:eastAsiaTheme="minorEastAsia" w:hAnsi="Times New Roman" w:cs="Times New Roman"/>
          <w:sz w:val="28"/>
          <w:szCs w:val="28"/>
          <w:lang w:val="be-BY"/>
        </w:rPr>
        <w:tab/>
        <w:t>(3.</w:t>
      </w:r>
      <w:r w:rsidR="00584D43" w:rsidRPr="00976619">
        <w:rPr>
          <w:rFonts w:ascii="Times New Roman" w:eastAsiaTheme="minorEastAsia" w:hAnsi="Times New Roman" w:cs="Times New Roman"/>
          <w:sz w:val="28"/>
          <w:szCs w:val="28"/>
          <w:lang w:val="be-BY"/>
        </w:rPr>
        <w:t>42</w:t>
      </w:r>
      <w:r w:rsidR="00A02F06" w:rsidRPr="00976619">
        <w:rPr>
          <w:rFonts w:ascii="Times New Roman" w:eastAsiaTheme="minorEastAsia" w:hAnsi="Times New Roman" w:cs="Times New Roman"/>
          <w:sz w:val="28"/>
          <w:szCs w:val="28"/>
          <w:lang w:val="be-BY"/>
        </w:rPr>
        <w:t>)</w:t>
      </w:r>
    </w:p>
    <w:p w14:paraId="713A2C05" w14:textId="2D7AC12C" w:rsidR="00546995" w:rsidRPr="00546995" w:rsidRDefault="00546995" w:rsidP="00A02F0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546995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принимаем </w:t>
      </w:r>
      <w:r w:rsidRPr="00546995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d</w:t>
      </w:r>
      <w:r w:rsidRPr="0054699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= 0,1 мкм;</w:t>
      </w:r>
    </w:p>
    <w:p w14:paraId="5FB7AAB5" w14:textId="19EFC47B" w:rsidR="00546995" w:rsidRPr="00546995" w:rsidRDefault="00B83833" w:rsidP="00A02F0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г</w:t>
      </w:r>
      <w:r w:rsidR="00546995" w:rsidRPr="00546995">
        <w:rPr>
          <w:rFonts w:ascii="Times New Roman" w:eastAsiaTheme="minorEastAsia" w:hAnsi="Times New Roman" w:cs="Times New Roman"/>
          <w:bCs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</m:oMath>
      <w:r w:rsidR="00546995" w:rsidRPr="00546995">
        <w:rPr>
          <w:rFonts w:ascii="Times New Roman" w:hAnsi="Times New Roman" w:cs="Times New Roman"/>
          <w:sz w:val="28"/>
          <w:szCs w:val="28"/>
        </w:rPr>
        <w:t xml:space="preserve"> – напряжение пробоя(Величина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</m:oMath>
      <w:r w:rsidR="00546995" w:rsidRPr="00546995">
        <w:rPr>
          <w:rFonts w:ascii="Times New Roman" w:hAnsi="Times New Roman" w:cs="Times New Roman"/>
          <w:sz w:val="28"/>
          <w:szCs w:val="28"/>
        </w:rPr>
        <w:t xml:space="preserve"> должна быть больше рабочего напряжения (обычно 10…50 В)), Eпр – электрическая прочность диэлектрика.</w:t>
      </w:r>
    </w:p>
    <w:p w14:paraId="241CDB5D" w14:textId="487F4C2D" w:rsidR="00546995" w:rsidRPr="00A02F06" w:rsidRDefault="00A02F06" w:rsidP="00A02F0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02F06">
        <w:rPr>
          <w:rFonts w:ascii="Times New Roman" w:eastAsiaTheme="minorEastAsia" w:hAnsi="Times New Roman" w:cs="Times New Roman"/>
          <w:bCs/>
          <w:sz w:val="28"/>
          <w:szCs w:val="28"/>
        </w:rPr>
        <w:t>2)</w:t>
      </w:r>
      <w:r w:rsidR="00584D43" w:rsidRPr="00584D43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A02F06">
        <w:rPr>
          <w:rFonts w:ascii="Times New Roman" w:eastAsiaTheme="minorEastAsia" w:hAnsi="Times New Roman" w:cs="Times New Roman"/>
          <w:bCs/>
          <w:sz w:val="28"/>
          <w:szCs w:val="28"/>
        </w:rPr>
        <w:t>Рассчитаем</w:t>
      </w:r>
      <w:r w:rsidR="00546995" w:rsidRPr="00A02F0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площадь обкладки</w:t>
      </w:r>
      <w:r w:rsidRPr="00A02F0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полупроводниковых конденсаторов</w:t>
      </w:r>
      <w:r w:rsidR="00546995" w:rsidRPr="00A02F0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:</w:t>
      </w:r>
    </w:p>
    <w:p w14:paraId="5BB0508A" w14:textId="0B7D93F4" w:rsidR="00546995" w:rsidRPr="00A02F06" w:rsidRDefault="00C32C74" w:rsidP="00A02F06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8,85*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100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*0,1*</m:t>
            </m:r>
            <m:sSup>
              <m:sSup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8,85*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=1,54* 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</m:oMath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>
        <w:rPr>
          <w:rFonts w:ascii="Times New Roman" w:eastAsiaTheme="minorEastAsia" w:hAnsi="Times New Roman" w:cs="Times New Roman"/>
          <w:sz w:val="28"/>
          <w:szCs w:val="28"/>
        </w:rPr>
        <w:t>(3</w:t>
      </w:r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84D43" w:rsidRPr="00584D43">
        <w:rPr>
          <w:rFonts w:ascii="Times New Roman" w:eastAsiaTheme="minorEastAsia" w:hAnsi="Times New Roman" w:cs="Times New Roman"/>
          <w:sz w:val="28"/>
          <w:szCs w:val="28"/>
        </w:rPr>
        <w:t>43</w:t>
      </w:r>
      <w:r w:rsidR="00A02F06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218510F" w14:textId="4454FD13" w:rsidR="00546995" w:rsidRPr="00A02F06" w:rsidRDefault="00546995" w:rsidP="00A02F06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02F0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8,85*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1000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*0,1*</m:t>
            </m:r>
            <m:sSup>
              <m:sSup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8,85*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=3,10* 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</m:oMath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ab/>
        <w:t>(3.</w:t>
      </w:r>
      <w:r w:rsidR="00584D43" w:rsidRPr="00584D43">
        <w:rPr>
          <w:rFonts w:ascii="Times New Roman" w:eastAsiaTheme="minorEastAsia" w:hAnsi="Times New Roman" w:cs="Times New Roman"/>
          <w:sz w:val="28"/>
          <w:szCs w:val="28"/>
        </w:rPr>
        <w:t>44</w:t>
      </w:r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412A4AB" w14:textId="063887AC" w:rsidR="00546995" w:rsidRPr="00A02F06" w:rsidRDefault="00546995" w:rsidP="00A02F0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 w:rsidRPr="00A02F0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Так как получить данные размеры при нашей технологии невозможно, то берем минимально возможные размеры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5×5 мкм;</m:t>
        </m:r>
      </m:oMath>
    </w:p>
    <w:p w14:paraId="31F87B8C" w14:textId="54E07906" w:rsidR="00546995" w:rsidRPr="00A02F06" w:rsidRDefault="00A02F06" w:rsidP="00A02F0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02F06">
        <w:rPr>
          <w:rFonts w:ascii="Times New Roman" w:hAnsi="Times New Roman" w:cs="Times New Roman"/>
          <w:bCs/>
          <w:sz w:val="28"/>
          <w:szCs w:val="28"/>
        </w:rPr>
        <w:t>3)</w:t>
      </w:r>
      <w:r w:rsidR="00584D43" w:rsidRPr="0097661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2F06">
        <w:rPr>
          <w:rFonts w:ascii="Times New Roman" w:hAnsi="Times New Roman" w:cs="Times New Roman"/>
          <w:bCs/>
          <w:sz w:val="28"/>
          <w:szCs w:val="28"/>
        </w:rPr>
        <w:t>Проведем п</w:t>
      </w:r>
      <w:r w:rsidR="00546995" w:rsidRPr="00A02F06">
        <w:rPr>
          <w:rFonts w:ascii="Times New Roman" w:hAnsi="Times New Roman" w:cs="Times New Roman"/>
          <w:bCs/>
          <w:sz w:val="28"/>
          <w:szCs w:val="28"/>
        </w:rPr>
        <w:t>роверочный расчет :</w:t>
      </w:r>
    </w:p>
    <w:p w14:paraId="24A8692D" w14:textId="08273AAA" w:rsidR="00546995" w:rsidRPr="00A02F06" w:rsidRDefault="00546995" w:rsidP="00A02F06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 8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85*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*ε*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=8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85*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*4*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0,1*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=8850*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пФ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976619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976619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976619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976619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976619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976619">
        <w:rPr>
          <w:rFonts w:ascii="Times New Roman" w:eastAsiaTheme="minorEastAsia" w:hAnsi="Times New Roman" w:cs="Times New Roman"/>
          <w:sz w:val="28"/>
          <w:szCs w:val="28"/>
        </w:rPr>
        <w:tab/>
      </w:r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>(3.</w:t>
      </w:r>
      <w:r w:rsidR="00584D43" w:rsidRPr="00976619">
        <w:rPr>
          <w:rFonts w:ascii="Times New Roman" w:eastAsiaTheme="minorEastAsia" w:hAnsi="Times New Roman" w:cs="Times New Roman"/>
          <w:sz w:val="28"/>
          <w:szCs w:val="28"/>
        </w:rPr>
        <w:t>45</w:t>
      </w:r>
      <w:r w:rsidR="00A02F06" w:rsidRPr="00A02F06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BD7A97A" w14:textId="42DF74BD" w:rsidR="00546995" w:rsidRPr="00546995" w:rsidRDefault="00B83833" w:rsidP="00B8383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</w:t>
      </w:r>
      <w:r w:rsidR="00546995" w:rsidRPr="00A02F06">
        <w:rPr>
          <w:rFonts w:ascii="Times New Roman" w:hAnsi="Times New Roman" w:cs="Times New Roman"/>
          <w:bCs/>
          <w:sz w:val="28"/>
          <w:szCs w:val="28"/>
        </w:rPr>
        <w:t xml:space="preserve">де </w:t>
      </w:r>
      <w:r w:rsidR="00546995" w:rsidRPr="00A02F06">
        <w:rPr>
          <w:rFonts w:ascii="Times New Roman" w:hAnsi="Times New Roman" w:cs="Times New Roman"/>
          <w:sz w:val="28"/>
          <w:szCs w:val="28"/>
        </w:rPr>
        <w:t>ε – относительная диэлектрическая проницаемость</w:t>
      </w:r>
      <w:r w:rsidR="00546995" w:rsidRPr="00546995">
        <w:rPr>
          <w:rFonts w:ascii="Times New Roman" w:hAnsi="Times New Roman" w:cs="Times New Roman"/>
          <w:sz w:val="28"/>
          <w:szCs w:val="28"/>
        </w:rPr>
        <w:t>, S – площадь верхней обкладки конденсатора</w:t>
      </w:r>
      <w:r w:rsidR="00546995" w:rsidRPr="00546995">
        <w:rPr>
          <w:rFonts w:ascii="Times New Roman" w:hAnsi="Times New Roman" w:cs="Times New Roman"/>
          <w:bCs/>
          <w:sz w:val="28"/>
          <w:szCs w:val="28"/>
        </w:rPr>
        <w:t xml:space="preserve"> .</w:t>
      </w:r>
    </w:p>
    <w:p w14:paraId="2EBE4803" w14:textId="4DB9012F" w:rsidR="00437EB8" w:rsidRPr="00B83833" w:rsidRDefault="00B83833" w:rsidP="00B83833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8383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Поскольку номинальная емкость больше, то выбираем МДП структуру с диэлектриком </w:t>
      </w:r>
      <w:proofErr w:type="spellStart"/>
      <w:r w:rsidRPr="00B8383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SiO</w:t>
      </w:r>
      <w:proofErr w:type="spellEnd"/>
      <w:r w:rsidRPr="00B83833"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>2</w:t>
      </w:r>
      <w:r w:rsidRPr="00B83833">
        <w:rPr>
          <w:rFonts w:ascii="Times New Roman" w:hAnsi="Times New Roman" w:cs="Times New Roman"/>
          <w:color w:val="000000" w:themeColor="text1"/>
          <w:sz w:val="28"/>
          <w:szCs w:val="28"/>
        </w:rPr>
        <w:t>. Поскольку выбрана банковская структура, которая обеспечивает заданную емкость, то останавливаем выбор на таком конденсаторе.</w:t>
      </w:r>
    </w:p>
    <w:p w14:paraId="54DD62B8" w14:textId="77777777" w:rsidR="00437EB8" w:rsidRDefault="00437EB8" w:rsidP="00E96432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77686DF4" w14:textId="77777777" w:rsidR="00437EB8" w:rsidRDefault="00437EB8" w:rsidP="00E96432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2951F7BA" w14:textId="77777777" w:rsidR="00437EB8" w:rsidRDefault="00437EB8" w:rsidP="00437EB8"/>
    <w:p w14:paraId="48995936" w14:textId="77777777" w:rsidR="00437EB8" w:rsidRDefault="00437EB8" w:rsidP="00437EB8"/>
    <w:p w14:paraId="3E0040C3" w14:textId="77777777" w:rsidR="00437EB8" w:rsidRDefault="00437EB8" w:rsidP="00437EB8"/>
    <w:p w14:paraId="2AC15202" w14:textId="77777777" w:rsidR="00437EB8" w:rsidRDefault="00437EB8" w:rsidP="00437EB8"/>
    <w:p w14:paraId="3C3A2044" w14:textId="77777777" w:rsidR="004B4C75" w:rsidRPr="004B4C75" w:rsidRDefault="004B4C75" w:rsidP="004B4C75"/>
    <w:p w14:paraId="1CF4B290" w14:textId="77777777" w:rsidR="004B4C75" w:rsidRPr="004B4C75" w:rsidRDefault="004B4C75" w:rsidP="004B4C75"/>
    <w:p w14:paraId="72E6F35C" w14:textId="732910D5" w:rsidR="005B541D" w:rsidRDefault="005B541D" w:rsidP="00E96432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</w:rPr>
      </w:pPr>
      <w:r w:rsidRPr="00B14EC2">
        <w:rPr>
          <w:rFonts w:ascii="Times New Roman" w:hAnsi="Times New Roman" w:cs="Times New Roman"/>
          <w:bCs/>
          <w:color w:val="auto"/>
        </w:rPr>
        <w:t>4 Составление схемы коммутации устройства</w:t>
      </w:r>
      <w:bookmarkEnd w:id="9"/>
    </w:p>
    <w:p w14:paraId="3F907C54" w14:textId="77777777" w:rsidR="00B83833" w:rsidRPr="00B83833" w:rsidRDefault="00B83833" w:rsidP="00B83833"/>
    <w:p w14:paraId="2112F61A" w14:textId="77777777" w:rsidR="005B541D" w:rsidRPr="00B12052" w:rsidRDefault="005B541D" w:rsidP="00B8383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12052">
        <w:rPr>
          <w:rFonts w:ascii="Times New Roman" w:hAnsi="Times New Roman" w:cs="Times New Roman"/>
          <w:bCs/>
          <w:sz w:val="28"/>
          <w:szCs w:val="28"/>
        </w:rPr>
        <w:t>Непосредственно перед разработкой топологии микросхемы составляется схема расположения, называемая также коммутационной.</w:t>
      </w:r>
    </w:p>
    <w:p w14:paraId="6DE9C6ED" w14:textId="603494D9" w:rsidR="005B541D" w:rsidRPr="00B12052" w:rsidRDefault="005B541D" w:rsidP="00B8383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12052">
        <w:rPr>
          <w:rFonts w:ascii="Times New Roman" w:hAnsi="Times New Roman" w:cs="Times New Roman"/>
          <w:bCs/>
          <w:sz w:val="28"/>
          <w:szCs w:val="28"/>
        </w:rPr>
        <w:t>Исходными данными для разработки коммутационной схемы является схема электрическая принципиальная.</w:t>
      </w:r>
      <w:r w:rsidR="00EE45AC" w:rsidRPr="00EE45AC">
        <w:rPr>
          <w:noProof/>
          <w:lang w:eastAsia="ru-RU"/>
        </w:rPr>
        <w:t xml:space="preserve"> </w:t>
      </w:r>
      <w:r w:rsidR="00EE45AC">
        <w:rPr>
          <w:noProof/>
          <w:lang w:eastAsia="ru-RU"/>
        </w:rPr>
        <w:drawing>
          <wp:inline distT="0" distB="0" distL="0" distR="0" wp14:anchorId="1EBF4641" wp14:editId="3B57E8A1">
            <wp:extent cx="6054258" cy="32004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335" t="26442" r="18671" b="29394"/>
                    <a:stretch/>
                  </pic:blipFill>
                  <pic:spPr bwMode="auto">
                    <a:xfrm>
                      <a:off x="0" y="0"/>
                      <a:ext cx="6061418" cy="32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C901E" w14:textId="64DB875A" w:rsidR="005B541D" w:rsidRPr="00B83833" w:rsidRDefault="00CB5410" w:rsidP="00B838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83833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546995" w:rsidRPr="00B83833">
        <w:rPr>
          <w:rFonts w:ascii="Times New Roman" w:hAnsi="Times New Roman" w:cs="Times New Roman"/>
          <w:noProof/>
          <w:sz w:val="28"/>
          <w:szCs w:val="28"/>
        </w:rPr>
        <w:t>4.1</w:t>
      </w:r>
      <w:r w:rsidRPr="00B83833">
        <w:rPr>
          <w:rFonts w:ascii="Times New Roman" w:hAnsi="Times New Roman" w:cs="Times New Roman"/>
          <w:noProof/>
          <w:sz w:val="28"/>
          <w:szCs w:val="28"/>
        </w:rPr>
        <w:t xml:space="preserve"> – Схема электрическая принципиальная </w:t>
      </w:r>
      <w:r w:rsidR="00270C5C" w:rsidRPr="00B83833">
        <w:rPr>
          <w:rFonts w:ascii="Times New Roman" w:hAnsi="Times New Roman" w:cs="Times New Roman"/>
          <w:noProof/>
          <w:sz w:val="28"/>
          <w:szCs w:val="28"/>
        </w:rPr>
        <w:t>устройства</w:t>
      </w:r>
    </w:p>
    <w:p w14:paraId="58E14F17" w14:textId="3E5CD862" w:rsidR="005B541D" w:rsidRPr="00B83833" w:rsidRDefault="005B541D" w:rsidP="00B8383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833">
        <w:rPr>
          <w:rFonts w:ascii="Times New Roman" w:hAnsi="Times New Roman" w:cs="Times New Roman"/>
          <w:bCs/>
          <w:sz w:val="28"/>
          <w:szCs w:val="28"/>
        </w:rPr>
        <w:t>За основу принимается принципиальная электрическая схема, преобразованная с учетом конструктивных особенностей элементов, компонентов и межсоединений. Сокращается по возможности число пересечений проводников, в соответствии с техническими требованиями топологии. Располагаю</w:t>
      </w:r>
      <w:r w:rsidR="00546995" w:rsidRPr="00B83833">
        <w:rPr>
          <w:rFonts w:ascii="Times New Roman" w:hAnsi="Times New Roman" w:cs="Times New Roman"/>
          <w:bCs/>
          <w:sz w:val="28"/>
          <w:szCs w:val="28"/>
        </w:rPr>
        <w:t>тся внешние контактные площадки.</w:t>
      </w:r>
    </w:p>
    <w:p w14:paraId="469FB294" w14:textId="0E459ECF" w:rsidR="00D56BCA" w:rsidRPr="00B83833" w:rsidRDefault="00546995" w:rsidP="00B8383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833">
        <w:rPr>
          <w:rFonts w:ascii="Times New Roman" w:hAnsi="Times New Roman" w:cs="Times New Roman"/>
          <w:bCs/>
          <w:sz w:val="28"/>
          <w:szCs w:val="28"/>
        </w:rPr>
        <w:t>Так как в нашей принципиальной схеме</w:t>
      </w:r>
      <w:r w:rsidR="003C28ED" w:rsidRPr="00B83833">
        <w:rPr>
          <w:rFonts w:ascii="Times New Roman" w:hAnsi="Times New Roman" w:cs="Times New Roman"/>
          <w:bCs/>
          <w:sz w:val="28"/>
          <w:szCs w:val="28"/>
        </w:rPr>
        <w:t xml:space="preserve"> малое количество неэлектрических соединений, в процессе разработки коммутационной схемы было принято решение неэлектрические соединения вести поверх диффузионных резисторов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3C28ED" w:rsidRPr="00B83833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</m:oMath>
      <w:r w:rsidR="003C28ED" w:rsidRPr="00B83833">
        <w:rPr>
          <w:rFonts w:ascii="Times New Roman" w:eastAsiaTheme="minorEastAsia" w:hAnsi="Times New Roman" w:cs="Times New Roman"/>
          <w:bCs/>
          <w:sz w:val="28"/>
          <w:szCs w:val="28"/>
        </w:rPr>
        <w:t>. В следствии чего схема коммутационная не будет отличаться от схемы электрической принципиальной.</w:t>
      </w:r>
    </w:p>
    <w:p w14:paraId="5077CE48" w14:textId="3FF03607" w:rsidR="00D56BCA" w:rsidRPr="00B83833" w:rsidRDefault="00D56BCA" w:rsidP="00B8383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3833">
        <w:rPr>
          <w:rFonts w:ascii="Times New Roman" w:hAnsi="Times New Roman" w:cs="Times New Roman"/>
          <w:bCs/>
          <w:sz w:val="28"/>
          <w:szCs w:val="28"/>
        </w:rPr>
        <w:lastRenderedPageBreak/>
        <w:br w:type="page"/>
      </w:r>
    </w:p>
    <w:p w14:paraId="7E43E411" w14:textId="2DA43236" w:rsidR="00D56BCA" w:rsidRDefault="00D56BCA" w:rsidP="00B83833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bCs/>
          <w:color w:val="auto"/>
        </w:rPr>
      </w:pPr>
      <w:bookmarkStart w:id="10" w:name="_Toc27870036"/>
      <w:r w:rsidRPr="00B14EC2">
        <w:rPr>
          <w:rFonts w:ascii="Times New Roman" w:hAnsi="Times New Roman" w:cs="Times New Roman"/>
          <w:bCs/>
          <w:color w:val="auto"/>
        </w:rPr>
        <w:lastRenderedPageBreak/>
        <w:t>5 Проектирование топологии микросхемы с учетом конструктивно-</w:t>
      </w:r>
      <w:bookmarkStart w:id="11" w:name="_Toc27870037"/>
      <w:bookmarkEnd w:id="10"/>
      <w:r w:rsidRPr="00B14EC2">
        <w:rPr>
          <w:rFonts w:ascii="Times New Roman" w:hAnsi="Times New Roman" w:cs="Times New Roman"/>
          <w:bCs/>
          <w:color w:val="auto"/>
        </w:rPr>
        <w:t>технологических ограничений</w:t>
      </w:r>
      <w:bookmarkEnd w:id="11"/>
    </w:p>
    <w:p w14:paraId="57EA37EE" w14:textId="77777777" w:rsidR="00B83833" w:rsidRPr="00B83833" w:rsidRDefault="00B83833" w:rsidP="00B83833"/>
    <w:p w14:paraId="6D33ADCF" w14:textId="1D2F763B" w:rsidR="003C28ED" w:rsidRPr="00B83833" w:rsidRDefault="00B83833" w:rsidP="00B83833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27870038"/>
      <w:bookmarkEnd w:id="5"/>
      <w:bookmarkEnd w:id="6"/>
      <w:r w:rsidRPr="00B83833">
        <w:rPr>
          <w:rFonts w:ascii="Times New Roman" w:hAnsi="Times New Roman" w:cs="Times New Roman"/>
          <w:sz w:val="28"/>
          <w:szCs w:val="28"/>
        </w:rPr>
        <w:t>Для разработки топологической схемы ИМС необходимо учитывать следующие конструктивно-технологические ограничения для полупроводниковых микросхем:</w:t>
      </w:r>
    </w:p>
    <w:p w14:paraId="6DAA33C2" w14:textId="77777777" w:rsidR="003C28ED" w:rsidRPr="00B83833" w:rsidRDefault="003C28ED" w:rsidP="00B83833">
      <w:pPr>
        <w:pStyle w:val="p801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B83833">
        <w:rPr>
          <w:rStyle w:val="ft17"/>
          <w:color w:val="000000"/>
          <w:sz w:val="28"/>
          <w:szCs w:val="28"/>
        </w:rPr>
        <w:t>Суммарная площадь изолирующих </w:t>
      </w:r>
      <w:r w:rsidRPr="00B83833">
        <w:rPr>
          <w:rStyle w:val="ft6"/>
          <w:i/>
          <w:iCs/>
          <w:color w:val="000000"/>
          <w:sz w:val="28"/>
          <w:szCs w:val="28"/>
        </w:rPr>
        <w:t>p</w:t>
      </w:r>
      <w:r w:rsidRPr="00B83833">
        <w:rPr>
          <w:color w:val="000000"/>
          <w:sz w:val="28"/>
          <w:szCs w:val="28"/>
        </w:rPr>
        <w:t>-</w:t>
      </w:r>
      <w:r w:rsidRPr="00B83833">
        <w:rPr>
          <w:rStyle w:val="ft6"/>
          <w:i/>
          <w:iCs/>
          <w:color w:val="000000"/>
          <w:sz w:val="28"/>
          <w:szCs w:val="28"/>
        </w:rPr>
        <w:t>n</w:t>
      </w:r>
      <w:r w:rsidRPr="00B83833">
        <w:rPr>
          <w:color w:val="000000"/>
          <w:sz w:val="28"/>
          <w:szCs w:val="28"/>
        </w:rPr>
        <w:t>-переходов должна быть минимальной, так как их емкость является паразитной;</w:t>
      </w:r>
    </w:p>
    <w:p w14:paraId="35908BBE" w14:textId="5080B11C" w:rsidR="003C28ED" w:rsidRPr="00B83833" w:rsidRDefault="003C28ED" w:rsidP="00B83833">
      <w:pPr>
        <w:pStyle w:val="p803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B83833">
        <w:rPr>
          <w:rStyle w:val="ft440"/>
          <w:rFonts w:eastAsiaTheme="majorEastAsia"/>
          <w:color w:val="000000"/>
          <w:sz w:val="28"/>
          <w:szCs w:val="28"/>
        </w:rPr>
        <w:t>Диффузионные резисторы, формируемые на основе базового слоя, можно располагать в одной изолированной области, которая подключается к точке схемы с наибольшим положительным потенциалом;</w:t>
      </w:r>
    </w:p>
    <w:p w14:paraId="054DD204" w14:textId="74175051" w:rsidR="003C28ED" w:rsidRPr="00B83833" w:rsidRDefault="003C28ED" w:rsidP="00B83833">
      <w:pPr>
        <w:pStyle w:val="p125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B83833">
        <w:rPr>
          <w:rStyle w:val="ft4"/>
          <w:color w:val="000000"/>
          <w:sz w:val="28"/>
          <w:szCs w:val="28"/>
        </w:rPr>
        <w:t>Р</w:t>
      </w:r>
      <w:r w:rsidRPr="00B83833">
        <w:rPr>
          <w:rStyle w:val="ft441"/>
          <w:color w:val="000000"/>
          <w:sz w:val="28"/>
          <w:szCs w:val="28"/>
        </w:rPr>
        <w:t>езисторы на основе эмиттерного и коллекторного слоев следует располагать в отдельных изолированных областях;</w:t>
      </w:r>
    </w:p>
    <w:p w14:paraId="157E9CB4" w14:textId="3D7128C4" w:rsidR="003C28ED" w:rsidRPr="00B83833" w:rsidRDefault="003C28ED" w:rsidP="00B83833">
      <w:pPr>
        <w:pStyle w:val="p593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B83833">
        <w:rPr>
          <w:rStyle w:val="ft38"/>
          <w:color w:val="000000"/>
          <w:sz w:val="28"/>
          <w:szCs w:val="28"/>
        </w:rPr>
        <w:t>Транзисторы типа </w:t>
      </w:r>
      <w:r w:rsidRPr="00B83833">
        <w:rPr>
          <w:rStyle w:val="ft6"/>
          <w:i/>
          <w:iCs/>
          <w:color w:val="000000"/>
          <w:sz w:val="28"/>
          <w:szCs w:val="28"/>
        </w:rPr>
        <w:t>n</w:t>
      </w:r>
      <w:r w:rsidRPr="00B83833">
        <w:rPr>
          <w:color w:val="000000"/>
          <w:sz w:val="28"/>
          <w:szCs w:val="28"/>
        </w:rPr>
        <w:t>-</w:t>
      </w:r>
      <w:r w:rsidRPr="00B83833">
        <w:rPr>
          <w:rStyle w:val="ft6"/>
          <w:i/>
          <w:iCs/>
          <w:color w:val="000000"/>
          <w:sz w:val="28"/>
          <w:szCs w:val="28"/>
        </w:rPr>
        <w:t>р</w:t>
      </w:r>
      <w:r w:rsidRPr="00B83833">
        <w:rPr>
          <w:color w:val="000000"/>
          <w:sz w:val="28"/>
          <w:szCs w:val="28"/>
        </w:rPr>
        <w:t>-</w:t>
      </w:r>
      <w:r w:rsidRPr="00B83833">
        <w:rPr>
          <w:rStyle w:val="ft6"/>
          <w:i/>
          <w:iCs/>
          <w:color w:val="000000"/>
          <w:sz w:val="28"/>
          <w:szCs w:val="28"/>
        </w:rPr>
        <w:t>n</w:t>
      </w:r>
      <w:r w:rsidRPr="00B83833">
        <w:rPr>
          <w:color w:val="000000"/>
          <w:sz w:val="28"/>
          <w:szCs w:val="28"/>
        </w:rPr>
        <w:t>, коллекторы которых подсоединены непосредственно к источнику питания, целесообразно размещать в одной изолированной области вместе с резисторами;</w:t>
      </w:r>
    </w:p>
    <w:p w14:paraId="354E502D" w14:textId="3935ABEA" w:rsidR="003C28ED" w:rsidRPr="00B83833" w:rsidRDefault="003C28ED" w:rsidP="00B83833">
      <w:pPr>
        <w:pStyle w:val="p69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B83833">
        <w:rPr>
          <w:rStyle w:val="ft442"/>
          <w:color w:val="000000"/>
          <w:sz w:val="28"/>
          <w:szCs w:val="28"/>
        </w:rPr>
        <w:t>Транзисторы типа </w:t>
      </w:r>
      <w:r w:rsidRPr="00B83833">
        <w:rPr>
          <w:rStyle w:val="ft6"/>
          <w:i/>
          <w:iCs/>
          <w:color w:val="000000"/>
          <w:sz w:val="28"/>
          <w:szCs w:val="28"/>
        </w:rPr>
        <w:t>n</w:t>
      </w:r>
      <w:r w:rsidRPr="00B83833">
        <w:rPr>
          <w:color w:val="000000"/>
          <w:sz w:val="28"/>
          <w:szCs w:val="28"/>
        </w:rPr>
        <w:t>-</w:t>
      </w:r>
      <w:r w:rsidRPr="00B83833">
        <w:rPr>
          <w:rStyle w:val="ft6"/>
          <w:i/>
          <w:iCs/>
          <w:color w:val="000000"/>
          <w:sz w:val="28"/>
          <w:szCs w:val="28"/>
        </w:rPr>
        <w:t>р</w:t>
      </w:r>
      <w:r w:rsidRPr="00B83833">
        <w:rPr>
          <w:color w:val="000000"/>
          <w:sz w:val="28"/>
          <w:szCs w:val="28"/>
        </w:rPr>
        <w:t>-</w:t>
      </w:r>
      <w:r w:rsidRPr="00B83833">
        <w:rPr>
          <w:rStyle w:val="ft6"/>
          <w:i/>
          <w:iCs/>
          <w:color w:val="000000"/>
          <w:sz w:val="28"/>
          <w:szCs w:val="28"/>
        </w:rPr>
        <w:t>n</w:t>
      </w:r>
      <w:r w:rsidRPr="00B83833">
        <w:rPr>
          <w:color w:val="000000"/>
          <w:sz w:val="28"/>
          <w:szCs w:val="28"/>
        </w:rPr>
        <w:t>, которые включены по схеме с общим коллектором, можно располагать в одной изолированной области;</w:t>
      </w:r>
    </w:p>
    <w:p w14:paraId="18669D53" w14:textId="5B10F923" w:rsidR="003C28ED" w:rsidRPr="00B83833" w:rsidRDefault="003C28ED" w:rsidP="00B83833">
      <w:pPr>
        <w:pStyle w:val="p185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B83833">
        <w:rPr>
          <w:rStyle w:val="ft37"/>
          <w:color w:val="000000"/>
          <w:sz w:val="28"/>
          <w:szCs w:val="28"/>
        </w:rPr>
        <w:t>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приварке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</w:t>
      </w:r>
    </w:p>
    <w:p w14:paraId="33AE3DDD" w14:textId="35329858" w:rsidR="003C28ED" w:rsidRPr="00B83833" w:rsidRDefault="003C28ED" w:rsidP="00B83833">
      <w:pPr>
        <w:pStyle w:val="p129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B83833">
        <w:rPr>
          <w:rStyle w:val="ft443"/>
          <w:color w:val="000000"/>
          <w:sz w:val="28"/>
          <w:szCs w:val="28"/>
        </w:rPr>
        <w:t>Для диффузионных конденсаторов требуются отдельные изолированные области. Исключение составляют случаи, когда один из выводов конденсатора является общим с другой изолированной областью;</w:t>
      </w:r>
    </w:p>
    <w:p w14:paraId="3E88106A" w14:textId="710B3FA2" w:rsidR="003C28ED" w:rsidRPr="00B83833" w:rsidRDefault="003C28ED" w:rsidP="00B83833">
      <w:pPr>
        <w:pStyle w:val="p805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rStyle w:val="ft444"/>
          <w:color w:val="000000"/>
          <w:sz w:val="28"/>
          <w:szCs w:val="28"/>
        </w:rPr>
      </w:pPr>
      <w:r w:rsidRPr="00B83833">
        <w:rPr>
          <w:rStyle w:val="ft444"/>
          <w:color w:val="000000"/>
          <w:sz w:val="28"/>
          <w:szCs w:val="28"/>
        </w:rPr>
        <w:t>Для диффузионных перемычек всегда требуются - от дельные изолированные области.</w:t>
      </w:r>
    </w:p>
    <w:p w14:paraId="2AF67478" w14:textId="77777777" w:rsidR="003C28ED" w:rsidRPr="00B83833" w:rsidRDefault="003C28ED" w:rsidP="00B8383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B9DFF9D" w14:textId="73D85962" w:rsidR="000271F4" w:rsidRPr="00B14EC2" w:rsidRDefault="000271F4" w:rsidP="00E96432">
      <w:pPr>
        <w:pStyle w:val="ListParagraph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r w:rsidRPr="00B14EC2">
        <w:rPr>
          <w:rFonts w:ascii="Times New Roman" w:hAnsi="Times New Roman" w:cs="Times New Roman"/>
          <w:sz w:val="32"/>
          <w:szCs w:val="32"/>
        </w:rPr>
        <w:lastRenderedPageBreak/>
        <w:t>6</w:t>
      </w:r>
      <w:r w:rsidRPr="00B14EC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B14EC2">
        <w:rPr>
          <w:rFonts w:ascii="Times New Roman" w:hAnsi="Times New Roman" w:cs="Times New Roman"/>
          <w:sz w:val="32"/>
          <w:szCs w:val="32"/>
        </w:rPr>
        <w:t>Разработка эскиза топологии микросхемы</w:t>
      </w:r>
      <w:bookmarkEnd w:id="12"/>
    </w:p>
    <w:p w14:paraId="27BC518F" w14:textId="77777777" w:rsidR="00B12052" w:rsidRPr="00B12052" w:rsidRDefault="00B12052" w:rsidP="00EF73E7">
      <w:pPr>
        <w:pStyle w:val="ListParagraph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63921E9" w14:textId="77777777" w:rsidR="00B12052" w:rsidRPr="00B12052" w:rsidRDefault="00B12052" w:rsidP="00EF73E7">
      <w:pPr>
        <w:pStyle w:val="ListParagraph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1E57622" w14:textId="77777777" w:rsidR="003C28ED" w:rsidRPr="003C28ED" w:rsidRDefault="003C28ED" w:rsidP="003C28E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28ED">
        <w:rPr>
          <w:rFonts w:ascii="Times New Roman" w:hAnsi="Times New Roman" w:cs="Times New Roman"/>
          <w:color w:val="000000"/>
          <w:sz w:val="28"/>
          <w:szCs w:val="28"/>
        </w:rPr>
        <w:t>На этапе эскизного проектирования топологии необходимо предусмотреть решение следующих задач: расположить как можно большее число резисторов в одной изолированной области; подать наибольший потенциал на изолированную область, где размещены резисторы; подать наиболее отрицательный потенциал на подложку вблизи мощного транзистора выходного каскада;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топологии; сократить число изолированных областей и уменьшить периметр каждой изолированной области.</w:t>
      </w:r>
    </w:p>
    <w:p w14:paraId="4AF1C9AC" w14:textId="08D0DB6B" w:rsidR="003C28ED" w:rsidRPr="00E914E7" w:rsidRDefault="003C28ED" w:rsidP="003C28ED">
      <w:pPr>
        <w:pStyle w:val="p81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C28ED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На данном этапе проектирования </w:t>
      </w:r>
      <w:r w:rsidRPr="003C28ED">
        <w:rPr>
          <w:color w:val="000000"/>
          <w:sz w:val="28"/>
          <w:szCs w:val="28"/>
        </w:rPr>
        <w:t>разрабатыва</w:t>
      </w:r>
      <w:r>
        <w:rPr>
          <w:color w:val="000000"/>
          <w:sz w:val="28"/>
          <w:szCs w:val="28"/>
        </w:rPr>
        <w:t>ем</w:t>
      </w:r>
      <w:r w:rsidRPr="003C28ED">
        <w:rPr>
          <w:color w:val="000000"/>
          <w:sz w:val="28"/>
          <w:szCs w:val="28"/>
        </w:rPr>
        <w:t xml:space="preserve"> предварительный вариант топологии, который вычерчива</w:t>
      </w:r>
      <w:r>
        <w:rPr>
          <w:color w:val="000000"/>
          <w:sz w:val="28"/>
          <w:szCs w:val="28"/>
        </w:rPr>
        <w:t>ем</w:t>
      </w:r>
      <w:r w:rsidRPr="003C28ED">
        <w:rPr>
          <w:color w:val="000000"/>
          <w:sz w:val="28"/>
          <w:szCs w:val="28"/>
        </w:rPr>
        <w:t xml:space="preserve"> на миллиметровой бума</w:t>
      </w:r>
      <w:r w:rsidR="00E914E7">
        <w:rPr>
          <w:color w:val="000000"/>
          <w:sz w:val="28"/>
          <w:szCs w:val="28"/>
        </w:rPr>
        <w:t xml:space="preserve">ге в выбранном масштабе, </w:t>
      </w:r>
      <w:r w:rsidR="009C74D2">
        <w:rPr>
          <w:color w:val="000000"/>
          <w:sz w:val="28"/>
          <w:szCs w:val="28"/>
        </w:rPr>
        <w:t>2</w:t>
      </w:r>
      <w:r w:rsidR="00E914E7">
        <w:rPr>
          <w:color w:val="000000"/>
          <w:sz w:val="28"/>
          <w:szCs w:val="28"/>
        </w:rPr>
        <w:t>00</w:t>
      </w:r>
      <w:r w:rsidRPr="003C28ED">
        <w:rPr>
          <w:color w:val="000000"/>
          <w:sz w:val="28"/>
          <w:szCs w:val="28"/>
        </w:rPr>
        <w:t xml:space="preserve">:1 </w:t>
      </w:r>
      <w:r w:rsidR="00E914E7">
        <w:rPr>
          <w:color w:val="000000"/>
          <w:sz w:val="28"/>
          <w:szCs w:val="28"/>
        </w:rPr>
        <w:t>по ГОСТ 2</w:t>
      </w:r>
      <w:r w:rsidR="00E914E7" w:rsidRPr="00E914E7">
        <w:rPr>
          <w:color w:val="000000"/>
          <w:sz w:val="28"/>
          <w:szCs w:val="28"/>
        </w:rPr>
        <w:t>.</w:t>
      </w:r>
      <w:r w:rsidR="00E914E7">
        <w:rPr>
          <w:color w:val="000000"/>
          <w:sz w:val="28"/>
          <w:szCs w:val="28"/>
        </w:rPr>
        <w:t>302</w:t>
      </w:r>
    </w:p>
    <w:p w14:paraId="38D2A4BA" w14:textId="77777777" w:rsidR="003C28ED" w:rsidRPr="003C28ED" w:rsidRDefault="003C28ED" w:rsidP="003C28ED">
      <w:pPr>
        <w:pStyle w:val="p812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C28ED">
        <w:rPr>
          <w:color w:val="000000"/>
          <w:sz w:val="28"/>
          <w:szCs w:val="28"/>
        </w:rPr>
        <w:tab/>
        <w:t>При проектировании слоя металлизации размеры контактных площадок и проводников следует брать минимально допустимыми, а расстояния между ними – максимально возможными.</w:t>
      </w:r>
    </w:p>
    <w:p w14:paraId="040633DD" w14:textId="59D40452" w:rsidR="003C28ED" w:rsidRPr="003C28ED" w:rsidRDefault="003C28ED" w:rsidP="003C28ED">
      <w:pPr>
        <w:pStyle w:val="p48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C28ED">
        <w:rPr>
          <w:color w:val="000000"/>
          <w:sz w:val="28"/>
          <w:szCs w:val="28"/>
        </w:rPr>
        <w:tab/>
        <w:t xml:space="preserve">При разработке топологии </w:t>
      </w:r>
      <w:r w:rsidR="00E914E7">
        <w:rPr>
          <w:color w:val="000000"/>
          <w:sz w:val="28"/>
          <w:szCs w:val="28"/>
        </w:rPr>
        <w:t>необходимо высчитать основные размеры элементов</w:t>
      </w:r>
      <w:r w:rsidR="00E914E7" w:rsidRPr="00E914E7">
        <w:rPr>
          <w:color w:val="000000"/>
          <w:sz w:val="28"/>
          <w:szCs w:val="28"/>
        </w:rPr>
        <w:t>,</w:t>
      </w:r>
      <w:r w:rsidR="00E914E7">
        <w:rPr>
          <w:color w:val="000000"/>
          <w:sz w:val="28"/>
          <w:szCs w:val="28"/>
        </w:rPr>
        <w:t xml:space="preserve"> а так же </w:t>
      </w:r>
      <w:r w:rsidRPr="003C28ED">
        <w:rPr>
          <w:color w:val="000000"/>
          <w:sz w:val="28"/>
          <w:szCs w:val="28"/>
        </w:rPr>
        <w:t>минимальную площадь кристалла ИМС. Это позволяет увеличить производительность, снизить материалоемкость и повысить выход годных ИМС.</w:t>
      </w:r>
    </w:p>
    <w:p w14:paraId="3380CE06" w14:textId="77777777" w:rsidR="00C22EC0" w:rsidRPr="00B12052" w:rsidRDefault="00C22EC0" w:rsidP="00E964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br w:type="page"/>
      </w:r>
    </w:p>
    <w:p w14:paraId="5D97C78D" w14:textId="77777777" w:rsidR="00494F1F" w:rsidRPr="00976619" w:rsidRDefault="00494F1F" w:rsidP="00584D43">
      <w:pPr>
        <w:pStyle w:val="ListParagraph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32"/>
          <w:lang w:val="ru-RU"/>
        </w:rPr>
      </w:pPr>
      <w:bookmarkStart w:id="13" w:name="_Toc27870039"/>
      <w:r w:rsidRPr="00B14EC2">
        <w:rPr>
          <w:rFonts w:ascii="Times New Roman" w:hAnsi="Times New Roman" w:cs="Times New Roman"/>
          <w:sz w:val="32"/>
          <w:szCs w:val="32"/>
          <w:lang w:val="ru-RU"/>
        </w:rPr>
        <w:lastRenderedPageBreak/>
        <w:t>7 Проведение проверочных расчетов устройства</w:t>
      </w:r>
      <w:bookmarkEnd w:id="13"/>
    </w:p>
    <w:p w14:paraId="13564EB0" w14:textId="77777777" w:rsidR="00584D43" w:rsidRPr="00976619" w:rsidRDefault="00584D43" w:rsidP="00584D43">
      <w:pPr>
        <w:pStyle w:val="ListParagraph"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32"/>
          <w:szCs w:val="32"/>
          <w:lang w:val="ru-RU"/>
        </w:rPr>
      </w:pPr>
    </w:p>
    <w:p w14:paraId="1792123B" w14:textId="59830B53" w:rsidR="00E914E7" w:rsidRPr="00976619" w:rsidRDefault="00584D43" w:rsidP="00584D43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iCs/>
          <w:color w:val="auto"/>
        </w:rPr>
      </w:pPr>
      <w:bookmarkStart w:id="14" w:name="_Toc27870040"/>
      <w:r>
        <w:rPr>
          <w:rFonts w:ascii="Times New Roman" w:hAnsi="Times New Roman" w:cs="Times New Roman"/>
          <w:iCs/>
          <w:color w:val="auto"/>
        </w:rPr>
        <w:t>7.1 Тепловой расчет ИМС</w:t>
      </w:r>
    </w:p>
    <w:p w14:paraId="29CB8823" w14:textId="72C348A7" w:rsidR="00E914E7" w:rsidRPr="00724509" w:rsidRDefault="00E914E7" w:rsidP="00E914E7">
      <w:pPr>
        <w:pStyle w:val="p82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4509">
        <w:rPr>
          <w:color w:val="000000"/>
          <w:sz w:val="28"/>
          <w:szCs w:val="28"/>
        </w:rPr>
        <w:t>Корпус полупроводниковой ИС не только защ</w:t>
      </w:r>
      <w:r w:rsidR="00B83833">
        <w:rPr>
          <w:color w:val="000000"/>
          <w:sz w:val="28"/>
          <w:szCs w:val="28"/>
        </w:rPr>
        <w:t>ищает эле</w:t>
      </w:r>
      <w:r w:rsidRPr="00724509">
        <w:rPr>
          <w:color w:val="000000"/>
          <w:sz w:val="28"/>
          <w:szCs w:val="28"/>
        </w:rPr>
        <w:t>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00326BBA" w14:textId="48C7279A" w:rsidR="00E914E7" w:rsidRPr="00724509" w:rsidRDefault="00E914E7" w:rsidP="00E914E7">
      <w:pPr>
        <w:pStyle w:val="p31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4509">
        <w:rPr>
          <w:color w:val="000000"/>
          <w:sz w:val="28"/>
          <w:szCs w:val="28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</w:t>
      </w:r>
      <w:r w:rsidR="009C74D2">
        <w:rPr>
          <w:color w:val="000000"/>
          <w:sz w:val="28"/>
          <w:szCs w:val="28"/>
        </w:rPr>
        <w:t xml:space="preserve"> </w:t>
      </w:r>
      <w:r w:rsidRPr="00724509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  <w:vertAlign w:val="superscript"/>
        </w:rPr>
        <w:t>о</w:t>
      </w:r>
      <w:r w:rsidRPr="00724509">
        <w:rPr>
          <w:color w:val="000000"/>
          <w:sz w:val="28"/>
          <w:szCs w:val="28"/>
        </w:rPr>
        <w:t>С повышения температуры</w:t>
      </w:r>
      <w:r w:rsidR="00B83833">
        <w:rPr>
          <w:color w:val="000000"/>
          <w:sz w:val="28"/>
          <w:szCs w:val="28"/>
        </w:rPr>
        <w:t xml:space="preserve"> </w:t>
      </w:r>
      <w:r w:rsidRPr="00724509">
        <w:rPr>
          <w:rStyle w:val="ft20"/>
          <w:i/>
          <w:iCs/>
          <w:color w:val="000000"/>
          <w:sz w:val="28"/>
          <w:szCs w:val="28"/>
        </w:rPr>
        <w:t>p</w:t>
      </w:r>
      <w:r w:rsidRPr="00724509">
        <w:rPr>
          <w:color w:val="000000"/>
          <w:sz w:val="28"/>
          <w:szCs w:val="28"/>
        </w:rPr>
        <w:t>-</w:t>
      </w:r>
      <w:r w:rsidRPr="00724509">
        <w:rPr>
          <w:rStyle w:val="ft20"/>
          <w:i/>
          <w:iCs/>
          <w:color w:val="000000"/>
          <w:sz w:val="28"/>
          <w:szCs w:val="28"/>
        </w:rPr>
        <w:t>n</w:t>
      </w:r>
      <w:r w:rsidRPr="00724509">
        <w:rPr>
          <w:color w:val="000000"/>
          <w:sz w:val="28"/>
          <w:szCs w:val="28"/>
        </w:rPr>
        <w:t>- переходов кристалла.</w:t>
      </w:r>
    </w:p>
    <w:p w14:paraId="295B7D36" w14:textId="77777777" w:rsidR="00E914E7" w:rsidRDefault="00E914E7" w:rsidP="00E914E7">
      <w:pPr>
        <w:pStyle w:val="p41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24509">
        <w:rPr>
          <w:color w:val="000000"/>
          <w:sz w:val="28"/>
          <w:szCs w:val="28"/>
        </w:rPr>
        <w:t>Конструкция корпуса и теплотехнические свойства материалов в значительной степени определяют тепловой режим элементов кристалла.</w:t>
      </w:r>
      <w:r>
        <w:rPr>
          <w:color w:val="000000"/>
          <w:sz w:val="28"/>
          <w:szCs w:val="28"/>
        </w:rPr>
        <w:t xml:space="preserve"> </w:t>
      </w:r>
      <w:r w:rsidRPr="00E7305D">
        <w:rPr>
          <w:color w:val="000000"/>
          <w:sz w:val="28"/>
          <w:szCs w:val="28"/>
        </w:rPr>
        <w:t>На рисунке показана упрощенная модель распределения тепловых потоков в ИМС.</w:t>
      </w:r>
    </w:p>
    <w:p w14:paraId="35DF54C4" w14:textId="77777777" w:rsidR="00E914E7" w:rsidRDefault="00E914E7" w:rsidP="00E914E7">
      <w:pPr>
        <w:pStyle w:val="p418"/>
        <w:spacing w:before="0" w:beforeAutospacing="0" w:after="0" w:afterAutospacing="0" w:line="360" w:lineRule="auto"/>
        <w:ind w:firstLine="42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0957B94" wp14:editId="458B99A4">
            <wp:extent cx="2552700" cy="189781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A464" w14:textId="77777777" w:rsidR="00E914E7" w:rsidRPr="00E914E7" w:rsidRDefault="00E914E7" w:rsidP="00E914E7">
      <w:pPr>
        <w:pStyle w:val="p418"/>
        <w:spacing w:before="0" w:beforeAutospacing="0" w:after="0" w:afterAutospacing="0" w:line="360" w:lineRule="auto"/>
        <w:ind w:firstLine="420"/>
        <w:jc w:val="center"/>
        <w:rPr>
          <w:color w:val="000000"/>
        </w:rPr>
      </w:pPr>
      <w:r w:rsidRPr="00874CEE">
        <w:rPr>
          <w:color w:val="000000"/>
          <w:sz w:val="28"/>
          <w:szCs w:val="28"/>
        </w:rPr>
        <w:t>Рисунок 7.1 - Упрощенная модель распределения тепловых потоков в ИМС</w:t>
      </w:r>
      <w:r w:rsidRPr="00E914E7">
        <w:t xml:space="preserve">: </w:t>
      </w:r>
      <w:r w:rsidRPr="00B83833">
        <w:rPr>
          <w:sz w:val="26"/>
          <w:szCs w:val="26"/>
        </w:rPr>
        <w:t>1- источник тепла; 2 - кристалл; 3 – клеевая прослойка (припой); 4 - корпус; 5 – теплоотвод</w:t>
      </w:r>
      <w:r w:rsidRPr="00E914E7">
        <w:rPr>
          <w:rFonts w:ascii="Helvetica" w:hAnsi="Helvetica"/>
          <w:color w:val="DCDDDE"/>
          <w:shd w:val="clear" w:color="auto" w:fill="36393F"/>
        </w:rPr>
        <w:t xml:space="preserve"> </w:t>
      </w:r>
    </w:p>
    <w:p w14:paraId="13866B38" w14:textId="51CCFA7C" w:rsidR="00E914E7" w:rsidRPr="00317E68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Суммарная мощность источников тепла равномерно распределена по поверхности кристалла равна:</w:t>
      </w:r>
    </w:p>
    <w:p w14:paraId="26CC037C" w14:textId="2C79BD26" w:rsidR="00E914E7" w:rsidRPr="00976619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5+15+10+10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*2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=0,08 Вт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976619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(7.1</w:t>
      </w:r>
      <w:r w:rsidR="00317E68" w:rsidRPr="0097661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BAE721A" w14:textId="77777777" w:rsidR="00E914E7" w:rsidRPr="00317E68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Среднее тепловое сопротивление кристалла рассчитывается по формуле:</w:t>
      </w:r>
    </w:p>
    <w:p w14:paraId="522D231D" w14:textId="4387C2B3" w:rsidR="00E914E7" w:rsidRPr="00317E68" w:rsidRDefault="00E914E7" w:rsidP="00317E68">
      <w:pPr>
        <w:spacing w:after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0,0002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130*0,0015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=0,00102 К/Вт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(7.2)</w:t>
      </w:r>
      <w:r>
        <w:rPr>
          <w:rFonts w:eastAsiaTheme="minorEastAsia"/>
          <w:sz w:val="28"/>
          <w:szCs w:val="28"/>
        </w:rPr>
        <w:t xml:space="preserve">     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 xml:space="preserve">        </w:t>
      </w:r>
    </w:p>
    <w:p w14:paraId="65740FF8" w14:textId="7A999AFF" w:rsidR="00E914E7" w:rsidRPr="00317E68" w:rsidRDefault="00317E68" w:rsidP="00317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lastRenderedPageBreak/>
        <w:t>г</w:t>
      </w:r>
      <w:r w:rsidR="00E914E7"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 xml:space="preserve">≈200 мкм-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>толщина кристалла</m:t>
        </m:r>
      </m:oMath>
      <w:r w:rsidR="00E914E7"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≈130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Вт/м*℃</m:t>
        </m:r>
      </m:oMath>
      <w:r w:rsidR="00E914E7"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- </w:t>
      </w:r>
      <w:r w:rsidR="00E914E7"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коэффициент теплопроводности кремния.</w:t>
      </w:r>
    </w:p>
    <w:p w14:paraId="4EB7AD02" w14:textId="77777777" w:rsidR="00E914E7" w:rsidRPr="00317E68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Тепловое сопротивление слоя клея толщиной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-4</m:t>
            </m:r>
          </m:sup>
        </m:sSup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коэффициентом теплопроводности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=0,3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7510A5" w14:textId="182CE22C" w:rsidR="00E914E7" w:rsidRPr="00317E68" w:rsidRDefault="00E914E7" w:rsidP="00E914E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-4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0,3*0,0015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=0,222 К/Вт;</m:t>
        </m:r>
      </m:oMath>
      <w:r w:rsidR="00317E68"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     (7.3)</w:t>
      </w:r>
    </w:p>
    <w:p w14:paraId="610C91DC" w14:textId="77777777" w:rsidR="00E914E7" w:rsidRPr="00E914E7" w:rsidRDefault="00E914E7" w:rsidP="00E914E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hAnsi="Times New Roman" w:cs="Times New Roman"/>
          <w:sz w:val="28"/>
          <w:szCs w:val="28"/>
          <w:shd w:val="clear" w:color="auto" w:fill="FFFFFF"/>
        </w:rPr>
        <w:t>Тепловое сопротивление поверхность корпуса – окружающая среда:</w:t>
      </w:r>
    </w:p>
    <w:p w14:paraId="3A4491CB" w14:textId="5DD89E61" w:rsidR="00E914E7" w:rsidRPr="00317E68" w:rsidRDefault="00E914E7" w:rsidP="00E914E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5*0,0015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=133,33 К/Вт</m:t>
        </m:r>
      </m:oMath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(7.4)</w:t>
      </w:r>
    </w:p>
    <w:p w14:paraId="7399EFA9" w14:textId="050F77AE" w:rsidR="00E914E7" w:rsidRPr="00317E68" w:rsidRDefault="00317E68" w:rsidP="00317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E914E7"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 xml:space="preserve">=5 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Вт/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*℃</m:t>
        </m:r>
      </m:oMath>
      <w:r w:rsidR="00E914E7"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 w:rsidR="00E914E7"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738C1B34" w14:textId="77777777" w:rsidR="00E914E7" w:rsidRPr="00317E68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Внутреннее тепловое сопротивление корпуса (тепловое сопротивление между внутренней поверхностью основания, в которую втекает тепловой поток от кристалла, и наружной поверхностью корпуса, с которой тепловой поток отводится во внешнюю среду):</w:t>
      </w:r>
    </w:p>
    <w:p w14:paraId="60FCA0FC" w14:textId="174C77E7" w:rsidR="00E914E7" w:rsidRPr="00317E68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2*λ*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</m:t>
                    </m:r>
                  </m:sub>
                </m:sSub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2*1,45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=154 К/Вт</m:t>
        </m:r>
      </m:oMath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(7.5)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B8D091" w14:textId="77777777" w:rsidR="00E914E7" w:rsidRPr="00317E68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корпуса вычисляется по формуле:</w:t>
      </w:r>
    </w:p>
    <w:p w14:paraId="0B262F88" w14:textId="13CA4530" w:rsidR="00E914E7" w:rsidRPr="00317E68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=133,33+154=287,33 К/Вт</m:t>
        </m:r>
      </m:oMath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(7.6)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2FA3A9D" w14:textId="77777777" w:rsidR="00E914E7" w:rsidRPr="00317E68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поверхность кристалла – окружающая среда:</w:t>
      </w:r>
    </w:p>
    <w:p w14:paraId="08111FFD" w14:textId="40F63BAB" w:rsidR="00E914E7" w:rsidRPr="00317E68" w:rsidRDefault="00C32C74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Tпкп-с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=287,33+0,00102+0,222=287,55 К/Вт</m:t>
        </m:r>
      </m:oMath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(7.7)</w:t>
      </w:r>
    </w:p>
    <w:p w14:paraId="1404E5B5" w14:textId="77777777" w:rsidR="00E914E7" w:rsidRPr="00317E68" w:rsidRDefault="00E914E7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</w:p>
    <w:p w14:paraId="1AED1E75" w14:textId="77777777" w:rsidR="00E914E7" w:rsidRPr="00317E68" w:rsidRDefault="00C32C74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с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P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кр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кл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100-25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0,08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0,0015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*</m:t>
          </m:r>
        </m:oMath>
      </m:oMathPara>
    </w:p>
    <w:p w14:paraId="22326E1A" w14:textId="41054874" w:rsidR="00E914E7" w:rsidRPr="00976619" w:rsidRDefault="00E914E7" w:rsidP="00317E68">
      <w:pPr>
        <w:spacing w:after="0" w:line="360" w:lineRule="auto"/>
        <w:ind w:firstLine="709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0,0002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130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-4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0,3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=937,276 К/Вт</m:t>
        </m:r>
      </m:oMath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976619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(7.8)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 xml:space="preserve">        </w:t>
      </w:r>
    </w:p>
    <w:p w14:paraId="4B24CE21" w14:textId="77777777" w:rsidR="009C74D2" w:rsidRPr="00317E68" w:rsidRDefault="009C74D2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Нормальный тепловой режим элементов кристалла, обеспечивающийся при выполнении всех требуемых условий:</w:t>
      </w:r>
    </w:p>
    <w:p w14:paraId="5E049A8F" w14:textId="49C903B0" w:rsidR="009C74D2" w:rsidRPr="00317E68" w:rsidRDefault="00C32C74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пкр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с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+P*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Tпкп-с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ДОП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=45℃≤60 ℃</m:t>
        </m:r>
      </m:oMath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</w:t>
      </w:r>
      <w:r w:rsidR="009C74D2" w:rsidRPr="00317E68">
        <w:rPr>
          <w:rFonts w:ascii="Times New Roman" w:eastAsiaTheme="minorEastAsia" w:hAnsi="Times New Roman" w:cs="Times New Roman"/>
          <w:sz w:val="28"/>
          <w:szCs w:val="28"/>
        </w:rPr>
        <w:t>(7.</w:t>
      </w:r>
      <w:r w:rsidR="00317E68" w:rsidRPr="00317E68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9C74D2" w:rsidRPr="00317E6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57504D2" w14:textId="2EE0BB10" w:rsidR="009C74D2" w:rsidRPr="00976619" w:rsidRDefault="009C74D2" w:rsidP="00317E6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Так как рабочая температура не превышает допустимую (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60 ℃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6D35D501" w14:textId="606443E1" w:rsidR="009C74D2" w:rsidRPr="00317E68" w:rsidRDefault="009C74D2" w:rsidP="00317E68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iCs/>
          <w:color w:val="auto"/>
        </w:rPr>
      </w:pPr>
      <w:r w:rsidRPr="00317E68">
        <w:rPr>
          <w:rFonts w:ascii="Times New Roman" w:hAnsi="Times New Roman" w:cs="Times New Roman"/>
          <w:iCs/>
          <w:color w:val="auto"/>
        </w:rPr>
        <w:t xml:space="preserve">7.2 </w:t>
      </w:r>
      <w:r w:rsidR="00317E68">
        <w:rPr>
          <w:rFonts w:ascii="Times New Roman" w:hAnsi="Times New Roman" w:cs="Times New Roman"/>
          <w:iCs/>
          <w:color w:val="auto"/>
        </w:rPr>
        <w:t>Оценка</w:t>
      </w:r>
      <w:r w:rsidRPr="00317E68">
        <w:rPr>
          <w:rFonts w:ascii="Times New Roman" w:hAnsi="Times New Roman" w:cs="Times New Roman"/>
          <w:iCs/>
          <w:color w:val="auto"/>
        </w:rPr>
        <w:t xml:space="preserve"> паразитных связей</w:t>
      </w:r>
    </w:p>
    <w:p w14:paraId="00276643" w14:textId="77777777" w:rsidR="009C74D2" w:rsidRPr="00317E68" w:rsidRDefault="009C74D2" w:rsidP="00317E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</w:rPr>
        <w:t>Определим паразитную емкость в участке, где она наибольшая. Частичные емкости между проводниками, параллельно расположенными на подложке и находящимися в окружении других проводников показаны на рисунке:</w:t>
      </w:r>
    </w:p>
    <w:p w14:paraId="028AC5AD" w14:textId="39A0E9CB" w:rsidR="009C74D2" w:rsidRPr="00317E68" w:rsidRDefault="009C74D2" w:rsidP="00317E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825664" behindDoc="0" locked="0" layoutInCell="1" allowOverlap="1" wp14:anchorId="10936D0D" wp14:editId="02CB37C9">
            <wp:simplePos x="0" y="0"/>
            <wp:positionH relativeFrom="column">
              <wp:posOffset>1834515</wp:posOffset>
            </wp:positionH>
            <wp:positionV relativeFrom="paragraph">
              <wp:posOffset>635</wp:posOffset>
            </wp:positionV>
            <wp:extent cx="2524125" cy="1162050"/>
            <wp:effectExtent l="0" t="0" r="9525" b="0"/>
            <wp:wrapTopAndBottom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17E68">
        <w:rPr>
          <w:rFonts w:ascii="Times New Roman" w:hAnsi="Times New Roman" w:cs="Times New Roman"/>
          <w:iCs/>
          <w:sz w:val="28"/>
          <w:szCs w:val="28"/>
        </w:rPr>
        <w:t>Рис. 7.2 - Вариант расположения проводящих пленочных элементов.</w:t>
      </w:r>
    </w:p>
    <w:p w14:paraId="20CE2D35" w14:textId="77777777" w:rsidR="009C74D2" w:rsidRPr="00317E68" w:rsidRDefault="009C74D2" w:rsidP="00317E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>Расчетная диэлектрическая проницаемость определяется по формуле:</w:t>
      </w:r>
    </w:p>
    <w:p w14:paraId="20A90450" w14:textId="400F20E7" w:rsidR="009C74D2" w:rsidRPr="00317E68" w:rsidRDefault="009C74D2" w:rsidP="00317E68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w:r w:rsidRPr="00317E68">
        <w:rPr>
          <w:rFonts w:ascii="Times New Roman" w:hAnsi="Times New Roman" w:cs="Times New Roman"/>
          <w:iCs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2+6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=4</m:t>
        </m:r>
      </m:oMath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317E68" w:rsidRPr="00DD30F7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ab/>
      </w:r>
      <w:r w:rsidR="00DD30F7" w:rsidRPr="0032349B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</w:t>
      </w:r>
      <w:r w:rsidR="00317E68" w:rsidRPr="00DD30F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D30F7" w:rsidRPr="00DD30F7">
        <w:rPr>
          <w:rFonts w:ascii="Times New Roman" w:eastAsiaTheme="minorEastAsia" w:hAnsi="Times New Roman" w:cs="Times New Roman"/>
          <w:sz w:val="28"/>
          <w:szCs w:val="28"/>
        </w:rPr>
        <w:t>7.10</w:t>
      </w:r>
      <w:r w:rsidR="00317E68" w:rsidRPr="00DD30F7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0F174240" w14:textId="0CDF4BC1" w:rsidR="009C74D2" w:rsidRPr="00317E68" w:rsidRDefault="0032349B" w:rsidP="00317E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9C74D2" w:rsidRPr="00317E68">
        <w:rPr>
          <w:rFonts w:ascii="Times New Roman" w:hAnsi="Times New Roman" w:cs="Times New Roman"/>
          <w:sz w:val="28"/>
          <w:szCs w:val="28"/>
        </w:rPr>
        <w:t xml:space="preserve">де,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9C74D2" w:rsidRPr="00317E68">
        <w:rPr>
          <w:rFonts w:ascii="Times New Roman" w:hAnsi="Times New Roman" w:cs="Times New Roman"/>
          <w:iCs/>
          <w:sz w:val="28"/>
          <w:szCs w:val="28"/>
        </w:rPr>
        <w:t xml:space="preserve">- диэлектрическая проницаемость окружающей среды;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9C74D2" w:rsidRPr="00317E68">
        <w:rPr>
          <w:rFonts w:ascii="Times New Roman" w:hAnsi="Times New Roman" w:cs="Times New Roman"/>
          <w:iCs/>
          <w:sz w:val="28"/>
          <w:szCs w:val="28"/>
        </w:rPr>
        <w:t>– диэлектрическая проницаемость материала подложки.</w:t>
      </w:r>
    </w:p>
    <w:p w14:paraId="0771C19B" w14:textId="77777777" w:rsidR="0032349B" w:rsidRPr="0032349B" w:rsidRDefault="009C74D2" w:rsidP="0032349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 xml:space="preserve">Емкостной коэффициент </w:t>
      </w:r>
      <w:r w:rsidRPr="00317E68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317E68">
        <w:rPr>
          <w:rFonts w:ascii="Times New Roman" w:hAnsi="Times New Roman" w:cs="Times New Roman"/>
          <w:iCs/>
          <w:sz w:val="28"/>
          <w:szCs w:val="28"/>
        </w:rPr>
        <w:t xml:space="preserve"> для проводящих пленочных элементов, расположенных в соответствии с рисунком 1, рассчитывается по формуле:</w:t>
      </w:r>
    </w:p>
    <w:p w14:paraId="05FF20E1" w14:textId="61047E2F" w:rsidR="009C74D2" w:rsidRPr="0032349B" w:rsidRDefault="0032349B" w:rsidP="0032349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С=1,26+0,38*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lg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1,26+0,38*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lg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0,2*0,2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0,3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=1,354</m:t>
        </m:r>
      </m:oMath>
      <w:r w:rsidRPr="0032349B">
        <w:rPr>
          <w:rFonts w:ascii="Times New Roman" w:eastAsiaTheme="minorEastAsia" w:hAnsi="Times New Roman" w:cs="Times New Roman"/>
          <w:sz w:val="28"/>
          <w:szCs w:val="28"/>
        </w:rPr>
        <w:t>;</w:t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976619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Pr="0032349B">
        <w:rPr>
          <w:rFonts w:ascii="Times New Roman" w:eastAsiaTheme="minorEastAsia" w:hAnsi="Times New Roman" w:cs="Times New Roman"/>
          <w:sz w:val="28"/>
          <w:szCs w:val="28"/>
        </w:rPr>
        <w:t>(7.11)</w:t>
      </w:r>
      <w:r w:rsidR="009C74D2"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79CFAB2" w14:textId="6CBC3C47" w:rsidR="009C74D2" w:rsidRPr="00317E68" w:rsidRDefault="0032349B" w:rsidP="00317E68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9C74D2"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де,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=0,4 мм</m:t>
        </m:r>
      </m:oMath>
      <w:r w:rsidR="009C74D2"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=0,4 мм;</m:t>
        </m:r>
      </m:oMath>
      <w:r w:rsidR="009C74D2"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=0,3 мм</m:t>
        </m:r>
      </m:oMath>
      <w:r w:rsidR="009C74D2" w:rsidRPr="00317E6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C4A3B2B" w14:textId="4B08C8B1" w:rsidR="009C74D2" w:rsidRPr="00317E68" w:rsidRDefault="009C74D2" w:rsidP="00317E68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подводников и расстояние между проводниками  показан рисунках 7.2 и 7.3: </w:t>
      </w:r>
    </w:p>
    <w:p w14:paraId="56CCC12A" w14:textId="65128B4E" w:rsidR="009C74D2" w:rsidRPr="00317E68" w:rsidRDefault="00436A6F" w:rsidP="00317E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21137835"/>
      <w:r w:rsidRPr="00317E6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826688" behindDoc="0" locked="0" layoutInCell="1" allowOverlap="1" wp14:anchorId="4927C601" wp14:editId="3BE23333">
            <wp:simplePos x="0" y="0"/>
            <wp:positionH relativeFrom="margin">
              <wp:posOffset>770486</wp:posOffset>
            </wp:positionH>
            <wp:positionV relativeFrom="paragraph">
              <wp:posOffset>-25746</wp:posOffset>
            </wp:positionV>
            <wp:extent cx="4467225" cy="2276475"/>
            <wp:effectExtent l="0" t="0" r="9525" b="9525"/>
            <wp:wrapTopAndBottom/>
            <wp:docPr id="360" name="Рисунок 360" descr="Система параллельных проводни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истема параллельных проводников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4D2" w:rsidRPr="00317E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7.3. - Система параллельных проводников</w:t>
      </w:r>
    </w:p>
    <w:p w14:paraId="081B5701" w14:textId="59BA8F26" w:rsidR="009C74D2" w:rsidRPr="00317E68" w:rsidRDefault="009C74D2" w:rsidP="0032349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17E68">
        <w:rPr>
          <w:rFonts w:ascii="Times New Roman" w:hAnsi="Times New Roman" w:cs="Times New Roman"/>
          <w:iCs/>
          <w:sz w:val="28"/>
          <w:szCs w:val="28"/>
        </w:rPr>
        <w:t>Емкость между двумя произвольно расположенными на подложке пленочными проводящими элементами определяют по формуле:</w:t>
      </w:r>
    </w:p>
    <w:p w14:paraId="1BE586AD" w14:textId="5559CF15" w:rsidR="009C74D2" w:rsidRPr="00317E68" w:rsidRDefault="009C74D2" w:rsidP="0032349B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0,0885*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=0,0885*4*1,354*4=1,917 пФ</m:t>
        </m:r>
      </m:oMath>
      <w:r w:rsidR="0032349B" w:rsidRPr="0032349B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32349B" w:rsidRPr="0032349B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(7.12)</w:t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        </w:t>
      </w:r>
    </w:p>
    <w:p w14:paraId="4F6C4EFF" w14:textId="04A61500" w:rsidR="009C74D2" w:rsidRDefault="0032349B" w:rsidP="0032349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</w:t>
      </w:r>
      <w:r w:rsidR="009C74D2" w:rsidRPr="00317E68">
        <w:rPr>
          <w:rFonts w:ascii="Times New Roman" w:hAnsi="Times New Roman" w:cs="Times New Roman"/>
          <w:iCs/>
          <w:sz w:val="28"/>
          <w:szCs w:val="28"/>
        </w:rPr>
        <w:t xml:space="preserve">де,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="009C74D2" w:rsidRPr="00317E6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</w:t>
      </w:r>
      <w:r w:rsidR="009C74D2" w:rsidRPr="00317E68">
        <w:rPr>
          <w:rFonts w:ascii="Times New Roman" w:hAnsi="Times New Roman" w:cs="Times New Roman"/>
          <w:iCs/>
          <w:sz w:val="28"/>
          <w:szCs w:val="28"/>
        </w:rPr>
        <w:t xml:space="preserve">емкостный коэффициент;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=4 мм</m:t>
        </m:r>
      </m:oMath>
      <w:r w:rsidR="009C74D2" w:rsidRPr="00317E68">
        <w:rPr>
          <w:rFonts w:ascii="Times New Roman" w:hAnsi="Times New Roman" w:cs="Times New Roman"/>
          <w:iCs/>
          <w:sz w:val="28"/>
          <w:szCs w:val="28"/>
        </w:rPr>
        <w:t xml:space="preserve"> – длина пленочных проводников.</w:t>
      </w:r>
    </w:p>
    <w:p w14:paraId="2B983420" w14:textId="2959A652" w:rsidR="0032349B" w:rsidRPr="0032349B" w:rsidRDefault="0032349B" w:rsidP="0032349B">
      <w:pPr>
        <w:pStyle w:val="1"/>
        <w:spacing w:line="360" w:lineRule="auto"/>
        <w:ind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 xml:space="preserve">Характерной особенностью интегрального п-р-п-транзистора является появление в его структуре паразитного р-п-р-транзистора. Эмиттером этого транзистора служит-p-база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 xml:space="preserve"> транзистора, базовой областью - коллекторная n-область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-р-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-транзистора, а коллекторной об</w:t>
      </w:r>
      <w:r w:rsidRPr="0032349B">
        <w:rPr>
          <w:sz w:val="28"/>
          <w:szCs w:val="28"/>
        </w:rPr>
        <w:softHyphen/>
        <w:t xml:space="preserve">ластью -р- подложка. </w:t>
      </w:r>
    </w:p>
    <w:p w14:paraId="7CC1C5B8" w14:textId="77777777" w:rsidR="0032349B" w:rsidRPr="00976619" w:rsidRDefault="0032349B" w:rsidP="0032349B">
      <w:pPr>
        <w:pStyle w:val="1"/>
        <w:spacing w:line="360" w:lineRule="auto"/>
        <w:ind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>Как уже отмечалось, подложка должна иметь наименьший потенциал в структуре, чтобы обеспечить изоляцию обратно включенным 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-переходом. Это требование определяет возмож</w:t>
      </w:r>
      <w:r w:rsidRPr="0032349B">
        <w:rPr>
          <w:sz w:val="28"/>
          <w:szCs w:val="28"/>
        </w:rPr>
        <w:softHyphen/>
        <w:t xml:space="preserve">ные режимы работы паразитного транзистора: он будет нормальным активным, если 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-р-</w:t>
      </w:r>
      <w:r w:rsidRPr="0032349B"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 транзистор находится в режиме насыщения, и в режиме отсечки, когда п-р-п-транзистор рабо</w:t>
      </w:r>
      <w:r w:rsidRPr="0032349B">
        <w:rPr>
          <w:sz w:val="28"/>
          <w:szCs w:val="28"/>
        </w:rPr>
        <w:softHyphen/>
        <w:t xml:space="preserve">тает в нормальном активном режиме. </w:t>
      </w:r>
    </w:p>
    <w:p w14:paraId="11698E9B" w14:textId="77777777" w:rsidR="0032349B" w:rsidRPr="00976619" w:rsidRDefault="0032349B" w:rsidP="0032349B">
      <w:pPr>
        <w:pStyle w:val="1"/>
        <w:spacing w:line="360" w:lineRule="auto"/>
        <w:ind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>В последнем случае влияние паразитного 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-р-транзистора сводится лишь к увел</w:t>
      </w:r>
      <w:r>
        <w:rPr>
          <w:sz w:val="28"/>
          <w:szCs w:val="28"/>
        </w:rPr>
        <w:t>ичению</w:t>
      </w:r>
      <w:r w:rsidRPr="0032349B">
        <w:rPr>
          <w:sz w:val="28"/>
          <w:szCs w:val="28"/>
        </w:rPr>
        <w:t xml:space="preserve"> коллекторной емкости основного транзистора на величину емкости С</w:t>
      </w:r>
      <w:r w:rsidRPr="0032349B">
        <w:rPr>
          <w:sz w:val="24"/>
          <w:szCs w:val="28"/>
        </w:rPr>
        <w:t>кп</w:t>
      </w:r>
      <w:r w:rsidRPr="0032349B">
        <w:rPr>
          <w:sz w:val="28"/>
          <w:szCs w:val="28"/>
        </w:rPr>
        <w:t xml:space="preserve"> перехода коллектор - подложка. Чтобы в первом случае уменьшить ответвление </w:t>
      </w:r>
      <w:r>
        <w:rPr>
          <w:sz w:val="28"/>
          <w:szCs w:val="28"/>
        </w:rPr>
        <w:t xml:space="preserve">(утечку) коллекторного тока 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-р-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- транзистора в p-слой подложки, имеющей наименьший потенциал, необходимо, чтобы коэффи</w:t>
      </w:r>
      <w:r w:rsidRPr="0032349B">
        <w:rPr>
          <w:sz w:val="28"/>
          <w:szCs w:val="28"/>
        </w:rPr>
        <w:softHyphen/>
        <w:t xml:space="preserve">циент передачи тока паразитного транзистора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32349B">
        <w:rPr>
          <w:sz w:val="28"/>
          <w:szCs w:val="28"/>
        </w:rPr>
        <w:t xml:space="preserve">пар был очень малым. </w:t>
      </w:r>
    </w:p>
    <w:p w14:paraId="5B07E611" w14:textId="77777777" w:rsidR="0032349B" w:rsidRPr="00976619" w:rsidRDefault="0032349B" w:rsidP="0032349B">
      <w:pPr>
        <w:pStyle w:val="1"/>
        <w:spacing w:line="360" w:lineRule="auto"/>
        <w:ind w:firstLine="709"/>
        <w:jc w:val="both"/>
        <w:rPr>
          <w:sz w:val="28"/>
          <w:szCs w:val="28"/>
        </w:rPr>
      </w:pPr>
    </w:p>
    <w:p w14:paraId="31A7A5BB" w14:textId="447F88E0" w:rsidR="0032349B" w:rsidRPr="0032349B" w:rsidRDefault="0032349B" w:rsidP="0032349B">
      <w:pPr>
        <w:pStyle w:val="1"/>
        <w:spacing w:line="360" w:lineRule="auto"/>
        <w:ind w:firstLine="709"/>
        <w:jc w:val="both"/>
        <w:rPr>
          <w:sz w:val="28"/>
          <w:szCs w:val="28"/>
        </w:rPr>
      </w:pPr>
      <w:r w:rsidRPr="0032349B">
        <w:rPr>
          <w:sz w:val="28"/>
          <w:szCs w:val="28"/>
        </w:rPr>
        <w:t>Это автоматически дос</w:t>
      </w:r>
      <w:r w:rsidRPr="0032349B">
        <w:rPr>
          <w:sz w:val="28"/>
          <w:szCs w:val="28"/>
        </w:rPr>
        <w:softHyphen/>
        <w:t xml:space="preserve">тигается при сильнолегированном </w:t>
      </w:r>
      <w:r>
        <w:rPr>
          <w:sz w:val="28"/>
          <w:szCs w:val="28"/>
          <w:lang w:val="en-US"/>
        </w:rPr>
        <w:t>n</w:t>
      </w:r>
      <w:r w:rsidRPr="0032349B">
        <w:rPr>
          <w:sz w:val="28"/>
          <w:szCs w:val="28"/>
        </w:rPr>
        <w:t>+-слое, входящем в состав базовой области паразитного транзистора (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32349B">
        <w:rPr>
          <w:sz w:val="28"/>
          <w:szCs w:val="28"/>
        </w:rPr>
        <w:t>пар ~ 0,01). Однако в этом случае паразитный транзистор потребляет значительный ток, идущий в подложку через цепь эмиттер - база паразитного транзистора, а не через его коллекторный переход. Следует заметить, что при использовании диэлектрической изоляции паразитный транзистор отсутствует, но паразитная емкость коллектор - подложка остается.</w:t>
      </w:r>
    </w:p>
    <w:p w14:paraId="2468D660" w14:textId="287F4A38" w:rsidR="009C74D2" w:rsidRPr="00317E68" w:rsidRDefault="003F0189" w:rsidP="003234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</w:rPr>
        <w:t>Исходя из полученных расчетов, мы видим что полученные паразитные емкости минимальны ,соответственно не вызовут помех и сбоев в работе микросхемы, поэтому ими можно пренебречь.</w:t>
      </w:r>
    </w:p>
    <w:p w14:paraId="612F9626" w14:textId="77777777" w:rsidR="00E914E7" w:rsidRDefault="00E914E7" w:rsidP="00E96432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iCs/>
          <w:color w:val="auto"/>
          <w:sz w:val="28"/>
          <w:szCs w:val="28"/>
        </w:rPr>
      </w:pPr>
    </w:p>
    <w:p w14:paraId="79A01E05" w14:textId="77777777" w:rsidR="00E914E7" w:rsidRDefault="00E914E7" w:rsidP="00E96432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iCs/>
          <w:color w:val="auto"/>
          <w:sz w:val="28"/>
          <w:szCs w:val="28"/>
        </w:rPr>
      </w:pPr>
    </w:p>
    <w:p w14:paraId="0EACAD71" w14:textId="77777777" w:rsidR="00E914E7" w:rsidRDefault="00E914E7" w:rsidP="00E96432">
      <w:pPr>
        <w:pStyle w:val="Heading1"/>
        <w:spacing w:line="360" w:lineRule="auto"/>
        <w:ind w:firstLine="709"/>
        <w:jc w:val="both"/>
        <w:rPr>
          <w:rFonts w:ascii="Times New Roman" w:hAnsi="Times New Roman" w:cs="Times New Roman"/>
          <w:iCs/>
          <w:color w:val="auto"/>
          <w:sz w:val="28"/>
          <w:szCs w:val="28"/>
        </w:rPr>
      </w:pPr>
    </w:p>
    <w:p w14:paraId="1F385B38" w14:textId="77777777" w:rsidR="00E914E7" w:rsidRDefault="00E914E7" w:rsidP="00E914E7"/>
    <w:p w14:paraId="50103CB3" w14:textId="77777777" w:rsidR="00E914E7" w:rsidRDefault="00E914E7" w:rsidP="00E914E7"/>
    <w:p w14:paraId="364F0D27" w14:textId="77777777" w:rsidR="003F0189" w:rsidRDefault="003F0189" w:rsidP="00E914E7"/>
    <w:p w14:paraId="11B85D99" w14:textId="77777777" w:rsidR="003F0189" w:rsidRDefault="003F0189" w:rsidP="00E914E7"/>
    <w:p w14:paraId="68EB748C" w14:textId="77777777" w:rsidR="003F0189" w:rsidRPr="0032349B" w:rsidRDefault="003F0189" w:rsidP="00E914E7"/>
    <w:p w14:paraId="72BEDA43" w14:textId="77777777" w:rsidR="00317E68" w:rsidRPr="0032349B" w:rsidRDefault="00317E68" w:rsidP="00E914E7"/>
    <w:p w14:paraId="1EC81F19" w14:textId="77777777" w:rsidR="00317E68" w:rsidRPr="0032349B" w:rsidRDefault="00317E68" w:rsidP="00E914E7"/>
    <w:p w14:paraId="7E5DC4FD" w14:textId="77777777" w:rsidR="00317E68" w:rsidRPr="0032349B" w:rsidRDefault="00317E68" w:rsidP="00E914E7"/>
    <w:p w14:paraId="6E5B25FA" w14:textId="77777777" w:rsidR="00317E68" w:rsidRPr="0032349B" w:rsidRDefault="00317E68" w:rsidP="00E914E7"/>
    <w:p w14:paraId="39CCE2A1" w14:textId="77777777" w:rsidR="00317E68" w:rsidRPr="0032349B" w:rsidRDefault="00317E68" w:rsidP="00E914E7"/>
    <w:p w14:paraId="041F093E" w14:textId="77777777" w:rsidR="00317E68" w:rsidRPr="0032349B" w:rsidRDefault="00317E68" w:rsidP="00E914E7"/>
    <w:p w14:paraId="35B23F54" w14:textId="77777777" w:rsidR="00317E68" w:rsidRPr="0032349B" w:rsidRDefault="00317E68" w:rsidP="00E914E7"/>
    <w:p w14:paraId="12344F03" w14:textId="77777777" w:rsidR="00317E68" w:rsidRPr="0032349B" w:rsidRDefault="00317E68" w:rsidP="00E914E7"/>
    <w:bookmarkEnd w:id="15"/>
    <w:p w14:paraId="7BC7E33A" w14:textId="77777777" w:rsidR="00317E68" w:rsidRPr="0032349B" w:rsidRDefault="00317E68" w:rsidP="00E914E7"/>
    <w:p w14:paraId="754BD7EC" w14:textId="35B6A80A" w:rsidR="00E862FC" w:rsidRPr="00B14EC2" w:rsidRDefault="00E862FC" w:rsidP="0032349B">
      <w:pPr>
        <w:pStyle w:val="Heading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auto"/>
        </w:rPr>
      </w:pPr>
      <w:r w:rsidRPr="00B14EC2">
        <w:rPr>
          <w:rFonts w:ascii="Times New Roman" w:hAnsi="Times New Roman" w:cs="Times New Roman"/>
          <w:iCs/>
          <w:color w:val="auto"/>
        </w:rPr>
        <w:lastRenderedPageBreak/>
        <w:t>8 Выбор окончательного варианта топологии микросхемы</w:t>
      </w:r>
      <w:bookmarkEnd w:id="14"/>
    </w:p>
    <w:p w14:paraId="79A77EA1" w14:textId="77777777" w:rsidR="00E862FC" w:rsidRPr="00B12052" w:rsidRDefault="00E862FC" w:rsidP="0032349B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12052">
        <w:rPr>
          <w:rFonts w:ascii="Times New Roman" w:hAnsi="Times New Roman" w:cs="Times New Roman"/>
          <w:iCs/>
          <w:sz w:val="28"/>
          <w:szCs w:val="28"/>
          <w:lang w:val="ru-RU"/>
        </w:rPr>
        <w:t>После предварительного варианта делаем оценку качества топологии. После проверки соответствия технологическим ограничениям принимаем окончательный вариант топологии устройства.</w:t>
      </w:r>
    </w:p>
    <w:p w14:paraId="1BFD8506" w14:textId="514678AB" w:rsidR="00494F1F" w:rsidRPr="003F0189" w:rsidRDefault="00E862FC" w:rsidP="0032349B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1205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Окончательный вариант топологии микросхемы приведен на рисунке </w:t>
      </w:r>
      <w:r w:rsidR="003F0189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="003F0189" w:rsidRPr="003F0189">
        <w:rPr>
          <w:rFonts w:ascii="Times New Roman" w:hAnsi="Times New Roman" w:cs="Times New Roman"/>
          <w:iCs/>
          <w:sz w:val="28"/>
          <w:szCs w:val="28"/>
          <w:lang w:val="ru-RU"/>
        </w:rPr>
        <w:t>.1.</w:t>
      </w:r>
      <w:r w:rsidR="00EE45AC" w:rsidRPr="00EE45AC">
        <w:rPr>
          <w:noProof/>
          <w:lang w:eastAsia="ru-RU"/>
        </w:rPr>
        <w:t xml:space="preserve"> </w:t>
      </w:r>
      <w:r w:rsidR="00EE45AC">
        <w:rPr>
          <w:noProof/>
          <w:lang w:val="ru-RU" w:eastAsia="ru-RU"/>
        </w:rPr>
        <w:drawing>
          <wp:inline distT="0" distB="0" distL="0" distR="0" wp14:anchorId="0870EA13" wp14:editId="7F9BC8C9">
            <wp:extent cx="5841086" cy="50292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411" t="25036" r="38531" b="12118"/>
                    <a:stretch/>
                  </pic:blipFill>
                  <pic:spPr bwMode="auto">
                    <a:xfrm>
                      <a:off x="0" y="0"/>
                      <a:ext cx="5856285" cy="504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B2C16" w14:textId="5E4EBFCB" w:rsidR="00BA07C7" w:rsidRPr="00831733" w:rsidRDefault="00BA07C7" w:rsidP="003F0189">
      <w:pPr>
        <w:spacing w:after="0" w:line="240" w:lineRule="auto"/>
        <w:rPr>
          <w:rFonts w:ascii="Times New Roman" w:hAnsi="Times New Roman" w:cs="Times New Roman"/>
          <w:iCs/>
          <w:noProof/>
          <w:sz w:val="28"/>
          <w:szCs w:val="28"/>
        </w:rPr>
      </w:pPr>
    </w:p>
    <w:p w14:paraId="1D89E888" w14:textId="6A57AD0B" w:rsidR="00E862FC" w:rsidRPr="00874CEE" w:rsidRDefault="00E862FC" w:rsidP="00EF73E7">
      <w:pPr>
        <w:pStyle w:val="ListParagraph"/>
        <w:spacing w:after="0" w:line="240" w:lineRule="auto"/>
        <w:ind w:left="0"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874CEE">
        <w:rPr>
          <w:rFonts w:ascii="Times New Roman" w:hAnsi="Times New Roman" w:cs="Times New Roman"/>
          <w:iCs/>
          <w:noProof/>
          <w:sz w:val="28"/>
          <w:szCs w:val="28"/>
        </w:rPr>
        <w:t>Рисунок</w:t>
      </w:r>
      <w:r w:rsidR="00CB5410" w:rsidRPr="00874CEE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3F0189" w:rsidRPr="00874CEE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8.1.</w:t>
      </w:r>
      <w:r w:rsidRPr="00874CEE">
        <w:rPr>
          <w:rFonts w:ascii="Times New Roman" w:hAnsi="Times New Roman" w:cs="Times New Roman"/>
          <w:iCs/>
          <w:noProof/>
          <w:sz w:val="28"/>
          <w:szCs w:val="28"/>
        </w:rPr>
        <w:t xml:space="preserve"> – </w:t>
      </w:r>
      <w:r w:rsidR="003F0189" w:rsidRPr="00874CEE">
        <w:rPr>
          <w:rFonts w:ascii="Times New Roman" w:hAnsi="Times New Roman" w:cs="Times New Roman"/>
          <w:color w:val="000000"/>
          <w:sz w:val="28"/>
          <w:szCs w:val="28"/>
        </w:rPr>
        <w:t>Окончательный вариант топологии ИМС</w:t>
      </w:r>
      <w:r w:rsidR="003F0189" w:rsidRPr="00874CEE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Pr="00874CEE">
        <w:rPr>
          <w:rFonts w:ascii="Times New Roman" w:hAnsi="Times New Roman" w:cs="Times New Roman"/>
          <w:iCs/>
          <w:noProof/>
          <w:sz w:val="28"/>
          <w:szCs w:val="28"/>
        </w:rPr>
        <w:br w:type="page"/>
      </w:r>
    </w:p>
    <w:p w14:paraId="32A7F548" w14:textId="1FB8B747" w:rsidR="00232343" w:rsidRPr="00B12052" w:rsidRDefault="00232343" w:rsidP="00EF73E7">
      <w:pPr>
        <w:spacing w:after="0" w:line="240" w:lineRule="auto"/>
        <w:ind w:firstLine="709"/>
        <w:rPr>
          <w:sz w:val="2"/>
          <w:szCs w:val="2"/>
        </w:rPr>
      </w:pPr>
    </w:p>
    <w:p w14:paraId="6BEA7950" w14:textId="3F9F507A" w:rsidR="003F0189" w:rsidRPr="00F1508D" w:rsidRDefault="003F0189" w:rsidP="00F1508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32"/>
          <w:szCs w:val="32"/>
        </w:rPr>
      </w:pPr>
      <w:bookmarkStart w:id="16" w:name="_Toc27870043"/>
      <w:r w:rsidRPr="00831733">
        <w:rPr>
          <w:rFonts w:ascii="Times New Roman" w:hAnsi="Times New Roman" w:cs="Times New Roman"/>
          <w:iCs/>
          <w:sz w:val="32"/>
          <w:szCs w:val="32"/>
        </w:rPr>
        <w:t>9</w:t>
      </w:r>
      <w:r w:rsidR="00B12052" w:rsidRPr="00B14EC2">
        <w:rPr>
          <w:rFonts w:ascii="Times New Roman" w:hAnsi="Times New Roman" w:cs="Times New Roman"/>
          <w:iCs/>
          <w:sz w:val="32"/>
          <w:szCs w:val="32"/>
        </w:rPr>
        <w:t xml:space="preserve"> Выбор корпуса микросхемы</w:t>
      </w:r>
      <w:bookmarkEnd w:id="16"/>
      <w:r w:rsidR="00B12052" w:rsidRPr="00B14EC2">
        <w:rPr>
          <w:rFonts w:ascii="Times New Roman" w:hAnsi="Times New Roman" w:cs="Times New Roman"/>
          <w:iCs/>
          <w:sz w:val="32"/>
          <w:szCs w:val="32"/>
        </w:rPr>
        <w:t xml:space="preserve"> </w:t>
      </w:r>
    </w:p>
    <w:p w14:paraId="3E738767" w14:textId="77777777" w:rsidR="00B14EC2" w:rsidRPr="00D5087A" w:rsidRDefault="00B14EC2" w:rsidP="00763F81">
      <w:pPr>
        <w:pStyle w:val="p105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5087A">
        <w:rPr>
          <w:color w:val="000000"/>
          <w:sz w:val="28"/>
          <w:szCs w:val="28"/>
        </w:rPr>
        <w:t>Корпуса служат для защиты микросхем от механических, климатических и других воздействий. Важнейшие требования, которым должна отвечать конструкция корпуса, сводятся к следующему:</w:t>
      </w:r>
    </w:p>
    <w:p w14:paraId="711E4964" w14:textId="0CEFDD69" w:rsidR="00B14EC2" w:rsidRPr="00D5087A" w:rsidRDefault="00763F81" w:rsidP="00763F81">
      <w:pPr>
        <w:pStyle w:val="p1056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 w:rsidRPr="00763F81">
        <w:rPr>
          <w:color w:val="000000"/>
          <w:sz w:val="28"/>
          <w:szCs w:val="28"/>
        </w:rPr>
        <w:t xml:space="preserve">1) </w:t>
      </w:r>
      <w:r w:rsidR="00B14EC2">
        <w:rPr>
          <w:color w:val="000000"/>
          <w:sz w:val="28"/>
          <w:szCs w:val="28"/>
        </w:rPr>
        <w:t>З</w:t>
      </w:r>
      <w:r w:rsidR="00B14EC2" w:rsidRPr="00D5087A">
        <w:rPr>
          <w:color w:val="000000"/>
          <w:sz w:val="28"/>
          <w:szCs w:val="28"/>
        </w:rPr>
        <w:t>ащита микросхем от влияния окружающей среды и механических воздействий;</w:t>
      </w:r>
    </w:p>
    <w:p w14:paraId="31F26C67" w14:textId="5C4AD3E3" w:rsidR="00B14EC2" w:rsidRPr="00D5087A" w:rsidRDefault="00763F81" w:rsidP="00763F81">
      <w:pPr>
        <w:pStyle w:val="p1056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 w:rsidRPr="00763F81">
        <w:rPr>
          <w:color w:val="000000"/>
          <w:sz w:val="28"/>
          <w:szCs w:val="28"/>
        </w:rPr>
        <w:t>2)</w:t>
      </w:r>
      <w:r w:rsidR="00B14EC2">
        <w:rPr>
          <w:color w:val="000000"/>
          <w:sz w:val="28"/>
          <w:szCs w:val="28"/>
        </w:rPr>
        <w:t xml:space="preserve"> П</w:t>
      </w:r>
      <w:r w:rsidR="00B14EC2" w:rsidRPr="00D5087A">
        <w:rPr>
          <w:color w:val="000000"/>
          <w:sz w:val="28"/>
          <w:szCs w:val="28"/>
        </w:rPr>
        <w:t>оддержание чистоты и стабильности атмосферы, окружающей микросхему;</w:t>
      </w:r>
    </w:p>
    <w:p w14:paraId="3C3574A0" w14:textId="12184D52" w:rsidR="00B14EC2" w:rsidRPr="00D5087A" w:rsidRDefault="00763F81" w:rsidP="00763F81">
      <w:pPr>
        <w:pStyle w:val="p1057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 w:rsidRPr="00763F81">
        <w:rPr>
          <w:color w:val="000000"/>
          <w:sz w:val="28"/>
          <w:szCs w:val="28"/>
        </w:rPr>
        <w:t>3)</w:t>
      </w:r>
      <w:r w:rsidR="00B14EC2">
        <w:rPr>
          <w:color w:val="000000"/>
          <w:sz w:val="28"/>
          <w:szCs w:val="28"/>
        </w:rPr>
        <w:t xml:space="preserve"> О</w:t>
      </w:r>
      <w:r w:rsidR="00B14EC2" w:rsidRPr="00D5087A">
        <w:rPr>
          <w:color w:val="000000"/>
          <w:sz w:val="28"/>
          <w:szCs w:val="28"/>
        </w:rPr>
        <w:t>беспечение удобства и надежности монтажа; г) отвод тепла от микро</w:t>
      </w:r>
      <w:r w:rsidR="00B14EC2">
        <w:rPr>
          <w:color w:val="000000"/>
          <w:sz w:val="28"/>
          <w:szCs w:val="28"/>
        </w:rPr>
        <w:t>схемы, размещенной внутри корпу</w:t>
      </w:r>
      <w:r w:rsidR="00B14EC2" w:rsidRPr="00D5087A">
        <w:rPr>
          <w:color w:val="000000"/>
          <w:sz w:val="28"/>
          <w:szCs w:val="28"/>
        </w:rPr>
        <w:t>са;</w:t>
      </w:r>
    </w:p>
    <w:p w14:paraId="69C7E35B" w14:textId="4099E0AE" w:rsidR="00B14EC2" w:rsidRPr="00D5087A" w:rsidRDefault="00763F81" w:rsidP="00763F81">
      <w:pPr>
        <w:pStyle w:val="p1056"/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</w:rPr>
      </w:pPr>
      <w:r w:rsidRPr="00763F81">
        <w:rPr>
          <w:color w:val="000000"/>
          <w:sz w:val="28"/>
          <w:szCs w:val="28"/>
        </w:rPr>
        <w:t xml:space="preserve">4) </w:t>
      </w:r>
      <w:r w:rsidR="00B14EC2">
        <w:rPr>
          <w:color w:val="000000"/>
          <w:sz w:val="28"/>
          <w:szCs w:val="28"/>
        </w:rPr>
        <w:t>О</w:t>
      </w:r>
      <w:r w:rsidR="00B14EC2" w:rsidRPr="00D5087A">
        <w:rPr>
          <w:color w:val="000000"/>
          <w:sz w:val="28"/>
          <w:szCs w:val="28"/>
        </w:rPr>
        <w:t>беспечение надежного электрического соединения контактных площадок микросхем с выводами корпуса;</w:t>
      </w:r>
    </w:p>
    <w:p w14:paraId="0E29CC14" w14:textId="6B635BC4" w:rsidR="00874CEE" w:rsidRDefault="00B14EC2" w:rsidP="00763F81">
      <w:pPr>
        <w:pStyle w:val="p277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D5087A">
        <w:rPr>
          <w:color w:val="000000"/>
          <w:sz w:val="28"/>
          <w:szCs w:val="28"/>
        </w:rPr>
        <w:t>беспечение надежного крепления корпуса при монтаже в аппаратуре.</w:t>
      </w:r>
    </w:p>
    <w:p w14:paraId="2248F166" w14:textId="77777777" w:rsidR="003972DD" w:rsidRPr="003972DD" w:rsidRDefault="003972DD" w:rsidP="00763F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972DD">
        <w:rPr>
          <w:rFonts w:ascii="Times New Roman" w:hAnsi="Times New Roman" w:cs="Times New Roman"/>
          <w:color w:val="000000"/>
          <w:sz w:val="28"/>
          <w:szCs w:val="28"/>
        </w:rPr>
        <w:t>В зависимости от материалов, используемых для изготовления корпусов, различают стеклянные (СТ), металлостеклянные (МС), металлополимерные (МП), пластмассовые (ПЛ) и керамические (К).</w:t>
      </w:r>
    </w:p>
    <w:p w14:paraId="57850A52" w14:textId="27D43AAB" w:rsidR="003972DD" w:rsidRPr="00CA761F" w:rsidRDefault="003972DD" w:rsidP="00763F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72DD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В данной разработке будет использоваться </w:t>
      </w:r>
      <w:r w:rsidRPr="003972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пластмассовый корпус Основу конструкции корпуса составляет рамка с ленточными выводами. Рамку получают путем штамповки коваровой или никелевой ленты. На рамке имеются технологические перемычки, которые удаляются после герметизации. На выводах рамки, в местах присоединения проволочных выводов от микросхемы, напыляется золото. Для увеличения механической прочности</w:t>
      </w:r>
      <w:r w:rsidR="00CA76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972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кристалла и проволочных выводов структуру предварительно</w:t>
      </w:r>
      <w:r w:rsidRPr="003972DD">
        <w:rPr>
          <w:rFonts w:ascii="Times New Roman" w:hAnsi="Times New Roman" w:cs="Times New Roman"/>
          <w:color w:val="000000"/>
          <w:sz w:val="28"/>
          <w:szCs w:val="28"/>
        </w:rPr>
        <w:t xml:space="preserve"> защищают пластичным компаундом.</w:t>
      </w:r>
    </w:p>
    <w:p w14:paraId="5DFF6AB8" w14:textId="25FA3A39" w:rsidR="00F1508B" w:rsidRDefault="00F1508B" w:rsidP="00763F8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Герметизацию корпуса производим</w:t>
      </w:r>
      <w:r w:rsidRPr="00F150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клеем. Приклеивание крышки к основанию корпуса применяют при герметизации приборов в корпусах больших габаритов, </w:t>
      </w:r>
    </w:p>
    <w:p w14:paraId="4E94EF4E" w14:textId="0B9859A1" w:rsidR="003972DD" w:rsidRPr="003972DD" w:rsidRDefault="00F1508B" w:rsidP="00F1508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150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 которым предъявляются невысокие требования по герметичности, или для наклеивания оптических окон (стекло, германий и т. д.) на металлическую </w:t>
      </w:r>
      <w:r w:rsidRPr="00F150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рамку, используемую в качестве крышки корпуса. Для приклеивания крышек корпусов применяют различные клеевые составы с высокойвязкостью в жидком состоянии; а для приклеивания оптических окон - порошковые клеевые составы, состоящие из смеси эпоксидного мономера, ангидридного отвердителя, пластифицирующего модификатора и мелкодисперсного неорганического наполнителя. На площадь склеивания до 0,5 мм клей наносят напрессовкой, а на большую поверхность клей продавливают через проволочный трафарет. Затем клей оплавляют при температуре 140... 150 °С с образованием формополимера. Крышки помещают в специальные кассеты клеем вверх, сверху укладывают основания корпусов и помещают в термошкаф. Процесс склеивания состоит из процесса желирования (при температуре 155... 160 °С в течение 10...20 ч) и процесса отвердения (при температуре 155...160°С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150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течение 24 ч).</w:t>
      </w:r>
    </w:p>
    <w:p w14:paraId="44C6C59B" w14:textId="0FD4D59D" w:rsidR="00874CEE" w:rsidRPr="00F1508D" w:rsidRDefault="00F1508D" w:rsidP="00F1508D">
      <w:pPr>
        <w:pStyle w:val="p27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be-BY"/>
        </w:rPr>
        <w:t xml:space="preserve">Согласно выбранному корпусу </w:t>
      </w:r>
      <w:r>
        <w:rPr>
          <w:color w:val="000000"/>
          <w:sz w:val="28"/>
          <w:szCs w:val="28"/>
          <w:lang w:val="en-US"/>
        </w:rPr>
        <w:t>DIP</w:t>
      </w:r>
      <w:r w:rsidRPr="00F1508D">
        <w:rPr>
          <w:color w:val="000000"/>
          <w:sz w:val="28"/>
          <w:szCs w:val="28"/>
        </w:rPr>
        <w:t xml:space="preserve">-8 </w:t>
      </w:r>
      <w:r>
        <w:rPr>
          <w:color w:val="000000"/>
          <w:sz w:val="28"/>
          <w:szCs w:val="28"/>
        </w:rPr>
        <w:t>делаем сборочный чертеж.</w:t>
      </w:r>
    </w:p>
    <w:p w14:paraId="2AE7860E" w14:textId="77777777" w:rsidR="00874CEE" w:rsidRPr="00976619" w:rsidRDefault="00874CEE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1093D57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A83234C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3EDFBA4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BDBA509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45717AB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C33ED50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F23E902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FAECE7C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034664D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5459089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8C69548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559F03A" w14:textId="77777777" w:rsidR="00763F81" w:rsidRPr="00976619" w:rsidRDefault="00763F81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D7646CF" w14:textId="77777777" w:rsidR="00F1508B" w:rsidRPr="00B12052" w:rsidRDefault="00F1508B" w:rsidP="00874CEE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DDF347B" w14:textId="77777777" w:rsidR="00F1508D" w:rsidRDefault="00F1508D" w:rsidP="00B12052">
      <w:pPr>
        <w:pStyle w:val="ListParagraph"/>
        <w:spacing w:after="0" w:line="240" w:lineRule="auto"/>
        <w:ind w:left="0" w:firstLine="709"/>
        <w:outlineLvl w:val="0"/>
        <w:rPr>
          <w:rFonts w:ascii="Times New Roman" w:hAnsi="Times New Roman" w:cs="Times New Roman"/>
          <w:iCs/>
          <w:sz w:val="32"/>
          <w:szCs w:val="32"/>
          <w:lang w:val="ru-RU"/>
        </w:rPr>
      </w:pPr>
      <w:bookmarkStart w:id="17" w:name="_Toc27870045"/>
    </w:p>
    <w:p w14:paraId="56ED3C8E" w14:textId="77777777" w:rsidR="00F1508D" w:rsidRDefault="00F1508D" w:rsidP="00B12052">
      <w:pPr>
        <w:pStyle w:val="ListParagraph"/>
        <w:spacing w:after="0" w:line="240" w:lineRule="auto"/>
        <w:ind w:left="0" w:firstLine="709"/>
        <w:outlineLvl w:val="0"/>
        <w:rPr>
          <w:rFonts w:ascii="Times New Roman" w:hAnsi="Times New Roman" w:cs="Times New Roman"/>
          <w:iCs/>
          <w:sz w:val="32"/>
          <w:szCs w:val="32"/>
          <w:lang w:val="ru-RU"/>
        </w:rPr>
      </w:pPr>
    </w:p>
    <w:p w14:paraId="086FA29A" w14:textId="0A361E90" w:rsidR="004F57D1" w:rsidRPr="00B14EC2" w:rsidRDefault="004F57D1" w:rsidP="00B12052">
      <w:pPr>
        <w:pStyle w:val="ListParagraph"/>
        <w:spacing w:after="0" w:line="240" w:lineRule="auto"/>
        <w:ind w:left="0" w:firstLine="709"/>
        <w:outlineLvl w:val="0"/>
        <w:rPr>
          <w:rFonts w:ascii="Times New Roman" w:hAnsi="Times New Roman" w:cs="Times New Roman"/>
          <w:iCs/>
          <w:sz w:val="32"/>
          <w:szCs w:val="32"/>
          <w:lang w:val="ru-RU"/>
        </w:rPr>
      </w:pPr>
      <w:r w:rsidRPr="00B14EC2">
        <w:rPr>
          <w:rFonts w:ascii="Times New Roman" w:hAnsi="Times New Roman" w:cs="Times New Roman"/>
          <w:iCs/>
          <w:sz w:val="32"/>
          <w:szCs w:val="32"/>
          <w:lang w:val="ru-RU"/>
        </w:rPr>
        <w:lastRenderedPageBreak/>
        <w:t>1</w:t>
      </w:r>
      <w:r w:rsidR="00B14EC2" w:rsidRPr="00B14EC2">
        <w:rPr>
          <w:rFonts w:ascii="Times New Roman" w:hAnsi="Times New Roman" w:cs="Times New Roman"/>
          <w:iCs/>
          <w:sz w:val="32"/>
          <w:szCs w:val="32"/>
          <w:lang w:val="ru-RU"/>
        </w:rPr>
        <w:t>0</w:t>
      </w:r>
      <w:r w:rsidRPr="00B14EC2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 Разработка технологической </w:t>
      </w:r>
      <w:r w:rsidR="00763F81">
        <w:rPr>
          <w:rFonts w:ascii="Times New Roman" w:hAnsi="Times New Roman" w:cs="Times New Roman"/>
          <w:iCs/>
          <w:sz w:val="32"/>
          <w:szCs w:val="32"/>
          <w:lang w:val="ru-RU"/>
        </w:rPr>
        <w:t xml:space="preserve">маршрута </w:t>
      </w:r>
      <w:r w:rsidRPr="00B14EC2">
        <w:rPr>
          <w:rFonts w:ascii="Times New Roman" w:hAnsi="Times New Roman" w:cs="Times New Roman"/>
          <w:iCs/>
          <w:sz w:val="32"/>
          <w:szCs w:val="32"/>
          <w:lang w:val="ru-RU"/>
        </w:rPr>
        <w:t>изготовления микросхемы</w:t>
      </w:r>
      <w:bookmarkEnd w:id="17"/>
    </w:p>
    <w:p w14:paraId="6D758CA5" w14:textId="74F2C5E0" w:rsidR="004F57D1" w:rsidRDefault="004F57D1" w:rsidP="00EF73E7">
      <w:pPr>
        <w:pStyle w:val="ListParagraph"/>
        <w:spacing w:after="0" w:line="240" w:lineRule="auto"/>
        <w:ind w:left="0"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7F5B454C" w14:textId="6E0FC8C0" w:rsidR="00763F81" w:rsidRPr="00B12052" w:rsidRDefault="00763F81" w:rsidP="00122932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Для заключительного этапа разработки полупроводниковой микросхемы необходимо задать типовой</w:t>
      </w:r>
      <w:r w:rsidRPr="00763F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</w:t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ехнологическ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маршрут</w:t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изготовления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микросхемы</w:t>
      </w:r>
    </w:p>
    <w:p w14:paraId="4816798A" w14:textId="74C205BB" w:rsidR="004F57D1" w:rsidRPr="00B14EC2" w:rsidRDefault="00B14EC2" w:rsidP="0012293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="00763F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иповой т</w:t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ехнологическ</w:t>
      </w:r>
      <w:r w:rsidR="00763F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63F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маршрут</w:t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изготовления</w:t>
      </w:r>
      <w:r w:rsidR="00763F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микросхемы</w:t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включает в себя следующие пункты: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Изготовление оригинала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Подготовка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Напыление резистивного слоя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Фотолитография резистивного слоя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Напыление проводящей пленки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6. Фотолитография проводящего слоя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7. Напыление диэлектрического слоя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8. Фотолитография диэлектрического слоя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9. Напыления проводящего слоя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10. Фотолитография проводящего слоя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11. Контроль параметров пленочных элементов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12. Напыление защитного слоя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13. Фотолитография защитного слоя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14. Контроль внешнего вида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15. Скрайбирование платы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16. Ломка платы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17. Крепление навесных компонентов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18.Приварка выводов навесных компонентов к контактным площадкам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19. Контроль электрических параметров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20. Сборка в корпус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21. Маркировка</w:t>
      </w:r>
      <w:r w:rsidRPr="00B14EC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4E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22. Упаковка</w:t>
      </w:r>
      <w:r w:rsidR="004F57D1" w:rsidRPr="00B14EC2">
        <w:rPr>
          <w:rFonts w:ascii="Times New Roman" w:hAnsi="Times New Roman" w:cs="Times New Roman"/>
          <w:sz w:val="28"/>
          <w:szCs w:val="28"/>
        </w:rPr>
        <w:br w:type="page"/>
      </w:r>
    </w:p>
    <w:p w14:paraId="0F2D2229" w14:textId="77777777" w:rsidR="004F57D1" w:rsidRDefault="004F57D1" w:rsidP="00874CEE">
      <w:pPr>
        <w:pStyle w:val="Heading1"/>
        <w:spacing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8" w:name="_Toc27870046"/>
      <w:r w:rsidRPr="00B14EC2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8"/>
    </w:p>
    <w:p w14:paraId="4669FFC4" w14:textId="77777777" w:rsidR="00B96CA1" w:rsidRPr="00B96CA1" w:rsidRDefault="00B96CA1" w:rsidP="00B96CA1"/>
    <w:p w14:paraId="3AADF05A" w14:textId="6C04EBDB" w:rsidR="00DD1C3B" w:rsidRPr="00831733" w:rsidRDefault="00DD1C3B" w:rsidP="00874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C3B">
        <w:rPr>
          <w:rFonts w:ascii="Times New Roman" w:hAnsi="Times New Roman" w:cs="Times New Roman"/>
          <w:sz w:val="28"/>
          <w:szCs w:val="28"/>
        </w:rPr>
        <w:t>В данном курсовом проекте был проведен весь процесс расчета и проектирования полупроводниковой интегральной микросхемы преобразователя с выходным каскадом на униполярном транзисторе.</w:t>
      </w:r>
    </w:p>
    <w:p w14:paraId="20290173" w14:textId="347099E9" w:rsidR="00DD1C3B" w:rsidRPr="00DD1C3B" w:rsidRDefault="00DD1C3B" w:rsidP="00874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проведен полный анализ принципиальной схемы и данных на проектирование</w:t>
      </w:r>
      <w:r w:rsidRPr="00DD1C3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чего была выбрана и обоснована реализация устройства</w:t>
      </w:r>
      <w:r w:rsidRPr="00DD1C3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технологический процесс создания микросхемы для данного устройства</w:t>
      </w:r>
      <w:r w:rsidRPr="00DD1C3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на основе этих данных была выбрана подложка и изоляция для нашей микросхемы</w:t>
      </w:r>
      <w:r w:rsidRPr="00DD1C3B">
        <w:rPr>
          <w:rFonts w:ascii="Times New Roman" w:hAnsi="Times New Roman" w:cs="Times New Roman"/>
          <w:sz w:val="28"/>
          <w:szCs w:val="28"/>
        </w:rPr>
        <w:t>.</w:t>
      </w:r>
    </w:p>
    <w:p w14:paraId="75D8EE2F" w14:textId="77777777" w:rsidR="00DD1C3B" w:rsidRPr="00DD1C3B" w:rsidRDefault="00DD1C3B" w:rsidP="00874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пунктом были проведены расчеты всех элементов микросхемы на основе данных для проектирования</w:t>
      </w:r>
      <w:r w:rsidRPr="00DD1C3B">
        <w:rPr>
          <w:rFonts w:ascii="Times New Roman" w:hAnsi="Times New Roman" w:cs="Times New Roman"/>
          <w:sz w:val="28"/>
          <w:szCs w:val="28"/>
        </w:rPr>
        <w:t>.</w:t>
      </w:r>
    </w:p>
    <w:p w14:paraId="63C317A2" w14:textId="0DE693A8" w:rsidR="004F57D1" w:rsidRPr="00DD1C3B" w:rsidRDefault="004F57D1" w:rsidP="00874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По результатам расчетов были выполнены</w:t>
      </w:r>
      <w:r w:rsidR="00DD1C3B" w:rsidRPr="00DD1C3B">
        <w:rPr>
          <w:rFonts w:ascii="Times New Roman" w:hAnsi="Times New Roman" w:cs="Times New Roman"/>
          <w:sz w:val="28"/>
          <w:szCs w:val="28"/>
        </w:rPr>
        <w:t xml:space="preserve"> </w:t>
      </w:r>
      <w:r w:rsidR="00DD1C3B">
        <w:rPr>
          <w:rFonts w:ascii="Times New Roman" w:hAnsi="Times New Roman" w:cs="Times New Roman"/>
          <w:sz w:val="28"/>
          <w:szCs w:val="28"/>
        </w:rPr>
        <w:t>схемы коммутации</w:t>
      </w:r>
      <w:r w:rsidR="00DD1C3B" w:rsidRPr="00DD1C3B">
        <w:rPr>
          <w:rFonts w:ascii="Times New Roman" w:hAnsi="Times New Roman" w:cs="Times New Roman"/>
          <w:sz w:val="28"/>
          <w:szCs w:val="28"/>
        </w:rPr>
        <w:t>,</w:t>
      </w:r>
      <w:r w:rsidRPr="00B12052">
        <w:rPr>
          <w:rFonts w:ascii="Times New Roman" w:hAnsi="Times New Roman" w:cs="Times New Roman"/>
          <w:sz w:val="28"/>
          <w:szCs w:val="28"/>
        </w:rPr>
        <w:t xml:space="preserve"> топологические чертежи и произведен</w:t>
      </w:r>
      <w:r w:rsidR="00DD1C3B">
        <w:rPr>
          <w:rFonts w:ascii="Times New Roman" w:hAnsi="Times New Roman" w:cs="Times New Roman"/>
          <w:sz w:val="28"/>
          <w:szCs w:val="28"/>
        </w:rPr>
        <w:t>ы проверочные расчеты устройства</w:t>
      </w:r>
      <w:r w:rsidRPr="00B12052">
        <w:rPr>
          <w:rFonts w:ascii="Times New Roman" w:hAnsi="Times New Roman" w:cs="Times New Roman"/>
          <w:sz w:val="28"/>
          <w:szCs w:val="28"/>
        </w:rPr>
        <w:t>. Был сделан обоснованный выбор технологии изготовления микросхемы, на основании которого разработан технологический процесс. Был произведен выбор корпуса исходя из условий технического задания. Разработан комплект конструкторско-технологической документации на интегральную микросхему в соответствии с техническим заданием на проектирование..</w:t>
      </w:r>
    </w:p>
    <w:p w14:paraId="7D459B30" w14:textId="725F8B50" w:rsidR="004F57D1" w:rsidRPr="00B12052" w:rsidRDefault="004F57D1" w:rsidP="00EF73E7">
      <w:pPr>
        <w:spacing w:after="0" w:line="240" w:lineRule="auto"/>
        <w:ind w:firstLine="709"/>
      </w:pPr>
    </w:p>
    <w:p w14:paraId="567082DC" w14:textId="35590312" w:rsidR="004F57D1" w:rsidRPr="00B12052" w:rsidRDefault="004F57D1" w:rsidP="00EF73E7">
      <w:pPr>
        <w:spacing w:after="0" w:line="240" w:lineRule="auto"/>
        <w:ind w:firstLine="709"/>
      </w:pPr>
    </w:p>
    <w:p w14:paraId="32D79884" w14:textId="3B149AEF" w:rsidR="004F57D1" w:rsidRPr="00B12052" w:rsidRDefault="004F57D1" w:rsidP="00EF73E7">
      <w:pPr>
        <w:spacing w:after="0" w:line="240" w:lineRule="auto"/>
        <w:ind w:firstLine="709"/>
      </w:pPr>
      <w:r w:rsidRPr="00B12052">
        <w:br w:type="page"/>
      </w:r>
    </w:p>
    <w:p w14:paraId="20889313" w14:textId="1359A323" w:rsidR="004F57D1" w:rsidRDefault="004F57D1" w:rsidP="00B96CA1">
      <w:pPr>
        <w:pStyle w:val="Heading1"/>
        <w:ind w:firstLine="709"/>
        <w:jc w:val="center"/>
        <w:rPr>
          <w:rFonts w:ascii="Times New Roman" w:hAnsi="Times New Roman" w:cs="Times New Roman"/>
          <w:color w:val="auto"/>
        </w:rPr>
      </w:pPr>
      <w:bookmarkStart w:id="19" w:name="_Toc27870047"/>
      <w:r w:rsidRPr="00B14EC2">
        <w:rPr>
          <w:rFonts w:ascii="Times New Roman" w:hAnsi="Times New Roman" w:cs="Times New Roman"/>
          <w:color w:val="auto"/>
        </w:rPr>
        <w:lastRenderedPageBreak/>
        <w:t>Список используемых источников</w:t>
      </w:r>
      <w:bookmarkEnd w:id="19"/>
    </w:p>
    <w:p w14:paraId="72A887AD" w14:textId="77777777" w:rsidR="00B96CA1" w:rsidRPr="00B96CA1" w:rsidRDefault="00B96CA1" w:rsidP="00B96CA1"/>
    <w:p w14:paraId="70610FF6" w14:textId="5F6EC044" w:rsidR="000F7660" w:rsidRPr="00B12052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1.</w:t>
      </w:r>
      <w:r w:rsidRPr="00B12052">
        <w:rPr>
          <w:rFonts w:ascii="Times New Roman" w:hAnsi="Times New Roman" w:cs="Times New Roman"/>
          <w:sz w:val="28"/>
          <w:szCs w:val="28"/>
        </w:rPr>
        <w:tab/>
        <w:t>Жигальский А., А. Проектирование и конструирование микросхем. Томск. 2007</w:t>
      </w:r>
    </w:p>
    <w:p w14:paraId="75D5147F" w14:textId="73477647" w:rsidR="000F7660" w:rsidRPr="00B12052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2.</w:t>
      </w:r>
      <w:r w:rsidRPr="00B12052">
        <w:rPr>
          <w:rFonts w:ascii="Times New Roman" w:hAnsi="Times New Roman" w:cs="Times New Roman"/>
          <w:sz w:val="28"/>
          <w:szCs w:val="28"/>
        </w:rPr>
        <w:tab/>
        <w:t>Меркулов А.И., Меркулов В.А. Основы конструирования интегральных микросхем. Самара, 2013</w:t>
      </w:r>
    </w:p>
    <w:p w14:paraId="5ACA41F3" w14:textId="55B03035" w:rsidR="000F7660" w:rsidRPr="00B12052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3.</w:t>
      </w:r>
      <w:r w:rsidRPr="00B12052">
        <w:rPr>
          <w:rFonts w:ascii="Times New Roman" w:hAnsi="Times New Roman" w:cs="Times New Roman"/>
          <w:sz w:val="28"/>
          <w:szCs w:val="28"/>
        </w:rPr>
        <w:tab/>
        <w:t>Малаханов А.А.</w:t>
      </w:r>
      <w:r w:rsidR="00730CA0" w:rsidRPr="00730CA0">
        <w:rPr>
          <w:rFonts w:ascii="Times New Roman" w:hAnsi="Times New Roman" w:cs="Times New Roman"/>
          <w:sz w:val="28"/>
          <w:szCs w:val="28"/>
        </w:rPr>
        <w:t>,</w:t>
      </w:r>
      <w:r w:rsidRPr="00B12052">
        <w:rPr>
          <w:rFonts w:ascii="Times New Roman" w:hAnsi="Times New Roman" w:cs="Times New Roman"/>
          <w:sz w:val="28"/>
          <w:szCs w:val="28"/>
        </w:rPr>
        <w:t xml:space="preserve"> Основы проектирования электронной компонентной базы. Брянск, 2015</w:t>
      </w:r>
    </w:p>
    <w:p w14:paraId="70D43780" w14:textId="633651DF" w:rsidR="004F57D1" w:rsidRPr="00730CA0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4.</w:t>
      </w:r>
      <w:r w:rsidRPr="00B12052">
        <w:rPr>
          <w:rFonts w:ascii="Times New Roman" w:hAnsi="Times New Roman" w:cs="Times New Roman"/>
          <w:sz w:val="28"/>
          <w:szCs w:val="28"/>
        </w:rPr>
        <w:tab/>
      </w:r>
      <w:r w:rsidR="00730CA0">
        <w:rPr>
          <w:rFonts w:ascii="Times New Roman" w:hAnsi="Times New Roman" w:cs="Times New Roman"/>
          <w:sz w:val="28"/>
          <w:szCs w:val="28"/>
        </w:rPr>
        <w:t>Колосницын Б</w:t>
      </w:r>
      <w:r w:rsidR="00730CA0" w:rsidRPr="00730CA0">
        <w:rPr>
          <w:rFonts w:ascii="Times New Roman" w:hAnsi="Times New Roman" w:cs="Times New Roman"/>
          <w:sz w:val="28"/>
          <w:szCs w:val="28"/>
        </w:rPr>
        <w:t>.</w:t>
      </w:r>
      <w:r w:rsidR="00730CA0">
        <w:rPr>
          <w:rFonts w:ascii="Times New Roman" w:hAnsi="Times New Roman" w:cs="Times New Roman"/>
          <w:sz w:val="28"/>
          <w:szCs w:val="28"/>
        </w:rPr>
        <w:t>С</w:t>
      </w:r>
      <w:r w:rsidR="00730CA0" w:rsidRPr="00730CA0">
        <w:rPr>
          <w:rFonts w:ascii="Times New Roman" w:hAnsi="Times New Roman" w:cs="Times New Roman"/>
          <w:sz w:val="28"/>
          <w:szCs w:val="28"/>
        </w:rPr>
        <w:t>.,</w:t>
      </w:r>
      <w:r w:rsidR="00730CA0">
        <w:rPr>
          <w:rFonts w:ascii="Times New Roman" w:hAnsi="Times New Roman" w:cs="Times New Roman"/>
          <w:sz w:val="28"/>
          <w:szCs w:val="28"/>
        </w:rPr>
        <w:t xml:space="preserve"> Расчет и проектирование биполярных транзисторов</w:t>
      </w:r>
      <w:r w:rsidR="00730CA0" w:rsidRPr="00730CA0">
        <w:rPr>
          <w:rFonts w:ascii="Times New Roman" w:hAnsi="Times New Roman" w:cs="Times New Roman"/>
          <w:sz w:val="28"/>
          <w:szCs w:val="28"/>
        </w:rPr>
        <w:t xml:space="preserve">. </w:t>
      </w:r>
      <w:r w:rsidR="00730CA0">
        <w:rPr>
          <w:rFonts w:ascii="Times New Roman" w:hAnsi="Times New Roman" w:cs="Times New Roman"/>
          <w:sz w:val="28"/>
          <w:szCs w:val="28"/>
        </w:rPr>
        <w:t>Минск</w:t>
      </w:r>
      <w:r w:rsidR="00730CA0" w:rsidRPr="00730CA0">
        <w:rPr>
          <w:rFonts w:ascii="Times New Roman" w:hAnsi="Times New Roman" w:cs="Times New Roman"/>
          <w:sz w:val="28"/>
          <w:szCs w:val="28"/>
        </w:rPr>
        <w:t>,</w:t>
      </w:r>
      <w:r w:rsidR="00730CA0">
        <w:rPr>
          <w:rFonts w:ascii="Times New Roman" w:hAnsi="Times New Roman" w:cs="Times New Roman"/>
          <w:sz w:val="28"/>
          <w:szCs w:val="28"/>
        </w:rPr>
        <w:t xml:space="preserve"> 2011</w:t>
      </w:r>
    </w:p>
    <w:p w14:paraId="010BC0A5" w14:textId="0A612584" w:rsidR="000F7660" w:rsidRPr="00B12052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5.</w:t>
      </w:r>
      <w:r w:rsidRPr="00B12052">
        <w:rPr>
          <w:rFonts w:ascii="Times New Roman" w:hAnsi="Times New Roman" w:cs="Times New Roman"/>
          <w:sz w:val="28"/>
          <w:szCs w:val="28"/>
        </w:rPr>
        <w:tab/>
        <w:t>Шелохвостов В.П., Чернышов В.Н. Проектирование интегральных</w:t>
      </w:r>
    </w:p>
    <w:p w14:paraId="3FD040A9" w14:textId="10840730" w:rsidR="000F7660" w:rsidRPr="00B12052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микросхем. Тамбов, 2008</w:t>
      </w:r>
    </w:p>
    <w:p w14:paraId="34146CC4" w14:textId="5BD2A485" w:rsidR="000F7660" w:rsidRPr="00B12052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6.</w:t>
      </w:r>
      <w:r w:rsidRPr="00B12052">
        <w:rPr>
          <w:rFonts w:ascii="Times New Roman" w:hAnsi="Times New Roman" w:cs="Times New Roman"/>
          <w:sz w:val="28"/>
          <w:szCs w:val="28"/>
        </w:rPr>
        <w:tab/>
        <w:t>Торгонский Л.А. Проектирование интегральных МС и микропроцессоров. Томск, 2011</w:t>
      </w:r>
    </w:p>
    <w:p w14:paraId="493F76E3" w14:textId="3378B917" w:rsidR="004F57D1" w:rsidRPr="00B12052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7.</w:t>
      </w:r>
      <w:r w:rsidRPr="00B12052">
        <w:rPr>
          <w:rFonts w:ascii="Times New Roman" w:hAnsi="Times New Roman" w:cs="Times New Roman"/>
          <w:sz w:val="28"/>
          <w:szCs w:val="28"/>
        </w:rPr>
        <w:tab/>
        <w:t>Романова М.П Проектирование гибридно-пленочных ИМС. Ульяновск, 2006</w:t>
      </w:r>
    </w:p>
    <w:p w14:paraId="7E9448B5" w14:textId="77777777" w:rsidR="000F7660" w:rsidRPr="00B12052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8.</w:t>
      </w:r>
      <w:r w:rsidRPr="00B12052">
        <w:rPr>
          <w:rFonts w:ascii="Times New Roman" w:hAnsi="Times New Roman" w:cs="Times New Roman"/>
          <w:sz w:val="28"/>
          <w:szCs w:val="28"/>
        </w:rPr>
        <w:tab/>
        <w:t>Фенькова Н.Б., Семенова О.Б. Интегральные устройства РА.</w:t>
      </w:r>
    </w:p>
    <w:p w14:paraId="396174FB" w14:textId="156F7FE6" w:rsidR="000F7660" w:rsidRPr="00B12052" w:rsidRDefault="000F7660" w:rsidP="00CF6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052">
        <w:rPr>
          <w:rFonts w:ascii="Times New Roman" w:hAnsi="Times New Roman" w:cs="Times New Roman"/>
          <w:sz w:val="28"/>
          <w:szCs w:val="28"/>
        </w:rPr>
        <w:t>Технология МС и МП. Красноярск, 2010</w:t>
      </w:r>
    </w:p>
    <w:p w14:paraId="58A2BB62" w14:textId="3661C9D0" w:rsidR="004F57D1" w:rsidRPr="00730CA0" w:rsidRDefault="00730CA0" w:rsidP="00730CA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30CA0">
        <w:rPr>
          <w:rFonts w:ascii="Times New Roman" w:hAnsi="Times New Roman" w:cs="Times New Roman"/>
          <w:sz w:val="28"/>
          <w:szCs w:val="28"/>
        </w:rPr>
        <w:t xml:space="preserve">9.        </w:t>
      </w:r>
      <w:r>
        <w:rPr>
          <w:rFonts w:ascii="Times New Roman" w:hAnsi="Times New Roman" w:cs="Times New Roman"/>
          <w:sz w:val="28"/>
          <w:szCs w:val="28"/>
        </w:rPr>
        <w:t>Романова М</w:t>
      </w:r>
      <w:r w:rsidRPr="00730C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30CA0">
        <w:rPr>
          <w:rFonts w:ascii="Times New Roman" w:hAnsi="Times New Roman" w:cs="Times New Roman"/>
          <w:sz w:val="28"/>
          <w:szCs w:val="28"/>
        </w:rPr>
        <w:t xml:space="preserve">., </w:t>
      </w:r>
      <w:r>
        <w:rPr>
          <w:rFonts w:ascii="Times New Roman" w:hAnsi="Times New Roman" w:cs="Times New Roman"/>
          <w:sz w:val="28"/>
          <w:szCs w:val="28"/>
        </w:rPr>
        <w:t>Сборка и монтаж интегральных микросхем</w:t>
      </w:r>
      <w:r w:rsidRPr="00730C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Ульяновск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2008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44F652" w14:textId="46AA9183" w:rsidR="004F57D1" w:rsidRPr="00B12052" w:rsidRDefault="004F57D1" w:rsidP="00EF73E7">
      <w:pPr>
        <w:spacing w:after="0" w:line="240" w:lineRule="auto"/>
        <w:ind w:firstLine="709"/>
      </w:pPr>
    </w:p>
    <w:p w14:paraId="189D33BF" w14:textId="61D6E21A" w:rsidR="004F57D1" w:rsidRPr="00B12052" w:rsidRDefault="004F57D1" w:rsidP="00EF73E7">
      <w:pPr>
        <w:spacing w:after="0" w:line="240" w:lineRule="auto"/>
        <w:ind w:firstLine="709"/>
      </w:pPr>
    </w:p>
    <w:p w14:paraId="0BACF6BC" w14:textId="0582445F" w:rsidR="004F57D1" w:rsidRPr="00B12052" w:rsidRDefault="004F57D1" w:rsidP="00EF73E7">
      <w:pPr>
        <w:spacing w:after="0" w:line="240" w:lineRule="auto"/>
        <w:ind w:firstLine="709"/>
      </w:pPr>
    </w:p>
    <w:p w14:paraId="71859B38" w14:textId="2DA0A1B7" w:rsidR="004F57D1" w:rsidRPr="00B12052" w:rsidRDefault="004F57D1" w:rsidP="00EF73E7">
      <w:pPr>
        <w:spacing w:after="0" w:line="240" w:lineRule="auto"/>
        <w:ind w:firstLine="709"/>
      </w:pPr>
    </w:p>
    <w:p w14:paraId="0668B264" w14:textId="79904FAF" w:rsidR="004F57D1" w:rsidRPr="00B12052" w:rsidRDefault="004F57D1" w:rsidP="00EF73E7">
      <w:pPr>
        <w:spacing w:after="0" w:line="240" w:lineRule="auto"/>
        <w:ind w:firstLine="709"/>
      </w:pPr>
    </w:p>
    <w:p w14:paraId="304DF6F8" w14:textId="3A084E74" w:rsidR="004F57D1" w:rsidRPr="00B12052" w:rsidRDefault="004F57D1" w:rsidP="00EF73E7">
      <w:pPr>
        <w:spacing w:after="0" w:line="240" w:lineRule="auto"/>
        <w:ind w:firstLine="709"/>
      </w:pPr>
    </w:p>
    <w:p w14:paraId="6BB6811E" w14:textId="538458F4" w:rsidR="004F57D1" w:rsidRPr="00B12052" w:rsidRDefault="004F57D1" w:rsidP="00EF73E7">
      <w:pPr>
        <w:spacing w:after="0" w:line="240" w:lineRule="auto"/>
        <w:ind w:firstLine="709"/>
      </w:pPr>
    </w:p>
    <w:p w14:paraId="175568A0" w14:textId="429B8FC0" w:rsidR="004F57D1" w:rsidRPr="00B12052" w:rsidRDefault="004F57D1" w:rsidP="00EF73E7">
      <w:pPr>
        <w:spacing w:after="0" w:line="240" w:lineRule="auto"/>
        <w:ind w:firstLine="709"/>
      </w:pPr>
    </w:p>
    <w:p w14:paraId="64E6997B" w14:textId="7D9AF0A0" w:rsidR="004F57D1" w:rsidRPr="00B12052" w:rsidRDefault="004F57D1" w:rsidP="00EF73E7">
      <w:pPr>
        <w:spacing w:after="0" w:line="240" w:lineRule="auto"/>
        <w:ind w:firstLine="709"/>
      </w:pPr>
    </w:p>
    <w:p w14:paraId="3C0E2E60" w14:textId="0715E348" w:rsidR="004F57D1" w:rsidRPr="00B12052" w:rsidRDefault="004F57D1" w:rsidP="00EF73E7">
      <w:pPr>
        <w:spacing w:after="0" w:line="240" w:lineRule="auto"/>
        <w:ind w:firstLine="709"/>
      </w:pPr>
    </w:p>
    <w:p w14:paraId="6DBD02CA" w14:textId="77777777" w:rsidR="004F57D1" w:rsidRPr="00730CA0" w:rsidRDefault="004F57D1" w:rsidP="00EF73E7">
      <w:pPr>
        <w:spacing w:after="0" w:line="240" w:lineRule="auto"/>
        <w:ind w:firstLine="709"/>
      </w:pPr>
    </w:p>
    <w:p w14:paraId="2B77B831" w14:textId="77777777" w:rsidR="00B14EC2" w:rsidRPr="00730CA0" w:rsidRDefault="00B14EC2" w:rsidP="00EF73E7">
      <w:pPr>
        <w:spacing w:after="0" w:line="240" w:lineRule="auto"/>
        <w:ind w:firstLine="709"/>
      </w:pPr>
    </w:p>
    <w:p w14:paraId="2AE1FAF5" w14:textId="77777777" w:rsidR="00B14EC2" w:rsidRPr="00730CA0" w:rsidRDefault="00B14EC2" w:rsidP="00EF73E7">
      <w:pPr>
        <w:spacing w:after="0" w:line="240" w:lineRule="auto"/>
        <w:ind w:firstLine="709"/>
      </w:pPr>
    </w:p>
    <w:p w14:paraId="3A654399" w14:textId="77777777" w:rsidR="00B14EC2" w:rsidRPr="00730CA0" w:rsidRDefault="00B14EC2" w:rsidP="00EF73E7">
      <w:pPr>
        <w:spacing w:after="0" w:line="240" w:lineRule="auto"/>
        <w:ind w:firstLine="709"/>
      </w:pPr>
    </w:p>
    <w:p w14:paraId="59DF2011" w14:textId="77777777" w:rsidR="00B14EC2" w:rsidRPr="00730CA0" w:rsidRDefault="00B14EC2" w:rsidP="00EF73E7">
      <w:pPr>
        <w:spacing w:after="0" w:line="240" w:lineRule="auto"/>
        <w:ind w:firstLine="709"/>
      </w:pPr>
    </w:p>
    <w:p w14:paraId="5FDE240F" w14:textId="77777777" w:rsidR="00B14EC2" w:rsidRPr="00730CA0" w:rsidRDefault="00B14EC2" w:rsidP="00EF73E7">
      <w:pPr>
        <w:spacing w:after="0" w:line="240" w:lineRule="auto"/>
        <w:ind w:firstLine="709"/>
      </w:pPr>
    </w:p>
    <w:p w14:paraId="681A4543" w14:textId="77777777" w:rsidR="00B14EC2" w:rsidRPr="00730CA0" w:rsidRDefault="00B14EC2" w:rsidP="00EF73E7">
      <w:pPr>
        <w:spacing w:after="0" w:line="240" w:lineRule="auto"/>
        <w:ind w:firstLine="709"/>
      </w:pPr>
    </w:p>
    <w:p w14:paraId="52E0182B" w14:textId="77777777" w:rsidR="00B14EC2" w:rsidRPr="00730CA0" w:rsidRDefault="00B14EC2" w:rsidP="00EF73E7">
      <w:pPr>
        <w:spacing w:after="0" w:line="240" w:lineRule="auto"/>
        <w:ind w:firstLine="709"/>
      </w:pPr>
    </w:p>
    <w:p w14:paraId="2590EF45" w14:textId="5AC27FAA" w:rsidR="00B14EC2" w:rsidRPr="00B14EC2" w:rsidRDefault="00B14EC2" w:rsidP="00B96CA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sectPr w:rsidR="00B14EC2" w:rsidRPr="00B14EC2" w:rsidSect="00EF73E7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5D6F4" w14:textId="77777777" w:rsidR="00C32C74" w:rsidRDefault="00C32C74" w:rsidP="00AF47CD">
      <w:pPr>
        <w:spacing w:after="0" w:line="240" w:lineRule="auto"/>
      </w:pPr>
      <w:r>
        <w:separator/>
      </w:r>
    </w:p>
  </w:endnote>
  <w:endnote w:type="continuationSeparator" w:id="0">
    <w:p w14:paraId="5327BE02" w14:textId="77777777" w:rsidR="00C32C74" w:rsidRDefault="00C32C74" w:rsidP="00AF4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621B0" w14:textId="77777777" w:rsidR="00976619" w:rsidRDefault="009766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21D90" w14:textId="77777777" w:rsidR="00976619" w:rsidRDefault="00976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C4C30" w14:textId="77777777" w:rsidR="00C32C74" w:rsidRDefault="00C32C74" w:rsidP="00AF47CD">
      <w:pPr>
        <w:spacing w:after="0" w:line="240" w:lineRule="auto"/>
      </w:pPr>
      <w:r>
        <w:separator/>
      </w:r>
    </w:p>
  </w:footnote>
  <w:footnote w:type="continuationSeparator" w:id="0">
    <w:p w14:paraId="131A3412" w14:textId="77777777" w:rsidR="00C32C74" w:rsidRDefault="00C32C74" w:rsidP="00AF4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E9FC3" w14:textId="6450A03D" w:rsidR="00976619" w:rsidRDefault="00976619">
    <w:pPr>
      <w:pStyle w:val="Head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04202A24" wp14:editId="2058B16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48" name="Группа 3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49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0" name="Line 7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1" name="Line 7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2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3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4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5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7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Rectangle 8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D0A490" w14:textId="77777777" w:rsidR="00976619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8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5ED2D" w14:textId="77777777" w:rsidR="00976619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8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A8880D" w14:textId="77777777" w:rsidR="00976619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Rectangle 8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8371B" w14:textId="77777777" w:rsidR="00976619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3" name="Rectangle 8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70596" w14:textId="77777777" w:rsidR="00976619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4" name="Rectangle 8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E3237" w14:textId="77777777" w:rsidR="00976619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5" name="Rectangle 8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96962" w14:textId="77777777" w:rsidR="00976619" w:rsidRPr="00952AD7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8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FCA2AE" w14:textId="3DDA0149" w:rsidR="00976619" w:rsidRPr="00D11364" w:rsidRDefault="00976619" w:rsidP="00CF623C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 xml:space="preserve">КП </w:t>
                            </w:r>
                            <w:r w:rsidRPr="00B145B0">
                              <w:rPr>
                                <w:color w:val="000000"/>
                                <w:sz w:val="32"/>
                                <w:szCs w:val="32"/>
                              </w:rPr>
                              <w:t>153МЭ</w:t>
                            </w:r>
                            <w:r w:rsidRPr="00B145B0">
                              <w:rPr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11.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00.00.</w:t>
                            </w:r>
                            <w:r w:rsidRPr="00B145B0">
                              <w:rPr>
                                <w:color w:val="000000"/>
                                <w:sz w:val="32"/>
                                <w:szCs w:val="32"/>
                              </w:rPr>
                              <w:t>000</w:t>
                            </w:r>
                            <w:r w:rsidRPr="00B145B0">
                              <w:rPr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ПЗ</w:t>
                            </w:r>
                          </w:p>
                          <w:p w14:paraId="5AF9AB07" w14:textId="77777777" w:rsidR="00976619" w:rsidRPr="00135400" w:rsidRDefault="00976619" w:rsidP="00CF623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Line 9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8" name="Line 9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" name="Line 9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0" name="Line 9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1" name="Line 9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72" name="Group 9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2FFC3" w14:textId="77777777" w:rsidR="00976619" w:rsidRDefault="00976619" w:rsidP="00CF623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ABBF9" w14:textId="2549EDFB" w:rsidR="00976619" w:rsidRPr="00976619" w:rsidRDefault="00976619" w:rsidP="000A3265">
                              <w:pPr>
                                <w:pStyle w:val="a"/>
                                <w:jc w:val="left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Куколь И.В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5" name="Group 9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A1B06" w14:textId="77777777" w:rsidR="00976619" w:rsidRDefault="00976619" w:rsidP="00CF623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7D255" w14:textId="2F522E26" w:rsidR="00976619" w:rsidRPr="0055658E" w:rsidRDefault="00976619" w:rsidP="00CF623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5658E"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  <w:p w14:paraId="567B674E" w14:textId="5F5F300F" w:rsidR="00976619" w:rsidRPr="006D1FFF" w:rsidRDefault="00976619" w:rsidP="00CF623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8" name="Group 10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70908" w14:textId="77777777" w:rsidR="00976619" w:rsidRDefault="00976619" w:rsidP="00CF623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624EBF" w14:textId="77777777" w:rsidR="00976619" w:rsidRDefault="00976619" w:rsidP="00CF623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1" name="Group 10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8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3E33B" w14:textId="77777777" w:rsidR="00976619" w:rsidRDefault="00976619" w:rsidP="00CF623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E1335D" w14:textId="77777777" w:rsidR="00976619" w:rsidRDefault="00976619" w:rsidP="00CF623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4" name="Group 10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5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7C43F6" w14:textId="77777777" w:rsidR="00976619" w:rsidRDefault="00976619" w:rsidP="00CF623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811A7" w14:textId="77777777" w:rsidR="00976619" w:rsidRDefault="00976619" w:rsidP="00CF623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87" name="Line 11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8" name="Rectangle 11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7517B9" w14:textId="3B9F605D" w:rsidR="00976619" w:rsidRPr="0055658E" w:rsidRDefault="00976619" w:rsidP="00CF623C">
                            <w:pPr>
                              <w:spacing w:after="0" w:line="240" w:lineRule="auto"/>
                              <w:jc w:val="center"/>
                              <w:rPr>
                                <w:rFonts w:ascii="ISOCPEUR" w:hAnsi="ISOCPEUR" w:cs="Times New Roman"/>
                                <w:bCs/>
                                <w:i/>
                                <w:sz w:val="18"/>
                                <w:szCs w:val="18"/>
                              </w:rPr>
                            </w:pPr>
                            <w:r w:rsidRPr="0055658E">
                              <w:rPr>
                                <w:rFonts w:ascii="ISOCPEUR" w:hAnsi="ISOCPEUR" w:cs="Times New Roman"/>
                                <w:bCs/>
                                <w:i/>
                                <w:sz w:val="18"/>
                                <w:szCs w:val="18"/>
                              </w:rPr>
                              <w:t xml:space="preserve">Проектирование полупроводниковой интегральной микросхемы </w:t>
                            </w:r>
                            <w:r>
                              <w:rPr>
                                <w:rFonts w:ascii="ISOCPEUR" w:hAnsi="ISOCPEUR" w:cs="Times New Roman"/>
                                <w:bCs/>
                                <w:i/>
                                <w:sz w:val="18"/>
                                <w:szCs w:val="18"/>
                              </w:rPr>
                              <w:t xml:space="preserve">эмиттерного повторителя с отрицательной обратной связью на биполярном и униполярном </w:t>
                            </w:r>
                            <w:r w:rsidRPr="0055658E">
                              <w:rPr>
                                <w:rFonts w:ascii="ISOCPEUR" w:hAnsi="ISOCPEUR" w:cs="Times New Roman"/>
                                <w:bCs/>
                                <w:i/>
                                <w:sz w:val="18"/>
                                <w:szCs w:val="18"/>
                              </w:rPr>
                              <w:t xml:space="preserve"> транзисторе </w:t>
                            </w:r>
                          </w:p>
                          <w:p w14:paraId="271BBDB8" w14:textId="0F947185" w:rsidR="00976619" w:rsidRPr="0055658E" w:rsidRDefault="00976619" w:rsidP="00CF623C">
                            <w:pPr>
                              <w:spacing w:after="0" w:line="240" w:lineRule="auto"/>
                              <w:jc w:val="center"/>
                              <w:rPr>
                                <w:rFonts w:ascii="ISOCPEUR" w:hAnsi="ISOCPEUR" w:cs="Times New Roman"/>
                                <w:bCs/>
                                <w:i/>
                                <w:sz w:val="16"/>
                                <w:szCs w:val="16"/>
                              </w:rPr>
                            </w:pPr>
                            <w:r w:rsidRPr="0055658E">
                              <w:rPr>
                                <w:rFonts w:ascii="ISOCPEUR" w:hAnsi="ISOCPEUR" w:cs="Times New Roman"/>
                                <w:bCs/>
                                <w:i/>
                                <w:sz w:val="16"/>
                                <w:szCs w:val="16"/>
                              </w:rPr>
                              <w:t>Пояснительная записка</w:t>
                            </w:r>
                          </w:p>
                          <w:p w14:paraId="02DA12FB" w14:textId="3213873B" w:rsidR="00976619" w:rsidRPr="00FB0211" w:rsidRDefault="00976619" w:rsidP="00CF623C">
                            <w:pPr>
                              <w:rPr>
                                <w:rFonts w:ascii="ISOCPEUR" w:hAnsi="ISOCPEUR"/>
                                <w:i/>
                                <w:sz w:val="24"/>
                              </w:rPr>
                            </w:pPr>
                          </w:p>
                          <w:p w14:paraId="0316DC76" w14:textId="77777777" w:rsidR="00976619" w:rsidRPr="007D7A72" w:rsidRDefault="00976619" w:rsidP="00CF623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9" name="Line 11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0" name="Line 11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" name="Line 11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Rectangle 11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453F8" w14:textId="77777777" w:rsidR="00976619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3" name="Rectangle 11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604F0" w14:textId="77777777" w:rsidR="00976619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4" name="Rectangle 11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8580F" w14:textId="0FC9CAC9" w:rsidR="00976619" w:rsidRPr="00952AD7" w:rsidRDefault="00976619" w:rsidP="00CF623C">
                            <w:pPr>
                              <w:pStyle w:val="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5" name="Line 11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" name="Line 11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" name="Rectangle 12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370E5E" w14:textId="77777777" w:rsidR="00976619" w:rsidRDefault="00976619" w:rsidP="00CF623C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МГК электроники</w:t>
                            </w:r>
                          </w:p>
                          <w:p w14:paraId="4B2EFA99" w14:textId="77777777" w:rsidR="00976619" w:rsidRPr="00135400" w:rsidRDefault="00976619" w:rsidP="00CF623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202A24" id="Группа 348" o:spid="_x0000_s1029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ALXtga5QgAAFtjAAAOAAAAAAAA&#10;AAAAAAAAAC4CAABkcnMvZTJvRG9jLnhtbFBLAQItABQABgAIAAAAIQCMQ7bK4QAAAAwBAAAPAAAA&#10;AAAAAAAAAAAAAD8LAABkcnMvZG93bnJldi54bWxQSwUGAAAAAAQABADzAAAATQwAAAAA&#10;" o:allowincell="f">
              <v:rect id="Rectangle 7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bep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xTKG15lwBOTmFwAA//8DAFBLAQItABQABgAIAAAAIQDb4fbL7gAAAIUBAAATAAAAAAAAAAAA&#10;AAAAAAAAAABbQ29udGVudF9UeXBlc10ueG1sUEsBAi0AFAAGAAgAAAAhAFr0LFu/AAAAFQEAAAsA&#10;AAAAAAAAAAAAAAAAHwEAAF9yZWxzLy5yZWxzUEsBAi0AFAAGAAgAAAAhAGPdt6nEAAAA3AAAAA8A&#10;AAAAAAAAAAAAAAAABwIAAGRycy9kb3ducmV2LnhtbFBLBQYAAAAAAwADALcAAAD4AgAAAAA=&#10;" filled="f" strokeweight="2pt"/>
              <v:line id="Line 73" o:spid="_x0000_s103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<v:line id="Line 74" o:spid="_x0000_s103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<v:line id="Line 75" o:spid="_x0000_s103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<v:line id="Line 76" o:spid="_x0000_s103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<v:line id="Line 77" o:spid="_x0000_s103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<v:line id="Line 78" o:spid="_x0000_s103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79" o:spid="_x0000_s103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8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/v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DRXn/vxQAAANwAAAAP&#10;AAAAAAAAAAAAAAAAAAcCAABkcnMvZG93bnJldi54bWxQSwUGAAAAAAMAAwC3AAAA+QIAAAAA&#10;" strokeweight="1pt"/>
              <v:line id="Line 8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u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KDB653BAAAA3AAAAA8AAAAA&#10;AAAAAAAAAAAABwIAAGRycy9kb3ducmV2LnhtbFBLBQYAAAAAAwADALcAAAD1AgAAAAA=&#10;" strokeweight="1pt"/>
              <v:rect id="Rectangle 82" o:spid="_x0000_s104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<v:textbox inset="1pt,1pt,1pt,1pt">
                  <w:txbxContent>
                    <w:p w14:paraId="2ED0A490" w14:textId="77777777" w:rsidR="00976619" w:rsidRDefault="00976619" w:rsidP="00CF623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3" o:spid="_x0000_s104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<v:textbox inset="1pt,1pt,1pt,1pt">
                  <w:txbxContent>
                    <w:p w14:paraId="1545ED2D" w14:textId="77777777" w:rsidR="00976619" w:rsidRDefault="00976619" w:rsidP="00CF623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4" o:spid="_x0000_s104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<v:textbox inset="1pt,1pt,1pt,1pt">
                  <w:txbxContent>
                    <w:p w14:paraId="36A8880D" w14:textId="77777777" w:rsidR="00976619" w:rsidRDefault="00976619" w:rsidP="00CF623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5" o:spid="_x0000_s104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<v:textbox inset="1pt,1pt,1pt,1pt">
                  <w:txbxContent>
                    <w:p w14:paraId="7A78371B" w14:textId="77777777" w:rsidR="00976619" w:rsidRDefault="00976619" w:rsidP="00CF623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6" o:spid="_x0000_s104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<v:textbox inset="1pt,1pt,1pt,1pt">
                  <w:txbxContent>
                    <w:p w14:paraId="70E70596" w14:textId="77777777" w:rsidR="00976619" w:rsidRDefault="00976619" w:rsidP="00CF623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7" o:spid="_x0000_s104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<v:textbox inset="1pt,1pt,1pt,1pt">
                  <w:txbxContent>
                    <w:p w14:paraId="69CE3237" w14:textId="77777777" w:rsidR="00976619" w:rsidRDefault="00976619" w:rsidP="00CF623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8" o:spid="_x0000_s104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14:paraId="26696962" w14:textId="77777777" w:rsidR="00976619" w:rsidRPr="00952AD7" w:rsidRDefault="00976619" w:rsidP="00CF623C">
                      <w:pPr>
                        <w:pStyle w:val="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89" o:spid="_x0000_s104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14:paraId="34FCA2AE" w14:textId="3DDA0149" w:rsidR="00976619" w:rsidRPr="00D11364" w:rsidRDefault="00976619" w:rsidP="00CF623C">
                      <w:pPr>
                        <w:pStyle w:val="a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color w:val="000000"/>
                          <w:sz w:val="32"/>
                          <w:szCs w:val="32"/>
                          <w:lang w:val="ru-RU"/>
                        </w:rPr>
                        <w:t xml:space="preserve">КП </w:t>
                      </w:r>
                      <w:r w:rsidRPr="00B145B0">
                        <w:rPr>
                          <w:color w:val="000000"/>
                          <w:sz w:val="32"/>
                          <w:szCs w:val="32"/>
                        </w:rPr>
                        <w:t>153МЭ</w:t>
                      </w:r>
                      <w:r w:rsidRPr="00B145B0">
                        <w:rPr>
                          <w:color w:val="000000"/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color w:val="000000"/>
                          <w:sz w:val="32"/>
                          <w:szCs w:val="32"/>
                          <w:lang w:val="ru-RU"/>
                        </w:rPr>
                        <w:t>11.</w:t>
                      </w:r>
                      <w:r>
                        <w:rPr>
                          <w:color w:val="000000"/>
                          <w:sz w:val="32"/>
                          <w:szCs w:val="32"/>
                          <w:lang w:val="en-US"/>
                        </w:rPr>
                        <w:t>00.00.</w:t>
                      </w:r>
                      <w:r w:rsidRPr="00B145B0">
                        <w:rPr>
                          <w:color w:val="000000"/>
                          <w:sz w:val="32"/>
                          <w:szCs w:val="32"/>
                        </w:rPr>
                        <w:t>000</w:t>
                      </w:r>
                      <w:r w:rsidRPr="00B145B0">
                        <w:rPr>
                          <w:color w:val="000000"/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color w:val="000000"/>
                          <w:sz w:val="32"/>
                          <w:szCs w:val="32"/>
                          <w:lang w:val="ru-RU"/>
                        </w:rPr>
                        <w:t>ПЗ</w:t>
                      </w:r>
                    </w:p>
                    <w:p w14:paraId="5AF9AB07" w14:textId="77777777" w:rsidR="00976619" w:rsidRPr="00135400" w:rsidRDefault="00976619" w:rsidP="00CF623C"/>
                  </w:txbxContent>
                </v:textbox>
              </v:rect>
              <v:line id="Line 90" o:spid="_x0000_s104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<v:line id="Line 91" o:spid="_x0000_s104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<v:line id="Line 92" o:spid="_x0000_s105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YS7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AHhhLvEAAAA3AAAAA8A&#10;AAAAAAAAAAAAAAAABwIAAGRycy9kb3ducmV2LnhtbFBLBQYAAAAAAwADALcAAAD4AgAAAAA=&#10;" strokeweight="1pt"/>
              <v:line id="Line 93" o:spid="_x0000_s105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v7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BUCu/vBAAAA3AAAAA8AAAAA&#10;AAAAAAAAAAAABwIAAGRycy9kb3ducmV2LnhtbFBLBQYAAAAAAwADALcAAAD1AgAAAAA=&#10;" strokeweight="1pt"/>
              <v:line id="Line 94" o:spid="_x0000_s105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h5g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B6Th5gxQAAANwAAAAP&#10;AAAAAAAAAAAAAAAAAAcCAABkcnMvZG93bnJldi54bWxQSwUGAAAAAAMAAwC3AAAA+QIAAAAA&#10;" strokeweight="1pt"/>
              <v:group id="Group 95" o:spid="_x0000_s105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<v:rect id="Rectangle 9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3722FFC3" w14:textId="77777777" w:rsidR="00976619" w:rsidRDefault="00976619" w:rsidP="00CF623C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97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  <v:textbox inset="1pt,1pt,1pt,1pt">
                    <w:txbxContent>
                      <w:p w14:paraId="54BABBF9" w14:textId="2549EDFB" w:rsidR="00976619" w:rsidRPr="00976619" w:rsidRDefault="00976619" w:rsidP="000A3265">
                        <w:pPr>
                          <w:pStyle w:val="a"/>
                          <w:jc w:val="left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Куколь И.В</w:t>
                        </w:r>
                      </w:p>
                    </w:txbxContent>
                  </v:textbox>
                </v:rect>
              </v:group>
              <v:group id="Group 98" o:spid="_x0000_s105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RY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pPB7JhwBuf4BAAD//wMAUEsBAi0AFAAGAAgAAAAhANvh9svuAAAAhQEAABMAAAAAAAAA&#10;AAAAAAAAAAAAAFtDb250ZW50X1R5cGVzXS54bWxQSwECLQAUAAYACAAAACEAWvQsW78AAAAVAQAA&#10;CwAAAAAAAAAAAAAAAAAfAQAAX3JlbHMvLnJlbHNQSwECLQAUAAYACAAAACEArnEkWMYAAADcAAAA&#10;DwAAAAAAAAAAAAAAAAAHAgAAZHJzL2Rvd25yZXYueG1sUEsFBgAAAAADAAMAtwAAAPoCAAAAAA==&#10;">
                <v:rect id="Rectangle 9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<v:textbox inset="1pt,1pt,1pt,1pt">
                    <w:txbxContent>
                      <w:p w14:paraId="1ACA1B06" w14:textId="77777777" w:rsidR="00976619" w:rsidRDefault="00976619" w:rsidP="00CF623C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0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  <v:textbox inset="1pt,1pt,1pt,1pt">
                    <w:txbxContent>
                      <w:p w14:paraId="4297D255" w14:textId="2F522E26" w:rsidR="00976619" w:rsidRPr="0055658E" w:rsidRDefault="00976619" w:rsidP="00CF623C">
                        <w:pPr>
                          <w:pStyle w:val="a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55658E">
                          <w:rPr>
                            <w:sz w:val="18"/>
                            <w:lang w:val="ru-RU"/>
                          </w:rPr>
                          <w:t>Семенова Л.Н.</w:t>
                        </w:r>
                      </w:p>
                      <w:p w14:paraId="567B674E" w14:textId="5F5F300F" w:rsidR="00976619" w:rsidRPr="006D1FFF" w:rsidRDefault="00976619" w:rsidP="00CF623C"/>
                    </w:txbxContent>
                  </v:textbox>
                </v:rect>
              </v:group>
              <v:group id="Group 101" o:spid="_x0000_s105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<v:rect id="Rectangle 10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<v:textbox inset="1pt,1pt,1pt,1pt">
                    <w:txbxContent>
                      <w:p w14:paraId="57370908" w14:textId="77777777" w:rsidR="00976619" w:rsidRDefault="00976619" w:rsidP="00CF623C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10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<v:textbox inset="1pt,1pt,1pt,1pt">
                    <w:txbxContent>
                      <w:p w14:paraId="75624EBF" w14:textId="77777777" w:rsidR="00976619" w:rsidRDefault="00976619" w:rsidP="00CF623C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04" o:spid="_x0000_s106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<v:rect id="Rectangle 10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  <v:textbox inset="1pt,1pt,1pt,1pt">
                    <w:txbxContent>
                      <w:p w14:paraId="5773E33B" w14:textId="77777777" w:rsidR="00976619" w:rsidRDefault="00976619" w:rsidP="00CF623C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  <v:textbox inset="1pt,1pt,1pt,1pt">
                    <w:txbxContent>
                      <w:p w14:paraId="13E1335D" w14:textId="77777777" w:rsidR="00976619" w:rsidRDefault="00976619" w:rsidP="00CF623C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07" o:spid="_x0000_s106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<v:rect id="Rectangle 108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417C43F6" w14:textId="77777777" w:rsidR="00976619" w:rsidRDefault="00976619" w:rsidP="00CF623C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09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14:paraId="574811A7" w14:textId="77777777" w:rsidR="00976619" w:rsidRDefault="00976619" w:rsidP="00CF623C">
                        <w:pPr>
                          <w:pStyle w:val="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10" o:spid="_x0000_s106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<v:rect id="Rectangle 111" o:spid="_x0000_s106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14:paraId="007517B9" w14:textId="3B9F605D" w:rsidR="00976619" w:rsidRPr="0055658E" w:rsidRDefault="00976619" w:rsidP="00CF623C">
                      <w:pPr>
                        <w:spacing w:after="0" w:line="240" w:lineRule="auto"/>
                        <w:jc w:val="center"/>
                        <w:rPr>
                          <w:rFonts w:ascii="ISOCPEUR" w:hAnsi="ISOCPEUR" w:cs="Times New Roman"/>
                          <w:bCs/>
                          <w:i/>
                          <w:sz w:val="18"/>
                          <w:szCs w:val="18"/>
                        </w:rPr>
                      </w:pPr>
                      <w:r w:rsidRPr="0055658E">
                        <w:rPr>
                          <w:rFonts w:ascii="ISOCPEUR" w:hAnsi="ISOCPEUR" w:cs="Times New Roman"/>
                          <w:bCs/>
                          <w:i/>
                          <w:sz w:val="18"/>
                          <w:szCs w:val="18"/>
                        </w:rPr>
                        <w:t xml:space="preserve">Проектирование полупроводниковой интегральной микросхемы </w:t>
                      </w:r>
                      <w:r>
                        <w:rPr>
                          <w:rFonts w:ascii="ISOCPEUR" w:hAnsi="ISOCPEUR" w:cs="Times New Roman"/>
                          <w:bCs/>
                          <w:i/>
                          <w:sz w:val="18"/>
                          <w:szCs w:val="18"/>
                        </w:rPr>
                        <w:t xml:space="preserve">эмиттерного повторителя с отрицательной обратной связью на биполярном и униполярном </w:t>
                      </w:r>
                      <w:r w:rsidRPr="0055658E">
                        <w:rPr>
                          <w:rFonts w:ascii="ISOCPEUR" w:hAnsi="ISOCPEUR" w:cs="Times New Roman"/>
                          <w:bCs/>
                          <w:i/>
                          <w:sz w:val="18"/>
                          <w:szCs w:val="18"/>
                        </w:rPr>
                        <w:t xml:space="preserve"> транзисторе </w:t>
                      </w:r>
                    </w:p>
                    <w:p w14:paraId="271BBDB8" w14:textId="0F947185" w:rsidR="00976619" w:rsidRPr="0055658E" w:rsidRDefault="00976619" w:rsidP="00CF623C">
                      <w:pPr>
                        <w:spacing w:after="0" w:line="240" w:lineRule="auto"/>
                        <w:jc w:val="center"/>
                        <w:rPr>
                          <w:rFonts w:ascii="ISOCPEUR" w:hAnsi="ISOCPEUR" w:cs="Times New Roman"/>
                          <w:bCs/>
                          <w:i/>
                          <w:sz w:val="16"/>
                          <w:szCs w:val="16"/>
                        </w:rPr>
                      </w:pPr>
                      <w:r w:rsidRPr="0055658E">
                        <w:rPr>
                          <w:rFonts w:ascii="ISOCPEUR" w:hAnsi="ISOCPEUR" w:cs="Times New Roman"/>
                          <w:bCs/>
                          <w:i/>
                          <w:sz w:val="16"/>
                          <w:szCs w:val="16"/>
                        </w:rPr>
                        <w:t>Пояснительная записка</w:t>
                      </w:r>
                    </w:p>
                    <w:p w14:paraId="02DA12FB" w14:textId="3213873B" w:rsidR="00976619" w:rsidRPr="00FB0211" w:rsidRDefault="00976619" w:rsidP="00CF623C">
                      <w:pPr>
                        <w:rPr>
                          <w:rFonts w:ascii="ISOCPEUR" w:hAnsi="ISOCPEUR"/>
                          <w:i/>
                          <w:sz w:val="24"/>
                        </w:rPr>
                      </w:pPr>
                    </w:p>
                    <w:p w14:paraId="0316DC76" w14:textId="77777777" w:rsidR="00976619" w:rsidRPr="007D7A72" w:rsidRDefault="00976619" w:rsidP="00CF623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  <v:line id="Line 112" o:spid="_x0000_s107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<v:line id="Line 113" o:spid="_x0000_s107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<v:line id="Line 114" o:spid="_x0000_s107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<v:rect id="Rectangle 115" o:spid="_x0000_s107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<v:textbox inset="1pt,1pt,1pt,1pt">
                  <w:txbxContent>
                    <w:p w14:paraId="1F1453F8" w14:textId="77777777" w:rsidR="00976619" w:rsidRDefault="00976619" w:rsidP="00CF623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16" o:spid="_x0000_s107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<v:textbox inset="1pt,1pt,1pt,1pt">
                  <w:txbxContent>
                    <w:p w14:paraId="69E604F0" w14:textId="77777777" w:rsidR="00976619" w:rsidRDefault="00976619" w:rsidP="00CF623C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7" o:spid="_x0000_s107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<v:textbox inset="1pt,1pt,1pt,1pt">
                  <w:txbxContent>
                    <w:p w14:paraId="3858580F" w14:textId="0FC9CAC9" w:rsidR="00976619" w:rsidRPr="00952AD7" w:rsidRDefault="00976619" w:rsidP="00CF623C">
                      <w:pPr>
                        <w:pStyle w:val="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37</w:t>
                      </w:r>
                    </w:p>
                  </w:txbxContent>
                </v:textbox>
              </v:rect>
              <v:line id="Line 118" o:spid="_x0000_s107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<v:line id="Line 119" o:spid="_x0000_s107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Du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EWrYO7EAAAA3AAAAA8A&#10;AAAAAAAAAAAAAAAABwIAAGRycy9kb3ducmV2LnhtbFBLBQYAAAAAAwADALcAAAD4AgAAAAA=&#10;" strokeweight="1pt"/>
              <v:rect id="Rectangle 120" o:spid="_x0000_s107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<v:textbox inset="1pt,1pt,1pt,1pt">
                  <w:txbxContent>
                    <w:p w14:paraId="30370E5E" w14:textId="77777777" w:rsidR="00976619" w:rsidRDefault="00976619" w:rsidP="00CF623C">
                      <w:pPr>
                        <w:pStyle w:val="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МГК электроники</w:t>
                      </w:r>
                    </w:p>
                    <w:p w14:paraId="4B2EFA99" w14:textId="77777777" w:rsidR="00976619" w:rsidRPr="00135400" w:rsidRDefault="00976619" w:rsidP="00CF623C"/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2367D" w14:textId="77777777" w:rsidR="00976619" w:rsidRDefault="00976619">
    <w:pPr>
      <w:pStyle w:val="Header"/>
    </w:pPr>
  </w:p>
  <w:p w14:paraId="0BBD7C56" w14:textId="77777777" w:rsidR="00976619" w:rsidRDefault="0097661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02AE9" w14:textId="05846122" w:rsidR="00976619" w:rsidRDefault="00976619">
    <w:pPr>
      <w:pStyle w:val="Head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428F17AA" wp14:editId="4F0DD87A">
              <wp:simplePos x="0" y="0"/>
              <wp:positionH relativeFrom="margin">
                <wp:posOffset>-287079</wp:posOffset>
              </wp:positionH>
              <wp:positionV relativeFrom="page">
                <wp:posOffset>258194</wp:posOffset>
              </wp:positionV>
              <wp:extent cx="6588760" cy="10189210"/>
              <wp:effectExtent l="0" t="0" r="21590" b="21590"/>
              <wp:wrapNone/>
              <wp:docPr id="2388" name="Группа 23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38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90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2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3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4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5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6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9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D127E6" w14:textId="77777777" w:rsidR="00976619" w:rsidRDefault="00976619" w:rsidP="008B1AE6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45D86" w14:textId="77777777" w:rsidR="00976619" w:rsidRDefault="00976619" w:rsidP="008B1AE6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B4B5A6" w14:textId="77777777" w:rsidR="00976619" w:rsidRDefault="00976619" w:rsidP="008B1AE6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A95E39" w14:textId="77777777" w:rsidR="00976619" w:rsidRDefault="00976619" w:rsidP="008B1AE6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07E08" w14:textId="77777777" w:rsidR="00976619" w:rsidRDefault="00976619" w:rsidP="008B1AE6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5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FE422" w14:textId="77777777" w:rsidR="00976619" w:rsidRDefault="00976619" w:rsidP="008B1AE6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6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F9D0E" w14:textId="77777777" w:rsidR="00976619" w:rsidRPr="000E4AC1" w:rsidRDefault="00976619" w:rsidP="008B1AE6">
                            <w:pPr>
                              <w:pStyle w:val="a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2B2B74"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2B2B74">
                              <w:rPr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2B2B74"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="00F1508D">
                              <w:rPr>
                                <w:noProof/>
                                <w:sz w:val="24"/>
                                <w:lang w:val="en-US"/>
                              </w:rPr>
                              <w:t>22</w:t>
                            </w:r>
                            <w:r w:rsidRPr="002B2B74"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7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D8FE7A" w14:textId="58080CF5" w:rsidR="00976619" w:rsidRPr="00B90D42" w:rsidRDefault="00976619" w:rsidP="008B1AE6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КП153МЭ.11.00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.00.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000 П3</w:t>
                            </w:r>
                          </w:p>
                          <w:p w14:paraId="58A74EC2" w14:textId="77777777" w:rsidR="00976619" w:rsidRDefault="00976619" w:rsidP="008B1AE6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  <w:p w14:paraId="25854A69" w14:textId="77777777" w:rsidR="00976619" w:rsidRPr="00B22696" w:rsidRDefault="00976619" w:rsidP="008B1AE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8F17AA" id="Группа 2388" o:spid="_x0000_s1079" style="position:absolute;margin-left:-22.6pt;margin-top:20.35pt;width:518.8pt;height:802.3pt;z-index:25166336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" o:allowincell="f">
              <v:rect id="Rectangle 5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" filled="f" strokeweight="2pt"/>
              <v:line id="Line 5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ki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Ywni7A/&#10;vAlPQK6/AAAA//8DAFBLAQItABQABgAIAAAAIQDb4fbL7gAAAIUBAAATAAAAAAAAAAAAAAAAAAAA&#10;AABbQ29udGVudF9UeXBlc10ueG1sUEsBAi0AFAAGAAgAAAAhAFr0LFu/AAAAFQEAAAsAAAAAAAAA&#10;AAAAAAAAHwEAAF9yZWxzLy5yZWxzUEsBAi0AFAAGAAgAAAAhAMtcuSK+AAAA3QAAAA8AAAAAAAAA&#10;AAAAAAAABwIAAGRycy9kb3ducmV2LnhtbFBLBQYAAAAAAwADALcAAADyAgAAAAA=&#10;" strokeweight="2pt"/>
              <v:line id="Line 5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" strokeweight="2pt"/>
              <v:line id="Line 5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" strokeweight="2pt"/>
              <v:line id="Line 5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" strokeweight="2pt"/>
              <v:line id="Line 5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" strokeweight="2pt"/>
              <v:line id="Line 5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xq6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erOfy9CU9Abj8AAAD//wMAUEsBAi0AFAAGAAgAAAAhANvh9svuAAAAhQEAABMAAAAAAAAAAAAA&#10;AAAAAAAAAFtDb250ZW50X1R5cGVzXS54bWxQSwECLQAUAAYACAAAACEAWvQsW78AAAAVAQAACwAA&#10;AAAAAAAAAAAAAAAfAQAAX3JlbHMvLnJlbHNQSwECLQAUAAYACAAAACEA2ysausMAAADdAAAADwAA&#10;AAAAAAAAAAAAAAAHAgAAZHJzL2Rvd25yZXYueG1sUEsFBgAAAAADAAMAtwAAAPcCAAAAAA==&#10;" strokeweight="2pt"/>
              <v:line id="Line 5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" strokeweight="2pt"/>
              <v:line id="Line 6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" strokeweight="1pt"/>
              <v:line id="Line 6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rUk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YwnizA3&#10;vAlPQK6/AAAA//8DAFBLAQItABQABgAIAAAAIQDb4fbL7gAAAIUBAAATAAAAAAAAAAAAAAAAAAAA&#10;AABbQ29udGVudF9UeXBlc10ueG1sUEsBAi0AFAAGAAgAAAAhAFr0LFu/AAAAFQEAAAsAAAAAAAAA&#10;AAAAAAAAHwEAAF9yZWxzLy5yZWxzUEsBAi0AFAAGAAgAAAAhADUqtSS+AAAA3QAAAA8AAAAAAAAA&#10;AAAAAAAABwIAAGRycy9kb3ducmV2LnhtbFBLBQYAAAAAAwADALcAAADyAgAAAAA=&#10;" strokeweight="2pt"/>
              <v:line id="Line 6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" strokeweight="1pt"/>
              <v:rect id="Rectangle 6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K2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" filled="f" stroked="f" strokeweight=".25pt">
                <v:textbox inset="1pt,1pt,1pt,1pt">
                  <w:txbxContent>
                    <w:p w14:paraId="0CD127E6" w14:textId="77777777" w:rsidR="00976619" w:rsidRDefault="00976619" w:rsidP="008B1AE6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Kct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" filled="f" stroked="f" strokeweight=".25pt">
                <v:textbox inset="1pt,1pt,1pt,1pt">
                  <w:txbxContent>
                    <w:p w14:paraId="4EF45D86" w14:textId="77777777" w:rsidR="00976619" w:rsidRDefault="00976619" w:rsidP="008B1AE6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jla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" filled="f" stroked="f" strokeweight=".25pt">
                <v:textbox inset="1pt,1pt,1pt,1pt">
                  <w:txbxContent>
                    <w:p w14:paraId="0FB4B5A6" w14:textId="77777777" w:rsidR="00976619" w:rsidRDefault="00976619" w:rsidP="008B1AE6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" filled="f" stroked="f" strokeweight=".25pt">
                <v:textbox inset="1pt,1pt,1pt,1pt">
                  <w:txbxContent>
                    <w:p w14:paraId="22A95E39" w14:textId="77777777" w:rsidR="00976619" w:rsidRDefault="00976619" w:rsidP="008B1AE6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wS1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YZGrHO5v0hOQu38AAAD//wMAUEsBAi0AFAAGAAgAAAAhANvh9svuAAAAhQEAABMAAAAAAAAAAAAA&#10;AAAAAAAAAFtDb250ZW50X1R5cGVzXS54bWxQSwECLQAUAAYACAAAACEAWvQsW78AAAAVAQAACwAA&#10;AAAAAAAAAAAAAAAfAQAAX3JlbHMvLnJlbHNQSwECLQAUAAYACAAAACEAO4sEtcMAAADdAAAADwAA&#10;AAAAAAAAAAAAAAAHAgAAZHJzL2Rvd25yZXYueG1sUEsFBgAAAAADAAMAtwAAAPcCAAAAAA==&#10;" filled="f" stroked="f" strokeweight=".25pt">
                <v:textbox inset="1pt,1pt,1pt,1pt">
                  <w:txbxContent>
                    <w:p w14:paraId="56907E08" w14:textId="77777777" w:rsidR="00976619" w:rsidRDefault="00976619" w:rsidP="008B1AE6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Eu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ZLtYL7m/QEZP4HAAD//wMAUEsBAi0AFAAGAAgAAAAhANvh9svuAAAAhQEAABMAAAAAAAAAAAAA&#10;AAAAAAAAAFtDb250ZW50X1R5cGVzXS54bWxQSwECLQAUAAYACAAAACEAWvQsW78AAAAVAQAACwAA&#10;AAAAAAAAAAAAAAAfAQAAX3JlbHMvLnJlbHNQSwECLQAUAAYACAAAACEAVMehLsMAAADdAAAADwAA&#10;AAAAAAAAAAAAAAAHAgAAZHJzL2Rvd25yZXYueG1sUEsFBgAAAAADAAMAtwAAAPcCAAAAAA==&#10;" filled="f" stroked="f" strokeweight=".25pt">
                <v:textbox inset="1pt,1pt,1pt,1pt">
                  <w:txbxContent>
                    <w:p w14:paraId="003FE422" w14:textId="77777777" w:rsidR="00976619" w:rsidRDefault="00976619" w:rsidP="008B1AE6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" filled="f" stroked="f" strokeweight=".25pt">
                <v:textbox inset="1pt,1pt,1pt,1pt">
                  <w:txbxContent>
                    <w:p w14:paraId="2E1F9D0E" w14:textId="77777777" w:rsidR="00976619" w:rsidRPr="000E4AC1" w:rsidRDefault="00976619" w:rsidP="008B1AE6">
                      <w:pPr>
                        <w:pStyle w:val="a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2B2B74">
                        <w:rPr>
                          <w:sz w:val="24"/>
                          <w:lang w:val="en-US"/>
                        </w:rPr>
                        <w:fldChar w:fldCharType="begin"/>
                      </w:r>
                      <w:r w:rsidRPr="002B2B74">
                        <w:rPr>
                          <w:sz w:val="24"/>
                          <w:lang w:val="en-US"/>
                        </w:rPr>
                        <w:instrText>PAGE   \* MERGEFORMAT</w:instrText>
                      </w:r>
                      <w:r w:rsidRPr="002B2B74"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="00F1508D">
                        <w:rPr>
                          <w:noProof/>
                          <w:sz w:val="24"/>
                          <w:lang w:val="en-US"/>
                        </w:rPr>
                        <w:t>22</w:t>
                      </w:r>
                      <w:r w:rsidRPr="002B2B74"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9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rC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mZztYTbm/QEZP4PAAD//wMAUEsBAi0AFAAGAAgAAAAhANvh9svuAAAAhQEAABMAAAAAAAAAAAAA&#10;AAAAAAAAAFtDb250ZW50X1R5cGVzXS54bWxQSwECLQAUAAYACAAAACEAWvQsW78AAAAVAQAACwAA&#10;AAAAAAAAAAAAAAAfAQAAX3JlbHMvLnJlbHNQSwECLQAUAAYACAAAACEAy1mawsMAAADdAAAADwAA&#10;AAAAAAAAAAAAAAAHAgAAZHJzL2Rvd25yZXYueG1sUEsFBgAAAAADAAMAtwAAAPcCAAAAAA==&#10;" filled="f" stroked="f" strokeweight=".25pt">
                <v:textbox inset="1pt,1pt,1pt,1pt">
                  <w:txbxContent>
                    <w:p w14:paraId="0DD8FE7A" w14:textId="58080CF5" w:rsidR="00976619" w:rsidRPr="00B90D42" w:rsidRDefault="00976619" w:rsidP="008B1AE6">
                      <w:pPr>
                        <w:pStyle w:val="a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color w:val="000000"/>
                          <w:sz w:val="32"/>
                          <w:szCs w:val="32"/>
                          <w:lang w:val="ru-RU"/>
                        </w:rPr>
                        <w:t>КП153МЭ.11.00</w:t>
                      </w:r>
                      <w:r>
                        <w:rPr>
                          <w:color w:val="000000"/>
                          <w:sz w:val="32"/>
                          <w:szCs w:val="32"/>
                          <w:lang w:val="en-US"/>
                        </w:rPr>
                        <w:t>.00.</w:t>
                      </w:r>
                      <w:r>
                        <w:rPr>
                          <w:color w:val="000000"/>
                          <w:sz w:val="32"/>
                          <w:szCs w:val="32"/>
                          <w:lang w:val="ru-RU"/>
                        </w:rPr>
                        <w:t>000 П3</w:t>
                      </w:r>
                    </w:p>
                    <w:p w14:paraId="58A74EC2" w14:textId="77777777" w:rsidR="00976619" w:rsidRDefault="00976619" w:rsidP="008B1AE6">
                      <w:pPr>
                        <w:pStyle w:val="a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ru-RU"/>
                        </w:rPr>
                      </w:pPr>
                    </w:p>
                    <w:p w14:paraId="25854A69" w14:textId="77777777" w:rsidR="00976619" w:rsidRPr="00B22696" w:rsidRDefault="00976619" w:rsidP="008B1AE6"/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A425B" w14:textId="288E66D2" w:rsidR="00976619" w:rsidRDefault="00976619">
    <w:pPr>
      <w:pStyle w:val="Head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7A0B5A6E" wp14:editId="73DBEBB5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88760" cy="10189210"/>
              <wp:effectExtent l="0" t="0" r="21590" b="21590"/>
              <wp:wrapNone/>
              <wp:docPr id="24" name="Группа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6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B07ED8" w14:textId="77777777" w:rsidR="00976619" w:rsidRDefault="00976619" w:rsidP="006771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FED999" w14:textId="77777777" w:rsidR="00976619" w:rsidRDefault="00976619" w:rsidP="006771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E6DBF" w14:textId="77777777" w:rsidR="00976619" w:rsidRDefault="00976619" w:rsidP="006771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4E8FA" w14:textId="77777777" w:rsidR="00976619" w:rsidRDefault="00976619" w:rsidP="006771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AA3EF" w14:textId="77777777" w:rsidR="00976619" w:rsidRDefault="00976619" w:rsidP="006771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8FF990" w14:textId="77777777" w:rsidR="00976619" w:rsidRDefault="00976619" w:rsidP="006771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5FF2D" w14:textId="77777777" w:rsidR="00976619" w:rsidRPr="000E4AC1" w:rsidRDefault="00976619" w:rsidP="0067712B">
                            <w:pPr>
                              <w:pStyle w:val="a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2B2B74"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2B2B74">
                              <w:rPr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2B2B74"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="00F1508D">
                              <w:rPr>
                                <w:noProof/>
                                <w:sz w:val="24"/>
                                <w:lang w:val="en-US"/>
                              </w:rPr>
                              <w:t>3</w:t>
                            </w:r>
                            <w:r w:rsidRPr="002B2B74"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FB308B" w14:textId="4F430E5E" w:rsidR="00976619" w:rsidRPr="00B90D42" w:rsidRDefault="00976619" w:rsidP="0067712B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КП 153МЭ.11.00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  <w:t>.00.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  <w:lang w:val="ru-RU"/>
                              </w:rPr>
                              <w:t>000 П3</w:t>
                            </w:r>
                          </w:p>
                          <w:p w14:paraId="7A824478" w14:textId="77777777" w:rsidR="00976619" w:rsidRDefault="00976619" w:rsidP="0067712B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  <w:p w14:paraId="7289B916" w14:textId="77777777" w:rsidR="00976619" w:rsidRPr="00B22696" w:rsidRDefault="00976619" w:rsidP="0067712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0B5A6E" id="Группа 24" o:spid="_x0000_s1099" style="position:absolute;margin-left:0;margin-top:0;width:518.8pt;height:802.3pt;z-index:251659264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" o:allowincell="f">
              <v:rect id="Rectangle 52" o:spid="_x0000_s110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" filled="f" strokeweight="2pt"/>
              <v:line id="Line 53" o:spid="_x0000_s110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54" o:spid="_x0000_s110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55" o:spid="_x0000_s110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56" o:spid="_x0000_s110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57" o:spid="_x0000_s110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58" o:spid="_x0000_s110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59" o:spid="_x0000_s110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60" o:spid="_x0000_s110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<v:line id="Line 61" o:spid="_x0000_s110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62" o:spid="_x0000_s111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<v:rect id="Rectangle 63" o:spid="_x0000_s111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00B07ED8" w14:textId="77777777" w:rsidR="00976619" w:rsidRDefault="00976619" w:rsidP="006771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11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0DFED999" w14:textId="77777777" w:rsidR="00976619" w:rsidRDefault="00976619" w:rsidP="006771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11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04EE6DBF" w14:textId="77777777" w:rsidR="00976619" w:rsidRDefault="00976619" w:rsidP="006771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11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49F4E8FA" w14:textId="77777777" w:rsidR="00976619" w:rsidRDefault="00976619" w:rsidP="006771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11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539AA3EF" w14:textId="77777777" w:rsidR="00976619" w:rsidRDefault="00976619" w:rsidP="006771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11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6E8FF990" w14:textId="77777777" w:rsidR="00976619" w:rsidRDefault="00976619" w:rsidP="006771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11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2465FF2D" w14:textId="77777777" w:rsidR="00976619" w:rsidRPr="000E4AC1" w:rsidRDefault="00976619" w:rsidP="0067712B">
                      <w:pPr>
                        <w:pStyle w:val="a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2B2B74">
                        <w:rPr>
                          <w:sz w:val="24"/>
                          <w:lang w:val="en-US"/>
                        </w:rPr>
                        <w:fldChar w:fldCharType="begin"/>
                      </w:r>
                      <w:r w:rsidRPr="002B2B74">
                        <w:rPr>
                          <w:sz w:val="24"/>
                          <w:lang w:val="en-US"/>
                        </w:rPr>
                        <w:instrText>PAGE   \* MERGEFORMAT</w:instrText>
                      </w:r>
                      <w:r w:rsidRPr="002B2B74"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="00F1508D">
                        <w:rPr>
                          <w:noProof/>
                          <w:sz w:val="24"/>
                          <w:lang w:val="en-US"/>
                        </w:rPr>
                        <w:t>3</w:t>
                      </w:r>
                      <w:r w:rsidRPr="002B2B74"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11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77FB308B" w14:textId="4F430E5E" w:rsidR="00976619" w:rsidRPr="00B90D42" w:rsidRDefault="00976619" w:rsidP="0067712B">
                      <w:pPr>
                        <w:pStyle w:val="a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color w:val="000000"/>
                          <w:sz w:val="32"/>
                          <w:szCs w:val="32"/>
                          <w:lang w:val="ru-RU"/>
                        </w:rPr>
                        <w:t>КП 153МЭ.11.00</w:t>
                      </w:r>
                      <w:r>
                        <w:rPr>
                          <w:color w:val="000000"/>
                          <w:sz w:val="32"/>
                          <w:szCs w:val="32"/>
                          <w:lang w:val="en-US"/>
                        </w:rPr>
                        <w:t>.00.</w:t>
                      </w:r>
                      <w:r>
                        <w:rPr>
                          <w:color w:val="000000"/>
                          <w:sz w:val="32"/>
                          <w:szCs w:val="32"/>
                          <w:lang w:val="ru-RU"/>
                        </w:rPr>
                        <w:t>000 П3</w:t>
                      </w:r>
                    </w:p>
                    <w:p w14:paraId="7A824478" w14:textId="77777777" w:rsidR="00976619" w:rsidRDefault="00976619" w:rsidP="0067712B">
                      <w:pPr>
                        <w:pStyle w:val="a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ru-RU"/>
                        </w:rPr>
                      </w:pPr>
                    </w:p>
                    <w:p w14:paraId="7289B916" w14:textId="77777777" w:rsidR="00976619" w:rsidRPr="00B22696" w:rsidRDefault="00976619" w:rsidP="0067712B"/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D87"/>
    <w:multiLevelType w:val="hybridMultilevel"/>
    <w:tmpl w:val="7D4438A4"/>
    <w:lvl w:ilvl="0" w:tplc="B50E60D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8053D"/>
    <w:multiLevelType w:val="hybridMultilevel"/>
    <w:tmpl w:val="4E68535A"/>
    <w:lvl w:ilvl="0" w:tplc="0419000F">
      <w:start w:val="1"/>
      <w:numFmt w:val="decimal"/>
      <w:lvlText w:val="%1."/>
      <w:lvlJc w:val="left"/>
      <w:pPr>
        <w:ind w:left="1920" w:hanging="360"/>
      </w:p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 w15:restartNumberingAfterBreak="0">
    <w:nsid w:val="04B672CC"/>
    <w:multiLevelType w:val="hybridMultilevel"/>
    <w:tmpl w:val="9392D72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93551"/>
    <w:multiLevelType w:val="hybridMultilevel"/>
    <w:tmpl w:val="3552024C"/>
    <w:lvl w:ilvl="0" w:tplc="EB3E6E8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F7983"/>
    <w:multiLevelType w:val="hybridMultilevel"/>
    <w:tmpl w:val="CBA4E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FB7DAA"/>
    <w:multiLevelType w:val="hybridMultilevel"/>
    <w:tmpl w:val="49F80018"/>
    <w:lvl w:ilvl="0" w:tplc="EB3E6E8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B7F50"/>
    <w:multiLevelType w:val="hybridMultilevel"/>
    <w:tmpl w:val="ED209ABE"/>
    <w:lvl w:ilvl="0" w:tplc="4030F0E4">
      <w:start w:val="1"/>
      <w:numFmt w:val="decimal"/>
      <w:lvlText w:val="%1)"/>
      <w:lvlJc w:val="left"/>
      <w:pPr>
        <w:ind w:left="1135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7" w15:restartNumberingAfterBreak="0">
    <w:nsid w:val="1ED03B8F"/>
    <w:multiLevelType w:val="hybridMultilevel"/>
    <w:tmpl w:val="C352ACC8"/>
    <w:lvl w:ilvl="0" w:tplc="A66611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E00B24"/>
    <w:multiLevelType w:val="hybridMultilevel"/>
    <w:tmpl w:val="B1BE52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104EE1"/>
    <w:multiLevelType w:val="hybridMultilevel"/>
    <w:tmpl w:val="90A0A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8F3101"/>
    <w:multiLevelType w:val="hybridMultilevel"/>
    <w:tmpl w:val="8C1A2D50"/>
    <w:lvl w:ilvl="0" w:tplc="C1B827CA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2B751E"/>
    <w:multiLevelType w:val="hybridMultilevel"/>
    <w:tmpl w:val="D75C90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E6C68"/>
    <w:multiLevelType w:val="hybridMultilevel"/>
    <w:tmpl w:val="B5B2E8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24AD3"/>
    <w:multiLevelType w:val="hybridMultilevel"/>
    <w:tmpl w:val="E3780020"/>
    <w:lvl w:ilvl="0" w:tplc="C826CC4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E22381"/>
    <w:multiLevelType w:val="multilevel"/>
    <w:tmpl w:val="868ABEA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6075A85"/>
    <w:multiLevelType w:val="multilevel"/>
    <w:tmpl w:val="B986EF4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55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3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78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81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01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848" w:hanging="2160"/>
      </w:pPr>
      <w:rPr>
        <w:rFonts w:hint="default"/>
      </w:rPr>
    </w:lvl>
  </w:abstractNum>
  <w:abstractNum w:abstractNumId="16" w15:restartNumberingAfterBreak="0">
    <w:nsid w:val="372D79E0"/>
    <w:multiLevelType w:val="hybridMultilevel"/>
    <w:tmpl w:val="C8F4D052"/>
    <w:lvl w:ilvl="0" w:tplc="6CE892C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02335"/>
    <w:multiLevelType w:val="hybridMultilevel"/>
    <w:tmpl w:val="349EDB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0A23E2"/>
    <w:multiLevelType w:val="hybridMultilevel"/>
    <w:tmpl w:val="A4665EE2"/>
    <w:lvl w:ilvl="0" w:tplc="DEEA528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17732BE"/>
    <w:multiLevelType w:val="hybridMultilevel"/>
    <w:tmpl w:val="0A469B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C76FB"/>
    <w:multiLevelType w:val="hybridMultilevel"/>
    <w:tmpl w:val="D4183B6E"/>
    <w:lvl w:ilvl="0" w:tplc="599AECCE">
      <w:start w:val="1"/>
      <w:numFmt w:val="decimal"/>
      <w:lvlText w:val="%1)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514" w:hanging="360"/>
      </w:pPr>
    </w:lvl>
    <w:lvl w:ilvl="2" w:tplc="0419001B" w:tentative="1">
      <w:start w:val="1"/>
      <w:numFmt w:val="lowerRoman"/>
      <w:lvlText w:val="%3."/>
      <w:lvlJc w:val="right"/>
      <w:pPr>
        <w:ind w:left="1234" w:hanging="180"/>
      </w:pPr>
    </w:lvl>
    <w:lvl w:ilvl="3" w:tplc="0419000F" w:tentative="1">
      <w:start w:val="1"/>
      <w:numFmt w:val="decimal"/>
      <w:lvlText w:val="%4."/>
      <w:lvlJc w:val="left"/>
      <w:pPr>
        <w:ind w:left="1954" w:hanging="360"/>
      </w:pPr>
    </w:lvl>
    <w:lvl w:ilvl="4" w:tplc="04190019" w:tentative="1">
      <w:start w:val="1"/>
      <w:numFmt w:val="lowerLetter"/>
      <w:lvlText w:val="%5."/>
      <w:lvlJc w:val="left"/>
      <w:pPr>
        <w:ind w:left="2674" w:hanging="360"/>
      </w:pPr>
    </w:lvl>
    <w:lvl w:ilvl="5" w:tplc="0419001B" w:tentative="1">
      <w:start w:val="1"/>
      <w:numFmt w:val="lowerRoman"/>
      <w:lvlText w:val="%6."/>
      <w:lvlJc w:val="right"/>
      <w:pPr>
        <w:ind w:left="3394" w:hanging="180"/>
      </w:pPr>
    </w:lvl>
    <w:lvl w:ilvl="6" w:tplc="0419000F" w:tentative="1">
      <w:start w:val="1"/>
      <w:numFmt w:val="decimal"/>
      <w:lvlText w:val="%7."/>
      <w:lvlJc w:val="left"/>
      <w:pPr>
        <w:ind w:left="4114" w:hanging="360"/>
      </w:pPr>
    </w:lvl>
    <w:lvl w:ilvl="7" w:tplc="04190019" w:tentative="1">
      <w:start w:val="1"/>
      <w:numFmt w:val="lowerLetter"/>
      <w:lvlText w:val="%8."/>
      <w:lvlJc w:val="left"/>
      <w:pPr>
        <w:ind w:left="4834" w:hanging="360"/>
      </w:pPr>
    </w:lvl>
    <w:lvl w:ilvl="8" w:tplc="0419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21" w15:restartNumberingAfterBreak="0">
    <w:nsid w:val="4E4E4C0F"/>
    <w:multiLevelType w:val="hybridMultilevel"/>
    <w:tmpl w:val="CC8EF538"/>
    <w:lvl w:ilvl="0" w:tplc="6936B80A">
      <w:start w:val="1"/>
      <w:numFmt w:val="decimal"/>
      <w:lvlText w:val="3.%1"/>
      <w:lvlJc w:val="left"/>
      <w:pPr>
        <w:ind w:left="9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2" w15:restartNumberingAfterBreak="0">
    <w:nsid w:val="51631CAA"/>
    <w:multiLevelType w:val="hybridMultilevel"/>
    <w:tmpl w:val="35E62A74"/>
    <w:lvl w:ilvl="0" w:tplc="A0846B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50500A"/>
    <w:multiLevelType w:val="multilevel"/>
    <w:tmpl w:val="767016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556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C305E8E"/>
    <w:multiLevelType w:val="hybridMultilevel"/>
    <w:tmpl w:val="AB86B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5100C7"/>
    <w:multiLevelType w:val="multilevel"/>
    <w:tmpl w:val="FFE0C40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E242CDC"/>
    <w:multiLevelType w:val="hybridMultilevel"/>
    <w:tmpl w:val="8500B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07D56"/>
    <w:multiLevelType w:val="hybridMultilevel"/>
    <w:tmpl w:val="061CA80C"/>
    <w:lvl w:ilvl="0" w:tplc="9ABA53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1DD0D30"/>
    <w:multiLevelType w:val="hybridMultilevel"/>
    <w:tmpl w:val="1BFCD1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4"/>
  </w:num>
  <w:num w:numId="3">
    <w:abstractNumId w:val="19"/>
  </w:num>
  <w:num w:numId="4">
    <w:abstractNumId w:val="5"/>
  </w:num>
  <w:num w:numId="5">
    <w:abstractNumId w:val="3"/>
  </w:num>
  <w:num w:numId="6">
    <w:abstractNumId w:val="1"/>
  </w:num>
  <w:num w:numId="7">
    <w:abstractNumId w:val="26"/>
  </w:num>
  <w:num w:numId="8">
    <w:abstractNumId w:val="28"/>
  </w:num>
  <w:num w:numId="9">
    <w:abstractNumId w:val="21"/>
  </w:num>
  <w:num w:numId="10">
    <w:abstractNumId w:val="23"/>
  </w:num>
  <w:num w:numId="11">
    <w:abstractNumId w:val="15"/>
  </w:num>
  <w:num w:numId="12">
    <w:abstractNumId w:val="14"/>
  </w:num>
  <w:num w:numId="13">
    <w:abstractNumId w:val="25"/>
  </w:num>
  <w:num w:numId="14">
    <w:abstractNumId w:val="22"/>
  </w:num>
  <w:num w:numId="15">
    <w:abstractNumId w:val="9"/>
  </w:num>
  <w:num w:numId="16">
    <w:abstractNumId w:val="8"/>
  </w:num>
  <w:num w:numId="17">
    <w:abstractNumId w:val="11"/>
  </w:num>
  <w:num w:numId="18">
    <w:abstractNumId w:val="17"/>
  </w:num>
  <w:num w:numId="19">
    <w:abstractNumId w:val="12"/>
  </w:num>
  <w:num w:numId="20">
    <w:abstractNumId w:val="18"/>
  </w:num>
  <w:num w:numId="21">
    <w:abstractNumId w:val="4"/>
  </w:num>
  <w:num w:numId="22">
    <w:abstractNumId w:val="13"/>
  </w:num>
  <w:num w:numId="23">
    <w:abstractNumId w:val="0"/>
  </w:num>
  <w:num w:numId="24">
    <w:abstractNumId w:val="6"/>
  </w:num>
  <w:num w:numId="25">
    <w:abstractNumId w:val="16"/>
  </w:num>
  <w:num w:numId="26">
    <w:abstractNumId w:val="20"/>
  </w:num>
  <w:num w:numId="27">
    <w:abstractNumId w:val="10"/>
  </w:num>
  <w:num w:numId="28">
    <w:abstractNumId w:val="7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0209"/>
    <w:rsid w:val="00007A86"/>
    <w:rsid w:val="000162B7"/>
    <w:rsid w:val="0002474B"/>
    <w:rsid w:val="000271F4"/>
    <w:rsid w:val="000502B9"/>
    <w:rsid w:val="0005130C"/>
    <w:rsid w:val="00055E8C"/>
    <w:rsid w:val="000560E1"/>
    <w:rsid w:val="000562DC"/>
    <w:rsid w:val="00056A99"/>
    <w:rsid w:val="00072BF7"/>
    <w:rsid w:val="00085B42"/>
    <w:rsid w:val="00085B90"/>
    <w:rsid w:val="000A3265"/>
    <w:rsid w:val="000A5D29"/>
    <w:rsid w:val="000A7470"/>
    <w:rsid w:val="000B346E"/>
    <w:rsid w:val="000C0DEC"/>
    <w:rsid w:val="000D25F2"/>
    <w:rsid w:val="000E3119"/>
    <w:rsid w:val="000E67B4"/>
    <w:rsid w:val="000F69F4"/>
    <w:rsid w:val="000F7660"/>
    <w:rsid w:val="00100BCE"/>
    <w:rsid w:val="001151D8"/>
    <w:rsid w:val="00122932"/>
    <w:rsid w:val="00134A2A"/>
    <w:rsid w:val="00137AAA"/>
    <w:rsid w:val="0014404B"/>
    <w:rsid w:val="0017080E"/>
    <w:rsid w:val="0017329F"/>
    <w:rsid w:val="00173F2D"/>
    <w:rsid w:val="001A0926"/>
    <w:rsid w:val="001A701A"/>
    <w:rsid w:val="001B2662"/>
    <w:rsid w:val="001E7F22"/>
    <w:rsid w:val="002066D8"/>
    <w:rsid w:val="0021523E"/>
    <w:rsid w:val="00217A26"/>
    <w:rsid w:val="00223CE4"/>
    <w:rsid w:val="002274CB"/>
    <w:rsid w:val="0023204C"/>
    <w:rsid w:val="00232343"/>
    <w:rsid w:val="00236F77"/>
    <w:rsid w:val="00244B4D"/>
    <w:rsid w:val="00252212"/>
    <w:rsid w:val="00270C5C"/>
    <w:rsid w:val="00281C7E"/>
    <w:rsid w:val="0029527C"/>
    <w:rsid w:val="002C168C"/>
    <w:rsid w:val="002C37D0"/>
    <w:rsid w:val="002C4A76"/>
    <w:rsid w:val="002D5DA6"/>
    <w:rsid w:val="002E30AC"/>
    <w:rsid w:val="00317E68"/>
    <w:rsid w:val="0032349B"/>
    <w:rsid w:val="00326D54"/>
    <w:rsid w:val="00340CCA"/>
    <w:rsid w:val="00342012"/>
    <w:rsid w:val="00361B15"/>
    <w:rsid w:val="00395958"/>
    <w:rsid w:val="003972DD"/>
    <w:rsid w:val="003A1F8A"/>
    <w:rsid w:val="003A43F8"/>
    <w:rsid w:val="003B5810"/>
    <w:rsid w:val="003C28ED"/>
    <w:rsid w:val="003C48D9"/>
    <w:rsid w:val="003C60A5"/>
    <w:rsid w:val="003D177C"/>
    <w:rsid w:val="003E52FE"/>
    <w:rsid w:val="003F0189"/>
    <w:rsid w:val="00416607"/>
    <w:rsid w:val="004216BB"/>
    <w:rsid w:val="0042683C"/>
    <w:rsid w:val="00436A6F"/>
    <w:rsid w:val="00437EB8"/>
    <w:rsid w:val="00445684"/>
    <w:rsid w:val="004632F2"/>
    <w:rsid w:val="0047141E"/>
    <w:rsid w:val="00471CAC"/>
    <w:rsid w:val="004725DD"/>
    <w:rsid w:val="004923BE"/>
    <w:rsid w:val="00494E23"/>
    <w:rsid w:val="00494F1F"/>
    <w:rsid w:val="004A6AF3"/>
    <w:rsid w:val="004B1ED5"/>
    <w:rsid w:val="004B4C75"/>
    <w:rsid w:val="004C1E2D"/>
    <w:rsid w:val="004D1841"/>
    <w:rsid w:val="004E7022"/>
    <w:rsid w:val="004F32ED"/>
    <w:rsid w:val="004F57D1"/>
    <w:rsid w:val="00505FA9"/>
    <w:rsid w:val="00534DE1"/>
    <w:rsid w:val="00546995"/>
    <w:rsid w:val="00552CAF"/>
    <w:rsid w:val="00553AF9"/>
    <w:rsid w:val="0055658E"/>
    <w:rsid w:val="00570B7B"/>
    <w:rsid w:val="00576961"/>
    <w:rsid w:val="00580E17"/>
    <w:rsid w:val="00584D43"/>
    <w:rsid w:val="005B3FFB"/>
    <w:rsid w:val="005B541D"/>
    <w:rsid w:val="005C7136"/>
    <w:rsid w:val="005E2FAA"/>
    <w:rsid w:val="005F234E"/>
    <w:rsid w:val="005F3416"/>
    <w:rsid w:val="005F616D"/>
    <w:rsid w:val="00604852"/>
    <w:rsid w:val="0060650F"/>
    <w:rsid w:val="00625D40"/>
    <w:rsid w:val="0063587B"/>
    <w:rsid w:val="006445B3"/>
    <w:rsid w:val="00650382"/>
    <w:rsid w:val="006619CE"/>
    <w:rsid w:val="006673C0"/>
    <w:rsid w:val="0067712B"/>
    <w:rsid w:val="00685315"/>
    <w:rsid w:val="006874F4"/>
    <w:rsid w:val="006D2F34"/>
    <w:rsid w:val="006D7623"/>
    <w:rsid w:val="006F4D8C"/>
    <w:rsid w:val="006F624A"/>
    <w:rsid w:val="006F648B"/>
    <w:rsid w:val="00713A22"/>
    <w:rsid w:val="007212EE"/>
    <w:rsid w:val="00730CA0"/>
    <w:rsid w:val="00731B75"/>
    <w:rsid w:val="00763F81"/>
    <w:rsid w:val="00770BF6"/>
    <w:rsid w:val="00772BD0"/>
    <w:rsid w:val="00774037"/>
    <w:rsid w:val="00784D76"/>
    <w:rsid w:val="00796550"/>
    <w:rsid w:val="007A3C43"/>
    <w:rsid w:val="007A70B9"/>
    <w:rsid w:val="007F2544"/>
    <w:rsid w:val="007F4219"/>
    <w:rsid w:val="00812AA5"/>
    <w:rsid w:val="00816069"/>
    <w:rsid w:val="008233ED"/>
    <w:rsid w:val="00830209"/>
    <w:rsid w:val="00831733"/>
    <w:rsid w:val="00841242"/>
    <w:rsid w:val="008417EF"/>
    <w:rsid w:val="008521A4"/>
    <w:rsid w:val="00863D28"/>
    <w:rsid w:val="008662E9"/>
    <w:rsid w:val="00874CEE"/>
    <w:rsid w:val="00876FEF"/>
    <w:rsid w:val="0087780E"/>
    <w:rsid w:val="00885D2B"/>
    <w:rsid w:val="00895380"/>
    <w:rsid w:val="0089724B"/>
    <w:rsid w:val="008B1AE6"/>
    <w:rsid w:val="008B7675"/>
    <w:rsid w:val="008C14E0"/>
    <w:rsid w:val="008D3EAE"/>
    <w:rsid w:val="008E484D"/>
    <w:rsid w:val="008F3DD8"/>
    <w:rsid w:val="009267A8"/>
    <w:rsid w:val="00941F88"/>
    <w:rsid w:val="0094221E"/>
    <w:rsid w:val="00942937"/>
    <w:rsid w:val="009513D0"/>
    <w:rsid w:val="00976619"/>
    <w:rsid w:val="009801BA"/>
    <w:rsid w:val="00981C91"/>
    <w:rsid w:val="009837DC"/>
    <w:rsid w:val="00990261"/>
    <w:rsid w:val="009933A4"/>
    <w:rsid w:val="009A781C"/>
    <w:rsid w:val="009B03DC"/>
    <w:rsid w:val="009B2A19"/>
    <w:rsid w:val="009C4B13"/>
    <w:rsid w:val="009C74D2"/>
    <w:rsid w:val="009D44E3"/>
    <w:rsid w:val="009E4DC0"/>
    <w:rsid w:val="00A02F06"/>
    <w:rsid w:val="00A079E4"/>
    <w:rsid w:val="00A364B2"/>
    <w:rsid w:val="00A47904"/>
    <w:rsid w:val="00A552E6"/>
    <w:rsid w:val="00A70C2A"/>
    <w:rsid w:val="00A92CF2"/>
    <w:rsid w:val="00AB086C"/>
    <w:rsid w:val="00AB40C5"/>
    <w:rsid w:val="00AF178F"/>
    <w:rsid w:val="00AF1FF7"/>
    <w:rsid w:val="00AF2127"/>
    <w:rsid w:val="00AF47CD"/>
    <w:rsid w:val="00AF5423"/>
    <w:rsid w:val="00B10121"/>
    <w:rsid w:val="00B11CAC"/>
    <w:rsid w:val="00B12052"/>
    <w:rsid w:val="00B14EC2"/>
    <w:rsid w:val="00B16BAC"/>
    <w:rsid w:val="00B23BEB"/>
    <w:rsid w:val="00B311E5"/>
    <w:rsid w:val="00B347B1"/>
    <w:rsid w:val="00B62DC8"/>
    <w:rsid w:val="00B76793"/>
    <w:rsid w:val="00B83833"/>
    <w:rsid w:val="00B95DF8"/>
    <w:rsid w:val="00B96CA1"/>
    <w:rsid w:val="00BA07C7"/>
    <w:rsid w:val="00BA1E6D"/>
    <w:rsid w:val="00BB0BF8"/>
    <w:rsid w:val="00BB4013"/>
    <w:rsid w:val="00BB45E3"/>
    <w:rsid w:val="00BC696A"/>
    <w:rsid w:val="00BD1488"/>
    <w:rsid w:val="00BE04B4"/>
    <w:rsid w:val="00BE0CF6"/>
    <w:rsid w:val="00BE421B"/>
    <w:rsid w:val="00BF6B88"/>
    <w:rsid w:val="00C144B8"/>
    <w:rsid w:val="00C21204"/>
    <w:rsid w:val="00C22EC0"/>
    <w:rsid w:val="00C32C74"/>
    <w:rsid w:val="00C42DBC"/>
    <w:rsid w:val="00C64D37"/>
    <w:rsid w:val="00C657FA"/>
    <w:rsid w:val="00C6700A"/>
    <w:rsid w:val="00C81C57"/>
    <w:rsid w:val="00C85F26"/>
    <w:rsid w:val="00CA109F"/>
    <w:rsid w:val="00CA5BC6"/>
    <w:rsid w:val="00CA761F"/>
    <w:rsid w:val="00CB0688"/>
    <w:rsid w:val="00CB09FB"/>
    <w:rsid w:val="00CB5410"/>
    <w:rsid w:val="00CD2919"/>
    <w:rsid w:val="00CE570A"/>
    <w:rsid w:val="00CF623C"/>
    <w:rsid w:val="00CF7F67"/>
    <w:rsid w:val="00D05693"/>
    <w:rsid w:val="00D11364"/>
    <w:rsid w:val="00D21E27"/>
    <w:rsid w:val="00D2229A"/>
    <w:rsid w:val="00D22E09"/>
    <w:rsid w:val="00D23194"/>
    <w:rsid w:val="00D42828"/>
    <w:rsid w:val="00D454C0"/>
    <w:rsid w:val="00D56BCA"/>
    <w:rsid w:val="00D74DD3"/>
    <w:rsid w:val="00D80E83"/>
    <w:rsid w:val="00D824D1"/>
    <w:rsid w:val="00D91A50"/>
    <w:rsid w:val="00D9456B"/>
    <w:rsid w:val="00D95749"/>
    <w:rsid w:val="00DA7DAE"/>
    <w:rsid w:val="00DB4F73"/>
    <w:rsid w:val="00DD1C3B"/>
    <w:rsid w:val="00DD30F7"/>
    <w:rsid w:val="00DE6BF2"/>
    <w:rsid w:val="00DF2489"/>
    <w:rsid w:val="00DF47FE"/>
    <w:rsid w:val="00DF524D"/>
    <w:rsid w:val="00E13717"/>
    <w:rsid w:val="00E36127"/>
    <w:rsid w:val="00E36B9F"/>
    <w:rsid w:val="00E41D14"/>
    <w:rsid w:val="00E475DB"/>
    <w:rsid w:val="00E7193C"/>
    <w:rsid w:val="00E8033D"/>
    <w:rsid w:val="00E862FC"/>
    <w:rsid w:val="00E902BE"/>
    <w:rsid w:val="00E914E7"/>
    <w:rsid w:val="00E96432"/>
    <w:rsid w:val="00E97A4D"/>
    <w:rsid w:val="00EA3664"/>
    <w:rsid w:val="00EB163C"/>
    <w:rsid w:val="00EC24EE"/>
    <w:rsid w:val="00ED40E4"/>
    <w:rsid w:val="00EE0442"/>
    <w:rsid w:val="00EE45AC"/>
    <w:rsid w:val="00EF73E7"/>
    <w:rsid w:val="00F1508B"/>
    <w:rsid w:val="00F1508D"/>
    <w:rsid w:val="00F1635C"/>
    <w:rsid w:val="00F327C0"/>
    <w:rsid w:val="00F773F2"/>
    <w:rsid w:val="00F90CC4"/>
    <w:rsid w:val="00F926FC"/>
    <w:rsid w:val="00F96832"/>
    <w:rsid w:val="00FA3DAE"/>
    <w:rsid w:val="00FA4006"/>
    <w:rsid w:val="00FA7BE1"/>
    <w:rsid w:val="00FB140E"/>
    <w:rsid w:val="00FD3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381D0B"/>
  <w15:docId w15:val="{8C5CEE48-3355-4B60-8CA4-95255A04D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7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6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7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47CD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AF47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7CD"/>
  </w:style>
  <w:style w:type="paragraph" w:styleId="Footer">
    <w:name w:val="footer"/>
    <w:basedOn w:val="Normal"/>
    <w:link w:val="FooterChar"/>
    <w:uiPriority w:val="99"/>
    <w:unhideWhenUsed/>
    <w:rsid w:val="00AF47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7CD"/>
  </w:style>
  <w:style w:type="paragraph" w:styleId="Title">
    <w:name w:val="Title"/>
    <w:basedOn w:val="Normal"/>
    <w:next w:val="Normal"/>
    <w:link w:val="TitleChar"/>
    <w:uiPriority w:val="10"/>
    <w:qFormat/>
    <w:rsid w:val="00AF47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7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3E5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3E52FE"/>
  </w:style>
  <w:style w:type="character" w:styleId="Hyperlink">
    <w:name w:val="Hyperlink"/>
    <w:basedOn w:val="DefaultParagraphFont"/>
    <w:uiPriority w:val="99"/>
    <w:unhideWhenUsed/>
    <w:rsid w:val="00D74DD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12052"/>
    <w:pPr>
      <w:tabs>
        <w:tab w:val="left" w:pos="880"/>
        <w:tab w:val="right" w:leader="dot" w:pos="10065"/>
      </w:tabs>
      <w:spacing w:after="100"/>
      <w:ind w:left="360" w:right="401"/>
    </w:pPr>
  </w:style>
  <w:style w:type="character" w:styleId="HTMLAcronym">
    <w:name w:val="HTML Acronym"/>
    <w:basedOn w:val="DefaultParagraphFont"/>
    <w:uiPriority w:val="99"/>
    <w:semiHidden/>
    <w:unhideWhenUsed/>
    <w:rsid w:val="009837DC"/>
  </w:style>
  <w:style w:type="paragraph" w:styleId="TOC2">
    <w:name w:val="toc 2"/>
    <w:basedOn w:val="Normal"/>
    <w:next w:val="Normal"/>
    <w:autoRedefine/>
    <w:uiPriority w:val="39"/>
    <w:unhideWhenUsed/>
    <w:rsid w:val="00B12052"/>
    <w:pPr>
      <w:tabs>
        <w:tab w:val="right" w:leader="dot" w:pos="10065"/>
      </w:tabs>
      <w:spacing w:after="100"/>
      <w:ind w:left="220" w:firstLine="489"/>
    </w:pPr>
  </w:style>
  <w:style w:type="character" w:customStyle="1" w:styleId="Heading2Char">
    <w:name w:val="Heading 2 Char"/>
    <w:basedOn w:val="DefaultParagraphFont"/>
    <w:link w:val="Heading2"/>
    <w:uiPriority w:val="9"/>
    <w:rsid w:val="002066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CD2919"/>
    <w:rPr>
      <w:color w:val="808080"/>
    </w:rPr>
  </w:style>
  <w:style w:type="paragraph" w:styleId="NoSpacing">
    <w:name w:val="No Spacing"/>
    <w:uiPriority w:val="1"/>
    <w:qFormat/>
    <w:rsid w:val="00F90CC4"/>
    <w:pPr>
      <w:spacing w:after="240" w:line="240" w:lineRule="auto"/>
      <w:jc w:val="center"/>
    </w:pPr>
    <w:rPr>
      <w:rFonts w:ascii="Times New Roman" w:hAnsi="Times New Roman"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DE6BF2"/>
    <w:pPr>
      <w:spacing w:after="200" w:line="276" w:lineRule="auto"/>
      <w:ind w:left="720"/>
      <w:contextualSpacing/>
    </w:pPr>
    <w:rPr>
      <w:lang w:val="be-BY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7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675"/>
    <w:rPr>
      <w:rFonts w:ascii="Tahoma" w:hAnsi="Tahoma" w:cs="Tahoma"/>
      <w:sz w:val="16"/>
      <w:szCs w:val="16"/>
    </w:rPr>
  </w:style>
  <w:style w:type="paragraph" w:customStyle="1" w:styleId="a">
    <w:name w:val="Чертежный"/>
    <w:rsid w:val="008E484D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table" w:styleId="TableGrid">
    <w:name w:val="Table Grid"/>
    <w:basedOn w:val="TableNormal"/>
    <w:uiPriority w:val="39"/>
    <w:rsid w:val="0021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Другое_"/>
    <w:basedOn w:val="DefaultParagraphFont"/>
    <w:link w:val="a1"/>
    <w:rsid w:val="0021523E"/>
    <w:rPr>
      <w:rFonts w:ascii="Times New Roman" w:eastAsia="Times New Roman" w:hAnsi="Times New Roman" w:cs="Times New Roman"/>
      <w:sz w:val="58"/>
      <w:szCs w:val="58"/>
      <w:shd w:val="clear" w:color="auto" w:fill="FFFFFF"/>
    </w:rPr>
  </w:style>
  <w:style w:type="paragraph" w:customStyle="1" w:styleId="a1">
    <w:name w:val="Другое"/>
    <w:basedOn w:val="Normal"/>
    <w:link w:val="a0"/>
    <w:rsid w:val="0021523E"/>
    <w:pPr>
      <w:widowControl w:val="0"/>
      <w:shd w:val="clear" w:color="auto" w:fill="FFFFFF"/>
      <w:spacing w:after="0" w:line="300" w:lineRule="auto"/>
      <w:ind w:firstLine="400"/>
    </w:pPr>
    <w:rPr>
      <w:rFonts w:ascii="Times New Roman" w:eastAsia="Times New Roman" w:hAnsi="Times New Roman" w:cs="Times New Roman"/>
      <w:sz w:val="58"/>
      <w:szCs w:val="58"/>
    </w:rPr>
  </w:style>
  <w:style w:type="character" w:customStyle="1" w:styleId="8">
    <w:name w:val="Основной текст (8)_"/>
    <w:basedOn w:val="DefaultParagraphFont"/>
    <w:link w:val="80"/>
    <w:rsid w:val="004F57D1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80">
    <w:name w:val="Основной текст (8)"/>
    <w:basedOn w:val="Normal"/>
    <w:link w:val="8"/>
    <w:rsid w:val="004F57D1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B120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20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20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20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2052"/>
    <w:rPr>
      <w:b/>
      <w:bCs/>
      <w:sz w:val="20"/>
      <w:szCs w:val="20"/>
    </w:rPr>
  </w:style>
  <w:style w:type="paragraph" w:customStyle="1" w:styleId="p36">
    <w:name w:val="p36"/>
    <w:basedOn w:val="Normal"/>
    <w:rsid w:val="00134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6">
    <w:name w:val="p606"/>
    <w:basedOn w:val="Normal"/>
    <w:rsid w:val="00134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">
    <w:name w:val="ft4"/>
    <w:basedOn w:val="DefaultParagraphFont"/>
    <w:rsid w:val="00134A2A"/>
  </w:style>
  <w:style w:type="character" w:customStyle="1" w:styleId="ft38">
    <w:name w:val="ft38"/>
    <w:basedOn w:val="DefaultParagraphFont"/>
    <w:rsid w:val="00134A2A"/>
  </w:style>
  <w:style w:type="character" w:customStyle="1" w:styleId="ft39">
    <w:name w:val="ft39"/>
    <w:basedOn w:val="DefaultParagraphFont"/>
    <w:rsid w:val="00134A2A"/>
  </w:style>
  <w:style w:type="paragraph" w:customStyle="1" w:styleId="p607">
    <w:name w:val="p607"/>
    <w:basedOn w:val="Normal"/>
    <w:rsid w:val="00134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4">
    <w:name w:val="ft364"/>
    <w:basedOn w:val="DefaultParagraphFont"/>
    <w:rsid w:val="00134A2A"/>
  </w:style>
  <w:style w:type="paragraph" w:customStyle="1" w:styleId="p260">
    <w:name w:val="p260"/>
    <w:basedOn w:val="Normal"/>
    <w:rsid w:val="00134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3">
    <w:name w:val="ft33"/>
    <w:basedOn w:val="DefaultParagraphFont"/>
    <w:rsid w:val="00134A2A"/>
  </w:style>
  <w:style w:type="paragraph" w:customStyle="1" w:styleId="p608">
    <w:name w:val="p608"/>
    <w:basedOn w:val="Normal"/>
    <w:rsid w:val="00134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5">
    <w:name w:val="ft365"/>
    <w:basedOn w:val="DefaultParagraphFont"/>
    <w:rsid w:val="00134A2A"/>
  </w:style>
  <w:style w:type="paragraph" w:customStyle="1" w:styleId="p94">
    <w:name w:val="p94"/>
    <w:basedOn w:val="Normal"/>
    <w:rsid w:val="00134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6">
    <w:name w:val="ft366"/>
    <w:basedOn w:val="DefaultParagraphFont"/>
    <w:rsid w:val="00134A2A"/>
  </w:style>
  <w:style w:type="paragraph" w:customStyle="1" w:styleId="p801">
    <w:name w:val="p801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7">
    <w:name w:val="ft17"/>
    <w:basedOn w:val="DefaultParagraphFont"/>
    <w:rsid w:val="003C28ED"/>
  </w:style>
  <w:style w:type="character" w:customStyle="1" w:styleId="ft6">
    <w:name w:val="ft6"/>
    <w:basedOn w:val="DefaultParagraphFont"/>
    <w:rsid w:val="003C28ED"/>
  </w:style>
  <w:style w:type="paragraph" w:customStyle="1" w:styleId="p803">
    <w:name w:val="p803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40">
    <w:name w:val="ft440"/>
    <w:basedOn w:val="DefaultParagraphFont"/>
    <w:rsid w:val="003C28ED"/>
  </w:style>
  <w:style w:type="paragraph" w:customStyle="1" w:styleId="p125">
    <w:name w:val="p125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41">
    <w:name w:val="ft441"/>
    <w:basedOn w:val="DefaultParagraphFont"/>
    <w:rsid w:val="003C28ED"/>
  </w:style>
  <w:style w:type="paragraph" w:customStyle="1" w:styleId="p593">
    <w:name w:val="p593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9">
    <w:name w:val="p69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42">
    <w:name w:val="ft442"/>
    <w:basedOn w:val="DefaultParagraphFont"/>
    <w:rsid w:val="003C28ED"/>
  </w:style>
  <w:style w:type="paragraph" w:customStyle="1" w:styleId="p185">
    <w:name w:val="p185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7">
    <w:name w:val="ft37"/>
    <w:basedOn w:val="DefaultParagraphFont"/>
    <w:rsid w:val="003C28ED"/>
  </w:style>
  <w:style w:type="paragraph" w:customStyle="1" w:styleId="p129">
    <w:name w:val="p129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43">
    <w:name w:val="ft443"/>
    <w:basedOn w:val="DefaultParagraphFont"/>
    <w:rsid w:val="003C28ED"/>
  </w:style>
  <w:style w:type="paragraph" w:customStyle="1" w:styleId="p805">
    <w:name w:val="p805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44">
    <w:name w:val="ft444"/>
    <w:basedOn w:val="DefaultParagraphFont"/>
    <w:rsid w:val="003C28ED"/>
  </w:style>
  <w:style w:type="paragraph" w:customStyle="1" w:styleId="p812">
    <w:name w:val="p812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6">
    <w:name w:val="p486"/>
    <w:basedOn w:val="Normal"/>
    <w:rsid w:val="003C2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0">
    <w:name w:val="ft20"/>
    <w:basedOn w:val="DefaultParagraphFont"/>
    <w:rsid w:val="00E914E7"/>
  </w:style>
  <w:style w:type="paragraph" w:customStyle="1" w:styleId="p828">
    <w:name w:val="p828"/>
    <w:basedOn w:val="Normal"/>
    <w:rsid w:val="00E91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4">
    <w:name w:val="p314"/>
    <w:basedOn w:val="Normal"/>
    <w:rsid w:val="00E91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8">
    <w:name w:val="p418"/>
    <w:basedOn w:val="Normal"/>
    <w:rsid w:val="00E91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55">
    <w:name w:val="p1055"/>
    <w:basedOn w:val="Normal"/>
    <w:rsid w:val="00B1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56">
    <w:name w:val="p1056"/>
    <w:basedOn w:val="Normal"/>
    <w:rsid w:val="00B1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57">
    <w:name w:val="p1057"/>
    <w:basedOn w:val="Normal"/>
    <w:rsid w:val="00B1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7">
    <w:name w:val="p277"/>
    <w:basedOn w:val="Normal"/>
    <w:rsid w:val="00B1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70">
    <w:name w:val="p1070"/>
    <w:basedOn w:val="Normal"/>
    <w:rsid w:val="00397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Normal"/>
    <w:rsid w:val="00397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71">
    <w:name w:val="p1071"/>
    <w:basedOn w:val="Normal"/>
    <w:rsid w:val="00397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1">
    <w:name w:val="ft21"/>
    <w:basedOn w:val="DefaultParagraphFont"/>
    <w:rsid w:val="003972DD"/>
  </w:style>
  <w:style w:type="paragraph" w:customStyle="1" w:styleId="p19">
    <w:name w:val="p19"/>
    <w:basedOn w:val="Normal"/>
    <w:rsid w:val="00397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">
    <w:name w:val="p23"/>
    <w:basedOn w:val="Normal"/>
    <w:rsid w:val="00397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23BEB"/>
    <w:rPr>
      <w:lang w:val="be-BY"/>
    </w:rPr>
  </w:style>
  <w:style w:type="paragraph" w:customStyle="1" w:styleId="a2">
    <w:name w:val="ВКПРВ"/>
    <w:basedOn w:val="ListParagraph"/>
    <w:link w:val="a3"/>
    <w:qFormat/>
    <w:rsid w:val="001E7F22"/>
    <w:pPr>
      <w:widowControl w:val="0"/>
      <w:autoSpaceDE w:val="0"/>
      <w:autoSpaceDN w:val="0"/>
      <w:adjustRightInd w:val="0"/>
      <w:spacing w:after="0" w:line="240" w:lineRule="auto"/>
      <w:ind w:left="0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a3">
    <w:name w:val="ВКПРВ Знак"/>
    <w:basedOn w:val="ListParagraphChar"/>
    <w:link w:val="a2"/>
    <w:rsid w:val="001E7F22"/>
    <w:rPr>
      <w:rFonts w:ascii="Times New Roman" w:eastAsiaTheme="minorEastAsia" w:hAnsi="Times New Roman" w:cs="Times New Roman"/>
      <w:sz w:val="24"/>
      <w:szCs w:val="24"/>
      <w:lang w:val="be-BY" w:eastAsia="ru-RU"/>
    </w:rPr>
  </w:style>
  <w:style w:type="character" w:customStyle="1" w:styleId="a4">
    <w:name w:val="Основной текст_"/>
    <w:basedOn w:val="DefaultParagraphFont"/>
    <w:link w:val="1"/>
    <w:rsid w:val="0032349B"/>
    <w:rPr>
      <w:rFonts w:ascii="Times New Roman" w:eastAsia="Times New Roman" w:hAnsi="Times New Roman" w:cs="Times New Roman"/>
      <w:sz w:val="18"/>
      <w:szCs w:val="18"/>
    </w:rPr>
  </w:style>
  <w:style w:type="paragraph" w:customStyle="1" w:styleId="1">
    <w:name w:val="Основной текст1"/>
    <w:basedOn w:val="Normal"/>
    <w:link w:val="a4"/>
    <w:rsid w:val="0032349B"/>
    <w:pPr>
      <w:widowControl w:val="0"/>
      <w:spacing w:after="0" w:line="374" w:lineRule="auto"/>
      <w:ind w:firstLine="400"/>
    </w:pPr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9776">
          <w:marLeft w:val="0"/>
          <w:marRight w:val="0"/>
          <w:marTop w:val="39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7100">
          <w:marLeft w:val="7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138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94638009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8988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153">
              <w:marLeft w:val="3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446">
              <w:marLeft w:val="795"/>
              <w:marRight w:val="0"/>
              <w:marTop w:val="27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8825">
                  <w:marLeft w:val="0"/>
                  <w:marRight w:val="0"/>
                  <w:marTop w:val="39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79685">
                  <w:marLeft w:val="7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2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ru.wikipedia.org/wiki/%D0%94%D0%B0%D0%BB%D1%8C%D0%BD%D0%B8%D0%B9_%D0%BF%D0%BE%D1%80%D1%8F%D0%B4%D0%BE%D0%BA" TargetMode="External"/><Relationship Id="rId18" Type="http://schemas.openxmlformats.org/officeDocument/2006/relationships/hyperlink" Target="https://ru.wikipedia.org/wiki/%D0%9C%D0%B5%D1%82%D0%BE%D0%B4_%D0%A7%D0%BE%D1%85%D1%80%D0%B0%D0%BB%D1%8C%D1%81%D0%BA%D0%BE%D0%B3%D0%BE" TargetMode="Externa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1%80%D0%B5%D0%BC%D0%BD%D0%B8%D0%B9" TargetMode="External"/><Relationship Id="rId17" Type="http://schemas.openxmlformats.org/officeDocument/2006/relationships/hyperlink" Target="https://ru.wikipedia.org/w/index.php?title=%D0%9C%D0%B5%D1%82%D0%BE%D0%B4_%D0%A1%D1%82%D0%B5%D0%BF%D0%B0%D0%BD%D0%BE%D0%B2%D0%B0&amp;action=edit&amp;redlink=1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5%D1%81%D1%82%D0%B8%D0%B3%D0%B5%D0%BB%D1%8C%D0%BD%D0%B0%D1%8F_%D0%B7%D0%BE%D0%BD%D0%BD%D0%B0%D1%8F_%D0%BF%D0%BB%D0%B0%D0%B2%D0%BA%D0%B0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A%D1%80%D0%B8%D1%81%D1%82%D0%B0%D0%BB%D0%BB%D0%B8%D1%82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1%80%D0%B5%D0%BC%D0%BD%D0%B8%D0%B9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ru.wikipedia.org/wiki/%D0%9F%D0%BE%D0%BB%D1%83%D1%84%D0%B0%D0%B1%D1%80%D0%B8%D0%BA%D0%B0%D1%82" TargetMode="External"/><Relationship Id="rId22" Type="http://schemas.openxmlformats.org/officeDocument/2006/relationships/image" Target="media/image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ED652-9560-42CA-ACDF-742629A17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38</Pages>
  <Words>7233</Words>
  <Characters>41230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Nikita Ignatovich</cp:lastModifiedBy>
  <cp:revision>7</cp:revision>
  <cp:lastPrinted>2019-06-25T14:22:00Z</cp:lastPrinted>
  <dcterms:created xsi:type="dcterms:W3CDTF">2019-12-24T21:41:00Z</dcterms:created>
  <dcterms:modified xsi:type="dcterms:W3CDTF">2022-12-05T10:07:00Z</dcterms:modified>
</cp:coreProperties>
</file>