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9FE423" w14:textId="77777777" w:rsidR="006F4D55" w:rsidRDefault="00DE47BF" w:rsidP="00DB2E78">
      <w:pPr>
        <w:spacing w:after="0" w:line="360" w:lineRule="exact"/>
        <w:ind w:firstLine="851"/>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Республики Беларусь</w:t>
      </w:r>
    </w:p>
    <w:p w14:paraId="4DFFEFED" w14:textId="77777777" w:rsidR="00DE47BF" w:rsidRDefault="00DE47BF" w:rsidP="00DB2E78">
      <w:pPr>
        <w:spacing w:after="0" w:line="360" w:lineRule="exact"/>
        <w:ind w:firstLine="851"/>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14:paraId="6EA42F70" w14:textId="372106C0" w:rsidR="00DE47BF" w:rsidRDefault="00DE47BF" w:rsidP="00DB2E78">
      <w:pPr>
        <w:spacing w:after="0" w:line="360" w:lineRule="exact"/>
        <w:ind w:firstLine="851"/>
        <w:jc w:val="center"/>
        <w:rPr>
          <w:rFonts w:ascii="Times New Roman" w:hAnsi="Times New Roman" w:cs="Times New Roman"/>
          <w:sz w:val="28"/>
          <w:szCs w:val="28"/>
        </w:rPr>
      </w:pPr>
      <w:r>
        <w:rPr>
          <w:rFonts w:ascii="Times New Roman" w:hAnsi="Times New Roman" w:cs="Times New Roman"/>
          <w:sz w:val="28"/>
          <w:szCs w:val="28"/>
        </w:rPr>
        <w:t xml:space="preserve">«Минский государственный колледж </w:t>
      </w:r>
      <w:r w:rsidR="009B1763">
        <w:rPr>
          <w:rFonts w:ascii="Times New Roman" w:hAnsi="Times New Roman" w:cs="Times New Roman"/>
          <w:sz w:val="28"/>
          <w:szCs w:val="28"/>
        </w:rPr>
        <w:t>цифровых технологий</w:t>
      </w:r>
      <w:r>
        <w:rPr>
          <w:rFonts w:ascii="Times New Roman" w:hAnsi="Times New Roman" w:cs="Times New Roman"/>
          <w:sz w:val="28"/>
          <w:szCs w:val="28"/>
        </w:rPr>
        <w:t>»</w:t>
      </w:r>
    </w:p>
    <w:p w14:paraId="2BBCBB73" w14:textId="77777777" w:rsidR="006F4D55" w:rsidRDefault="006F4D55" w:rsidP="00DB2E78">
      <w:pPr>
        <w:spacing w:after="0" w:line="360" w:lineRule="exact"/>
        <w:ind w:firstLine="851"/>
        <w:jc w:val="center"/>
        <w:rPr>
          <w:rFonts w:ascii="Times New Roman" w:hAnsi="Times New Roman" w:cs="Times New Roman"/>
          <w:sz w:val="28"/>
          <w:szCs w:val="28"/>
        </w:rPr>
      </w:pPr>
    </w:p>
    <w:p w14:paraId="026FE3A7" w14:textId="77777777" w:rsidR="006F4D55" w:rsidRPr="0009133D" w:rsidRDefault="006F4D55" w:rsidP="00DB2E78">
      <w:pPr>
        <w:spacing w:after="0" w:line="360" w:lineRule="exact"/>
        <w:ind w:firstLine="851"/>
        <w:rPr>
          <w:rFonts w:ascii="Times New Roman" w:hAnsi="Times New Roman" w:cs="Times New Roman"/>
          <w:b/>
          <w:sz w:val="36"/>
          <w:szCs w:val="28"/>
        </w:rPr>
      </w:pPr>
    </w:p>
    <w:p w14:paraId="197D2BFA" w14:textId="5AF2617C" w:rsidR="00A7457D" w:rsidRPr="009B1763" w:rsidRDefault="00B55427" w:rsidP="00DB2E78">
      <w:pPr>
        <w:spacing w:after="0" w:line="360" w:lineRule="exact"/>
        <w:ind w:firstLine="851"/>
        <w:jc w:val="center"/>
        <w:rPr>
          <w:rFonts w:ascii="Times New Roman" w:hAnsi="Times New Roman" w:cs="Times New Roman"/>
          <w:szCs w:val="28"/>
        </w:rPr>
      </w:pPr>
      <w:r>
        <w:rPr>
          <w:rFonts w:ascii="Times New Roman" w:hAnsi="Times New Roman" w:cs="Times New Roman"/>
          <w:sz w:val="28"/>
          <w:szCs w:val="28"/>
        </w:rPr>
        <w:t xml:space="preserve">Анализ </w:t>
      </w:r>
      <w:r w:rsidR="0099216B">
        <w:rPr>
          <w:rFonts w:ascii="Times New Roman" w:hAnsi="Times New Roman" w:cs="Times New Roman"/>
          <w:sz w:val="28"/>
          <w:szCs w:val="28"/>
        </w:rPr>
        <w:t>.</w:t>
      </w:r>
    </w:p>
    <w:p w14:paraId="720CD309" w14:textId="77777777" w:rsidR="006F4D55" w:rsidRPr="00242122" w:rsidRDefault="006F4D55" w:rsidP="00DB2E78">
      <w:pPr>
        <w:spacing w:after="0" w:line="360" w:lineRule="exact"/>
        <w:ind w:firstLine="851"/>
        <w:jc w:val="center"/>
        <w:rPr>
          <w:rFonts w:ascii="Times New Roman" w:hAnsi="Times New Roman" w:cs="Times New Roman"/>
          <w:sz w:val="28"/>
          <w:szCs w:val="28"/>
        </w:rPr>
      </w:pPr>
    </w:p>
    <w:p w14:paraId="71090078" w14:textId="77777777" w:rsidR="006F4D55" w:rsidRDefault="006F4D55" w:rsidP="00DB2E78">
      <w:pPr>
        <w:spacing w:after="0" w:line="360" w:lineRule="exact"/>
        <w:ind w:firstLine="851"/>
        <w:jc w:val="center"/>
        <w:rPr>
          <w:rFonts w:ascii="Times New Roman" w:hAnsi="Times New Roman" w:cs="Times New Roman"/>
          <w:sz w:val="28"/>
          <w:szCs w:val="28"/>
        </w:rPr>
      </w:pPr>
      <w:r>
        <w:rPr>
          <w:rFonts w:ascii="Times New Roman" w:hAnsi="Times New Roman" w:cs="Times New Roman"/>
          <w:sz w:val="28"/>
          <w:szCs w:val="28"/>
        </w:rPr>
        <w:t>ПОЯСНИТЕЛЬНАЯ ЗАПИСКА</w:t>
      </w:r>
    </w:p>
    <w:p w14:paraId="0163F3B5" w14:textId="77777777" w:rsidR="006F4D55" w:rsidRDefault="006F4D55" w:rsidP="00DB2E78">
      <w:pPr>
        <w:spacing w:after="0" w:line="360" w:lineRule="exact"/>
        <w:ind w:firstLine="851"/>
        <w:jc w:val="center"/>
        <w:rPr>
          <w:rFonts w:ascii="Times New Roman" w:hAnsi="Times New Roman" w:cs="Times New Roman"/>
          <w:sz w:val="28"/>
          <w:szCs w:val="28"/>
        </w:rPr>
      </w:pPr>
      <w:r>
        <w:rPr>
          <w:rFonts w:ascii="Times New Roman" w:hAnsi="Times New Roman" w:cs="Times New Roman"/>
          <w:sz w:val="28"/>
          <w:szCs w:val="28"/>
        </w:rPr>
        <w:t xml:space="preserve">по учебной дисциплине </w:t>
      </w:r>
    </w:p>
    <w:p w14:paraId="728920D2" w14:textId="77777777" w:rsidR="006F4D55" w:rsidRDefault="004053E0" w:rsidP="00DB2E78">
      <w:pPr>
        <w:spacing w:after="0" w:line="360" w:lineRule="exact"/>
        <w:ind w:firstLine="851"/>
        <w:jc w:val="center"/>
        <w:rPr>
          <w:rFonts w:ascii="Times New Roman" w:hAnsi="Times New Roman" w:cs="Times New Roman"/>
          <w:sz w:val="28"/>
          <w:szCs w:val="28"/>
        </w:rPr>
      </w:pPr>
      <w:r>
        <w:rPr>
          <w:rFonts w:ascii="Times New Roman" w:hAnsi="Times New Roman" w:cs="Times New Roman"/>
          <w:sz w:val="28"/>
          <w:szCs w:val="28"/>
        </w:rPr>
        <w:t>«</w:t>
      </w:r>
      <w:r w:rsidR="00DE47BF">
        <w:rPr>
          <w:rFonts w:ascii="Times New Roman" w:hAnsi="Times New Roman" w:cs="Times New Roman"/>
          <w:sz w:val="28"/>
          <w:szCs w:val="28"/>
        </w:rPr>
        <w:t>Технология производства микроэлектронных устройств</w:t>
      </w:r>
      <w:r w:rsidR="006F4D55">
        <w:rPr>
          <w:rFonts w:ascii="Times New Roman" w:hAnsi="Times New Roman" w:cs="Times New Roman"/>
          <w:sz w:val="28"/>
          <w:szCs w:val="28"/>
        </w:rPr>
        <w:t>»</w:t>
      </w:r>
    </w:p>
    <w:p w14:paraId="11BD0FBB" w14:textId="77777777" w:rsidR="006F4D55" w:rsidRDefault="006F4D55" w:rsidP="00DB2E78">
      <w:pPr>
        <w:spacing w:after="0" w:line="360" w:lineRule="exact"/>
        <w:ind w:firstLine="851"/>
        <w:jc w:val="center"/>
        <w:rPr>
          <w:rFonts w:ascii="Times New Roman" w:hAnsi="Times New Roman" w:cs="Times New Roman"/>
          <w:sz w:val="28"/>
          <w:szCs w:val="28"/>
        </w:rPr>
      </w:pPr>
    </w:p>
    <w:p w14:paraId="1D11261E" w14:textId="649B8DD6" w:rsidR="006F4D55" w:rsidRPr="00242122" w:rsidRDefault="006F4D55" w:rsidP="00DB2E78">
      <w:pPr>
        <w:spacing w:after="0" w:line="360" w:lineRule="exact"/>
        <w:ind w:firstLine="851"/>
        <w:jc w:val="center"/>
        <w:rPr>
          <w:rFonts w:ascii="Times New Roman" w:hAnsi="Times New Roman" w:cs="Times New Roman"/>
          <w:sz w:val="28"/>
          <w:szCs w:val="28"/>
        </w:rPr>
      </w:pPr>
      <w:r w:rsidRPr="00242122">
        <w:rPr>
          <w:rFonts w:ascii="Times New Roman" w:hAnsi="Times New Roman" w:cs="Times New Roman"/>
          <w:sz w:val="28"/>
          <w:szCs w:val="28"/>
        </w:rPr>
        <w:t xml:space="preserve">КП </w:t>
      </w:r>
      <w:r w:rsidR="009B1763">
        <w:rPr>
          <w:rFonts w:ascii="Times New Roman" w:hAnsi="Times New Roman" w:cs="Times New Roman"/>
          <w:sz w:val="28"/>
          <w:szCs w:val="28"/>
        </w:rPr>
        <w:t>57 МНЭ</w:t>
      </w:r>
      <w:r w:rsidR="00DE47BF">
        <w:rPr>
          <w:rFonts w:ascii="Times New Roman" w:hAnsi="Times New Roman" w:cs="Times New Roman"/>
          <w:sz w:val="28"/>
          <w:szCs w:val="28"/>
        </w:rPr>
        <w:t xml:space="preserve"> </w:t>
      </w:r>
      <w:r w:rsidR="0099216B">
        <w:rPr>
          <w:rFonts w:ascii="Times New Roman" w:hAnsi="Times New Roman" w:cs="Times New Roman"/>
          <w:sz w:val="28"/>
          <w:szCs w:val="28"/>
        </w:rPr>
        <w:t>23</w:t>
      </w:r>
      <w:r w:rsidR="00900D81" w:rsidRPr="00242122">
        <w:rPr>
          <w:rFonts w:ascii="Times New Roman" w:hAnsi="Times New Roman" w:cs="Times New Roman"/>
          <w:sz w:val="28"/>
          <w:szCs w:val="28"/>
        </w:rPr>
        <w:t>.00.00.000.</w:t>
      </w:r>
      <w:r w:rsidRPr="00242122">
        <w:rPr>
          <w:rFonts w:ascii="Times New Roman" w:hAnsi="Times New Roman" w:cs="Times New Roman"/>
          <w:sz w:val="28"/>
          <w:szCs w:val="28"/>
        </w:rPr>
        <w:t>ПЗ</w:t>
      </w:r>
    </w:p>
    <w:p w14:paraId="35F014AE" w14:textId="77777777" w:rsidR="006F4D55" w:rsidRDefault="006F4D55" w:rsidP="00DB2E78">
      <w:pPr>
        <w:spacing w:after="0" w:line="360" w:lineRule="exact"/>
        <w:ind w:firstLine="851"/>
        <w:jc w:val="center"/>
        <w:rPr>
          <w:rFonts w:ascii="Times New Roman" w:hAnsi="Times New Roman" w:cs="Times New Roman"/>
          <w:sz w:val="28"/>
          <w:szCs w:val="28"/>
        </w:rPr>
      </w:pPr>
    </w:p>
    <w:p w14:paraId="56563180" w14:textId="77777777" w:rsidR="006F4D55" w:rsidRDefault="006F4D55" w:rsidP="00DB2E78">
      <w:pPr>
        <w:spacing w:after="0" w:line="360" w:lineRule="exact"/>
        <w:ind w:firstLine="851"/>
        <w:jc w:val="center"/>
        <w:rPr>
          <w:rFonts w:ascii="Times New Roman" w:hAnsi="Times New Roman" w:cs="Times New Roman"/>
          <w:sz w:val="28"/>
          <w:szCs w:val="28"/>
        </w:rPr>
      </w:pPr>
    </w:p>
    <w:p w14:paraId="43B5D09E" w14:textId="77777777" w:rsidR="006F4D55" w:rsidRDefault="006F4D55" w:rsidP="00DB2E78">
      <w:pPr>
        <w:spacing w:after="0" w:line="360" w:lineRule="exact"/>
        <w:ind w:firstLine="851"/>
        <w:jc w:val="center"/>
        <w:rPr>
          <w:rFonts w:ascii="Times New Roman" w:hAnsi="Times New Roman" w:cs="Times New Roman"/>
          <w:sz w:val="28"/>
          <w:szCs w:val="28"/>
        </w:rPr>
      </w:pPr>
    </w:p>
    <w:p w14:paraId="3111246D" w14:textId="77777777" w:rsidR="006F4D55" w:rsidRDefault="006F4D55" w:rsidP="00DB2E78">
      <w:pPr>
        <w:spacing w:after="0" w:line="360" w:lineRule="exact"/>
        <w:ind w:firstLine="851"/>
        <w:jc w:val="center"/>
        <w:rPr>
          <w:rFonts w:ascii="Times New Roman" w:hAnsi="Times New Roman" w:cs="Times New Roman"/>
          <w:sz w:val="28"/>
          <w:szCs w:val="28"/>
        </w:rPr>
      </w:pPr>
    </w:p>
    <w:p w14:paraId="79AF3A11" w14:textId="77777777" w:rsidR="006F4D55" w:rsidRDefault="006F4D55" w:rsidP="00DB2E78">
      <w:pPr>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Руководитель</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053E0">
        <w:rPr>
          <w:rFonts w:ascii="Times New Roman" w:hAnsi="Times New Roman" w:cs="Times New Roman"/>
          <w:sz w:val="28"/>
          <w:szCs w:val="28"/>
        </w:rPr>
        <w:t>Стрельченя В.</w:t>
      </w:r>
      <w:r w:rsidR="005A77B8">
        <w:rPr>
          <w:rFonts w:ascii="Times New Roman" w:hAnsi="Times New Roman" w:cs="Times New Roman"/>
          <w:sz w:val="28"/>
          <w:szCs w:val="28"/>
        </w:rPr>
        <w:t xml:space="preserve"> </w:t>
      </w:r>
      <w:r w:rsidR="004053E0">
        <w:rPr>
          <w:rFonts w:ascii="Times New Roman" w:hAnsi="Times New Roman" w:cs="Times New Roman"/>
          <w:sz w:val="28"/>
          <w:szCs w:val="28"/>
        </w:rPr>
        <w:t>М</w:t>
      </w:r>
    </w:p>
    <w:p w14:paraId="5253A186" w14:textId="22DB76C0" w:rsidR="00A7457D" w:rsidRDefault="006F4D55" w:rsidP="00DB2E78">
      <w:pPr>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Разработчик</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9216B">
        <w:rPr>
          <w:rFonts w:ascii="Times New Roman" w:hAnsi="Times New Roman" w:cs="Times New Roman"/>
          <w:sz w:val="28"/>
          <w:szCs w:val="28"/>
        </w:rPr>
        <w:t>Турибрин П.К</w:t>
      </w:r>
    </w:p>
    <w:p w14:paraId="6D687B8D" w14:textId="77777777" w:rsidR="00242122" w:rsidRDefault="00242122" w:rsidP="00DB2E78">
      <w:pPr>
        <w:spacing w:after="0" w:line="360" w:lineRule="exact"/>
        <w:ind w:firstLine="851"/>
        <w:jc w:val="both"/>
        <w:rPr>
          <w:rFonts w:ascii="Times New Roman" w:hAnsi="Times New Roman" w:cs="Times New Roman"/>
          <w:sz w:val="28"/>
          <w:szCs w:val="28"/>
        </w:rPr>
      </w:pPr>
    </w:p>
    <w:p w14:paraId="5C58C350" w14:textId="77777777" w:rsidR="00242122" w:rsidRDefault="00242122" w:rsidP="00DB2E78">
      <w:pPr>
        <w:spacing w:after="0" w:line="360" w:lineRule="exact"/>
        <w:ind w:firstLine="851"/>
        <w:jc w:val="both"/>
        <w:rPr>
          <w:rFonts w:ascii="Times New Roman" w:hAnsi="Times New Roman" w:cs="Times New Roman"/>
          <w:sz w:val="28"/>
          <w:szCs w:val="28"/>
        </w:rPr>
      </w:pPr>
    </w:p>
    <w:p w14:paraId="5449ADE7" w14:textId="77777777" w:rsidR="00242122" w:rsidRDefault="00242122" w:rsidP="00DB2E78">
      <w:pPr>
        <w:spacing w:after="0" w:line="360" w:lineRule="exact"/>
        <w:ind w:firstLine="851"/>
        <w:jc w:val="both"/>
        <w:rPr>
          <w:rFonts w:ascii="Times New Roman" w:hAnsi="Times New Roman" w:cs="Times New Roman"/>
          <w:sz w:val="28"/>
          <w:szCs w:val="28"/>
        </w:rPr>
      </w:pPr>
    </w:p>
    <w:p w14:paraId="29A14897" w14:textId="4777E73B" w:rsidR="00A7457D" w:rsidRDefault="00242122" w:rsidP="00DB2E78">
      <w:pPr>
        <w:spacing w:after="0" w:line="360" w:lineRule="exact"/>
        <w:ind w:firstLine="851"/>
        <w:jc w:val="center"/>
        <w:rPr>
          <w:rFonts w:ascii="Times New Roman" w:hAnsi="Times New Roman" w:cs="Times New Roman"/>
          <w:sz w:val="28"/>
          <w:szCs w:val="28"/>
        </w:rPr>
        <w:sectPr w:rsidR="00A7457D" w:rsidSect="00242122">
          <w:headerReference w:type="default" r:id="rId8"/>
          <w:pgSz w:w="11906" w:h="16838"/>
          <w:pgMar w:top="1134" w:right="567" w:bottom="1134" w:left="1701" w:header="709" w:footer="709" w:gutter="0"/>
          <w:cols w:space="708"/>
          <w:titlePg/>
          <w:docGrid w:linePitch="360"/>
        </w:sectPr>
      </w:pPr>
      <w:r>
        <w:rPr>
          <w:rFonts w:ascii="Times New Roman" w:hAnsi="Times New Roman" w:cs="Times New Roman"/>
          <w:sz w:val="28"/>
          <w:szCs w:val="28"/>
        </w:rPr>
        <w:t>202</w:t>
      </w:r>
      <w:r w:rsidR="009B1763">
        <w:rPr>
          <w:rFonts w:ascii="Times New Roman" w:hAnsi="Times New Roman" w:cs="Times New Roman"/>
          <w:sz w:val="28"/>
          <w:szCs w:val="28"/>
        </w:rPr>
        <w:t>3</w:t>
      </w:r>
    </w:p>
    <w:p w14:paraId="2204EE17" w14:textId="77777777" w:rsidR="002E456F" w:rsidRPr="008F1EFA" w:rsidRDefault="002E456F" w:rsidP="00DB2E78">
      <w:pPr>
        <w:spacing w:after="360" w:line="360" w:lineRule="exact"/>
        <w:ind w:firstLine="851"/>
        <w:jc w:val="center"/>
        <w:rPr>
          <w:rFonts w:ascii="Times New Roman" w:hAnsi="Times New Roman" w:cs="Times New Roman"/>
          <w:bCs/>
          <w:sz w:val="28"/>
          <w:szCs w:val="28"/>
        </w:rPr>
      </w:pPr>
      <w:r w:rsidRPr="008F1EFA">
        <w:rPr>
          <w:rFonts w:ascii="Times New Roman" w:hAnsi="Times New Roman" w:cs="Times New Roman"/>
          <w:bCs/>
          <w:sz w:val="28"/>
          <w:szCs w:val="28"/>
        </w:rPr>
        <w:lastRenderedPageBreak/>
        <w:t>Содержание</w:t>
      </w:r>
    </w:p>
    <w:p w14:paraId="322EAA4B" w14:textId="77777777" w:rsidR="002E456F" w:rsidRPr="00DF1B8A" w:rsidRDefault="002E456F" w:rsidP="00DB2E78">
      <w:pPr>
        <w:spacing w:after="0" w:line="360" w:lineRule="exact"/>
        <w:ind w:firstLine="851"/>
        <w:jc w:val="both"/>
        <w:rPr>
          <w:rFonts w:ascii="Times New Roman" w:hAnsi="Times New Roman" w:cs="Times New Roman"/>
          <w:bCs/>
          <w:sz w:val="28"/>
          <w:szCs w:val="28"/>
        </w:rPr>
      </w:pPr>
      <w:r w:rsidRPr="00DF1B8A">
        <w:rPr>
          <w:rFonts w:ascii="Times New Roman" w:hAnsi="Times New Roman" w:cs="Times New Roman"/>
          <w:bCs/>
          <w:sz w:val="28"/>
          <w:szCs w:val="28"/>
        </w:rPr>
        <w:t>Введение………………………………………………………………….………..3</w:t>
      </w:r>
    </w:p>
    <w:p w14:paraId="4347D317" w14:textId="77777777" w:rsidR="002E456F" w:rsidRPr="00DF1B8A" w:rsidRDefault="002E456F" w:rsidP="00DB2E78">
      <w:pPr>
        <w:spacing w:after="0" w:line="360" w:lineRule="exact"/>
        <w:ind w:firstLine="851"/>
        <w:jc w:val="both"/>
        <w:rPr>
          <w:rFonts w:ascii="Times New Roman" w:hAnsi="Times New Roman" w:cs="Times New Roman"/>
          <w:sz w:val="28"/>
          <w:szCs w:val="28"/>
        </w:rPr>
      </w:pPr>
      <w:r w:rsidRPr="00DF1B8A">
        <w:rPr>
          <w:rFonts w:ascii="Times New Roman" w:hAnsi="Times New Roman" w:cs="Times New Roman"/>
          <w:sz w:val="28"/>
          <w:szCs w:val="28"/>
        </w:rPr>
        <w:t>Обзор литературы……………………………………………</w:t>
      </w:r>
      <w:r>
        <w:rPr>
          <w:rFonts w:ascii="Times New Roman" w:hAnsi="Times New Roman" w:cs="Times New Roman"/>
          <w:sz w:val="28"/>
          <w:szCs w:val="28"/>
        </w:rPr>
        <w:t>…………………....6</w:t>
      </w:r>
    </w:p>
    <w:p w14:paraId="3579FD03" w14:textId="77777777" w:rsidR="002E456F" w:rsidRPr="009F2A4B" w:rsidRDefault="002E456F" w:rsidP="00DB2E78">
      <w:pPr>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Pr="009F2A4B">
        <w:rPr>
          <w:rFonts w:ascii="Times New Roman" w:hAnsi="Times New Roman" w:cs="Times New Roman"/>
          <w:sz w:val="28"/>
          <w:szCs w:val="28"/>
        </w:rPr>
        <w:t>Теоретические основы конкурентоспособности…..…………………..….…11</w:t>
      </w:r>
    </w:p>
    <w:p w14:paraId="23EC25E5" w14:textId="77777777" w:rsidR="002E456F" w:rsidRPr="009F2A4B" w:rsidRDefault="002E456F" w:rsidP="00DB2E78">
      <w:pPr>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 xml:space="preserve">1.1 Трактовка понятия конкурентоспособность……………………………….. </w:t>
      </w:r>
    </w:p>
    <w:p w14:paraId="357698CF" w14:textId="77777777" w:rsidR="002E456F" w:rsidRPr="00DF1B8A" w:rsidRDefault="002E456F" w:rsidP="00DB2E78">
      <w:pPr>
        <w:spacing w:after="0" w:line="360" w:lineRule="exact"/>
        <w:ind w:firstLine="851"/>
        <w:jc w:val="both"/>
        <w:rPr>
          <w:rFonts w:ascii="Times New Roman" w:hAnsi="Times New Roman" w:cs="Times New Roman"/>
          <w:color w:val="1A1A1A"/>
          <w:sz w:val="28"/>
          <w:szCs w:val="28"/>
          <w:shd w:val="clear" w:color="auto" w:fill="FFFFFF"/>
        </w:rPr>
      </w:pPr>
      <w:r w:rsidRPr="00DF1B8A">
        <w:rPr>
          <w:rFonts w:ascii="Times New Roman" w:hAnsi="Times New Roman" w:cs="Times New Roman"/>
          <w:color w:val="1A1A1A"/>
          <w:sz w:val="28"/>
          <w:szCs w:val="28"/>
          <w:shd w:val="clear" w:color="auto" w:fill="FFFFFF"/>
        </w:rPr>
        <w:t>2</w:t>
      </w:r>
      <w:r>
        <w:rPr>
          <w:rFonts w:ascii="Times New Roman" w:hAnsi="Times New Roman" w:cs="Times New Roman"/>
          <w:color w:val="1A1A1A"/>
          <w:sz w:val="28"/>
          <w:szCs w:val="28"/>
          <w:shd w:val="clear" w:color="auto" w:fill="FFFFFF"/>
        </w:rPr>
        <w:t>.2</w:t>
      </w:r>
      <w:r w:rsidRPr="00DF1B8A">
        <w:rPr>
          <w:rFonts w:ascii="Times New Roman" w:hAnsi="Times New Roman" w:cs="Times New Roman"/>
          <w:color w:val="1A1A1A"/>
          <w:sz w:val="28"/>
          <w:szCs w:val="28"/>
          <w:shd w:val="clear" w:color="auto" w:fill="FFFFFF"/>
        </w:rPr>
        <w:t xml:space="preserve"> Факторы, влияющие на конкурентоспособность предприятия………...…</w:t>
      </w:r>
      <w:r>
        <w:rPr>
          <w:rFonts w:ascii="Times New Roman" w:hAnsi="Times New Roman" w:cs="Times New Roman"/>
          <w:color w:val="1A1A1A"/>
          <w:sz w:val="28"/>
          <w:szCs w:val="28"/>
          <w:shd w:val="clear" w:color="auto" w:fill="FFFFFF"/>
        </w:rPr>
        <w:t>.11</w:t>
      </w:r>
    </w:p>
    <w:p w14:paraId="21D11624" w14:textId="77777777" w:rsidR="002E456F" w:rsidRPr="00DF1B8A" w:rsidRDefault="002E456F" w:rsidP="00DB2E78">
      <w:pPr>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2.3</w:t>
      </w:r>
      <w:r w:rsidRPr="00DF1B8A">
        <w:rPr>
          <w:rFonts w:ascii="Times New Roman" w:hAnsi="Times New Roman" w:cs="Times New Roman"/>
          <w:sz w:val="28"/>
          <w:szCs w:val="28"/>
        </w:rPr>
        <w:t xml:space="preserve"> Направления повышения конкурентоспособности организации</w:t>
      </w:r>
      <w:r>
        <w:rPr>
          <w:rFonts w:ascii="Times New Roman" w:hAnsi="Times New Roman" w:cs="Times New Roman"/>
          <w:sz w:val="28"/>
          <w:szCs w:val="28"/>
        </w:rPr>
        <w:t>……..…..13</w:t>
      </w:r>
    </w:p>
    <w:p w14:paraId="6D4B2DDB" w14:textId="77777777" w:rsidR="002E456F" w:rsidRPr="00DF1B8A" w:rsidRDefault="002E456F" w:rsidP="00DB2E78">
      <w:pPr>
        <w:spacing w:after="0" w:line="360" w:lineRule="exact"/>
        <w:ind w:firstLine="851"/>
        <w:jc w:val="both"/>
        <w:rPr>
          <w:rFonts w:ascii="Times New Roman" w:hAnsi="Times New Roman" w:cs="Times New Roman"/>
          <w:sz w:val="28"/>
          <w:szCs w:val="28"/>
        </w:rPr>
      </w:pPr>
      <w:r w:rsidRPr="00DF1B8A">
        <w:rPr>
          <w:rFonts w:ascii="Times New Roman" w:hAnsi="Times New Roman" w:cs="Times New Roman"/>
          <w:sz w:val="28"/>
          <w:szCs w:val="28"/>
        </w:rPr>
        <w:t>3</w:t>
      </w:r>
      <w:r w:rsidRPr="00285718">
        <w:rPr>
          <w:rFonts w:ascii="Times New Roman" w:hAnsi="Times New Roman" w:cs="Times New Roman"/>
          <w:sz w:val="28"/>
          <w:szCs w:val="28"/>
        </w:rPr>
        <w:t xml:space="preserve"> Организационно-экономическая характеристика организации «Барановичхлебопродукт»</w:t>
      </w:r>
      <w:r w:rsidRPr="00DF1B8A">
        <w:rPr>
          <w:rFonts w:ascii="Times New Roman" w:hAnsi="Times New Roman" w:cs="Times New Roman"/>
          <w:sz w:val="28"/>
          <w:szCs w:val="28"/>
        </w:rPr>
        <w:t>……………....</w:t>
      </w:r>
    </w:p>
    <w:p w14:paraId="782B0F09" w14:textId="77777777" w:rsidR="002E456F" w:rsidRPr="00DF1B8A" w:rsidRDefault="002E456F" w:rsidP="00DB2E78">
      <w:pPr>
        <w:spacing w:after="0" w:line="360" w:lineRule="exact"/>
        <w:ind w:firstLine="851"/>
        <w:jc w:val="both"/>
        <w:rPr>
          <w:rFonts w:ascii="Times New Roman" w:hAnsi="Times New Roman" w:cs="Times New Roman"/>
          <w:sz w:val="28"/>
          <w:szCs w:val="28"/>
        </w:rPr>
      </w:pPr>
      <w:r w:rsidRPr="00DF1B8A">
        <w:rPr>
          <w:rFonts w:ascii="Times New Roman" w:hAnsi="Times New Roman" w:cs="Times New Roman"/>
          <w:sz w:val="28"/>
          <w:szCs w:val="28"/>
        </w:rPr>
        <w:t xml:space="preserve">4. </w:t>
      </w:r>
      <w:r w:rsidRPr="00DF1B8A">
        <w:rPr>
          <w:rFonts w:ascii="Times New Roman" w:eastAsia="Times New Roman" w:hAnsi="Times New Roman" w:cs="Times New Roman"/>
          <w:sz w:val="28"/>
          <w:szCs w:val="28"/>
          <w:lang w:eastAsia="ru-RU"/>
        </w:rPr>
        <w:t>Основная (расчетная) часть</w:t>
      </w:r>
      <w:r w:rsidRPr="00DF1B8A">
        <w:rPr>
          <w:rFonts w:ascii="Times New Roman" w:hAnsi="Times New Roman" w:cs="Times New Roman"/>
          <w:sz w:val="28"/>
          <w:szCs w:val="28"/>
        </w:rPr>
        <w:t>………………………….………………………….</w:t>
      </w:r>
    </w:p>
    <w:p w14:paraId="26ECBC70" w14:textId="77777777" w:rsidR="002E456F" w:rsidRPr="00DF1B8A" w:rsidRDefault="002E456F" w:rsidP="00DB2E78">
      <w:pPr>
        <w:spacing w:after="0" w:line="360" w:lineRule="exact"/>
        <w:ind w:firstLine="851"/>
        <w:jc w:val="both"/>
        <w:rPr>
          <w:rFonts w:ascii="Times New Roman" w:hAnsi="Times New Roman" w:cs="Times New Roman"/>
          <w:sz w:val="28"/>
          <w:szCs w:val="28"/>
        </w:rPr>
      </w:pPr>
      <w:r w:rsidRPr="00DF1B8A">
        <w:rPr>
          <w:rFonts w:ascii="Times New Roman" w:hAnsi="Times New Roman" w:cs="Times New Roman"/>
          <w:sz w:val="28"/>
          <w:szCs w:val="28"/>
        </w:rPr>
        <w:t>Заключение………………………………………………………………………….</w:t>
      </w:r>
    </w:p>
    <w:p w14:paraId="6305EB61" w14:textId="77777777" w:rsidR="002E456F" w:rsidRPr="00DF1B8A" w:rsidRDefault="002E456F" w:rsidP="00DB2E78">
      <w:pPr>
        <w:spacing w:after="0" w:line="360" w:lineRule="exact"/>
        <w:ind w:firstLine="851"/>
        <w:jc w:val="both"/>
        <w:rPr>
          <w:rFonts w:ascii="Times New Roman" w:hAnsi="Times New Roman" w:cs="Times New Roman"/>
          <w:sz w:val="28"/>
          <w:szCs w:val="28"/>
        </w:rPr>
      </w:pPr>
      <w:r w:rsidRPr="00DF1B8A">
        <w:rPr>
          <w:rFonts w:ascii="Times New Roman" w:hAnsi="Times New Roman" w:cs="Times New Roman"/>
          <w:sz w:val="28"/>
          <w:szCs w:val="28"/>
        </w:rPr>
        <w:t>Список использованных источников……………………………………………...</w:t>
      </w:r>
    </w:p>
    <w:p w14:paraId="006F2BA9" w14:textId="1DEF397F" w:rsidR="00595C51" w:rsidRPr="00DB2E78" w:rsidRDefault="00DB2E78" w:rsidP="00DB2E78">
      <w:pPr>
        <w:rPr>
          <w:rFonts w:ascii="GOST type B" w:eastAsia="Times New Roman" w:hAnsi="GOST type B" w:cs="Times New Roman"/>
          <w:i/>
          <w:sz w:val="18"/>
          <w:szCs w:val="20"/>
          <w:lang w:val="uk-UA" w:eastAsia="ru-RU"/>
        </w:rPr>
      </w:pPr>
      <w:r>
        <w:rPr>
          <w:rFonts w:ascii="GOST type B" w:eastAsia="Times New Roman" w:hAnsi="GOST type B" w:cs="Times New Roman"/>
          <w:i/>
          <w:sz w:val="18"/>
          <w:szCs w:val="20"/>
          <w:lang w:val="uk-UA" w:eastAsia="ru-RU"/>
        </w:rPr>
        <w:br w:type="page"/>
      </w:r>
    </w:p>
    <w:p w14:paraId="1A5EDF47" w14:textId="2B26D949" w:rsidR="00B55427" w:rsidRPr="00781DC5" w:rsidRDefault="00B55427" w:rsidP="00DB2E78">
      <w:pPr>
        <w:spacing w:line="360" w:lineRule="exact"/>
        <w:ind w:firstLine="851"/>
        <w:jc w:val="center"/>
        <w:rPr>
          <w:rFonts w:ascii="Times New Roman" w:hAnsi="Times New Roman" w:cs="Times New Roman"/>
          <w:b/>
          <w:sz w:val="32"/>
          <w:szCs w:val="32"/>
        </w:rPr>
      </w:pPr>
      <w:r w:rsidRPr="00781DC5">
        <w:rPr>
          <w:rFonts w:ascii="Times New Roman" w:hAnsi="Times New Roman" w:cs="Times New Roman"/>
          <w:b/>
          <w:sz w:val="32"/>
          <w:szCs w:val="32"/>
        </w:rPr>
        <w:t>Введение</w:t>
      </w:r>
    </w:p>
    <w:p w14:paraId="44A85792" w14:textId="77777777" w:rsidR="00B55427" w:rsidRPr="0099453D" w:rsidRDefault="00B55427" w:rsidP="00DB2E78">
      <w:pPr>
        <w:pStyle w:val="ab"/>
        <w:spacing w:before="0" w:beforeAutospacing="0" w:after="0" w:afterAutospacing="0" w:line="360" w:lineRule="exact"/>
        <w:ind w:firstLine="851"/>
        <w:jc w:val="both"/>
        <w:rPr>
          <w:sz w:val="28"/>
          <w:szCs w:val="28"/>
        </w:rPr>
      </w:pPr>
      <w:r w:rsidRPr="0099453D">
        <w:rPr>
          <w:sz w:val="28"/>
          <w:szCs w:val="28"/>
        </w:rPr>
        <w:t>Достижение целей организации невозможно без обеспечения эффективных действий персонала. Для этого нужно не только обеспечить функциональную загрузку работников и создать им необходимые условия, но и вызвать у них желание энергично совершать именно те действия, которые приближают организацию к достижению поставленных целей. В связи с этим руководство должно выполнять весьма важную функцию – создание условий для мотивации работников и осуществление ее на практике.</w:t>
      </w:r>
    </w:p>
    <w:p w14:paraId="09345F66" w14:textId="77777777" w:rsidR="00B55427" w:rsidRPr="0099453D" w:rsidRDefault="00B55427" w:rsidP="00DB2E78">
      <w:pPr>
        <w:pStyle w:val="ab"/>
        <w:spacing w:before="0" w:beforeAutospacing="0" w:after="0" w:afterAutospacing="0" w:line="360" w:lineRule="exact"/>
        <w:ind w:firstLine="851"/>
        <w:jc w:val="both"/>
        <w:rPr>
          <w:sz w:val="28"/>
          <w:szCs w:val="28"/>
        </w:rPr>
      </w:pPr>
      <w:r w:rsidRPr="0099453D">
        <w:rPr>
          <w:sz w:val="28"/>
          <w:szCs w:val="28"/>
        </w:rPr>
        <w:t xml:space="preserve"> Особенностью современного управления персоналом является возрастающая роль личности работника, соответственно меняется соотношение мотивов и потребностей, на которые может опереться система мотивирования. </w:t>
      </w:r>
    </w:p>
    <w:p w14:paraId="393C79FD" w14:textId="77777777" w:rsidR="00B55427" w:rsidRPr="0099453D" w:rsidRDefault="00B55427" w:rsidP="00DB2E78">
      <w:pPr>
        <w:pStyle w:val="ab"/>
        <w:spacing w:before="0" w:beforeAutospacing="0" w:after="0" w:afterAutospacing="0" w:line="360" w:lineRule="exact"/>
        <w:ind w:firstLine="851"/>
        <w:jc w:val="both"/>
        <w:rPr>
          <w:sz w:val="28"/>
          <w:szCs w:val="28"/>
        </w:rPr>
      </w:pPr>
      <w:r w:rsidRPr="0099453D">
        <w:rPr>
          <w:sz w:val="28"/>
          <w:szCs w:val="28"/>
        </w:rPr>
        <w:t>Для мотивации сотрудников сегодня используют как финансовые, так и нефинансовые методы вознаграждения. Между тем определенности в соотношении отдельных аспектов мотивации сотрудников и наиболее эффективных методов управления ими ни теория менеджмента, ни практика управления персоналом не дает. Необходимо отметить, что в большинстве научных трудов, посвященных мотивации, основное внимание уделено исследованиям проблем структуры и динамики трудовой мотивации. Между тем исследований, посвященных практической разработке ориентированных моделей трудовой мотивации персонала коммерческих организаций в условиях «новой экономики», явно недостаточно. Таким образом, особую значимость приобретает разработка рекомендаций по оценке и совершенствованию системы мотивации и стимулирования труда персонала организации.</w:t>
      </w:r>
    </w:p>
    <w:p w14:paraId="60209FA6" w14:textId="77777777" w:rsidR="00B55427" w:rsidRPr="0099453D" w:rsidRDefault="00B55427" w:rsidP="00DB2E78">
      <w:pPr>
        <w:pStyle w:val="ab"/>
        <w:spacing w:before="0" w:beforeAutospacing="0" w:after="0" w:afterAutospacing="0" w:line="360" w:lineRule="exact"/>
        <w:ind w:firstLine="851"/>
        <w:jc w:val="both"/>
        <w:rPr>
          <w:sz w:val="28"/>
          <w:szCs w:val="28"/>
        </w:rPr>
      </w:pPr>
      <w:r w:rsidRPr="0099453D">
        <w:rPr>
          <w:sz w:val="28"/>
          <w:szCs w:val="28"/>
        </w:rPr>
        <w:t>Актуальность темы обусловлена всевозрастающей ролью личности работника, не только как совокупности функций и должности, а человека – как особого объекта управления, который не может рассматриваться только как ресурс.</w:t>
      </w:r>
    </w:p>
    <w:p w14:paraId="5E997ABF" w14:textId="76678B0C" w:rsidR="00B55427" w:rsidRPr="0099453D" w:rsidRDefault="00B55427" w:rsidP="00DB2E78">
      <w:pPr>
        <w:pStyle w:val="ab"/>
        <w:spacing w:before="0" w:beforeAutospacing="0" w:after="0" w:afterAutospacing="0" w:line="360" w:lineRule="exact"/>
        <w:ind w:firstLine="851"/>
        <w:jc w:val="both"/>
        <w:rPr>
          <w:sz w:val="28"/>
          <w:szCs w:val="28"/>
        </w:rPr>
      </w:pPr>
      <w:r w:rsidRPr="0099453D">
        <w:rPr>
          <w:sz w:val="28"/>
          <w:szCs w:val="28"/>
        </w:rPr>
        <w:t xml:space="preserve"> Объектом исследования является </w:t>
      </w:r>
      <w:r>
        <w:rPr>
          <w:sz w:val="28"/>
          <w:szCs w:val="28"/>
        </w:rPr>
        <w:t xml:space="preserve">Филиал ОАО </w:t>
      </w:r>
      <w:r w:rsidRPr="0099453D">
        <w:rPr>
          <w:sz w:val="28"/>
          <w:szCs w:val="28"/>
        </w:rPr>
        <w:t>”</w:t>
      </w:r>
      <w:r>
        <w:rPr>
          <w:sz w:val="28"/>
          <w:szCs w:val="28"/>
        </w:rPr>
        <w:t>Берестейский пекарь</w:t>
      </w:r>
      <w:r w:rsidRPr="0099453D">
        <w:rPr>
          <w:sz w:val="28"/>
          <w:szCs w:val="28"/>
        </w:rPr>
        <w:t>”</w:t>
      </w:r>
      <w:r>
        <w:rPr>
          <w:sz w:val="28"/>
          <w:szCs w:val="28"/>
        </w:rPr>
        <w:t xml:space="preserve"> Барановичский хлебозавод</w:t>
      </w:r>
      <w:r w:rsidRPr="0099453D">
        <w:rPr>
          <w:sz w:val="28"/>
          <w:szCs w:val="28"/>
        </w:rPr>
        <w:t>, компания с большим штатом сотрудников и проблемами их эффективного управления и мотивации.</w:t>
      </w:r>
    </w:p>
    <w:p w14:paraId="4106CA40" w14:textId="77777777" w:rsidR="00B55427" w:rsidRPr="0099453D" w:rsidRDefault="00B55427" w:rsidP="00DB2E78">
      <w:pPr>
        <w:pStyle w:val="ab"/>
        <w:spacing w:before="0" w:beforeAutospacing="0" w:after="0" w:afterAutospacing="0" w:line="360" w:lineRule="exact"/>
        <w:ind w:firstLine="851"/>
        <w:jc w:val="both"/>
        <w:rPr>
          <w:sz w:val="28"/>
          <w:szCs w:val="28"/>
        </w:rPr>
      </w:pPr>
      <w:r w:rsidRPr="0099453D">
        <w:rPr>
          <w:sz w:val="28"/>
          <w:szCs w:val="28"/>
        </w:rPr>
        <w:t xml:space="preserve"> Предметом исследования является существующая на предприятии система мотивации персонала и пути её совершенствования. </w:t>
      </w:r>
    </w:p>
    <w:p w14:paraId="3C89E36D" w14:textId="01A59EFF" w:rsidR="00B55427" w:rsidRPr="0099453D" w:rsidRDefault="00B55427" w:rsidP="00DB2E78">
      <w:pPr>
        <w:pStyle w:val="ab"/>
        <w:spacing w:before="0" w:beforeAutospacing="0" w:after="0" w:afterAutospacing="0" w:line="360" w:lineRule="exact"/>
        <w:ind w:firstLine="851"/>
        <w:jc w:val="both"/>
        <w:rPr>
          <w:sz w:val="28"/>
          <w:szCs w:val="28"/>
        </w:rPr>
      </w:pPr>
      <w:r w:rsidRPr="0099453D">
        <w:rPr>
          <w:sz w:val="28"/>
          <w:szCs w:val="28"/>
        </w:rPr>
        <w:lastRenderedPageBreak/>
        <w:t xml:space="preserve">Целью данной работы является анализ и улучшение системы стимулирования персонала предприятия </w:t>
      </w:r>
      <w:r w:rsidR="00B601AF">
        <w:rPr>
          <w:sz w:val="28"/>
          <w:szCs w:val="28"/>
        </w:rPr>
        <w:t xml:space="preserve">ОАО </w:t>
      </w:r>
      <w:r w:rsidR="00B601AF" w:rsidRPr="0099453D">
        <w:rPr>
          <w:sz w:val="28"/>
          <w:szCs w:val="28"/>
        </w:rPr>
        <w:t>”</w:t>
      </w:r>
      <w:r w:rsidR="00B601AF">
        <w:rPr>
          <w:sz w:val="28"/>
          <w:szCs w:val="28"/>
        </w:rPr>
        <w:t>Берестейский пекарь</w:t>
      </w:r>
      <w:r w:rsidR="00B601AF" w:rsidRPr="0099453D">
        <w:rPr>
          <w:sz w:val="28"/>
          <w:szCs w:val="28"/>
        </w:rPr>
        <w:t>”</w:t>
      </w:r>
      <w:r w:rsidR="00B601AF">
        <w:rPr>
          <w:sz w:val="28"/>
          <w:szCs w:val="28"/>
        </w:rPr>
        <w:t xml:space="preserve"> Барановичский хлебозавод.</w:t>
      </w:r>
    </w:p>
    <w:p w14:paraId="10E68ED6" w14:textId="77777777" w:rsidR="00B55427" w:rsidRPr="0099453D" w:rsidRDefault="00B55427" w:rsidP="00DB2E78">
      <w:pPr>
        <w:pStyle w:val="ab"/>
        <w:spacing w:before="0" w:beforeAutospacing="0" w:after="0" w:afterAutospacing="0" w:line="360" w:lineRule="exact"/>
        <w:ind w:firstLine="851"/>
        <w:jc w:val="both"/>
        <w:rPr>
          <w:sz w:val="28"/>
          <w:szCs w:val="28"/>
        </w:rPr>
      </w:pPr>
      <w:r w:rsidRPr="0099453D">
        <w:rPr>
          <w:sz w:val="28"/>
          <w:szCs w:val="28"/>
        </w:rPr>
        <w:t>Для достижения данной цели необходимо решить следующие задачи:</w:t>
      </w:r>
    </w:p>
    <w:p w14:paraId="78027118" w14:textId="77777777" w:rsidR="00B55427" w:rsidRPr="0099453D" w:rsidRDefault="00B55427" w:rsidP="00DB2E78">
      <w:pPr>
        <w:pStyle w:val="ab"/>
        <w:spacing w:before="0" w:beforeAutospacing="0" w:after="0" w:afterAutospacing="0" w:line="360" w:lineRule="exact"/>
        <w:ind w:firstLine="851"/>
        <w:jc w:val="both"/>
        <w:rPr>
          <w:sz w:val="28"/>
          <w:szCs w:val="28"/>
        </w:rPr>
      </w:pPr>
      <w:r w:rsidRPr="0099453D">
        <w:rPr>
          <w:sz w:val="28"/>
          <w:szCs w:val="28"/>
        </w:rPr>
        <w:t xml:space="preserve"> 1) представить организационно-экономическую характеристику объекта исследования;</w:t>
      </w:r>
    </w:p>
    <w:p w14:paraId="10B99F41" w14:textId="77777777" w:rsidR="00B55427" w:rsidRPr="0099453D" w:rsidRDefault="00B55427" w:rsidP="00DB2E78">
      <w:pPr>
        <w:pStyle w:val="ab"/>
        <w:spacing w:before="0" w:beforeAutospacing="0" w:after="0" w:afterAutospacing="0" w:line="360" w:lineRule="exact"/>
        <w:ind w:firstLine="851"/>
        <w:jc w:val="both"/>
        <w:rPr>
          <w:sz w:val="28"/>
          <w:szCs w:val="28"/>
        </w:rPr>
      </w:pPr>
      <w:r w:rsidRPr="0099453D">
        <w:rPr>
          <w:sz w:val="28"/>
          <w:szCs w:val="28"/>
        </w:rPr>
        <w:t xml:space="preserve"> 2) провести анализ и оценк</w:t>
      </w:r>
      <w:r w:rsidRPr="006E43A4">
        <w:rPr>
          <w:sz w:val="28"/>
          <w:szCs w:val="28"/>
        </w:rPr>
        <w:t>а</w:t>
      </w:r>
      <w:r w:rsidRPr="0099453D">
        <w:rPr>
          <w:sz w:val="28"/>
          <w:szCs w:val="28"/>
        </w:rPr>
        <w:t xml:space="preserve"> действующей системы стимулирования персонала предприятия; </w:t>
      </w:r>
      <w:bookmarkStart w:id="0" w:name="_GoBack"/>
      <w:bookmarkEnd w:id="0"/>
    </w:p>
    <w:p w14:paraId="3C1F4C11" w14:textId="77777777" w:rsidR="00B55427" w:rsidRPr="0099453D" w:rsidRDefault="00B55427" w:rsidP="00DB2E78">
      <w:pPr>
        <w:pStyle w:val="ab"/>
        <w:spacing w:before="0" w:beforeAutospacing="0" w:after="0" w:afterAutospacing="0" w:line="360" w:lineRule="exact"/>
        <w:ind w:firstLine="851"/>
        <w:jc w:val="both"/>
        <w:rPr>
          <w:sz w:val="28"/>
          <w:szCs w:val="28"/>
        </w:rPr>
      </w:pPr>
      <w:r w:rsidRPr="0099453D">
        <w:rPr>
          <w:sz w:val="28"/>
          <w:szCs w:val="28"/>
        </w:rPr>
        <w:t xml:space="preserve"> 3) сформулировать рекомендации по улучшению стимулирования персонала предприятия. </w:t>
      </w:r>
    </w:p>
    <w:p w14:paraId="5FF4F284" w14:textId="5CA82E4B" w:rsidR="00595C51" w:rsidRDefault="00B55427" w:rsidP="00DB2E78">
      <w:pPr>
        <w:pStyle w:val="ab"/>
        <w:spacing w:before="0" w:beforeAutospacing="0" w:after="0" w:afterAutospacing="0" w:line="360" w:lineRule="exact"/>
        <w:ind w:firstLine="851"/>
        <w:jc w:val="both"/>
        <w:rPr>
          <w:sz w:val="28"/>
          <w:szCs w:val="28"/>
        </w:rPr>
      </w:pPr>
      <w:r w:rsidRPr="0099453D">
        <w:rPr>
          <w:sz w:val="28"/>
          <w:szCs w:val="28"/>
        </w:rPr>
        <w:t>Методами исследова</w:t>
      </w:r>
      <w:r>
        <w:rPr>
          <w:sz w:val="28"/>
          <w:szCs w:val="28"/>
        </w:rPr>
        <w:t>ния были теоретические: анализ</w:t>
      </w:r>
      <w:r w:rsidRPr="0099453D">
        <w:rPr>
          <w:sz w:val="28"/>
          <w:szCs w:val="28"/>
        </w:rPr>
        <w:t>, обобщение и эмпирические: описание, наблюдение,</w:t>
      </w:r>
      <w:r>
        <w:rPr>
          <w:color w:val="FF0000"/>
          <w:sz w:val="28"/>
          <w:szCs w:val="28"/>
        </w:rPr>
        <w:t xml:space="preserve"> </w:t>
      </w:r>
      <w:r w:rsidRPr="0099453D">
        <w:rPr>
          <w:sz w:val="28"/>
          <w:szCs w:val="28"/>
        </w:rPr>
        <w:t>исследование целевой аудитории</w:t>
      </w:r>
      <w:r>
        <w:rPr>
          <w:sz w:val="28"/>
          <w:szCs w:val="28"/>
        </w:rPr>
        <w:t>.</w:t>
      </w:r>
    </w:p>
    <w:p w14:paraId="3B2F7015" w14:textId="271B5E14" w:rsidR="008373FB" w:rsidRDefault="008373FB" w:rsidP="00DB2E78">
      <w:pPr>
        <w:spacing w:after="360" w:line="360" w:lineRule="exact"/>
        <w:ind w:firstLine="851"/>
        <w:jc w:val="center"/>
        <w:rPr>
          <w:rFonts w:ascii="Times New Roman" w:hAnsi="Times New Roman" w:cs="Times New Roman"/>
          <w:noProof/>
          <w:sz w:val="28"/>
          <w:szCs w:val="28"/>
          <w:lang w:eastAsia="ru-RU"/>
        </w:rPr>
      </w:pPr>
      <w:r w:rsidRPr="00EE0106">
        <w:rPr>
          <w:rFonts w:ascii="Times New Roman" w:hAnsi="Times New Roman" w:cs="Times New Roman"/>
          <w:noProof/>
          <w:sz w:val="28"/>
          <w:szCs w:val="28"/>
          <w:lang w:eastAsia="ru-RU"/>
        </w:rPr>
        <w:t>Обзор литературы</w:t>
      </w:r>
    </w:p>
    <w:p w14:paraId="7CD75694" w14:textId="3A7773A1" w:rsidR="008373FB" w:rsidRPr="008373FB" w:rsidRDefault="008373FB" w:rsidP="00DB2E78">
      <w:pPr>
        <w:spacing w:after="0" w:line="360" w:lineRule="exact"/>
        <w:ind w:firstLine="851"/>
        <w:jc w:val="both"/>
        <w:rPr>
          <w:rFonts w:ascii="Times New Roman" w:hAnsi="Times New Roman" w:cs="Times New Roman"/>
          <w:sz w:val="28"/>
          <w:szCs w:val="28"/>
        </w:rPr>
      </w:pPr>
      <w:r w:rsidRPr="008373FB">
        <w:rPr>
          <w:rFonts w:ascii="Times New Roman" w:hAnsi="Times New Roman" w:cs="Times New Roman"/>
          <w:sz w:val="28"/>
          <w:szCs w:val="28"/>
        </w:rPr>
        <w:t>Теоретические основы материального стимулирования труда</w:t>
      </w:r>
      <w:r>
        <w:rPr>
          <w:rFonts w:ascii="Times New Roman" w:hAnsi="Times New Roman" w:cs="Times New Roman"/>
          <w:sz w:val="28"/>
          <w:szCs w:val="28"/>
        </w:rPr>
        <w:t xml:space="preserve"> </w:t>
      </w:r>
      <w:r w:rsidRPr="008373FB">
        <w:rPr>
          <w:rFonts w:ascii="Times New Roman" w:hAnsi="Times New Roman" w:cs="Times New Roman"/>
          <w:sz w:val="28"/>
          <w:szCs w:val="28"/>
        </w:rPr>
        <w:t>сформулированы</w:t>
      </w:r>
      <w:r>
        <w:rPr>
          <w:rFonts w:ascii="Times New Roman" w:hAnsi="Times New Roman" w:cs="Times New Roman"/>
          <w:sz w:val="28"/>
          <w:szCs w:val="28"/>
        </w:rPr>
        <w:t xml:space="preserve"> </w:t>
      </w:r>
      <w:r w:rsidRPr="008373FB">
        <w:rPr>
          <w:rFonts w:ascii="Times New Roman" w:hAnsi="Times New Roman" w:cs="Times New Roman"/>
          <w:sz w:val="28"/>
          <w:szCs w:val="28"/>
        </w:rPr>
        <w:t>в трудах зарубежных авторов: Дж. Аткинсона, Дж. Кейнса,</w:t>
      </w:r>
      <w:r>
        <w:rPr>
          <w:rFonts w:ascii="Times New Roman" w:hAnsi="Times New Roman" w:cs="Times New Roman"/>
          <w:sz w:val="28"/>
          <w:szCs w:val="28"/>
        </w:rPr>
        <w:t xml:space="preserve"> </w:t>
      </w:r>
      <w:r w:rsidRPr="008373FB">
        <w:rPr>
          <w:rFonts w:ascii="Times New Roman" w:hAnsi="Times New Roman" w:cs="Times New Roman"/>
          <w:sz w:val="28"/>
          <w:szCs w:val="28"/>
        </w:rPr>
        <w:t>Э. Локе, К. Маркса,</w:t>
      </w:r>
      <w:r>
        <w:rPr>
          <w:rFonts w:ascii="Times New Roman" w:hAnsi="Times New Roman" w:cs="Times New Roman"/>
          <w:sz w:val="28"/>
          <w:szCs w:val="28"/>
        </w:rPr>
        <w:t xml:space="preserve"> </w:t>
      </w:r>
      <w:r w:rsidRPr="008373FB">
        <w:rPr>
          <w:rFonts w:ascii="Times New Roman" w:hAnsi="Times New Roman" w:cs="Times New Roman"/>
          <w:sz w:val="28"/>
          <w:szCs w:val="28"/>
        </w:rPr>
        <w:t>А. Маслоу, М. Мескона, К. Шоу, Ф. Тейлора и других.Существенный вклад в развитие теории и практики материального</w:t>
      </w:r>
      <w:r>
        <w:rPr>
          <w:rFonts w:ascii="Times New Roman" w:hAnsi="Times New Roman" w:cs="Times New Roman"/>
          <w:sz w:val="28"/>
          <w:szCs w:val="28"/>
        </w:rPr>
        <w:t xml:space="preserve"> </w:t>
      </w:r>
      <w:r w:rsidRPr="008373FB">
        <w:rPr>
          <w:rFonts w:ascii="Times New Roman" w:hAnsi="Times New Roman" w:cs="Times New Roman"/>
          <w:sz w:val="28"/>
          <w:szCs w:val="28"/>
        </w:rPr>
        <w:t>стимулирования труда в отечественной экономике в условиях рыночных</w:t>
      </w:r>
      <w:r>
        <w:rPr>
          <w:rFonts w:ascii="Times New Roman" w:hAnsi="Times New Roman" w:cs="Times New Roman"/>
          <w:sz w:val="28"/>
          <w:szCs w:val="28"/>
        </w:rPr>
        <w:t xml:space="preserve"> </w:t>
      </w:r>
      <w:r w:rsidRPr="008373FB">
        <w:rPr>
          <w:rFonts w:ascii="Times New Roman" w:hAnsi="Times New Roman" w:cs="Times New Roman"/>
          <w:sz w:val="28"/>
          <w:szCs w:val="28"/>
        </w:rPr>
        <w:t>отношений внесли В.В. Адамчук, Н.А. Волгин, Б.М.Генкин, Ю.П. Кокин,</w:t>
      </w:r>
      <w:r>
        <w:rPr>
          <w:rFonts w:ascii="Times New Roman" w:hAnsi="Times New Roman" w:cs="Times New Roman"/>
          <w:sz w:val="28"/>
          <w:szCs w:val="28"/>
        </w:rPr>
        <w:t xml:space="preserve"> </w:t>
      </w:r>
      <w:r w:rsidRPr="008373FB">
        <w:rPr>
          <w:rFonts w:ascii="Times New Roman" w:hAnsi="Times New Roman" w:cs="Times New Roman"/>
          <w:sz w:val="28"/>
          <w:szCs w:val="28"/>
        </w:rPr>
        <w:t>Ю.Г. Одегов, А.И. Рофе, С.В. Шекшня, Р.А. Яковлев и другие.Различные аспекты совершенствования системы материального</w:t>
      </w:r>
      <w:r>
        <w:rPr>
          <w:rFonts w:ascii="Times New Roman" w:hAnsi="Times New Roman" w:cs="Times New Roman"/>
          <w:sz w:val="28"/>
          <w:szCs w:val="28"/>
        </w:rPr>
        <w:t xml:space="preserve"> </w:t>
      </w:r>
      <w:r w:rsidRPr="008373FB">
        <w:rPr>
          <w:rFonts w:ascii="Times New Roman" w:hAnsi="Times New Roman" w:cs="Times New Roman"/>
          <w:sz w:val="28"/>
          <w:szCs w:val="28"/>
        </w:rPr>
        <w:t>стимулирования в организациях исследовались в трудах таких авторов, как</w:t>
      </w:r>
      <w:r>
        <w:rPr>
          <w:rFonts w:ascii="Times New Roman" w:hAnsi="Times New Roman" w:cs="Times New Roman"/>
          <w:sz w:val="28"/>
          <w:szCs w:val="28"/>
        </w:rPr>
        <w:t xml:space="preserve"> </w:t>
      </w:r>
      <w:r w:rsidRPr="008373FB">
        <w:rPr>
          <w:rFonts w:ascii="Times New Roman" w:hAnsi="Times New Roman" w:cs="Times New Roman"/>
          <w:sz w:val="28"/>
          <w:szCs w:val="28"/>
        </w:rPr>
        <w:t>Ю.Ф. Гейц, Д.В. Гордиенко, Н.И. Кабушкин, А.Я. Кибанов, О.А. Макарова,</w:t>
      </w:r>
      <w:r>
        <w:rPr>
          <w:rFonts w:ascii="Times New Roman" w:hAnsi="Times New Roman" w:cs="Times New Roman"/>
          <w:sz w:val="28"/>
          <w:szCs w:val="28"/>
        </w:rPr>
        <w:t xml:space="preserve"> </w:t>
      </w:r>
      <w:r w:rsidRPr="008373FB">
        <w:rPr>
          <w:rFonts w:ascii="Times New Roman" w:hAnsi="Times New Roman" w:cs="Times New Roman"/>
          <w:sz w:val="28"/>
          <w:szCs w:val="28"/>
        </w:rPr>
        <w:t>И.В. Мишурова, А.Г. Поршнев, О.В. Ромашов, З.П. Румянцева,</w:t>
      </w:r>
      <w:r>
        <w:rPr>
          <w:rFonts w:ascii="Times New Roman" w:hAnsi="Times New Roman" w:cs="Times New Roman"/>
          <w:sz w:val="28"/>
          <w:szCs w:val="28"/>
        </w:rPr>
        <w:t xml:space="preserve"> </w:t>
      </w:r>
      <w:r w:rsidRPr="008373FB">
        <w:rPr>
          <w:rFonts w:ascii="Times New Roman" w:hAnsi="Times New Roman" w:cs="Times New Roman"/>
          <w:sz w:val="28"/>
          <w:szCs w:val="28"/>
        </w:rPr>
        <w:t>Н.А. Саломатина, Э.А. Уткин, И.А. Чеховских и другие.</w:t>
      </w:r>
      <w:r>
        <w:rPr>
          <w:rFonts w:ascii="Times New Roman" w:hAnsi="Times New Roman" w:cs="Times New Roman"/>
          <w:sz w:val="28"/>
          <w:szCs w:val="28"/>
        </w:rPr>
        <w:t xml:space="preserve"> </w:t>
      </w:r>
      <w:r w:rsidRPr="008373FB">
        <w:rPr>
          <w:rFonts w:ascii="Times New Roman" w:hAnsi="Times New Roman" w:cs="Times New Roman"/>
          <w:sz w:val="28"/>
          <w:szCs w:val="28"/>
        </w:rPr>
        <w:t>В современной экономики знаний одной из главных задач руководителя</w:t>
      </w:r>
      <w:r>
        <w:rPr>
          <w:rFonts w:ascii="Times New Roman" w:hAnsi="Times New Roman" w:cs="Times New Roman"/>
          <w:sz w:val="28"/>
          <w:szCs w:val="28"/>
        </w:rPr>
        <w:t xml:space="preserve"> </w:t>
      </w:r>
      <w:r w:rsidRPr="008373FB">
        <w:rPr>
          <w:rFonts w:ascii="Times New Roman" w:hAnsi="Times New Roman" w:cs="Times New Roman"/>
          <w:sz w:val="28"/>
          <w:szCs w:val="28"/>
        </w:rPr>
        <w:t>организации является поиск эффективных способов управления трудовыми</w:t>
      </w:r>
      <w:r>
        <w:rPr>
          <w:rFonts w:ascii="Times New Roman" w:hAnsi="Times New Roman" w:cs="Times New Roman"/>
          <w:sz w:val="28"/>
          <w:szCs w:val="28"/>
        </w:rPr>
        <w:t xml:space="preserve"> </w:t>
      </w:r>
      <w:r w:rsidRPr="008373FB">
        <w:rPr>
          <w:rFonts w:ascii="Times New Roman" w:hAnsi="Times New Roman" w:cs="Times New Roman"/>
          <w:sz w:val="28"/>
          <w:szCs w:val="28"/>
        </w:rPr>
        <w:t>ресурсами. Следует отметить, что решающим фактором результативности</w:t>
      </w:r>
      <w:r>
        <w:rPr>
          <w:rFonts w:ascii="Times New Roman" w:hAnsi="Times New Roman" w:cs="Times New Roman"/>
          <w:sz w:val="28"/>
          <w:szCs w:val="28"/>
        </w:rPr>
        <w:t xml:space="preserve"> </w:t>
      </w:r>
      <w:r w:rsidRPr="008373FB">
        <w:rPr>
          <w:rFonts w:ascii="Times New Roman" w:hAnsi="Times New Roman" w:cs="Times New Roman"/>
          <w:sz w:val="28"/>
          <w:szCs w:val="28"/>
        </w:rPr>
        <w:t>трудовой деятельности персонала служит их мотивация.</w:t>
      </w:r>
      <w:r w:rsidR="00852657">
        <w:rPr>
          <w:rFonts w:ascii="Times New Roman" w:hAnsi="Times New Roman" w:cs="Times New Roman"/>
          <w:sz w:val="28"/>
          <w:szCs w:val="28"/>
        </w:rPr>
        <w:t xml:space="preserve"> </w:t>
      </w:r>
      <w:r w:rsidRPr="008373FB">
        <w:rPr>
          <w:rFonts w:ascii="Times New Roman" w:hAnsi="Times New Roman" w:cs="Times New Roman"/>
          <w:sz w:val="28"/>
          <w:szCs w:val="28"/>
        </w:rPr>
        <w:t>Понятие «мотивация» взаимосвязано с проблемой управления</w:t>
      </w:r>
      <w:r>
        <w:rPr>
          <w:rFonts w:ascii="Times New Roman" w:hAnsi="Times New Roman" w:cs="Times New Roman"/>
          <w:sz w:val="28"/>
          <w:szCs w:val="28"/>
        </w:rPr>
        <w:t xml:space="preserve"> </w:t>
      </w:r>
      <w:r w:rsidRPr="008373FB">
        <w:rPr>
          <w:rFonts w:ascii="Times New Roman" w:hAnsi="Times New Roman" w:cs="Times New Roman"/>
          <w:sz w:val="28"/>
          <w:szCs w:val="28"/>
        </w:rPr>
        <w:t>трудовыми ресурсами. Новые экономические условия порождают новые</w:t>
      </w:r>
      <w:r>
        <w:rPr>
          <w:rFonts w:ascii="Times New Roman" w:hAnsi="Times New Roman" w:cs="Times New Roman"/>
          <w:sz w:val="28"/>
          <w:szCs w:val="28"/>
        </w:rPr>
        <w:t xml:space="preserve"> </w:t>
      </w:r>
      <w:r w:rsidRPr="008373FB">
        <w:rPr>
          <w:rFonts w:ascii="Times New Roman" w:hAnsi="Times New Roman" w:cs="Times New Roman"/>
          <w:sz w:val="28"/>
          <w:szCs w:val="28"/>
        </w:rPr>
        <w:t>требования к персоналу, а, следовательно, методов их мотивации.</w:t>
      </w:r>
      <w:r>
        <w:rPr>
          <w:rFonts w:ascii="Times New Roman" w:hAnsi="Times New Roman" w:cs="Times New Roman"/>
          <w:sz w:val="28"/>
          <w:szCs w:val="28"/>
        </w:rPr>
        <w:t xml:space="preserve"> </w:t>
      </w:r>
      <w:r w:rsidRPr="008373FB">
        <w:rPr>
          <w:rFonts w:ascii="Times New Roman" w:hAnsi="Times New Roman" w:cs="Times New Roman"/>
          <w:sz w:val="28"/>
          <w:szCs w:val="28"/>
        </w:rPr>
        <w:t>Таким</w:t>
      </w:r>
      <w:r w:rsidR="00852657">
        <w:rPr>
          <w:rFonts w:ascii="Times New Roman" w:hAnsi="Times New Roman" w:cs="Times New Roman"/>
          <w:sz w:val="28"/>
          <w:szCs w:val="28"/>
        </w:rPr>
        <w:t xml:space="preserve"> </w:t>
      </w:r>
      <w:r w:rsidRPr="008373FB">
        <w:rPr>
          <w:rFonts w:ascii="Times New Roman" w:hAnsi="Times New Roman" w:cs="Times New Roman"/>
          <w:sz w:val="28"/>
          <w:szCs w:val="28"/>
        </w:rPr>
        <w:t>образом, в современных условиях эффективное управление трудовой</w:t>
      </w:r>
      <w:r>
        <w:rPr>
          <w:rFonts w:ascii="Times New Roman" w:hAnsi="Times New Roman" w:cs="Times New Roman"/>
          <w:sz w:val="28"/>
          <w:szCs w:val="28"/>
        </w:rPr>
        <w:t xml:space="preserve"> </w:t>
      </w:r>
      <w:r w:rsidRPr="008373FB">
        <w:rPr>
          <w:rFonts w:ascii="Times New Roman" w:hAnsi="Times New Roman" w:cs="Times New Roman"/>
          <w:sz w:val="28"/>
          <w:szCs w:val="28"/>
        </w:rPr>
        <w:t>деятельности не представляется возможным без понимания «мотивации» и методов стимулирования процесса труда.</w:t>
      </w:r>
      <w:r>
        <w:rPr>
          <w:rFonts w:ascii="Times New Roman" w:hAnsi="Times New Roman" w:cs="Times New Roman"/>
          <w:sz w:val="28"/>
          <w:szCs w:val="28"/>
        </w:rPr>
        <w:t xml:space="preserve"> </w:t>
      </w:r>
      <w:r w:rsidRPr="008373FB">
        <w:rPr>
          <w:rFonts w:ascii="Times New Roman" w:hAnsi="Times New Roman" w:cs="Times New Roman"/>
          <w:sz w:val="28"/>
          <w:szCs w:val="28"/>
        </w:rPr>
        <w:t>В научной литературе дается многочисленное количество определений</w:t>
      </w:r>
      <w:r>
        <w:rPr>
          <w:rFonts w:ascii="Times New Roman" w:hAnsi="Times New Roman" w:cs="Times New Roman"/>
          <w:sz w:val="28"/>
          <w:szCs w:val="28"/>
        </w:rPr>
        <w:t xml:space="preserve"> </w:t>
      </w:r>
      <w:r w:rsidRPr="008373FB">
        <w:rPr>
          <w:rFonts w:ascii="Times New Roman" w:hAnsi="Times New Roman" w:cs="Times New Roman"/>
          <w:sz w:val="28"/>
          <w:szCs w:val="28"/>
        </w:rPr>
        <w:t>«мотивации». Нами были рассмотрены некоторые из них. Автор А.П. Егоршин</w:t>
      </w:r>
      <w:r>
        <w:rPr>
          <w:rFonts w:ascii="Times New Roman" w:hAnsi="Times New Roman" w:cs="Times New Roman"/>
          <w:sz w:val="28"/>
          <w:szCs w:val="28"/>
        </w:rPr>
        <w:t xml:space="preserve"> </w:t>
      </w:r>
      <w:r w:rsidRPr="008373FB">
        <w:rPr>
          <w:rFonts w:ascii="Times New Roman" w:hAnsi="Times New Roman" w:cs="Times New Roman"/>
          <w:sz w:val="28"/>
          <w:szCs w:val="28"/>
        </w:rPr>
        <w:t>в своих работах утверждает, что «мотивация» - это процессуальный фактор, который побуждает индивида к эффективной деятельности для достижения</w:t>
      </w:r>
      <w:r>
        <w:rPr>
          <w:rFonts w:ascii="Times New Roman" w:hAnsi="Times New Roman" w:cs="Times New Roman"/>
          <w:sz w:val="28"/>
          <w:szCs w:val="28"/>
        </w:rPr>
        <w:t xml:space="preserve"> </w:t>
      </w:r>
      <w:r w:rsidRPr="008373FB">
        <w:rPr>
          <w:rFonts w:ascii="Times New Roman" w:hAnsi="Times New Roman" w:cs="Times New Roman"/>
          <w:sz w:val="28"/>
          <w:szCs w:val="28"/>
        </w:rPr>
        <w:t>поставленных целей [6, с. 457].</w:t>
      </w:r>
      <w:r>
        <w:rPr>
          <w:rFonts w:ascii="Times New Roman" w:hAnsi="Times New Roman" w:cs="Times New Roman"/>
          <w:sz w:val="28"/>
          <w:szCs w:val="28"/>
        </w:rPr>
        <w:t xml:space="preserve"> </w:t>
      </w:r>
      <w:r w:rsidRPr="008373FB">
        <w:rPr>
          <w:rFonts w:ascii="Times New Roman" w:hAnsi="Times New Roman" w:cs="Times New Roman"/>
          <w:sz w:val="28"/>
          <w:szCs w:val="28"/>
        </w:rPr>
        <w:t>В свою очередь, С.К. Мордовин в своих работах утверждает, что «мотивация» - это внутренний процесс, созданный человеком к побуждающим</w:t>
      </w:r>
      <w:r>
        <w:rPr>
          <w:rFonts w:ascii="Times New Roman" w:hAnsi="Times New Roman" w:cs="Times New Roman"/>
          <w:sz w:val="28"/>
          <w:szCs w:val="28"/>
        </w:rPr>
        <w:t xml:space="preserve"> </w:t>
      </w:r>
      <w:r w:rsidRPr="008373FB">
        <w:rPr>
          <w:rFonts w:ascii="Times New Roman" w:hAnsi="Times New Roman" w:cs="Times New Roman"/>
          <w:sz w:val="28"/>
          <w:szCs w:val="28"/>
        </w:rPr>
        <w:t>действиям [7, с.161]. По нашему мне</w:t>
      </w:r>
      <w:r w:rsidRPr="008373FB">
        <w:rPr>
          <w:rFonts w:ascii="Times New Roman" w:hAnsi="Times New Roman" w:cs="Times New Roman"/>
          <w:sz w:val="28"/>
          <w:szCs w:val="28"/>
        </w:rPr>
        <w:lastRenderedPageBreak/>
        <w:t>нию, представленное определение С.К.</w:t>
      </w:r>
      <w:r>
        <w:rPr>
          <w:rFonts w:ascii="Times New Roman" w:hAnsi="Times New Roman" w:cs="Times New Roman"/>
          <w:sz w:val="28"/>
          <w:szCs w:val="28"/>
        </w:rPr>
        <w:t xml:space="preserve"> </w:t>
      </w:r>
      <w:r w:rsidRPr="008373FB">
        <w:rPr>
          <w:rFonts w:ascii="Times New Roman" w:hAnsi="Times New Roman" w:cs="Times New Roman"/>
          <w:sz w:val="28"/>
          <w:szCs w:val="28"/>
        </w:rPr>
        <w:t>Мордовиным подразумевает под мотивацией психологическую зависимость</w:t>
      </w:r>
      <w:r>
        <w:rPr>
          <w:rFonts w:ascii="Times New Roman" w:hAnsi="Times New Roman" w:cs="Times New Roman"/>
          <w:sz w:val="28"/>
          <w:szCs w:val="28"/>
        </w:rPr>
        <w:t xml:space="preserve"> </w:t>
      </w:r>
      <w:r w:rsidRPr="008373FB">
        <w:rPr>
          <w:rFonts w:ascii="Times New Roman" w:hAnsi="Times New Roman" w:cs="Times New Roman"/>
          <w:sz w:val="28"/>
          <w:szCs w:val="28"/>
        </w:rPr>
        <w:t>человека от причины, которая побуждает его к действию, и чем важнее причина</w:t>
      </w:r>
      <w:r>
        <w:rPr>
          <w:rFonts w:ascii="Times New Roman" w:hAnsi="Times New Roman" w:cs="Times New Roman"/>
          <w:sz w:val="28"/>
          <w:szCs w:val="28"/>
        </w:rPr>
        <w:t xml:space="preserve"> </w:t>
      </w:r>
      <w:r w:rsidRPr="008373FB">
        <w:rPr>
          <w:rFonts w:ascii="Times New Roman" w:hAnsi="Times New Roman" w:cs="Times New Roman"/>
          <w:sz w:val="28"/>
          <w:szCs w:val="28"/>
        </w:rPr>
        <w:t>для человека, тем эффективнее он будет действовать.</w:t>
      </w:r>
      <w:r>
        <w:rPr>
          <w:rFonts w:ascii="Times New Roman" w:hAnsi="Times New Roman" w:cs="Times New Roman"/>
          <w:sz w:val="28"/>
          <w:szCs w:val="28"/>
        </w:rPr>
        <w:t xml:space="preserve"> </w:t>
      </w:r>
      <w:r w:rsidRPr="008373FB">
        <w:rPr>
          <w:rFonts w:ascii="Times New Roman" w:hAnsi="Times New Roman" w:cs="Times New Roman"/>
          <w:sz w:val="28"/>
          <w:szCs w:val="28"/>
        </w:rPr>
        <w:t xml:space="preserve">Но наиболее полная и развернутая трактовка мотивации труда, на наш  </w:t>
      </w:r>
    </w:p>
    <w:p w14:paraId="3A2F585B" w14:textId="177A2423" w:rsidR="008373FB" w:rsidRPr="00EE0106" w:rsidRDefault="008373FB" w:rsidP="00DB2E78">
      <w:pPr>
        <w:spacing w:after="0" w:line="360" w:lineRule="exact"/>
        <w:ind w:firstLine="851"/>
        <w:jc w:val="both"/>
        <w:rPr>
          <w:rFonts w:ascii="Times New Roman" w:hAnsi="Times New Roman" w:cs="Times New Roman"/>
          <w:sz w:val="28"/>
          <w:szCs w:val="28"/>
        </w:rPr>
      </w:pPr>
      <w:r w:rsidRPr="008373FB">
        <w:rPr>
          <w:rFonts w:ascii="Times New Roman" w:hAnsi="Times New Roman" w:cs="Times New Roman"/>
          <w:sz w:val="28"/>
          <w:szCs w:val="28"/>
        </w:rPr>
        <w:t>взгляд, представлена в учебно-практическом пособии под авторством В.В.</w:t>
      </w:r>
      <w:r>
        <w:rPr>
          <w:rFonts w:ascii="Times New Roman" w:hAnsi="Times New Roman" w:cs="Times New Roman"/>
          <w:sz w:val="28"/>
          <w:szCs w:val="28"/>
        </w:rPr>
        <w:t xml:space="preserve"> </w:t>
      </w:r>
      <w:r w:rsidRPr="008373FB">
        <w:rPr>
          <w:rFonts w:ascii="Times New Roman" w:hAnsi="Times New Roman" w:cs="Times New Roman"/>
          <w:sz w:val="28"/>
          <w:szCs w:val="28"/>
        </w:rPr>
        <w:t>Травина и В.А. Дятлова. «Мотивация труда – это стремление работника удовлетворить потребности (получить определенные блага) посредством</w:t>
      </w:r>
      <w:r>
        <w:rPr>
          <w:rFonts w:ascii="Times New Roman" w:hAnsi="Times New Roman" w:cs="Times New Roman"/>
          <w:sz w:val="28"/>
          <w:szCs w:val="28"/>
        </w:rPr>
        <w:t xml:space="preserve"> </w:t>
      </w:r>
      <w:r w:rsidRPr="008373FB">
        <w:rPr>
          <w:rFonts w:ascii="Times New Roman" w:hAnsi="Times New Roman" w:cs="Times New Roman"/>
          <w:sz w:val="28"/>
          <w:szCs w:val="28"/>
        </w:rPr>
        <w:t>трудовой деятельности» [21, с. 108]. Однако такое определение дано авторами с</w:t>
      </w:r>
      <w:r w:rsidR="00852657">
        <w:rPr>
          <w:rFonts w:ascii="Times New Roman" w:hAnsi="Times New Roman" w:cs="Times New Roman"/>
          <w:sz w:val="28"/>
          <w:szCs w:val="28"/>
        </w:rPr>
        <w:t xml:space="preserve"> </w:t>
      </w:r>
      <w:r w:rsidRPr="008373FB">
        <w:rPr>
          <w:rFonts w:ascii="Times New Roman" w:hAnsi="Times New Roman" w:cs="Times New Roman"/>
          <w:sz w:val="28"/>
          <w:szCs w:val="28"/>
        </w:rPr>
        <w:t>позиции работников, но не с точки зрения руководителя организации. Кроме</w:t>
      </w:r>
      <w:r w:rsidR="00852657">
        <w:rPr>
          <w:rFonts w:ascii="Times New Roman" w:hAnsi="Times New Roman" w:cs="Times New Roman"/>
          <w:sz w:val="28"/>
          <w:szCs w:val="28"/>
        </w:rPr>
        <w:t xml:space="preserve"> </w:t>
      </w:r>
      <w:r w:rsidRPr="008373FB">
        <w:rPr>
          <w:rFonts w:ascii="Times New Roman" w:hAnsi="Times New Roman" w:cs="Times New Roman"/>
          <w:sz w:val="28"/>
          <w:szCs w:val="28"/>
        </w:rPr>
        <w:t>того, представленное выше определение можно считать руководством к</w:t>
      </w:r>
      <w:r w:rsidR="00852657">
        <w:rPr>
          <w:rFonts w:ascii="Times New Roman" w:hAnsi="Times New Roman" w:cs="Times New Roman"/>
          <w:sz w:val="28"/>
          <w:szCs w:val="28"/>
        </w:rPr>
        <w:t xml:space="preserve"> </w:t>
      </w:r>
      <w:r w:rsidRPr="008373FB">
        <w:rPr>
          <w:rFonts w:ascii="Times New Roman" w:hAnsi="Times New Roman" w:cs="Times New Roman"/>
          <w:sz w:val="28"/>
          <w:szCs w:val="28"/>
        </w:rPr>
        <w:t>действию в системе управления организацией.</w:t>
      </w:r>
    </w:p>
    <w:p w14:paraId="17B5FEA5" w14:textId="5FD20B4D" w:rsidR="00B55427" w:rsidRDefault="00B55427" w:rsidP="00DB2E78">
      <w:pPr>
        <w:pStyle w:val="ab"/>
        <w:spacing w:before="0" w:beforeAutospacing="0" w:after="0" w:afterAutospacing="0" w:line="360" w:lineRule="exact"/>
        <w:ind w:firstLine="851"/>
        <w:jc w:val="both"/>
        <w:rPr>
          <w:sz w:val="28"/>
          <w:szCs w:val="28"/>
        </w:rPr>
      </w:pPr>
      <w:r>
        <w:rPr>
          <w:sz w:val="28"/>
          <w:szCs w:val="28"/>
        </w:rPr>
        <w:br w:type="page"/>
      </w:r>
    </w:p>
    <w:p w14:paraId="3BF6CAF2" w14:textId="77777777" w:rsidR="00B55427" w:rsidRDefault="00B55427" w:rsidP="00DB2E78">
      <w:pPr>
        <w:spacing w:line="360" w:lineRule="exact"/>
        <w:ind w:firstLine="851"/>
      </w:pPr>
      <w:r w:rsidRPr="00BE73A0">
        <w:rPr>
          <w:b/>
          <w:sz w:val="28"/>
          <w:szCs w:val="28"/>
        </w:rPr>
        <w:lastRenderedPageBreak/>
        <w:t>1. Теоретические основы эффективного стимулирования персонала</w:t>
      </w:r>
    </w:p>
    <w:p w14:paraId="05D478F0" w14:textId="77777777" w:rsidR="00B55427" w:rsidRPr="00DC2720" w:rsidRDefault="00B55427" w:rsidP="00DB2E78">
      <w:pPr>
        <w:spacing w:line="360" w:lineRule="exact"/>
        <w:ind w:firstLine="851"/>
        <w:rPr>
          <w:b/>
        </w:rPr>
      </w:pPr>
      <w:r w:rsidRPr="00DC2720">
        <w:rPr>
          <w:b/>
          <w:sz w:val="28"/>
          <w:szCs w:val="28"/>
        </w:rPr>
        <w:t xml:space="preserve"> 1.1. Понятие стимулирования персонала</w:t>
      </w:r>
      <w:r w:rsidRPr="00DC2720">
        <w:rPr>
          <w:b/>
        </w:rPr>
        <w:t xml:space="preserve"> </w:t>
      </w:r>
    </w:p>
    <w:p w14:paraId="43304C8E" w14:textId="75B9AA6B" w:rsidR="00B55427" w:rsidRDefault="00B55427" w:rsidP="00DB2E78">
      <w:pPr>
        <w:spacing w:after="0"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Исследование развития теоретических представлений о содержании и регулировании стимулирующих процессов в сфере труда позволяет определить, что по мере социально-экономического развития общества менялось направление вектора мотивирующих воздействий. От первоначальной ориентации строго на повышение производительности труда, то есть стимулирование физической активности, мотивация постепенно стала ориентироваться на повышение качества труда, стимулирование творческой активности, инициативы и на закрепление работников на предприятии. Менеджмент, или управление предприятием – это процесс планирования, организации, мотивации и контроля, необходимый для того, чтобы сформулировать и достичь цели организации посредством воздейст</w:t>
      </w:r>
      <w:r w:rsidR="004E7ED5">
        <w:rPr>
          <w:rFonts w:ascii="Times New Roman" w:hAnsi="Times New Roman" w:cs="Times New Roman"/>
          <w:sz w:val="28"/>
          <w:szCs w:val="28"/>
        </w:rPr>
        <w:t>вия на других людей [9</w:t>
      </w:r>
      <w:r w:rsidRPr="00A25D04">
        <w:rPr>
          <w:rFonts w:ascii="Times New Roman" w:hAnsi="Times New Roman" w:cs="Times New Roman"/>
          <w:sz w:val="28"/>
          <w:szCs w:val="28"/>
        </w:rPr>
        <w:t>, с.</w:t>
      </w:r>
      <w:r>
        <w:rPr>
          <w:rFonts w:ascii="Times New Roman" w:hAnsi="Times New Roman" w:cs="Times New Roman"/>
          <w:sz w:val="28"/>
          <w:szCs w:val="28"/>
          <w:lang w:val="en-US"/>
        </w:rPr>
        <w:t> </w:t>
      </w:r>
      <w:r w:rsidRPr="00A25D04">
        <w:rPr>
          <w:rFonts w:ascii="Times New Roman" w:hAnsi="Times New Roman" w:cs="Times New Roman"/>
          <w:sz w:val="28"/>
          <w:szCs w:val="28"/>
        </w:rPr>
        <w:t xml:space="preserve">272]. </w:t>
      </w:r>
    </w:p>
    <w:p w14:paraId="2EF5B45C" w14:textId="77777777" w:rsidR="00B55427" w:rsidRDefault="00B55427" w:rsidP="00DB2E78">
      <w:pPr>
        <w:spacing w:after="0"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Стимулирование - это процесс регулирующего воздействия на работника факторов внешней среды с целью повышения его трудовой активности. Если мотивация подталкивает деятельность изнутри, то стимулирование привлекает ее извне возможностью удовлетворения потребностей. Для стимулирования труда, для обеспечения необходимого уровня трудовой активности руководству предприятия необходимо определить набор благ, который будет положен в основу стимулирования работников. Все блага записывают в форме льгот, преимуществ, видов поощрения в правила внутреннего трудового распорядка учреждения и закрепляют в других локальных нормативных правовых актах</w:t>
      </w:r>
      <w:r>
        <w:rPr>
          <w:rFonts w:ascii="Times New Roman" w:hAnsi="Times New Roman" w:cs="Times New Roman"/>
          <w:sz w:val="28"/>
          <w:szCs w:val="28"/>
        </w:rPr>
        <w:t>. Р</w:t>
      </w:r>
      <w:r w:rsidRPr="00A25D04">
        <w:rPr>
          <w:rFonts w:ascii="Times New Roman" w:hAnsi="Times New Roman" w:cs="Times New Roman"/>
          <w:sz w:val="28"/>
          <w:szCs w:val="28"/>
        </w:rPr>
        <w:t>аботник будет эффективно работать тогда, когда будет понимать, что организация в обмен на его максимальные усилия в отношении бизнес-процессов предприятия способна дать ему все то, в чем он испытывает потребности.</w:t>
      </w:r>
    </w:p>
    <w:p w14:paraId="2314FFEC" w14:textId="77777777" w:rsidR="00B55427" w:rsidRDefault="00B55427" w:rsidP="00DB2E78">
      <w:pPr>
        <w:spacing w:after="0"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На практике существует и стимулирующий, и мотивирующий тип управления в их органическом единстве. Важно знать их общие и отличительные признаки и уметь осуществлять взаимную настройку механизмов стимулирования и мотивации. Мотивация и стимулирование как методы управления трудом противоположны по направленности: первое направлено на изменение существующего положения; второе – на его закрепление, но при этом они взаимно дополняют друг друга. Процессы мотивации и стимулирования могут противостоять друг другу. Например, рост номинальной заработной платы на 10% при инфляционном повышении цен в стране на 20% не только не вызывает повышения трудовой мотивации, но и снижает ее, так как реальная заработная плата работника снизилась на 10%. </w:t>
      </w:r>
    </w:p>
    <w:p w14:paraId="77AAB3AF" w14:textId="77777777" w:rsidR="00B55427" w:rsidRDefault="00B55427" w:rsidP="00DB2E78">
      <w:pPr>
        <w:spacing w:after="0"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Механизм стимулирования должен быть адекватен механизму мотивации работника. Тип мотивации – это преимущественная направленность деятельности индивида на удовлетворение определенных групп потребностей.</w:t>
      </w:r>
    </w:p>
    <w:p w14:paraId="6ABC2E31"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lastRenderedPageBreak/>
        <w:t xml:space="preserve"> Можно выделить три основных типа мотивации работников:</w:t>
      </w:r>
    </w:p>
    <w:p w14:paraId="5045041D"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работники, ориентированные преимущественно на содержательность и общественную значимость труда;</w:t>
      </w:r>
    </w:p>
    <w:p w14:paraId="02BB9F1C"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работники, ориентированные по большей части на оплату труда и другие материальные ценности;</w:t>
      </w:r>
    </w:p>
    <w:p w14:paraId="72D3AF17" w14:textId="77777777" w:rsidR="00B55427" w:rsidRPr="00A25D04"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работники, у которых значимость разных ценностей сбалансирована.</w:t>
      </w:r>
    </w:p>
    <w:p w14:paraId="3DF0EEDB" w14:textId="77777777" w:rsidR="00B55427" w:rsidRDefault="00B55427" w:rsidP="00DB2E78">
      <w:pPr>
        <w:spacing w:line="360" w:lineRule="exact"/>
        <w:ind w:firstLine="851"/>
        <w:jc w:val="both"/>
        <w:rPr>
          <w:rFonts w:ascii="Times New Roman" w:hAnsi="Times New Roman" w:cs="Times New Roman"/>
          <w:b/>
          <w:sz w:val="28"/>
          <w:szCs w:val="28"/>
        </w:rPr>
      </w:pPr>
      <w:r w:rsidRPr="00A25D04">
        <w:rPr>
          <w:rFonts w:ascii="Times New Roman" w:hAnsi="Times New Roman" w:cs="Times New Roman"/>
          <w:b/>
          <w:sz w:val="28"/>
          <w:szCs w:val="28"/>
        </w:rPr>
        <w:t>1.2 Виды стимулирующих систем в организации</w:t>
      </w:r>
    </w:p>
    <w:p w14:paraId="138330BC" w14:textId="45FEB709" w:rsidR="00FB0D56" w:rsidRPr="00FB0D56" w:rsidRDefault="00FB0D56" w:rsidP="00DB2E78">
      <w:pPr>
        <w:spacing w:line="360" w:lineRule="exact"/>
        <w:ind w:firstLine="851"/>
        <w:jc w:val="both"/>
        <w:rPr>
          <w:rFonts w:ascii="Times New Roman" w:hAnsi="Times New Roman" w:cs="Times New Roman"/>
          <w:sz w:val="28"/>
          <w:szCs w:val="28"/>
        </w:rPr>
      </w:pPr>
      <w:r w:rsidRPr="00FB0D56">
        <w:rPr>
          <w:rFonts w:ascii="Times New Roman" w:hAnsi="Times New Roman" w:cs="Times New Roman"/>
          <w:sz w:val="28"/>
          <w:szCs w:val="28"/>
        </w:rPr>
        <w:t>Систему стимулирования персонала разрабатывают с учётом поставленных текущих и стратегических задач. Цели хозяйствования различаются, но независимо от этого основная цель стимулирования — добиться повышения производительности труда и высокой степени отдачи от сотрудников.</w:t>
      </w:r>
    </w:p>
    <w:p w14:paraId="5F082EE2"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В настоящее время организация эффективной системы мотивации и стимулирования персонала является одной из наиболее сложных практических проблем менеджмента.</w:t>
      </w:r>
    </w:p>
    <w:p w14:paraId="57FB8072"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Типичными проблемами в организациях, связанными с низкой мотивацией работников, являются:</w:t>
      </w:r>
    </w:p>
    <w:p w14:paraId="667B8847"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многозадачность персонала;</w:t>
      </w:r>
    </w:p>
    <w:p w14:paraId="2C27F718"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не налаженность системы стимулирования труда;</w:t>
      </w:r>
    </w:p>
    <w:p w14:paraId="143F0B65"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недостаточное оснащение рабочих мест;</w:t>
      </w:r>
    </w:p>
    <w:p w14:paraId="51A4D398"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слабая перспектива карьерного роста;</w:t>
      </w:r>
    </w:p>
    <w:p w14:paraId="3B564702"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недостаточное внимание к учебе и стажировке новых сотрудников и резерва; </w:t>
      </w:r>
    </w:p>
    <w:p w14:paraId="77EEFAEE"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отсутствие условий для самореализации потенциалов сотрудников; </w:t>
      </w:r>
    </w:p>
    <w:p w14:paraId="261D692F"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неудовлетворительный морально психологический климат</w:t>
      </w:r>
      <w:r>
        <w:rPr>
          <w:rFonts w:ascii="Times New Roman" w:hAnsi="Times New Roman" w:cs="Times New Roman"/>
          <w:sz w:val="28"/>
          <w:szCs w:val="28"/>
        </w:rPr>
        <w:t>.</w:t>
      </w:r>
    </w:p>
    <w:p w14:paraId="5158F921"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Современным ответом на комплексное решение этих проблем служит внедрение систем стимулирования персонала, перечень которых можно представить следующим образом, разделив на материальные и немат</w:t>
      </w:r>
      <w:r>
        <w:rPr>
          <w:rFonts w:ascii="Times New Roman" w:hAnsi="Times New Roman" w:cs="Times New Roman"/>
          <w:sz w:val="28"/>
          <w:szCs w:val="28"/>
        </w:rPr>
        <w:t>ериальные стимулирующие факторы.</w:t>
      </w:r>
    </w:p>
    <w:p w14:paraId="5D5A44A6"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К материальным стимулирующим факторам относят такие как:</w:t>
      </w:r>
    </w:p>
    <w:p w14:paraId="6B087017"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заработная плата (номинальная) – оплата труда наемного работника, включающая основную (сдельную, повременную, окладную) и дополнитель</w:t>
      </w:r>
      <w:r w:rsidRPr="00A25D04">
        <w:rPr>
          <w:rFonts w:ascii="Times New Roman" w:hAnsi="Times New Roman" w:cs="Times New Roman"/>
          <w:sz w:val="28"/>
          <w:szCs w:val="28"/>
        </w:rPr>
        <w:lastRenderedPageBreak/>
        <w:t xml:space="preserve">ную (премии, надбавки за профмастерство, доплаты за условия труда, совместительство, оплата или компенсация за отпуск и т.д.) заработную плату; </w:t>
      </w:r>
    </w:p>
    <w:p w14:paraId="3DC10FC0"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заработная плата (реальная) – обеспечение </w:t>
      </w:r>
      <w:r>
        <w:rPr>
          <w:rFonts w:ascii="Times New Roman" w:hAnsi="Times New Roman" w:cs="Times New Roman"/>
          <w:sz w:val="28"/>
          <w:szCs w:val="28"/>
        </w:rPr>
        <w:t>реальной заработной платы путем</w:t>
      </w:r>
      <w:r w:rsidRPr="00A25D04">
        <w:rPr>
          <w:rFonts w:ascii="Times New Roman" w:hAnsi="Times New Roman" w:cs="Times New Roman"/>
          <w:sz w:val="28"/>
          <w:szCs w:val="28"/>
        </w:rPr>
        <w:t xml:space="preserve"> повышения тарифных ставок в соответствии с устанавливаемым государством минимумом; введения компенсационных выплат; индексации заработной платы в соответствии с инфляцией.</w:t>
      </w:r>
    </w:p>
    <w:p w14:paraId="32861A15"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бонусы – разовые выплаты из прибыли предприятия (вознаграждение, премия);</w:t>
      </w:r>
    </w:p>
    <w:p w14:paraId="5DA36F98"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доплата наставникам за эффективное наст</w:t>
      </w:r>
      <w:r>
        <w:rPr>
          <w:rFonts w:ascii="Times New Roman" w:hAnsi="Times New Roman" w:cs="Times New Roman"/>
          <w:sz w:val="28"/>
          <w:szCs w:val="28"/>
        </w:rPr>
        <w:t>авничество в период стажировки.</w:t>
      </w:r>
    </w:p>
    <w:p w14:paraId="61FCFD7F"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Устанавливается доля прибыли, из которой формируется поощрительный фонд. Распространяется на категории персонала, которые способны реально воздействовать на прибыль (чаще всего это управленческие кадры). </w:t>
      </w:r>
    </w:p>
    <w:p w14:paraId="4195E4D4"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К нематериальным стимулирующим факторам относят такие как:</w:t>
      </w:r>
    </w:p>
    <w:p w14:paraId="2E785DE0"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организация комфортных рабочих мест (новое, удобное, чистое);</w:t>
      </w:r>
    </w:p>
    <w:p w14:paraId="5AB63171"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программы корпоративного обучения персонала;</w:t>
      </w:r>
    </w:p>
    <w:p w14:paraId="1A939871"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обеспечение комфортного периода адаптации новичков посредством наставников (опытных сотрудников) в сопровождении четкой инструкции ввода новичка в должность;</w:t>
      </w:r>
    </w:p>
    <w:p w14:paraId="2B4BD91B"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w:t>
      </w:r>
      <w:r w:rsidRPr="006E43A4">
        <w:rPr>
          <w:rFonts w:ascii="Times New Roman" w:hAnsi="Times New Roman" w:cs="Times New Roman"/>
          <w:sz w:val="28"/>
          <w:szCs w:val="28"/>
        </w:rPr>
        <w:t>− стимулирование свободным временем – регулирование времени по занятости путем: предоставления работнику за активную и творческую работу дополнительных выходных, отпуска, возможности выбора времени отпуска и т.д.;</w:t>
      </w:r>
      <w:r w:rsidRPr="00A25D04">
        <w:rPr>
          <w:rFonts w:ascii="Times New Roman" w:hAnsi="Times New Roman" w:cs="Times New Roman"/>
          <w:sz w:val="28"/>
          <w:szCs w:val="28"/>
        </w:rPr>
        <w:t xml:space="preserve"> </w:t>
      </w:r>
    </w:p>
    <w:p w14:paraId="17D4A12D"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программы выплат по временной нетрудоспособности – покрытие расходов по временной нетрудоспособности; </w:t>
      </w:r>
    </w:p>
    <w:p w14:paraId="5337EFF2" w14:textId="77777777"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отчисления в пенсионный фонд – такой альтернативный государственному фонд дополнительного пенсионного обеспечения может быть создан на самом предприятии или по договору с фондом на стороне;</w:t>
      </w:r>
    </w:p>
    <w:p w14:paraId="60BA39A3" w14:textId="77777777" w:rsidR="00F84AA5" w:rsidRDefault="00B55427" w:rsidP="00DB2E78">
      <w:pPr>
        <w:spacing w:after="0" w:line="360" w:lineRule="exact"/>
        <w:ind w:firstLine="851"/>
        <w:jc w:val="both"/>
        <w:rPr>
          <w:rFonts w:ascii="Times New Roman" w:hAnsi="Times New Roman" w:cs="Times New Roman"/>
          <w:sz w:val="28"/>
          <w:szCs w:val="28"/>
        </w:rPr>
      </w:pPr>
      <w:r w:rsidRPr="006E43A4">
        <w:rPr>
          <w:rFonts w:ascii="Times New Roman" w:hAnsi="Times New Roman" w:cs="Times New Roman"/>
          <w:sz w:val="28"/>
          <w:szCs w:val="28"/>
        </w:rPr>
        <w:t xml:space="preserve">В </w:t>
      </w:r>
      <w:r w:rsidR="00D94982" w:rsidRPr="006E43A4">
        <w:rPr>
          <w:rFonts w:ascii="Times New Roman" w:hAnsi="Times New Roman" w:cs="Times New Roman"/>
          <w:sz w:val="28"/>
          <w:szCs w:val="28"/>
        </w:rPr>
        <w:t>экономике</w:t>
      </w:r>
      <w:r w:rsidRPr="006E43A4">
        <w:rPr>
          <w:rFonts w:ascii="Times New Roman" w:hAnsi="Times New Roman" w:cs="Times New Roman"/>
          <w:sz w:val="28"/>
          <w:szCs w:val="28"/>
        </w:rPr>
        <w:t xml:space="preserve"> происходит постоянное исследование и развитие различных стимулов трудовой деятельности, разработка новых форм, методов и систем организации стимулирования. </w:t>
      </w:r>
    </w:p>
    <w:p w14:paraId="7A579E3D" w14:textId="77777777" w:rsidR="00F84AA5" w:rsidRDefault="00B55427" w:rsidP="00DB2E78">
      <w:pPr>
        <w:spacing w:after="0" w:line="360" w:lineRule="exact"/>
        <w:ind w:firstLine="851"/>
        <w:jc w:val="both"/>
        <w:rPr>
          <w:rFonts w:ascii="Times New Roman" w:hAnsi="Times New Roman" w:cs="Times New Roman"/>
          <w:sz w:val="28"/>
          <w:szCs w:val="28"/>
        </w:rPr>
      </w:pPr>
      <w:r w:rsidRPr="006E43A4">
        <w:rPr>
          <w:rFonts w:ascii="Times New Roman" w:hAnsi="Times New Roman" w:cs="Times New Roman"/>
          <w:sz w:val="28"/>
          <w:szCs w:val="28"/>
        </w:rPr>
        <w:t xml:space="preserve">Научные и учебные издания по менеджменту содержат довольно подробный анализ и переработку в соответствии с современными условиями классических теорий мотивации, а также предлагают разработку новых подходов. </w:t>
      </w:r>
    </w:p>
    <w:p w14:paraId="5C3100A2" w14:textId="7C764392" w:rsidR="00F84AA5" w:rsidRDefault="00B55427" w:rsidP="00DB2E78">
      <w:pPr>
        <w:spacing w:after="0" w:line="360" w:lineRule="exact"/>
        <w:ind w:firstLine="851"/>
        <w:jc w:val="both"/>
        <w:rPr>
          <w:rFonts w:ascii="Times New Roman" w:hAnsi="Times New Roman" w:cs="Times New Roman"/>
          <w:sz w:val="28"/>
          <w:szCs w:val="28"/>
        </w:rPr>
      </w:pPr>
      <w:r w:rsidRPr="006E43A4">
        <w:rPr>
          <w:rFonts w:ascii="Times New Roman" w:hAnsi="Times New Roman" w:cs="Times New Roman"/>
          <w:sz w:val="28"/>
          <w:szCs w:val="28"/>
        </w:rPr>
        <w:lastRenderedPageBreak/>
        <w:t>Так, все более широкое применение находит подход, реализующий программы вознаграждения за труд, направленные на усиление внутренней мотивации и заинтересованности работников в трудовом процессе путем расширения их полномочий в деятельности предприятия, благодаря участию работников в доходах и приб</w:t>
      </w:r>
      <w:r w:rsidR="00F84AA5">
        <w:rPr>
          <w:rFonts w:ascii="Times New Roman" w:hAnsi="Times New Roman" w:cs="Times New Roman"/>
          <w:sz w:val="28"/>
          <w:szCs w:val="28"/>
        </w:rPr>
        <w:t>ылях компании и в управлении [9</w:t>
      </w:r>
      <w:r w:rsidRPr="006E43A4">
        <w:rPr>
          <w:rFonts w:ascii="Times New Roman" w:hAnsi="Times New Roman" w:cs="Times New Roman"/>
          <w:sz w:val="28"/>
          <w:szCs w:val="28"/>
        </w:rPr>
        <w:t>, с. 203].</w:t>
      </w:r>
    </w:p>
    <w:p w14:paraId="600B401C" w14:textId="77777777" w:rsidR="00F84AA5" w:rsidRDefault="00B55427" w:rsidP="00DB2E78">
      <w:pPr>
        <w:spacing w:after="0" w:line="360" w:lineRule="exact"/>
        <w:ind w:firstLine="851"/>
        <w:jc w:val="both"/>
        <w:rPr>
          <w:rFonts w:ascii="Times New Roman" w:hAnsi="Times New Roman" w:cs="Times New Roman"/>
          <w:sz w:val="28"/>
          <w:szCs w:val="28"/>
        </w:rPr>
      </w:pPr>
      <w:r w:rsidRPr="006E43A4">
        <w:rPr>
          <w:rFonts w:ascii="Times New Roman" w:hAnsi="Times New Roman" w:cs="Times New Roman"/>
          <w:sz w:val="28"/>
          <w:szCs w:val="28"/>
        </w:rPr>
        <w:t xml:space="preserve"> Необходимо учитывать, что структура потребностей работников в нашем обществе, в силу переходного состояния общества, имеет особенностью, с одной стороны, неудовлетворение у большей части первичных потребностей, но в то же время, с другой стороны, способность людей работать без оплаты труда, основываясь либо на вторичных потребностях, либо в силу привычки.</w:t>
      </w:r>
    </w:p>
    <w:p w14:paraId="23FD0463" w14:textId="2AA75228" w:rsidR="00B55427" w:rsidRDefault="00B55427" w:rsidP="00DB2E78">
      <w:pPr>
        <w:spacing w:after="0" w:line="360" w:lineRule="exact"/>
        <w:ind w:firstLine="851"/>
        <w:jc w:val="both"/>
        <w:rPr>
          <w:rFonts w:ascii="Times New Roman" w:hAnsi="Times New Roman" w:cs="Times New Roman"/>
          <w:sz w:val="28"/>
          <w:szCs w:val="28"/>
        </w:rPr>
      </w:pPr>
      <w:r w:rsidRPr="006E43A4">
        <w:rPr>
          <w:rFonts w:ascii="Times New Roman" w:hAnsi="Times New Roman" w:cs="Times New Roman"/>
          <w:sz w:val="28"/>
          <w:szCs w:val="28"/>
        </w:rPr>
        <w:t xml:space="preserve"> Поэтому, применяя какие-либо методы стимулирования, основанные как на содержательных, так и на процессуальных теориях мотивации, необходимо подстраивать их под конкретную ситуацию и характеристики трудового коллектива. Таким образом, мотивирование в управлении персоналом понимается как процесс активизации мотивов работников (внутренняя мотивация) и создания стимулов (внешняя мотивация) для их побуждения к более эффективному труду. Целью мотивирования является формирование комплекса условий, побуждающих человека к осуществлению действий, направленных на достижение цели с максимальным эффектом.</w:t>
      </w:r>
      <w:r w:rsidRPr="00A25D04">
        <w:rPr>
          <w:rFonts w:ascii="Times New Roman" w:hAnsi="Times New Roman" w:cs="Times New Roman"/>
          <w:sz w:val="28"/>
          <w:szCs w:val="28"/>
        </w:rPr>
        <w:t xml:space="preserve"> </w:t>
      </w:r>
    </w:p>
    <w:p w14:paraId="42243FDF" w14:textId="77777777" w:rsidR="00F84AA5" w:rsidRDefault="00F84AA5" w:rsidP="00DB2E78">
      <w:pPr>
        <w:spacing w:after="0" w:line="360" w:lineRule="exact"/>
        <w:ind w:firstLine="851"/>
        <w:jc w:val="both"/>
        <w:rPr>
          <w:rFonts w:ascii="Times New Roman" w:hAnsi="Times New Roman" w:cs="Times New Roman"/>
          <w:sz w:val="28"/>
          <w:szCs w:val="28"/>
        </w:rPr>
      </w:pPr>
    </w:p>
    <w:p w14:paraId="3C9E0BE7" w14:textId="77777777" w:rsidR="00B55427" w:rsidRDefault="00B55427" w:rsidP="00DB2E78">
      <w:pPr>
        <w:spacing w:after="0" w:line="360" w:lineRule="exact"/>
        <w:ind w:firstLine="851"/>
        <w:jc w:val="both"/>
        <w:rPr>
          <w:rFonts w:ascii="Times New Roman" w:hAnsi="Times New Roman" w:cs="Times New Roman"/>
          <w:b/>
          <w:sz w:val="28"/>
          <w:szCs w:val="28"/>
        </w:rPr>
      </w:pPr>
      <w:r w:rsidRPr="00DC2720">
        <w:rPr>
          <w:rFonts w:ascii="Times New Roman" w:hAnsi="Times New Roman" w:cs="Times New Roman"/>
          <w:b/>
          <w:sz w:val="28"/>
          <w:szCs w:val="28"/>
        </w:rPr>
        <w:t>1.3 Модель мотивации работников</w:t>
      </w:r>
    </w:p>
    <w:p w14:paraId="618983BE" w14:textId="02F9632D" w:rsidR="00B234B9" w:rsidRPr="00B234B9" w:rsidRDefault="00B234B9" w:rsidP="00DB2E78">
      <w:pPr>
        <w:shd w:val="clear" w:color="auto" w:fill="FDFDFD"/>
        <w:spacing w:after="300" w:line="360" w:lineRule="exact"/>
        <w:ind w:firstLine="851"/>
        <w:rPr>
          <w:rFonts w:ascii="Times New Roman" w:hAnsi="Times New Roman" w:cs="Times New Roman"/>
          <w:sz w:val="28"/>
          <w:szCs w:val="28"/>
        </w:rPr>
      </w:pPr>
      <w:r w:rsidRPr="00B234B9">
        <w:rPr>
          <w:rFonts w:ascii="Times New Roman" w:hAnsi="Times New Roman" w:cs="Times New Roman"/>
          <w:sz w:val="28"/>
          <w:szCs w:val="28"/>
        </w:rPr>
        <w:t>В основе мотивации как способа повышения производительности труда лежит психология субъекта. Все психологические теории и методы, которые лежат в основе системы мотивации, нацелены на то, чтобы сформировать у сотрудника намерении качественно выполнять работу. Важно, чтобы желание повысить производительность труда стало результатом собственной внутренней работы личности, а не внешнего давления..</w:t>
      </w:r>
    </w:p>
    <w:p w14:paraId="738FFB65" w14:textId="77777777" w:rsidR="00B234B9" w:rsidRPr="00B234B9" w:rsidRDefault="00B234B9" w:rsidP="00DB2E78">
      <w:pPr>
        <w:shd w:val="clear" w:color="auto" w:fill="FDFDFD"/>
        <w:spacing w:after="300" w:line="360" w:lineRule="exact"/>
        <w:ind w:firstLine="851"/>
        <w:rPr>
          <w:rFonts w:ascii="Times New Roman" w:hAnsi="Times New Roman" w:cs="Times New Roman"/>
          <w:sz w:val="28"/>
          <w:szCs w:val="28"/>
        </w:rPr>
      </w:pPr>
      <w:r w:rsidRPr="00B234B9">
        <w:rPr>
          <w:rFonts w:ascii="Times New Roman" w:hAnsi="Times New Roman" w:cs="Times New Roman"/>
          <w:sz w:val="28"/>
          <w:szCs w:val="28"/>
        </w:rPr>
        <w:t>В экономической сфере под мотивацией понимают внутреннее или внешнее, но нацеленное на активацию внутреннего, побуждение экономического субъекта (сотрудника, менеджера, контрагента, клиента) на совершение деятельности с определенной целью. Интерес к деятельности при этом должен существовать изначально и необходимо применять методы инициирования, основанные на научно верных психологических предпосылках.</w:t>
      </w:r>
    </w:p>
    <w:p w14:paraId="35C59F45" w14:textId="2704A004" w:rsidR="00B234B9" w:rsidRDefault="00B234B9" w:rsidP="00DB2E78">
      <w:pPr>
        <w:shd w:val="clear" w:color="auto" w:fill="FDFDFD"/>
        <w:spacing w:after="300" w:line="360" w:lineRule="exact"/>
        <w:ind w:firstLine="851"/>
        <w:rPr>
          <w:rFonts w:ascii="Times New Roman" w:hAnsi="Times New Roman" w:cs="Times New Roman"/>
          <w:sz w:val="28"/>
          <w:szCs w:val="28"/>
        </w:rPr>
      </w:pPr>
      <w:r w:rsidRPr="00B234B9">
        <w:rPr>
          <w:rFonts w:ascii="Times New Roman" w:hAnsi="Times New Roman" w:cs="Times New Roman"/>
          <w:sz w:val="28"/>
          <w:szCs w:val="28"/>
        </w:rPr>
        <w:t xml:space="preserve">В узком, сугубо кадровом понимании мотивация персонала и трудовой деятельности – это </w:t>
      </w:r>
      <w:r>
        <w:rPr>
          <w:rFonts w:ascii="Times New Roman" w:hAnsi="Times New Roman" w:cs="Times New Roman"/>
          <w:sz w:val="28"/>
          <w:szCs w:val="28"/>
        </w:rPr>
        <w:t xml:space="preserve">создание для сотрудника </w:t>
      </w:r>
      <w:r w:rsidRPr="00B234B9">
        <w:rPr>
          <w:rFonts w:ascii="Times New Roman" w:hAnsi="Times New Roman" w:cs="Times New Roman"/>
          <w:sz w:val="28"/>
          <w:szCs w:val="28"/>
        </w:rPr>
        <w:t xml:space="preserve"> возможности удовлетворить потребности разного уровня, а также внутренние ожидания в качестве компенсации за выполнение обязанностей. В таком процессе необходимо добиться соединения личных целей работника с целями и задачами организации.</w:t>
      </w:r>
    </w:p>
    <w:p w14:paraId="163B70C4" w14:textId="468EF271" w:rsidR="00B55427" w:rsidRDefault="00B55427" w:rsidP="00DB2E78">
      <w:pPr>
        <w:spacing w:after="0" w:line="360" w:lineRule="exact"/>
        <w:ind w:firstLine="851"/>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anchor distT="0" distB="0" distL="114300" distR="114300" simplePos="0" relativeHeight="251659264" behindDoc="1" locked="0" layoutInCell="1" allowOverlap="1" wp14:anchorId="188CE029" wp14:editId="6F804AE0">
            <wp:simplePos x="0" y="0"/>
            <wp:positionH relativeFrom="column">
              <wp:posOffset>-41275</wp:posOffset>
            </wp:positionH>
            <wp:positionV relativeFrom="paragraph">
              <wp:posOffset>530860</wp:posOffset>
            </wp:positionV>
            <wp:extent cx="5694045" cy="3241675"/>
            <wp:effectExtent l="0" t="0" r="1905" b="0"/>
            <wp:wrapTight wrapText="bothSides">
              <wp:wrapPolygon edited="0">
                <wp:start x="0" y="0"/>
                <wp:lineTo x="0" y="21452"/>
                <wp:lineTo x="21535" y="21452"/>
                <wp:lineTo x="21535" y="0"/>
                <wp:lineTo x="0" y="0"/>
              </wp:wrapPolygon>
            </wp:wrapTight>
            <wp:docPr id="1049587072" name="Рисунок 1049587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PNG"/>
                    <pic:cNvPicPr/>
                  </pic:nvPicPr>
                  <pic:blipFill rotWithShape="1">
                    <a:blip r:embed="rId9">
                      <a:extLst>
                        <a:ext uri="{28A0092B-C50C-407E-A947-70E740481C1C}">
                          <a14:useLocalDpi xmlns:a14="http://schemas.microsoft.com/office/drawing/2010/main" val="0"/>
                        </a:ext>
                      </a:extLst>
                    </a:blip>
                    <a:srcRect r="2143" b="6020"/>
                    <a:stretch/>
                  </pic:blipFill>
                  <pic:spPr bwMode="auto">
                    <a:xfrm>
                      <a:off x="0" y="0"/>
                      <a:ext cx="5694045" cy="3241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25D04">
        <w:rPr>
          <w:rFonts w:ascii="Times New Roman" w:hAnsi="Times New Roman" w:cs="Times New Roman"/>
          <w:sz w:val="28"/>
          <w:szCs w:val="28"/>
        </w:rPr>
        <w:t>Представим  модель мотивации персонала организации в виде двухуровневой системы (рисунок 1</w:t>
      </w:r>
      <w:r w:rsidR="004E7ED5">
        <w:rPr>
          <w:rFonts w:ascii="Times New Roman" w:hAnsi="Times New Roman" w:cs="Times New Roman"/>
          <w:sz w:val="28"/>
          <w:szCs w:val="28"/>
        </w:rPr>
        <w:t>.3.1</w:t>
      </w:r>
      <w:r w:rsidRPr="00A25D04">
        <w:rPr>
          <w:rFonts w:ascii="Times New Roman" w:hAnsi="Times New Roman" w:cs="Times New Roman"/>
          <w:sz w:val="28"/>
          <w:szCs w:val="28"/>
        </w:rPr>
        <w:t>).</w:t>
      </w:r>
    </w:p>
    <w:p w14:paraId="1FEEEDF2" w14:textId="35E7222A" w:rsidR="00B55427" w:rsidRPr="00A25D04" w:rsidRDefault="00B55427" w:rsidP="00DB2E78">
      <w:pPr>
        <w:spacing w:after="0"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Первый уровень мотивации – удовлетворение базовых потребностей (потребность в работе, стабильности, минимально необходимых условиях труда). Только после достижения данного уровня можно говорить о мотивации к более эффективному труду. </w:t>
      </w:r>
    </w:p>
    <w:p w14:paraId="2C2B0D2C" w14:textId="77777777" w:rsidR="00B55427" w:rsidRPr="00A25D04" w:rsidRDefault="00B55427" w:rsidP="00DB2E78">
      <w:pPr>
        <w:spacing w:after="0"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Второй уровень – непосредственная мотивация к более эффективному труду, достигаемая с помощью материальных и нематериальных факторов мотивации. Значимость применяемых факторов мотивации стимулирует работника к действию, в результате которого ожидается получение дополнительных бонусов. В случае удовлетворённости полученным вознаграждением и затратами на его достижение работник мотивируется на повышение эффективности своей деятельности. </w:t>
      </w:r>
    </w:p>
    <w:p w14:paraId="0AA50F11" w14:textId="77777777" w:rsidR="00B55427" w:rsidRDefault="00B55427" w:rsidP="00DB2E78">
      <w:pPr>
        <w:spacing w:after="0"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Материальные стимулы – это наиболее важное средство воздействия на мотивацию работников, обладающее значительным потенциалом в ее повышении. В материальном стимулировании основное значение имеет заработная плата. Сравнительная характеристика систем оплаты труда с точки зрения влияющих мотивационных факторов представлена в таблице 1. </w:t>
      </w:r>
    </w:p>
    <w:p w14:paraId="793FB23C" w14:textId="275F0EC8" w:rsidR="00B55427" w:rsidRDefault="005735B2" w:rsidP="00DB2E78">
      <w:pPr>
        <w:spacing w:line="360" w:lineRule="exact"/>
        <w:ind w:firstLine="851"/>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4C6E4AE" wp14:editId="402C03BD">
            <wp:extent cx="6042162" cy="2150270"/>
            <wp:effectExtent l="0" t="0" r="0" b="254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a0a9ea-0584-4cea-b30d-f665af60c919.jpg"/>
                    <pic:cNvPicPr/>
                  </pic:nvPicPr>
                  <pic:blipFill>
                    <a:blip r:embed="rId10">
                      <a:extLst>
                        <a:ext uri="{28A0092B-C50C-407E-A947-70E740481C1C}">
                          <a14:useLocalDpi xmlns:a14="http://schemas.microsoft.com/office/drawing/2010/main" val="0"/>
                        </a:ext>
                      </a:extLst>
                    </a:blip>
                    <a:stretch>
                      <a:fillRect/>
                    </a:stretch>
                  </pic:blipFill>
                  <pic:spPr>
                    <a:xfrm>
                      <a:off x="0" y="0"/>
                      <a:ext cx="6042162" cy="2150270"/>
                    </a:xfrm>
                    <a:prstGeom prst="rect">
                      <a:avLst/>
                    </a:prstGeom>
                  </pic:spPr>
                </pic:pic>
              </a:graphicData>
            </a:graphic>
          </wp:inline>
        </w:drawing>
      </w:r>
    </w:p>
    <w:p w14:paraId="6D5E579A" w14:textId="1AAD8AD8" w:rsidR="006504BD" w:rsidRPr="006504BD" w:rsidRDefault="006504BD" w:rsidP="00DB2E78">
      <w:pPr>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rPr>
        <w:t>Примечания</w:t>
      </w:r>
      <w:r w:rsidRPr="006504BD">
        <w:rPr>
          <w:rFonts w:ascii="Times New Roman" w:hAnsi="Times New Roman" w:cs="Times New Roman"/>
          <w:sz w:val="28"/>
          <w:szCs w:val="28"/>
        </w:rPr>
        <w:t>:</w:t>
      </w:r>
      <w:r>
        <w:rPr>
          <w:rFonts w:ascii="Times New Roman" w:hAnsi="Times New Roman" w:cs="Times New Roman"/>
          <w:sz w:val="28"/>
          <w:szCs w:val="28"/>
        </w:rPr>
        <w:t xml:space="preserve"> </w:t>
      </w:r>
      <w:r w:rsidRPr="006504BD">
        <w:rPr>
          <w:rFonts w:ascii="Times New Roman" w:hAnsi="Times New Roman" w:cs="Times New Roman"/>
          <w:sz w:val="28"/>
          <w:szCs w:val="28"/>
        </w:rPr>
        <w:t>”</w:t>
      </w:r>
      <w:r>
        <w:rPr>
          <w:rFonts w:ascii="Times New Roman" w:hAnsi="Times New Roman" w:cs="Times New Roman"/>
          <w:sz w:val="28"/>
          <w:szCs w:val="28"/>
        </w:rPr>
        <w:t>светлый</w:t>
      </w:r>
      <w:r w:rsidRPr="006504BD">
        <w:rPr>
          <w:rFonts w:ascii="Times New Roman" w:hAnsi="Times New Roman" w:cs="Times New Roman"/>
          <w:sz w:val="28"/>
          <w:szCs w:val="28"/>
        </w:rPr>
        <w:t>”</w:t>
      </w:r>
      <w:r>
        <w:rPr>
          <w:rFonts w:ascii="Times New Roman" w:hAnsi="Times New Roman" w:cs="Times New Roman"/>
          <w:sz w:val="28"/>
          <w:szCs w:val="28"/>
        </w:rPr>
        <w:t xml:space="preserve">-фактор оказывает влияние на формы и системы оплаты труда; </w:t>
      </w:r>
      <w:r w:rsidRPr="006504BD">
        <w:rPr>
          <w:rFonts w:ascii="Times New Roman" w:hAnsi="Times New Roman" w:cs="Times New Roman"/>
          <w:sz w:val="28"/>
          <w:szCs w:val="28"/>
        </w:rPr>
        <w:t>”</w:t>
      </w:r>
      <w:r>
        <w:rPr>
          <w:rFonts w:ascii="Times New Roman" w:hAnsi="Times New Roman" w:cs="Times New Roman"/>
          <w:sz w:val="28"/>
          <w:szCs w:val="28"/>
        </w:rPr>
        <w:t>темный</w:t>
      </w:r>
      <w:r w:rsidRPr="006504BD">
        <w:rPr>
          <w:rFonts w:ascii="Times New Roman" w:hAnsi="Times New Roman" w:cs="Times New Roman"/>
          <w:sz w:val="28"/>
          <w:szCs w:val="28"/>
        </w:rPr>
        <w:t>”</w:t>
      </w:r>
      <w:r>
        <w:rPr>
          <w:rFonts w:ascii="Times New Roman" w:hAnsi="Times New Roman" w:cs="Times New Roman"/>
          <w:sz w:val="28"/>
          <w:szCs w:val="28"/>
        </w:rPr>
        <w:t>-фактор может оказывать влияние в зависимости от условий применения и систем оплаты труда.</w:t>
      </w:r>
    </w:p>
    <w:p w14:paraId="1BA5B30E" w14:textId="2FA420E6" w:rsidR="00B55427" w:rsidRDefault="00B55427" w:rsidP="00DB2E78">
      <w:pPr>
        <w:spacing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Классификация систем оплаты труда, с точки зрения мотивационной составля</w:t>
      </w:r>
      <w:r w:rsidR="004E7ED5">
        <w:rPr>
          <w:rFonts w:ascii="Times New Roman" w:hAnsi="Times New Roman" w:cs="Times New Roman"/>
          <w:sz w:val="28"/>
          <w:szCs w:val="28"/>
        </w:rPr>
        <w:t xml:space="preserve">ющей, представлена на </w:t>
      </w:r>
      <w:r w:rsidR="004E7ED5" w:rsidRPr="00B234B9">
        <w:rPr>
          <w:rFonts w:ascii="Times New Roman" w:hAnsi="Times New Roman" w:cs="Times New Roman"/>
          <w:sz w:val="28"/>
          <w:szCs w:val="28"/>
          <w:highlight w:val="yellow"/>
        </w:rPr>
        <w:t>рисунке 1.3.2</w:t>
      </w:r>
      <w:r w:rsidRPr="00B234B9">
        <w:rPr>
          <w:rFonts w:ascii="Times New Roman" w:hAnsi="Times New Roman" w:cs="Times New Roman"/>
          <w:sz w:val="28"/>
          <w:szCs w:val="28"/>
          <w:highlight w:val="yellow"/>
        </w:rPr>
        <w:t>.</w:t>
      </w:r>
    </w:p>
    <w:p w14:paraId="3ED2D6B6" w14:textId="77777777" w:rsidR="00B55427" w:rsidRDefault="00B55427" w:rsidP="00DB2E78">
      <w:pPr>
        <w:spacing w:line="360" w:lineRule="exact"/>
        <w:ind w:firstLine="851"/>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48A9CF69" wp14:editId="3586C34A">
            <wp:extent cx="5680363" cy="3048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2.PNG"/>
                    <pic:cNvPicPr/>
                  </pic:nvPicPr>
                  <pic:blipFill rotWithShape="1">
                    <a:blip r:embed="rId11">
                      <a:extLst>
                        <a:ext uri="{28A0092B-C50C-407E-A947-70E740481C1C}">
                          <a14:useLocalDpi xmlns:a14="http://schemas.microsoft.com/office/drawing/2010/main" val="0"/>
                        </a:ext>
                      </a:extLst>
                    </a:blip>
                    <a:srcRect r="1205" b="9091"/>
                    <a:stretch/>
                  </pic:blipFill>
                  <pic:spPr bwMode="auto">
                    <a:xfrm>
                      <a:off x="0" y="0"/>
                      <a:ext cx="5685651" cy="3050837"/>
                    </a:xfrm>
                    <a:prstGeom prst="rect">
                      <a:avLst/>
                    </a:prstGeom>
                    <a:ln>
                      <a:noFill/>
                    </a:ln>
                    <a:extLst>
                      <a:ext uri="{53640926-AAD7-44D8-BBD7-CCE9431645EC}">
                        <a14:shadowObscured xmlns:a14="http://schemas.microsoft.com/office/drawing/2010/main"/>
                      </a:ext>
                    </a:extLst>
                  </pic:spPr>
                </pic:pic>
              </a:graphicData>
            </a:graphic>
          </wp:inline>
        </w:drawing>
      </w:r>
    </w:p>
    <w:p w14:paraId="43FA3D7D" w14:textId="77777777" w:rsidR="00F65F7B" w:rsidRDefault="00F65F7B" w:rsidP="00DB2E78">
      <w:pPr>
        <w:spacing w:line="360" w:lineRule="exact"/>
        <w:ind w:firstLine="851"/>
        <w:jc w:val="both"/>
        <w:rPr>
          <w:rFonts w:ascii="Times New Roman" w:hAnsi="Times New Roman" w:cs="Times New Roman"/>
          <w:sz w:val="28"/>
          <w:szCs w:val="28"/>
        </w:rPr>
      </w:pPr>
    </w:p>
    <w:p w14:paraId="7215AC30" w14:textId="77777777" w:rsidR="00F65F7B" w:rsidRDefault="00B55427" w:rsidP="00DB2E78">
      <w:pPr>
        <w:spacing w:after="0"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При этом, рассматривая состав и структуру фонда заработной платы, необходимо отметить, что размер мотивационного влияния на персонал не пропорционален доле элементов в фонде заработной платы.</w:t>
      </w:r>
    </w:p>
    <w:p w14:paraId="3983C78E" w14:textId="447BAE17" w:rsidR="00B55427" w:rsidRPr="0099453D" w:rsidRDefault="00B55427" w:rsidP="00DB2E78">
      <w:pPr>
        <w:spacing w:after="0" w:line="360" w:lineRule="exact"/>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Наибольшее мотивационное влияние несут в себе выплаты стимулирующего характера, поскольку призваны повышать результаты деятельности работника, его профессиональный уровень, инициативу и лояльность к организации. </w:t>
      </w:r>
      <w:r>
        <w:rPr>
          <w:rFonts w:ascii="Times New Roman" w:hAnsi="Times New Roman" w:cs="Times New Roman"/>
          <w:sz w:val="28"/>
          <w:szCs w:val="28"/>
        </w:rPr>
        <w:br w:type="page"/>
      </w:r>
      <w:r>
        <w:rPr>
          <w:rFonts w:ascii="Times New Roman" w:hAnsi="Times New Roman" w:cs="Times New Roman"/>
          <w:b/>
          <w:sz w:val="28"/>
          <w:szCs w:val="28"/>
        </w:rPr>
        <w:lastRenderedPageBreak/>
        <w:t xml:space="preserve">2 </w:t>
      </w:r>
      <w:r w:rsidRPr="0030747F">
        <w:rPr>
          <w:rFonts w:ascii="Times New Roman" w:hAnsi="Times New Roman" w:cs="Times New Roman"/>
          <w:b/>
          <w:sz w:val="28"/>
          <w:szCs w:val="28"/>
        </w:rPr>
        <w:t>МЕТОДИКА ОЦЕНКИ И АНАЛИЗА СИСТЕМЫ МОТИВАЦИИ И СТИМУЛИРОВАНИЯ ТРУДА</w:t>
      </w:r>
    </w:p>
    <w:p w14:paraId="0F8B5859" w14:textId="4CA5323D" w:rsidR="00B55427" w:rsidRDefault="00B55427" w:rsidP="00DB2E78">
      <w:pPr>
        <w:spacing w:line="360" w:lineRule="exact"/>
        <w:ind w:firstLine="851"/>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0288" behindDoc="1" locked="0" layoutInCell="1" allowOverlap="1" wp14:anchorId="0DFEC70D" wp14:editId="0226F70C">
            <wp:simplePos x="0" y="0"/>
            <wp:positionH relativeFrom="column">
              <wp:posOffset>-235585</wp:posOffset>
            </wp:positionH>
            <wp:positionV relativeFrom="paragraph">
              <wp:posOffset>2256790</wp:posOffset>
            </wp:positionV>
            <wp:extent cx="6275705" cy="2825750"/>
            <wp:effectExtent l="0" t="0" r="0" b="0"/>
            <wp:wrapTight wrapText="bothSides">
              <wp:wrapPolygon edited="0">
                <wp:start x="0" y="0"/>
                <wp:lineTo x="0" y="21406"/>
                <wp:lineTo x="21506" y="21406"/>
                <wp:lineTo x="21506"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5.PNG"/>
                    <pic:cNvPicPr/>
                  </pic:nvPicPr>
                  <pic:blipFill rotWithShape="1">
                    <a:blip r:embed="rId12">
                      <a:extLst>
                        <a:ext uri="{28A0092B-C50C-407E-A947-70E740481C1C}">
                          <a14:useLocalDpi xmlns:a14="http://schemas.microsoft.com/office/drawing/2010/main" val="0"/>
                        </a:ext>
                      </a:extLst>
                    </a:blip>
                    <a:srcRect b="10070"/>
                    <a:stretch/>
                  </pic:blipFill>
                  <pic:spPr bwMode="auto">
                    <a:xfrm>
                      <a:off x="0" y="0"/>
                      <a:ext cx="6275705" cy="2825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0747F">
        <w:rPr>
          <w:rFonts w:ascii="Times New Roman" w:hAnsi="Times New Roman" w:cs="Times New Roman"/>
          <w:sz w:val="28"/>
          <w:szCs w:val="28"/>
        </w:rPr>
        <w:t xml:space="preserve">Среди многообразных инструментов формирования действенного механизма трудовой мотивации принципиальное значение имеет использование экономического анализа эффективности системы мотивации. Однако оценка мотивации труда работников является более сложной, чем оценка качественных и количественных результатов трудовой деятельности. В науке и практике не существует точных и обоснованных методов и методик оценки и анализа системы мотивации труда персонала, результат большинства из них носит описательный характер. Для оценки и анализа системы мотивации и стимулирования труда персонала была разработана методика, включающая в себя три этапа </w:t>
      </w:r>
      <w:r w:rsidR="00F65F7B" w:rsidRPr="00F65F7B">
        <w:rPr>
          <w:rFonts w:ascii="Times New Roman" w:hAnsi="Times New Roman" w:cs="Times New Roman"/>
          <w:sz w:val="28"/>
          <w:szCs w:val="28"/>
        </w:rPr>
        <w:t>(рисунок 2.1</w:t>
      </w:r>
      <w:r w:rsidRPr="00F65F7B">
        <w:rPr>
          <w:rFonts w:ascii="Times New Roman" w:hAnsi="Times New Roman" w:cs="Times New Roman"/>
          <w:sz w:val="28"/>
          <w:szCs w:val="28"/>
        </w:rPr>
        <w:t>).</w:t>
      </w:r>
      <w:r w:rsidRPr="0030747F">
        <w:rPr>
          <w:rFonts w:ascii="Times New Roman" w:hAnsi="Times New Roman" w:cs="Times New Roman"/>
          <w:sz w:val="28"/>
          <w:szCs w:val="28"/>
        </w:rPr>
        <w:t xml:space="preserve"> </w:t>
      </w:r>
    </w:p>
    <w:p w14:paraId="6FC905ED" w14:textId="77777777" w:rsidR="00B55427" w:rsidRDefault="00B55427" w:rsidP="00DB2E78">
      <w:pPr>
        <w:spacing w:line="360" w:lineRule="exact"/>
        <w:ind w:firstLine="851"/>
        <w:jc w:val="both"/>
        <w:rPr>
          <w:rFonts w:ascii="Times New Roman" w:hAnsi="Times New Roman" w:cs="Times New Roman"/>
          <w:sz w:val="28"/>
          <w:szCs w:val="28"/>
        </w:rPr>
      </w:pPr>
    </w:p>
    <w:p w14:paraId="0DF54CC3" w14:textId="77777777" w:rsidR="00B55427" w:rsidRDefault="00B55427" w:rsidP="00DB2E78">
      <w:pPr>
        <w:spacing w:after="0" w:line="360" w:lineRule="exact"/>
        <w:ind w:firstLine="851"/>
        <w:jc w:val="both"/>
        <w:rPr>
          <w:rFonts w:ascii="Times New Roman" w:hAnsi="Times New Roman" w:cs="Times New Roman"/>
          <w:sz w:val="28"/>
          <w:szCs w:val="28"/>
        </w:rPr>
      </w:pPr>
      <w:r w:rsidRPr="0030747F">
        <w:rPr>
          <w:rFonts w:ascii="Times New Roman" w:hAnsi="Times New Roman" w:cs="Times New Roman"/>
          <w:sz w:val="28"/>
          <w:szCs w:val="28"/>
        </w:rPr>
        <w:t xml:space="preserve">Первый этап методики предполагает оценку эффективности мотивации как произведения оценочного уровня мотивации работников и итогового показателя результативности деятельности. Источником информации для оценки уровня мотивации работников являются результаты анкетирования работников. Уровень мотивации работников по факторам определяется как произведение степени удовлетворённости фактором и уровня его значимости. Сумма пофакторной удовлетворенности дает общую оценку мотивации работников (максимально возможная оценка 1). Получить числовую оценку результативности позволяет матричный метод измерения результативности, позволяющий интегрировать количественные и качественные результаты. Матрица результативности включает в себя оценочные показатели, шкалу оценки, саму оценку, значимость каждого показателя оценки и результаты – по каждому из показателей </w:t>
      </w:r>
      <w:r w:rsidRPr="0030747F">
        <w:rPr>
          <w:rFonts w:ascii="Times New Roman" w:hAnsi="Times New Roman" w:cs="Times New Roman"/>
          <w:sz w:val="28"/>
          <w:szCs w:val="28"/>
        </w:rPr>
        <w:lastRenderedPageBreak/>
        <w:t xml:space="preserve">в отдельности и итоговый показатель. Оценочные показатели должны соответствовать целям и задачам организации, поддаваться влиянию со стороны объекта анализа и всесторонне характеризовать объект. Оценка результата по каждому из показателей осуществляется путем соотнесения фактического результата со шкалой оценки. Значимость каждого из показателей в матричном методе измерения результативности определяется в процентах от общего результата. Результативность по каждому из оценочных показателей рассчитывается как произведение оценки на значимость. Итоговая результативность объекта определяется как сумма результативностей по каждому из показателей. Матричный метод позволяет получить комплексную обобщающую оценку результативности труда работников, оценить нацеленность работников на достижение поставленных задач и повышение эффективности деятельности. Предлагается выделить четыре уровня эффективности системы мотивации: высокий уровень эффективности (8—10); достаточный уровень эффективности (6—8), требующий незначительных корректировок; уровень эффективности ниже среднего (4—6), свидетельствующий о необходимости пересмотра системы мотивации; низкий уровень эффективности (менее 4), свидетельствующий о необходимости коренного изменения данной системы. Таким образом, полученные результаты оценки позволяют сделать выводы об эффективности функционирования системы мотивации и стимулирования труда в организации и необходимости корректировки данной системы. </w:t>
      </w:r>
    </w:p>
    <w:p w14:paraId="168E8B77" w14:textId="23632C13" w:rsidR="00B55427" w:rsidRDefault="00B55427" w:rsidP="00DB2E78">
      <w:pPr>
        <w:spacing w:after="0" w:line="360" w:lineRule="exact"/>
        <w:ind w:firstLine="851"/>
        <w:jc w:val="both"/>
        <w:rPr>
          <w:rFonts w:ascii="Times New Roman" w:hAnsi="Times New Roman" w:cs="Times New Roman"/>
          <w:sz w:val="28"/>
          <w:szCs w:val="28"/>
        </w:rPr>
      </w:pPr>
      <w:r w:rsidRPr="0030747F">
        <w:rPr>
          <w:rFonts w:ascii="Times New Roman" w:hAnsi="Times New Roman" w:cs="Times New Roman"/>
          <w:sz w:val="28"/>
          <w:szCs w:val="28"/>
        </w:rPr>
        <w:t>Второй этап методики предполагает оценку материальной мотивации. Она начинается с исследования динамики, состава и структуры стимулирующих выплат, согласно предложенной классификации в зависимости от мотивационной направленности: выплаты, стимулирующие результативность труда, повышение профессионализма, лояльность персонала, инициативу работников, экономию ресурсов. Затем осуществляется исследование взаимосвязи выплат стимулирующего характера и результативности труда работников, которое предлагается проводить, используя показатель ёмкости стимулирующих выплат, рассчитываемый по формуле</w:t>
      </w:r>
      <w:r w:rsidRPr="0045718A">
        <w:rPr>
          <w:rFonts w:ascii="Times New Roman" w:hAnsi="Times New Roman" w:cs="Times New Roman"/>
          <w:sz w:val="28"/>
          <w:szCs w:val="28"/>
        </w:rPr>
        <w:t>:</w:t>
      </w:r>
    </w:p>
    <w:p w14:paraId="0E963B74" w14:textId="2E9E97F7" w:rsidR="00F84AA5" w:rsidRPr="0045718A" w:rsidRDefault="00F84AA5" w:rsidP="00DB2E78">
      <w:pPr>
        <w:spacing w:after="0" w:line="360" w:lineRule="exact"/>
        <w:ind w:firstLine="851"/>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2336" behindDoc="0" locked="0" layoutInCell="1" allowOverlap="1" wp14:anchorId="3E8F29ED" wp14:editId="1538A803">
            <wp:simplePos x="0" y="0"/>
            <wp:positionH relativeFrom="column">
              <wp:posOffset>1374140</wp:posOffset>
            </wp:positionH>
            <wp:positionV relativeFrom="paragraph">
              <wp:posOffset>396875</wp:posOffset>
            </wp:positionV>
            <wp:extent cx="3241675" cy="95758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форм во вт пункт.PNG"/>
                    <pic:cNvPicPr/>
                  </pic:nvPicPr>
                  <pic:blipFill>
                    <a:blip r:embed="rId13">
                      <a:extLst>
                        <a:ext uri="{28A0092B-C50C-407E-A947-70E740481C1C}">
                          <a14:useLocalDpi xmlns:a14="http://schemas.microsoft.com/office/drawing/2010/main" val="0"/>
                        </a:ext>
                      </a:extLst>
                    </a:blip>
                    <a:stretch>
                      <a:fillRect/>
                    </a:stretch>
                  </pic:blipFill>
                  <pic:spPr>
                    <a:xfrm>
                      <a:off x="0" y="0"/>
                      <a:ext cx="3241675" cy="957580"/>
                    </a:xfrm>
                    <a:prstGeom prst="rect">
                      <a:avLst/>
                    </a:prstGeom>
                  </pic:spPr>
                </pic:pic>
              </a:graphicData>
            </a:graphic>
            <wp14:sizeRelH relativeFrom="page">
              <wp14:pctWidth>0</wp14:pctWidth>
            </wp14:sizeRelH>
            <wp14:sizeRelV relativeFrom="page">
              <wp14:pctHeight>0</wp14:pctHeight>
            </wp14:sizeRelV>
          </wp:anchor>
        </w:drawing>
      </w:r>
    </w:p>
    <w:p w14:paraId="34739B8C" w14:textId="2EA02F68" w:rsidR="00F84AA5" w:rsidRDefault="00F84AA5" w:rsidP="00DB2E78">
      <w:pPr>
        <w:tabs>
          <w:tab w:val="right" w:pos="9355"/>
        </w:tabs>
        <w:spacing w:line="360" w:lineRule="exact"/>
        <w:ind w:firstLine="851"/>
        <w:jc w:val="both"/>
        <w:rPr>
          <w:rFonts w:ascii="Times New Roman" w:hAnsi="Times New Roman" w:cs="Times New Roman"/>
          <w:sz w:val="28"/>
          <w:szCs w:val="28"/>
        </w:rPr>
      </w:pPr>
    </w:p>
    <w:p w14:paraId="758917AA" w14:textId="52230B7F" w:rsidR="00B55427" w:rsidRPr="0030747F" w:rsidRDefault="00B55427" w:rsidP="00DB2E78">
      <w:pPr>
        <w:tabs>
          <w:tab w:val="right" w:pos="9355"/>
        </w:tabs>
        <w:spacing w:line="360" w:lineRule="exact"/>
        <w:ind w:firstLine="851"/>
        <w:jc w:val="both"/>
        <w:rPr>
          <w:rFonts w:ascii="Times New Roman" w:hAnsi="Times New Roman" w:cs="Times New Roman"/>
          <w:b/>
          <w:sz w:val="28"/>
          <w:szCs w:val="28"/>
        </w:rPr>
      </w:pPr>
      <w:r w:rsidRPr="0030747F">
        <w:rPr>
          <w:rFonts w:ascii="Times New Roman" w:hAnsi="Times New Roman" w:cs="Times New Roman"/>
          <w:sz w:val="28"/>
          <w:szCs w:val="28"/>
        </w:rPr>
        <w:tab/>
      </w:r>
    </w:p>
    <w:p w14:paraId="275DC0E2" w14:textId="77777777" w:rsidR="00B55427" w:rsidRDefault="00B55427" w:rsidP="00DB2E78">
      <w:pPr>
        <w:spacing w:after="0" w:line="360" w:lineRule="exact"/>
        <w:ind w:firstLine="851"/>
        <w:jc w:val="both"/>
        <w:rPr>
          <w:rFonts w:ascii="Times New Roman" w:hAnsi="Times New Roman" w:cs="Times New Roman"/>
          <w:sz w:val="28"/>
          <w:szCs w:val="28"/>
        </w:rPr>
      </w:pPr>
      <w:r w:rsidRPr="0030747F">
        <w:rPr>
          <w:rFonts w:ascii="Times New Roman" w:hAnsi="Times New Roman" w:cs="Times New Roman"/>
          <w:sz w:val="28"/>
          <w:szCs w:val="28"/>
        </w:rPr>
        <w:lastRenderedPageBreak/>
        <w:t xml:space="preserve">где VВП – объём выпущенной продукции; СТРТ – выплаты, стимулирующие результативность труда; СТПП – выплаты, стимулирующие повышение профессионализма; СТЛР – выплаты, стимулирующие лояльность работников; СТИР – выплаты, стимулирующие инициативу работников; СТЭР – выплаты, стимулирующие экономию ресурсов. </w:t>
      </w:r>
    </w:p>
    <w:p w14:paraId="52BD55C6" w14:textId="77777777" w:rsidR="00B55427" w:rsidRDefault="00B55427" w:rsidP="00DB2E78">
      <w:pPr>
        <w:spacing w:after="0" w:line="360" w:lineRule="exact"/>
        <w:ind w:firstLine="851"/>
        <w:jc w:val="both"/>
        <w:rPr>
          <w:rFonts w:ascii="Times New Roman" w:hAnsi="Times New Roman" w:cs="Times New Roman"/>
          <w:sz w:val="28"/>
          <w:szCs w:val="28"/>
        </w:rPr>
      </w:pPr>
      <w:r w:rsidRPr="0030747F">
        <w:rPr>
          <w:rFonts w:ascii="Times New Roman" w:hAnsi="Times New Roman" w:cs="Times New Roman"/>
          <w:sz w:val="28"/>
          <w:szCs w:val="28"/>
        </w:rPr>
        <w:t xml:space="preserve">При этом показатель ёмкости стимулирующих выплат целесообразно представить как сумму ёмкостей выплат стимулирующего характера в зависимости от их мотивационной направленности. Для определения влияния изменения стимулирующих выплат по их видам на динамику емкости стимулирующих выплат проводится факторный анализ. Для определения зависимости между размером стимулирующих выплат и уровнем зарплатоёмкости следует провести корреляционно-регрессионный анализ, который позволит судить о наличии и характере данной взаимосвязи. Проведённый анализ материальной мотивации позволит судить о мотивационной направленности стимулирующих выплат, эффективности применяемой в организации системы материальной мотивации </w:t>
      </w:r>
      <w:r w:rsidRPr="00DA7DE9">
        <w:rPr>
          <w:rFonts w:ascii="Times New Roman" w:hAnsi="Times New Roman" w:cs="Times New Roman"/>
          <w:sz w:val="28"/>
          <w:szCs w:val="28"/>
        </w:rPr>
        <w:t>и необходимости её корректировки.</w:t>
      </w:r>
    </w:p>
    <w:p w14:paraId="44906532" w14:textId="77777777" w:rsidR="00B55427" w:rsidRDefault="00B55427" w:rsidP="00DB2E78">
      <w:pPr>
        <w:spacing w:after="0" w:line="360" w:lineRule="exact"/>
        <w:ind w:firstLine="851"/>
        <w:jc w:val="both"/>
        <w:rPr>
          <w:rFonts w:ascii="Times New Roman" w:hAnsi="Times New Roman" w:cs="Times New Roman"/>
          <w:sz w:val="28"/>
          <w:szCs w:val="28"/>
        </w:rPr>
      </w:pPr>
      <w:r w:rsidRPr="0030747F">
        <w:rPr>
          <w:rFonts w:ascii="Times New Roman" w:hAnsi="Times New Roman" w:cs="Times New Roman"/>
          <w:sz w:val="28"/>
          <w:szCs w:val="28"/>
        </w:rPr>
        <w:t xml:space="preserve"> Третий этап методики оценки и анализа системы мотивации и стимулирования труда персонала предполагает определение направлений совершенствования системы мотивации</w:t>
      </w:r>
    </w:p>
    <w:p w14:paraId="728707F4" w14:textId="73E789FB" w:rsidR="00B55427" w:rsidRDefault="00B55427" w:rsidP="00DB2E78">
      <w:pPr>
        <w:spacing w:after="0" w:line="360" w:lineRule="exact"/>
        <w:ind w:firstLine="851"/>
        <w:jc w:val="both"/>
        <w:rPr>
          <w:rFonts w:ascii="Times New Roman" w:hAnsi="Times New Roman" w:cs="Times New Roman"/>
          <w:sz w:val="28"/>
          <w:szCs w:val="28"/>
        </w:rPr>
      </w:pPr>
      <w:r w:rsidRPr="0030747F">
        <w:rPr>
          <w:rFonts w:ascii="Times New Roman" w:hAnsi="Times New Roman" w:cs="Times New Roman"/>
          <w:sz w:val="28"/>
          <w:szCs w:val="28"/>
        </w:rPr>
        <w:t xml:space="preserve">. Оценить необходимость корректировки и выбрать направление совершенствования системы мотивации и стимулирования труда персонала предлагается на основе алгоритма, представленного на </w:t>
      </w:r>
      <w:r w:rsidR="00DA7DE9" w:rsidRPr="00DA7DE9">
        <w:rPr>
          <w:rFonts w:ascii="Times New Roman" w:hAnsi="Times New Roman" w:cs="Times New Roman"/>
          <w:sz w:val="28"/>
          <w:szCs w:val="28"/>
        </w:rPr>
        <w:t>рисунке 2.1</w:t>
      </w:r>
      <w:r w:rsidRPr="00DA7DE9">
        <w:rPr>
          <w:rFonts w:ascii="Times New Roman" w:hAnsi="Times New Roman" w:cs="Times New Roman"/>
          <w:sz w:val="28"/>
          <w:szCs w:val="28"/>
        </w:rPr>
        <w:t>а</w:t>
      </w:r>
      <w:r w:rsidRPr="0030747F">
        <w:rPr>
          <w:rFonts w:ascii="Times New Roman" w:hAnsi="Times New Roman" w:cs="Times New Roman"/>
          <w:sz w:val="28"/>
          <w:szCs w:val="28"/>
        </w:rPr>
        <w:t xml:space="preserve">, а для выбора системы оплаты труда в случае необходимости ее пересмотра следует использовать алгоритм, </w:t>
      </w:r>
      <w:r w:rsidRPr="00DA7DE9">
        <w:rPr>
          <w:rFonts w:ascii="Times New Roman" w:hAnsi="Times New Roman" w:cs="Times New Roman"/>
          <w:sz w:val="28"/>
          <w:szCs w:val="28"/>
        </w:rPr>
        <w:t xml:space="preserve">представленный </w:t>
      </w:r>
      <w:r w:rsidR="00DA7DE9" w:rsidRPr="00DA7DE9">
        <w:rPr>
          <w:rFonts w:ascii="Times New Roman" w:hAnsi="Times New Roman" w:cs="Times New Roman"/>
          <w:sz w:val="28"/>
          <w:szCs w:val="28"/>
        </w:rPr>
        <w:t>на рисунке 2.1</w:t>
      </w:r>
      <w:r w:rsidRPr="00DA7DE9">
        <w:rPr>
          <w:rFonts w:ascii="Times New Roman" w:hAnsi="Times New Roman" w:cs="Times New Roman"/>
          <w:sz w:val="28"/>
          <w:szCs w:val="28"/>
        </w:rPr>
        <w:t>б.</w:t>
      </w:r>
    </w:p>
    <w:p w14:paraId="4148FED9" w14:textId="77777777" w:rsidR="00B55427" w:rsidRDefault="00B55427" w:rsidP="00DB2E78">
      <w:pPr>
        <w:spacing w:line="360" w:lineRule="exact"/>
        <w:ind w:firstLine="851"/>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FA95069" wp14:editId="1D7ED56A">
            <wp:extent cx="6273053" cy="3345628"/>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6а 6б.PNG"/>
                    <pic:cNvPicPr/>
                  </pic:nvPicPr>
                  <pic:blipFill>
                    <a:blip r:embed="rId14">
                      <a:extLst>
                        <a:ext uri="{28A0092B-C50C-407E-A947-70E740481C1C}">
                          <a14:useLocalDpi xmlns:a14="http://schemas.microsoft.com/office/drawing/2010/main" val="0"/>
                        </a:ext>
                      </a:extLst>
                    </a:blip>
                    <a:stretch>
                      <a:fillRect/>
                    </a:stretch>
                  </pic:blipFill>
                  <pic:spPr>
                    <a:xfrm>
                      <a:off x="0" y="0"/>
                      <a:ext cx="6299638" cy="3359807"/>
                    </a:xfrm>
                    <a:prstGeom prst="rect">
                      <a:avLst/>
                    </a:prstGeom>
                  </pic:spPr>
                </pic:pic>
              </a:graphicData>
            </a:graphic>
          </wp:inline>
        </w:drawing>
      </w:r>
    </w:p>
    <w:p w14:paraId="28659131" w14:textId="77777777" w:rsidR="00B55427" w:rsidRDefault="00B55427" w:rsidP="00DB2E78">
      <w:pPr>
        <w:spacing w:after="0" w:line="360" w:lineRule="exact"/>
        <w:ind w:firstLine="851"/>
        <w:jc w:val="both"/>
        <w:rPr>
          <w:rFonts w:ascii="Times New Roman" w:hAnsi="Times New Roman" w:cs="Times New Roman"/>
          <w:sz w:val="28"/>
          <w:szCs w:val="28"/>
        </w:rPr>
      </w:pPr>
      <w:r w:rsidRPr="0030747F">
        <w:rPr>
          <w:rFonts w:ascii="Times New Roman" w:hAnsi="Times New Roman" w:cs="Times New Roman"/>
          <w:sz w:val="28"/>
          <w:szCs w:val="28"/>
        </w:rPr>
        <w:t xml:space="preserve">Наиболее универсальной системой оплаты труда, позволяющей учесть значительное количество факторов, определить размер оплаты труда в зависимости от значимости должности, количества выполняемых функций, результативности труда работников, является система грейдов, основанная на балльно-факторном методе и матрично-математических моделях [11]. Данная система позволяет дать оценку всех типов рабочих мест, учесть уровень образованности и компетентности сотрудника, характер и специфику его работы, достижение основных показателей результативности. Кроме того, данная система позволит работникам влиять на постоянную часть заработной платы, влияя на факторы работы и, тем самым, повышая свою заработную плату в пределах грейда либо повышая грейд своей должности, что значительно усилит мотивацию сотрудников. </w:t>
      </w:r>
    </w:p>
    <w:p w14:paraId="5B7FCDC8" w14:textId="77777777" w:rsidR="00B55427" w:rsidRDefault="00B55427" w:rsidP="00DB2E78">
      <w:pPr>
        <w:spacing w:after="0" w:line="360" w:lineRule="exact"/>
        <w:ind w:firstLine="851"/>
        <w:jc w:val="both"/>
        <w:rPr>
          <w:rFonts w:ascii="Times New Roman" w:hAnsi="Times New Roman" w:cs="Times New Roman"/>
          <w:sz w:val="28"/>
          <w:szCs w:val="28"/>
        </w:rPr>
      </w:pPr>
      <w:r w:rsidRPr="0030747F">
        <w:rPr>
          <w:rFonts w:ascii="Times New Roman" w:hAnsi="Times New Roman" w:cs="Times New Roman"/>
          <w:sz w:val="28"/>
          <w:szCs w:val="28"/>
        </w:rPr>
        <w:t>Разработанная методика оценки и анализа системы мотивации и стимулирования труда персонала позволит не только всесторонне оценить уровень мотивации работников, определить значимые факторы мотивации и удовлетво</w:t>
      </w:r>
      <w:r w:rsidRPr="0030747F">
        <w:rPr>
          <w:rFonts w:ascii="Times New Roman" w:hAnsi="Times New Roman" w:cs="Times New Roman"/>
          <w:sz w:val="28"/>
          <w:szCs w:val="28"/>
        </w:rPr>
        <w:lastRenderedPageBreak/>
        <w:t>рённость работников ими, выявить взаимосвязь мотивации работников и результативности их труда и дать общую оценку эффективности применяемой системы мотивации, но и выделить основные направления совершенствования данной системы.</w:t>
      </w:r>
    </w:p>
    <w:p w14:paraId="51064859" w14:textId="755003D3" w:rsidR="00B55427" w:rsidRDefault="00B55427" w:rsidP="00DB2E78">
      <w:pPr>
        <w:spacing w:after="0" w:line="360" w:lineRule="exact"/>
        <w:ind w:firstLine="851"/>
        <w:jc w:val="both"/>
        <w:rPr>
          <w:rFonts w:ascii="Times New Roman" w:hAnsi="Times New Roman" w:cs="Times New Roman"/>
          <w:b/>
          <w:sz w:val="28"/>
          <w:szCs w:val="28"/>
        </w:rPr>
      </w:pPr>
      <w:r w:rsidRPr="0030747F">
        <w:rPr>
          <w:rFonts w:ascii="Times New Roman" w:hAnsi="Times New Roman" w:cs="Times New Roman"/>
          <w:sz w:val="28"/>
          <w:szCs w:val="28"/>
        </w:rPr>
        <w:t xml:space="preserve"> При необходимости корректировки системы оплаты труда методика позволяет определить наиболее целесообразную, с учётом особенностей и</w:t>
      </w:r>
      <w:r>
        <w:rPr>
          <w:rFonts w:ascii="Times New Roman" w:hAnsi="Times New Roman" w:cs="Times New Roman"/>
          <w:sz w:val="28"/>
          <w:szCs w:val="28"/>
        </w:rPr>
        <w:t xml:space="preserve">сследуемой организации, систему </w:t>
      </w:r>
      <w:r w:rsidRPr="0030747F">
        <w:rPr>
          <w:rFonts w:ascii="Times New Roman" w:hAnsi="Times New Roman" w:cs="Times New Roman"/>
          <w:sz w:val="28"/>
          <w:szCs w:val="28"/>
        </w:rPr>
        <w:t>и механизм её внедрения.</w:t>
      </w:r>
      <w:r>
        <w:rPr>
          <w:rFonts w:ascii="Times New Roman" w:hAnsi="Times New Roman" w:cs="Times New Roman"/>
          <w:sz w:val="28"/>
          <w:szCs w:val="28"/>
        </w:rPr>
        <w:br w:type="page"/>
      </w:r>
      <w:r w:rsidRPr="004656E6">
        <w:rPr>
          <w:rFonts w:ascii="Times New Roman" w:hAnsi="Times New Roman" w:cs="Times New Roman"/>
          <w:b/>
          <w:sz w:val="28"/>
          <w:szCs w:val="28"/>
        </w:rPr>
        <w:lastRenderedPageBreak/>
        <w:t>3</w:t>
      </w:r>
      <w:r w:rsidR="00DA7DE9">
        <w:rPr>
          <w:rFonts w:ascii="Times New Roman" w:hAnsi="Times New Roman" w:cs="Times New Roman"/>
          <w:b/>
          <w:sz w:val="28"/>
          <w:szCs w:val="28"/>
        </w:rPr>
        <w:t xml:space="preserve"> </w:t>
      </w:r>
      <w:r w:rsidRPr="00D85420">
        <w:rPr>
          <w:rFonts w:ascii="Times New Roman" w:hAnsi="Times New Roman" w:cs="Times New Roman"/>
          <w:b/>
          <w:sz w:val="28"/>
          <w:szCs w:val="28"/>
        </w:rPr>
        <w:t>Общие сведения о предприятии. История предприятия, местоположение предприятия. Организационная структура и структура управле</w:t>
      </w:r>
      <w:r>
        <w:rPr>
          <w:rFonts w:ascii="Times New Roman" w:hAnsi="Times New Roman" w:cs="Times New Roman"/>
          <w:b/>
          <w:sz w:val="28"/>
          <w:szCs w:val="28"/>
        </w:rPr>
        <w:t xml:space="preserve">ния. Сырьевая зона предприятия </w:t>
      </w:r>
    </w:p>
    <w:p w14:paraId="79125E3D" w14:textId="77777777" w:rsidR="00B55427" w:rsidRDefault="00B55427" w:rsidP="00DB2E78">
      <w:pPr>
        <w:spacing w:after="0" w:line="360" w:lineRule="exact"/>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ОАО «Берестейский пекарь» филиал Барановичский хлебозавод – одно из старейший предприят</w:t>
      </w:r>
      <w:r>
        <w:rPr>
          <w:rFonts w:ascii="Times New Roman" w:hAnsi="Times New Roman" w:cs="Times New Roman"/>
          <w:sz w:val="28"/>
          <w:szCs w:val="28"/>
        </w:rPr>
        <w:t>ий хлебопекарной промышленности.</w:t>
      </w:r>
      <w:r w:rsidRPr="00D85420">
        <w:rPr>
          <w:rFonts w:ascii="Times New Roman" w:hAnsi="Times New Roman" w:cs="Times New Roman"/>
          <w:sz w:val="28"/>
          <w:szCs w:val="28"/>
        </w:rPr>
        <w:t xml:space="preserve"> </w:t>
      </w:r>
    </w:p>
    <w:p w14:paraId="60D58F58" w14:textId="77777777" w:rsidR="003531CE" w:rsidRDefault="00E743B0" w:rsidP="00DB2E78">
      <w:pPr>
        <w:spacing w:after="0" w:line="360" w:lineRule="exact"/>
        <w:ind w:firstLine="851"/>
        <w:jc w:val="both"/>
        <w:rPr>
          <w:rFonts w:ascii="Times New Roman" w:hAnsi="Times New Roman" w:cs="Times New Roman"/>
          <w:sz w:val="28"/>
          <w:szCs w:val="28"/>
        </w:rPr>
      </w:pPr>
      <w:r w:rsidRPr="00E743B0">
        <w:rPr>
          <w:rFonts w:ascii="Times New Roman" w:hAnsi="Times New Roman" w:cs="Times New Roman"/>
          <w:sz w:val="28"/>
          <w:szCs w:val="28"/>
        </w:rPr>
        <w:t>Филиал ОАО «Берестейский пекарь» Барановичский хлебозавод является ведущим предприятием по производству хлебобулочных и кондитерских изделий Брестской области. Основная его задача – удовлетворение потребности покупателя в высококачественных и безопасных для здоровья хлебобу</w:t>
      </w:r>
      <w:r w:rsidR="003531CE">
        <w:rPr>
          <w:rFonts w:ascii="Times New Roman" w:hAnsi="Times New Roman" w:cs="Times New Roman"/>
          <w:sz w:val="28"/>
          <w:szCs w:val="28"/>
        </w:rPr>
        <w:t>лочных и кондитерских изделиях.</w:t>
      </w:r>
    </w:p>
    <w:p w14:paraId="27CA20BA" w14:textId="77777777" w:rsidR="003531CE" w:rsidRDefault="00E743B0" w:rsidP="00DB2E78">
      <w:pPr>
        <w:spacing w:after="0" w:line="360" w:lineRule="exact"/>
        <w:ind w:firstLine="851"/>
        <w:jc w:val="both"/>
        <w:rPr>
          <w:rFonts w:ascii="Times New Roman" w:hAnsi="Times New Roman" w:cs="Times New Roman"/>
          <w:sz w:val="28"/>
          <w:szCs w:val="28"/>
        </w:rPr>
      </w:pPr>
      <w:r w:rsidRPr="00E743B0">
        <w:rPr>
          <w:rFonts w:ascii="Times New Roman" w:hAnsi="Times New Roman" w:cs="Times New Roman"/>
          <w:sz w:val="28"/>
          <w:szCs w:val="28"/>
        </w:rPr>
        <w:t>Основным рынком, на котором Барановичский хлебозавод осуществляет свою деятельность, является город Барановичи и Барановичский район, а основными потребителями – население города и района. Кроме этого, филиал ОАО «Берестейский пекарь» Барановичский хлебозавод, реализуют свою продукцию в Гродненскую, Гомельскую, Минскую области и город Минск, а также на экспорт в Российскую Федерацию и Германию.</w:t>
      </w:r>
    </w:p>
    <w:p w14:paraId="0F53CB41" w14:textId="77777777" w:rsidR="003531CE" w:rsidRDefault="00E743B0" w:rsidP="00DB2E78">
      <w:pPr>
        <w:spacing w:after="0" w:line="360" w:lineRule="exact"/>
        <w:ind w:firstLine="851"/>
        <w:jc w:val="both"/>
        <w:rPr>
          <w:rFonts w:ascii="Times New Roman" w:hAnsi="Times New Roman" w:cs="Times New Roman"/>
          <w:sz w:val="28"/>
          <w:szCs w:val="28"/>
        </w:rPr>
      </w:pPr>
      <w:r w:rsidRPr="00E743B0">
        <w:rPr>
          <w:rFonts w:ascii="Times New Roman" w:hAnsi="Times New Roman" w:cs="Times New Roman"/>
          <w:sz w:val="28"/>
          <w:szCs w:val="28"/>
        </w:rPr>
        <w:t>Одним из основных направлений  маркетинговой политики предприятия является развитие внешних экономических отношений. наращивание экспортного потенциала предприятия, расширение географии поставок, презентация новинок продукции и упаковки.</w:t>
      </w:r>
    </w:p>
    <w:p w14:paraId="5DAFFA7F" w14:textId="3210CB36" w:rsidR="00E743B0" w:rsidRDefault="00E743B0" w:rsidP="00DB2E78">
      <w:pPr>
        <w:spacing w:after="0" w:line="360" w:lineRule="exact"/>
        <w:ind w:firstLine="851"/>
        <w:jc w:val="both"/>
        <w:rPr>
          <w:rFonts w:ascii="Times New Roman" w:hAnsi="Times New Roman" w:cs="Times New Roman"/>
          <w:sz w:val="28"/>
          <w:szCs w:val="28"/>
        </w:rPr>
      </w:pPr>
      <w:r w:rsidRPr="00E743B0">
        <w:rPr>
          <w:rFonts w:ascii="Times New Roman" w:hAnsi="Times New Roman" w:cs="Times New Roman"/>
          <w:sz w:val="28"/>
          <w:szCs w:val="28"/>
        </w:rPr>
        <w:t>Барановичский хлебозавод зарекомендовал себя как производитель высококачественной продукции. На сегодняшний день предриятие является обладателем двух сертификатов соответствия: СТБ ISO 9001-2015 система менеджмента качества (Разработка  и производство хлебобулочных изделий) и СТБ 1470-2012 система менеджмента безопасности пищевых продуктов на основе анализа опасностей и критических контрольных точек НАССР (Производство и хранение кондитерских изделий).</w:t>
      </w:r>
    </w:p>
    <w:p w14:paraId="0498FAB6" w14:textId="56B792E0" w:rsidR="003531CE" w:rsidRDefault="003531CE" w:rsidP="00DB2E78">
      <w:pPr>
        <w:spacing w:after="0" w:line="360" w:lineRule="exact"/>
        <w:ind w:firstLine="851"/>
        <w:jc w:val="both"/>
        <w:rPr>
          <w:rFonts w:ascii="Times New Roman" w:hAnsi="Times New Roman" w:cs="Times New Roman"/>
          <w:sz w:val="28"/>
          <w:szCs w:val="28"/>
        </w:rPr>
      </w:pPr>
    </w:p>
    <w:p w14:paraId="7BD6DB40" w14:textId="091E799C" w:rsidR="003531CE" w:rsidRDefault="00306848" w:rsidP="00DB2E78">
      <w:pPr>
        <w:spacing w:after="0" w:line="360" w:lineRule="exact"/>
        <w:ind w:firstLine="851"/>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9776" behindDoc="1" locked="0" layoutInCell="1" allowOverlap="1" wp14:anchorId="5FE3A953" wp14:editId="4F7EA1E6">
            <wp:simplePos x="0" y="0"/>
            <wp:positionH relativeFrom="column">
              <wp:posOffset>738393</wp:posOffset>
            </wp:positionH>
            <wp:positionV relativeFrom="paragraph">
              <wp:posOffset>256876</wp:posOffset>
            </wp:positionV>
            <wp:extent cx="4436745" cy="2506345"/>
            <wp:effectExtent l="0" t="0" r="1905" b="825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790874-ed44-44f6-9fd6-041871516246.jpg"/>
                    <pic:cNvPicPr/>
                  </pic:nvPicPr>
                  <pic:blipFill>
                    <a:blip r:embed="rId15">
                      <a:extLst>
                        <a:ext uri="{28A0092B-C50C-407E-A947-70E740481C1C}">
                          <a14:useLocalDpi xmlns:a14="http://schemas.microsoft.com/office/drawing/2010/main" val="0"/>
                        </a:ext>
                      </a:extLst>
                    </a:blip>
                    <a:stretch>
                      <a:fillRect/>
                    </a:stretch>
                  </pic:blipFill>
                  <pic:spPr>
                    <a:xfrm>
                      <a:off x="0" y="0"/>
                      <a:ext cx="4436745" cy="2506345"/>
                    </a:xfrm>
                    <a:prstGeom prst="rect">
                      <a:avLst/>
                    </a:prstGeom>
                  </pic:spPr>
                </pic:pic>
              </a:graphicData>
            </a:graphic>
            <wp14:sizeRelH relativeFrom="page">
              <wp14:pctWidth>0</wp14:pctWidth>
            </wp14:sizeRelH>
            <wp14:sizeRelV relativeFrom="page">
              <wp14:pctHeight>0</wp14:pctHeight>
            </wp14:sizeRelV>
          </wp:anchor>
        </w:drawing>
      </w:r>
    </w:p>
    <w:p w14:paraId="7CA61CDC" w14:textId="1CBC914A" w:rsidR="003531CE" w:rsidRDefault="003531CE" w:rsidP="00DB2E78">
      <w:pPr>
        <w:spacing w:after="0" w:line="360" w:lineRule="exact"/>
        <w:ind w:firstLine="851"/>
        <w:jc w:val="both"/>
        <w:rPr>
          <w:rFonts w:ascii="Times New Roman" w:hAnsi="Times New Roman" w:cs="Times New Roman"/>
          <w:sz w:val="28"/>
          <w:szCs w:val="28"/>
        </w:rPr>
      </w:pPr>
    </w:p>
    <w:p w14:paraId="0BAE1272" w14:textId="77777777" w:rsidR="003531CE" w:rsidRDefault="003531CE" w:rsidP="00DB2E78">
      <w:pPr>
        <w:spacing w:after="0" w:line="360" w:lineRule="exact"/>
        <w:ind w:firstLine="851"/>
        <w:jc w:val="both"/>
        <w:rPr>
          <w:rFonts w:ascii="Times New Roman" w:hAnsi="Times New Roman" w:cs="Times New Roman"/>
          <w:sz w:val="28"/>
          <w:szCs w:val="28"/>
        </w:rPr>
      </w:pPr>
    </w:p>
    <w:p w14:paraId="544C08F5" w14:textId="732F3552" w:rsidR="003531CE" w:rsidRDefault="003531CE" w:rsidP="00DB2E78">
      <w:pPr>
        <w:spacing w:after="0" w:line="360" w:lineRule="exact"/>
        <w:ind w:firstLine="851"/>
        <w:jc w:val="both"/>
        <w:rPr>
          <w:rFonts w:ascii="Times New Roman" w:hAnsi="Times New Roman" w:cs="Times New Roman"/>
          <w:sz w:val="28"/>
          <w:szCs w:val="28"/>
        </w:rPr>
      </w:pPr>
    </w:p>
    <w:p w14:paraId="4E2DD856" w14:textId="77777777" w:rsidR="003531CE" w:rsidRPr="003531CE" w:rsidRDefault="003531CE" w:rsidP="00DB2E78">
      <w:pPr>
        <w:spacing w:after="0" w:line="360" w:lineRule="exact"/>
        <w:ind w:firstLine="851"/>
        <w:jc w:val="both"/>
        <w:rPr>
          <w:rFonts w:ascii="Times New Roman" w:hAnsi="Times New Roman" w:cs="Times New Roman"/>
          <w:sz w:val="28"/>
          <w:szCs w:val="28"/>
        </w:rPr>
      </w:pPr>
      <w:r w:rsidRPr="003531CE">
        <w:rPr>
          <w:rFonts w:ascii="Times New Roman" w:hAnsi="Times New Roman" w:cs="Times New Roman"/>
          <w:sz w:val="28"/>
          <w:szCs w:val="28"/>
        </w:rPr>
        <w:t xml:space="preserve">Ежегодно филиал ОАО «Берестейский пекарь» Барановичский хлебозавод принимает достойное участие в республиканских выставках и международных конкурсах. Так в 2019 году филиал ОАО «Берестейский пекарь» Барановичский хлебозавод принимал участие в республиканском смотре качества хлебобулочных и кондитерских изделий «Смаката» и был удостоен наград за следующую продукцию: </w:t>
      </w:r>
    </w:p>
    <w:p w14:paraId="4FD12F50" w14:textId="77777777" w:rsidR="003531CE" w:rsidRPr="003531CE" w:rsidRDefault="003531CE" w:rsidP="00DB2E78">
      <w:pPr>
        <w:spacing w:after="0" w:line="360" w:lineRule="exact"/>
        <w:ind w:firstLine="851"/>
        <w:jc w:val="both"/>
        <w:rPr>
          <w:rFonts w:ascii="Times New Roman" w:hAnsi="Times New Roman" w:cs="Times New Roman"/>
          <w:sz w:val="28"/>
          <w:szCs w:val="28"/>
        </w:rPr>
      </w:pPr>
      <w:r w:rsidRPr="003531CE">
        <w:rPr>
          <w:rFonts w:ascii="Times New Roman" w:hAnsi="Times New Roman" w:cs="Times New Roman"/>
          <w:sz w:val="28"/>
          <w:szCs w:val="28"/>
        </w:rPr>
        <w:t xml:space="preserve"> </w:t>
      </w:r>
    </w:p>
    <w:p w14:paraId="2710E243" w14:textId="77777777" w:rsidR="003531CE" w:rsidRPr="003531CE" w:rsidRDefault="003531CE" w:rsidP="00DB2E78">
      <w:pPr>
        <w:spacing w:after="0" w:line="360" w:lineRule="exact"/>
        <w:ind w:firstLine="851"/>
        <w:jc w:val="both"/>
        <w:rPr>
          <w:rFonts w:ascii="Times New Roman" w:hAnsi="Times New Roman" w:cs="Times New Roman"/>
          <w:sz w:val="28"/>
          <w:szCs w:val="28"/>
        </w:rPr>
      </w:pPr>
      <w:r w:rsidRPr="003531CE">
        <w:rPr>
          <w:rFonts w:ascii="Times New Roman" w:hAnsi="Times New Roman" w:cs="Times New Roman"/>
          <w:sz w:val="28"/>
          <w:szCs w:val="28"/>
        </w:rPr>
        <w:t xml:space="preserve">— Гран-при III степени за торт «Шоколадный-шоколадный» </w:t>
      </w:r>
    </w:p>
    <w:p w14:paraId="4DC4E1C8" w14:textId="77777777" w:rsidR="003531CE" w:rsidRPr="003531CE" w:rsidRDefault="003531CE" w:rsidP="00DB2E78">
      <w:pPr>
        <w:spacing w:after="0" w:line="360" w:lineRule="exact"/>
        <w:ind w:firstLine="851"/>
        <w:jc w:val="both"/>
        <w:rPr>
          <w:rFonts w:ascii="Times New Roman" w:hAnsi="Times New Roman" w:cs="Times New Roman"/>
          <w:sz w:val="28"/>
          <w:szCs w:val="28"/>
        </w:rPr>
      </w:pPr>
      <w:r w:rsidRPr="003531CE">
        <w:rPr>
          <w:rFonts w:ascii="Times New Roman" w:hAnsi="Times New Roman" w:cs="Times New Roman"/>
          <w:sz w:val="28"/>
          <w:szCs w:val="28"/>
        </w:rPr>
        <w:t xml:space="preserve">— лаваш «Ролл классический» </w:t>
      </w:r>
    </w:p>
    <w:p w14:paraId="15168D66" w14:textId="77777777" w:rsidR="003531CE" w:rsidRPr="003531CE" w:rsidRDefault="003531CE" w:rsidP="00DB2E78">
      <w:pPr>
        <w:spacing w:after="0" w:line="360" w:lineRule="exact"/>
        <w:ind w:firstLine="851"/>
        <w:jc w:val="both"/>
        <w:rPr>
          <w:rFonts w:ascii="Times New Roman" w:hAnsi="Times New Roman" w:cs="Times New Roman"/>
          <w:sz w:val="28"/>
          <w:szCs w:val="28"/>
        </w:rPr>
      </w:pPr>
      <w:r w:rsidRPr="003531CE">
        <w:rPr>
          <w:rFonts w:ascii="Times New Roman" w:hAnsi="Times New Roman" w:cs="Times New Roman"/>
          <w:sz w:val="28"/>
          <w:szCs w:val="28"/>
        </w:rPr>
        <w:t xml:space="preserve"> </w:t>
      </w:r>
    </w:p>
    <w:p w14:paraId="1D3B506F" w14:textId="77777777" w:rsidR="003531CE" w:rsidRPr="003531CE" w:rsidRDefault="003531CE" w:rsidP="00DB2E78">
      <w:pPr>
        <w:spacing w:after="0" w:line="360" w:lineRule="exact"/>
        <w:ind w:firstLine="851"/>
        <w:jc w:val="both"/>
        <w:rPr>
          <w:rFonts w:ascii="Times New Roman" w:hAnsi="Times New Roman" w:cs="Times New Roman"/>
          <w:sz w:val="28"/>
          <w:szCs w:val="28"/>
        </w:rPr>
      </w:pPr>
      <w:r w:rsidRPr="003531CE">
        <w:rPr>
          <w:rFonts w:ascii="Times New Roman" w:hAnsi="Times New Roman" w:cs="Times New Roman"/>
          <w:sz w:val="28"/>
          <w:szCs w:val="28"/>
        </w:rPr>
        <w:t xml:space="preserve">А также выпускаются новые виды продукции, участвовавшие в смотре «Смаката»: </w:t>
      </w:r>
    </w:p>
    <w:p w14:paraId="078965A7" w14:textId="77777777" w:rsidR="003531CE" w:rsidRPr="003531CE" w:rsidRDefault="003531CE" w:rsidP="00DB2E78">
      <w:pPr>
        <w:spacing w:after="0" w:line="360" w:lineRule="exact"/>
        <w:ind w:firstLine="851"/>
        <w:jc w:val="both"/>
        <w:rPr>
          <w:rFonts w:ascii="Times New Roman" w:hAnsi="Times New Roman" w:cs="Times New Roman"/>
          <w:sz w:val="28"/>
          <w:szCs w:val="28"/>
        </w:rPr>
      </w:pPr>
      <w:r w:rsidRPr="003531CE">
        <w:rPr>
          <w:rFonts w:ascii="Times New Roman" w:hAnsi="Times New Roman" w:cs="Times New Roman"/>
          <w:sz w:val="28"/>
          <w:szCs w:val="28"/>
        </w:rPr>
        <w:t xml:space="preserve">— булочки сдобные «Милашки» </w:t>
      </w:r>
    </w:p>
    <w:p w14:paraId="3D0D7B67" w14:textId="77777777" w:rsidR="003531CE" w:rsidRPr="003531CE" w:rsidRDefault="003531CE" w:rsidP="00DB2E78">
      <w:pPr>
        <w:spacing w:after="0" w:line="360" w:lineRule="exact"/>
        <w:ind w:firstLine="851"/>
        <w:jc w:val="both"/>
        <w:rPr>
          <w:rFonts w:ascii="Times New Roman" w:hAnsi="Times New Roman" w:cs="Times New Roman"/>
          <w:sz w:val="28"/>
          <w:szCs w:val="28"/>
        </w:rPr>
      </w:pPr>
      <w:r w:rsidRPr="003531CE">
        <w:rPr>
          <w:rFonts w:ascii="Times New Roman" w:hAnsi="Times New Roman" w:cs="Times New Roman"/>
          <w:sz w:val="28"/>
          <w:szCs w:val="28"/>
        </w:rPr>
        <w:t xml:space="preserve">— хлеб «Да сала» </w:t>
      </w:r>
    </w:p>
    <w:p w14:paraId="4944000D" w14:textId="77777777" w:rsidR="003531CE" w:rsidRPr="003531CE" w:rsidRDefault="003531CE" w:rsidP="00DB2E78">
      <w:pPr>
        <w:spacing w:after="0" w:line="360" w:lineRule="exact"/>
        <w:ind w:firstLine="851"/>
        <w:jc w:val="both"/>
        <w:rPr>
          <w:rFonts w:ascii="Times New Roman" w:hAnsi="Times New Roman" w:cs="Times New Roman"/>
          <w:sz w:val="28"/>
          <w:szCs w:val="28"/>
        </w:rPr>
      </w:pPr>
      <w:r w:rsidRPr="003531CE">
        <w:rPr>
          <w:rFonts w:ascii="Times New Roman" w:hAnsi="Times New Roman" w:cs="Times New Roman"/>
          <w:sz w:val="28"/>
          <w:szCs w:val="28"/>
        </w:rPr>
        <w:t xml:space="preserve">— крендель сладкий </w:t>
      </w:r>
    </w:p>
    <w:p w14:paraId="21FCF026" w14:textId="50C2C033" w:rsidR="003531CE" w:rsidRDefault="003531CE" w:rsidP="00DB2E78">
      <w:pPr>
        <w:spacing w:after="0" w:line="360" w:lineRule="exact"/>
        <w:ind w:firstLine="851"/>
        <w:jc w:val="both"/>
        <w:rPr>
          <w:rFonts w:ascii="Times New Roman" w:hAnsi="Times New Roman" w:cs="Times New Roman"/>
          <w:sz w:val="28"/>
          <w:szCs w:val="28"/>
        </w:rPr>
      </w:pPr>
      <w:r w:rsidRPr="003531CE">
        <w:rPr>
          <w:rFonts w:ascii="Times New Roman" w:hAnsi="Times New Roman" w:cs="Times New Roman"/>
          <w:sz w:val="28"/>
          <w:szCs w:val="28"/>
        </w:rPr>
        <w:t>— булочка «Чёрный бургер» с манкой</w:t>
      </w:r>
    </w:p>
    <w:p w14:paraId="50B6372E" w14:textId="77777777" w:rsidR="00B55427" w:rsidRDefault="00B55427" w:rsidP="00DB2E78">
      <w:pPr>
        <w:spacing w:after="0" w:line="360" w:lineRule="exact"/>
        <w:ind w:firstLine="851"/>
        <w:jc w:val="both"/>
        <w:rPr>
          <w:rFonts w:ascii="Times New Roman" w:hAnsi="Times New Roman" w:cs="Times New Roman"/>
          <w:sz w:val="28"/>
          <w:szCs w:val="28"/>
        </w:rPr>
      </w:pPr>
      <w:r w:rsidRPr="00D85420">
        <w:rPr>
          <w:rFonts w:ascii="Times New Roman" w:hAnsi="Times New Roman" w:cs="Times New Roman"/>
          <w:sz w:val="28"/>
          <w:szCs w:val="28"/>
        </w:rPr>
        <w:t>Производство хлебобулочных изделий ведет свой отсчет с 1939 года. Сначала это был Барановичский комбинат, объединяющий в своем составе хлебозавод по улице Маяковского и несколько пекарен. В 1979 году произошло переименование хлебокомбината в хлебозавод. С мая 2003 года Барановичский хлебозавод возглавил Курьян Владимир Игнатьевич. С его приходом началась работа по техперевооружению предприятия. За этот период было сдано в эксплуатацию заквасочное отделение и линия по выпечке заварных сортов хлеба, реконструированы две хлебопекарные печи, организовано отделение нарезки и упаковки хлеба с установкой полуавтоматической упаковочной линии, изготовлен и установлен куллер для охлаждения хлеба, произведена замена морально устаревшего оборудования котельной. В январе 2011 года введена в эксплуатацию линия по производству какаосодержащей глазури. В настоящее время производится освоение новой итальянской комплексномеханизированной линии «Лазер» по производству пряников и печенья. В настоящее время ОАО «Берестейский пекарь» филиал Барановичский хлебозавод – динамично развивающее предприятие. Продукция, выпускаемая на предприятии, широко известна не только в своем регионе, но и за пределами области. Хлебобулочные изделия поставляются и в Россию.</w:t>
      </w:r>
    </w:p>
    <w:p w14:paraId="5E474B90" w14:textId="77777777" w:rsidR="00DA7DE9" w:rsidRDefault="00B55427" w:rsidP="00DB2E78">
      <w:pPr>
        <w:spacing w:after="0" w:line="360" w:lineRule="exact"/>
        <w:ind w:firstLine="851"/>
        <w:jc w:val="both"/>
        <w:rPr>
          <w:rFonts w:ascii="Times New Roman" w:hAnsi="Times New Roman" w:cs="Times New Roman"/>
          <w:sz w:val="28"/>
          <w:szCs w:val="28"/>
        </w:rPr>
      </w:pPr>
      <w:r w:rsidRPr="00D85420">
        <w:rPr>
          <w:rFonts w:ascii="Times New Roman" w:hAnsi="Times New Roman" w:cs="Times New Roman"/>
          <w:sz w:val="28"/>
          <w:szCs w:val="28"/>
        </w:rPr>
        <w:t>ОАО «Берестейский пекарь» филиал Барановичский хлебозавод на правах обособленного подразделения без права юридического лица. Свою деятельность предприятие о</w:t>
      </w:r>
      <w:r w:rsidR="00DA7DE9">
        <w:rPr>
          <w:rFonts w:ascii="Times New Roman" w:hAnsi="Times New Roman" w:cs="Times New Roman"/>
          <w:sz w:val="28"/>
          <w:szCs w:val="28"/>
        </w:rPr>
        <w:t>существляет на основании Устава.</w:t>
      </w:r>
    </w:p>
    <w:p w14:paraId="32A9F79D" w14:textId="77777777" w:rsidR="00306848" w:rsidRDefault="00B55427" w:rsidP="00DB2E78">
      <w:pPr>
        <w:spacing w:after="0" w:line="360" w:lineRule="exact"/>
        <w:ind w:firstLine="851"/>
        <w:jc w:val="both"/>
        <w:rPr>
          <w:rFonts w:ascii="Times New Roman" w:hAnsi="Times New Roman" w:cs="Times New Roman"/>
          <w:sz w:val="28"/>
          <w:szCs w:val="28"/>
        </w:rPr>
      </w:pPr>
      <w:r w:rsidRPr="00D85420">
        <w:rPr>
          <w:rFonts w:ascii="Times New Roman" w:hAnsi="Times New Roman" w:cs="Times New Roman"/>
          <w:sz w:val="28"/>
          <w:szCs w:val="28"/>
        </w:rPr>
        <w:lastRenderedPageBreak/>
        <w:t>Унитарное предприятие реорганизовано путем присоединения Республиканского унитарного производственного предприятия «Барановичский  опытно-механический завод», зарегистрированного Брестским областным  исполнительным комитетом 30.06.2001 № 3419,</w:t>
      </w:r>
      <w:r>
        <w:rPr>
          <w:rFonts w:ascii="Times New Roman" w:hAnsi="Times New Roman" w:cs="Times New Roman"/>
          <w:sz w:val="28"/>
          <w:szCs w:val="28"/>
        </w:rPr>
        <w:t xml:space="preserve"> расположенного по адресу</w:t>
      </w:r>
      <w:r w:rsidRPr="00D85420">
        <w:rPr>
          <w:rFonts w:ascii="Times New Roman" w:hAnsi="Times New Roman" w:cs="Times New Roman"/>
          <w:sz w:val="28"/>
          <w:szCs w:val="28"/>
        </w:rPr>
        <w:t xml:space="preserve"> г. Барановичи, ул. Текстильная, 24,  в соответствии  с актом приема-передачи. утвержденным Министром сельского хозяйства и  продовольствия 26.10.2005, и присоединено к филиалу Барановичскому  хлебозаводу как цех по ремонту  и </w:t>
      </w:r>
    </w:p>
    <w:p w14:paraId="6A142ACD" w14:textId="77777777" w:rsidR="00306848" w:rsidRDefault="00306848" w:rsidP="00DB2E78">
      <w:pPr>
        <w:spacing w:after="0" w:line="360" w:lineRule="exact"/>
        <w:ind w:firstLine="851"/>
        <w:jc w:val="both"/>
        <w:rPr>
          <w:rFonts w:ascii="Times New Roman" w:hAnsi="Times New Roman" w:cs="Times New Roman"/>
          <w:sz w:val="28"/>
          <w:szCs w:val="28"/>
        </w:rPr>
      </w:pPr>
    </w:p>
    <w:p w14:paraId="342F9594" w14:textId="3D8D2012" w:rsidR="00DA7DE9" w:rsidRDefault="00B55427" w:rsidP="00DB2E78">
      <w:pPr>
        <w:spacing w:after="0" w:line="360" w:lineRule="exact"/>
        <w:ind w:firstLine="851"/>
        <w:jc w:val="both"/>
        <w:rPr>
          <w:rFonts w:ascii="Times New Roman" w:hAnsi="Times New Roman" w:cs="Times New Roman"/>
          <w:sz w:val="28"/>
          <w:szCs w:val="28"/>
        </w:rPr>
      </w:pPr>
      <w:r w:rsidRPr="00D85420">
        <w:rPr>
          <w:rFonts w:ascii="Times New Roman" w:hAnsi="Times New Roman" w:cs="Times New Roman"/>
          <w:sz w:val="28"/>
          <w:szCs w:val="28"/>
        </w:rPr>
        <w:t>изготовлению нестандартного оборудования.</w:t>
      </w:r>
    </w:p>
    <w:p w14:paraId="4FD794C1" w14:textId="208A113B" w:rsidR="00B55427" w:rsidRPr="007D2FD5" w:rsidRDefault="00B55427" w:rsidP="00DB2E78">
      <w:pPr>
        <w:spacing w:after="0" w:line="360" w:lineRule="exact"/>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ОАО «Берестейский пекарь» является правопреемником всех прав и обязанностей в отношении кредиторов и должников  в  соответствии с передаточным  актом.  Имущество филиала находится в собственности Республики  Беларусь (республиканская собственность) и  принадлежит ему на правах хозяйственного  ведения. Владение, пользование и распоряжение этим имуществом, филиал осуществляет в пределах, определяемых законодательством, Уставом                   ОАО «Берестейский пекарь», «Положе</w:t>
      </w:r>
      <w:r>
        <w:rPr>
          <w:rFonts w:ascii="Times New Roman" w:hAnsi="Times New Roman" w:cs="Times New Roman"/>
          <w:sz w:val="28"/>
          <w:szCs w:val="28"/>
        </w:rPr>
        <w:t>нием о филиале», Доверенностью.</w:t>
      </w:r>
      <w:r w:rsidRPr="00D85420">
        <w:rPr>
          <w:rFonts w:ascii="Times New Roman" w:hAnsi="Times New Roman" w:cs="Times New Roman"/>
          <w:sz w:val="28"/>
          <w:szCs w:val="28"/>
        </w:rPr>
        <w:t xml:space="preserve"> </w:t>
      </w:r>
    </w:p>
    <w:p w14:paraId="0F5B9EAE" w14:textId="77777777" w:rsidR="00306848" w:rsidRDefault="00B55427" w:rsidP="00DB2E78">
      <w:pPr>
        <w:spacing w:after="0" w:line="360" w:lineRule="exact"/>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Имущество филиала является неделимым и не может быть распределено </w:t>
      </w:r>
    </w:p>
    <w:p w14:paraId="1C728D8D" w14:textId="48E32B90" w:rsidR="00B55427" w:rsidRDefault="00B55427" w:rsidP="00DB2E78">
      <w:pPr>
        <w:spacing w:after="0" w:line="360" w:lineRule="exact"/>
        <w:ind w:firstLine="851"/>
        <w:jc w:val="both"/>
        <w:rPr>
          <w:rFonts w:ascii="Times New Roman" w:hAnsi="Times New Roman" w:cs="Times New Roman"/>
          <w:sz w:val="28"/>
          <w:szCs w:val="28"/>
        </w:rPr>
      </w:pPr>
      <w:r w:rsidRPr="00D85420">
        <w:rPr>
          <w:rFonts w:ascii="Times New Roman" w:hAnsi="Times New Roman" w:cs="Times New Roman"/>
          <w:sz w:val="28"/>
          <w:szCs w:val="28"/>
        </w:rPr>
        <w:t>по вкладам (долям, паям). Распределение уставного фонда в долях следующее:</w:t>
      </w:r>
    </w:p>
    <w:p w14:paraId="71AD211A" w14:textId="77777777" w:rsidR="00B55427" w:rsidRDefault="00B55427" w:rsidP="00DB2E78">
      <w:pPr>
        <w:spacing w:after="0" w:line="360" w:lineRule="exact"/>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 государство – 22,32%;</w:t>
      </w:r>
    </w:p>
    <w:p w14:paraId="19DBDC35" w14:textId="77777777" w:rsidR="00B55427" w:rsidRDefault="00B55427" w:rsidP="00DB2E78">
      <w:pPr>
        <w:spacing w:after="0" w:line="360" w:lineRule="exact"/>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 субъекты хозяйствования – 1,69%; </w:t>
      </w:r>
    </w:p>
    <w:p w14:paraId="229B972D" w14:textId="77777777" w:rsidR="00B55427" w:rsidRDefault="00B55427" w:rsidP="00DB2E78">
      <w:pPr>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 xml:space="preserve"> </w:t>
      </w:r>
      <w:r w:rsidRPr="00D85420">
        <w:rPr>
          <w:rFonts w:ascii="Times New Roman" w:hAnsi="Times New Roman" w:cs="Times New Roman"/>
          <w:sz w:val="28"/>
          <w:szCs w:val="28"/>
        </w:rPr>
        <w:t>- негосударственные формы собственности – 2,34%;</w:t>
      </w:r>
    </w:p>
    <w:p w14:paraId="46035C7C" w14:textId="77777777" w:rsidR="00B55427" w:rsidRDefault="00B55427" w:rsidP="00DB2E78">
      <w:pPr>
        <w:spacing w:after="0" w:line="360" w:lineRule="exact"/>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 прочие участники – 73,65%.</w:t>
      </w:r>
    </w:p>
    <w:p w14:paraId="09FFD14C" w14:textId="77777777" w:rsidR="00B55427" w:rsidRDefault="00B55427" w:rsidP="00DB2E78">
      <w:pPr>
        <w:spacing w:after="0" w:line="360" w:lineRule="exact"/>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Основной целью деятельности ОАО «Берестейский пекарь» филиал Барановичский хлебозавод в соответствии с положением о филиале являются:</w:t>
      </w:r>
    </w:p>
    <w:p w14:paraId="360D18B1" w14:textId="77777777" w:rsidR="00B55427" w:rsidRPr="00597AA8" w:rsidRDefault="00B55427" w:rsidP="00DB2E78">
      <w:pPr>
        <w:spacing w:after="0" w:line="360" w:lineRule="exact"/>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 удовлетворение потребности населения хлебобулочными, кондитерскими изделиями и другими продуктами питания в необходимых объемах, в ассортименте и качестве, как через предприятия торгующих организаций, так и через магазины, на</w:t>
      </w:r>
      <w:r>
        <w:rPr>
          <w:rFonts w:ascii="Times New Roman" w:hAnsi="Times New Roman" w:cs="Times New Roman"/>
          <w:sz w:val="28"/>
          <w:szCs w:val="28"/>
        </w:rPr>
        <w:t>ходящиеся в ведении хлебозавода</w:t>
      </w:r>
      <w:r w:rsidRPr="00597AA8">
        <w:rPr>
          <w:rFonts w:ascii="Times New Roman" w:hAnsi="Times New Roman" w:cs="Times New Roman"/>
          <w:sz w:val="28"/>
          <w:szCs w:val="28"/>
        </w:rPr>
        <w:t>;</w:t>
      </w:r>
    </w:p>
    <w:p w14:paraId="2F790E1A" w14:textId="77777777" w:rsidR="00B55427" w:rsidRDefault="00B55427" w:rsidP="00DB2E78">
      <w:pPr>
        <w:spacing w:after="0" w:line="360" w:lineRule="exact"/>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 организация хозяйственной деятельности, направлена на получение прибыли и удовлетворения интересов членов трудового коллектива и собственника имущества;</w:t>
      </w:r>
    </w:p>
    <w:p w14:paraId="521EC014" w14:textId="77777777" w:rsidR="00B55427" w:rsidRDefault="00B55427" w:rsidP="00DB2E78">
      <w:pPr>
        <w:spacing w:after="0" w:line="360" w:lineRule="exact"/>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 обеспечивает целевое и эффективное расходование выделенных ему оборотных средств и ускорение их оборачиваемости.</w:t>
      </w:r>
    </w:p>
    <w:p w14:paraId="287D48D3" w14:textId="77777777" w:rsidR="00F84AA5" w:rsidRDefault="00B55427" w:rsidP="00DB2E78">
      <w:pPr>
        <w:spacing w:after="0" w:line="360" w:lineRule="exact"/>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Предметом деятельности филиала является производство продукции, выполнение работ, оказание услуг, розничная торговля, ремонт и изготовление нестандартного технологического оборудования для пищевой промышленности. </w:t>
      </w:r>
    </w:p>
    <w:p w14:paraId="3A20D922" w14:textId="695F8F08" w:rsidR="00B55427" w:rsidRPr="007D2FD5" w:rsidRDefault="00B55427" w:rsidP="00DB2E78">
      <w:pPr>
        <w:spacing w:after="0" w:line="360" w:lineRule="exact"/>
        <w:ind w:firstLine="851"/>
        <w:jc w:val="both"/>
        <w:rPr>
          <w:rFonts w:ascii="Times New Roman" w:hAnsi="Times New Roman" w:cs="Times New Roman"/>
          <w:sz w:val="28"/>
          <w:szCs w:val="28"/>
        </w:rPr>
      </w:pPr>
      <w:r w:rsidRPr="00D85420">
        <w:rPr>
          <w:rFonts w:ascii="Times New Roman" w:hAnsi="Times New Roman" w:cs="Times New Roman"/>
          <w:sz w:val="28"/>
          <w:szCs w:val="28"/>
        </w:rPr>
        <w:lastRenderedPageBreak/>
        <w:t>Организационная структура предприятия построена по линейно</w:t>
      </w:r>
      <w:r>
        <w:rPr>
          <w:rFonts w:ascii="Times New Roman" w:hAnsi="Times New Roman" w:cs="Times New Roman"/>
          <w:sz w:val="28"/>
          <w:szCs w:val="28"/>
        </w:rPr>
        <w:t>-</w:t>
      </w:r>
      <w:r w:rsidRPr="00D85420">
        <w:rPr>
          <w:rFonts w:ascii="Times New Roman" w:hAnsi="Times New Roman" w:cs="Times New Roman"/>
          <w:sz w:val="28"/>
          <w:szCs w:val="28"/>
        </w:rPr>
        <w:t>функциональному принципу, который подразумевает выделение основных направлений деятельности, определение руководителей данных направлений и распределение основных функций между отделами</w:t>
      </w:r>
      <w:r w:rsidRPr="000E4F39">
        <w:rPr>
          <w:rFonts w:ascii="Times New Roman" w:hAnsi="Times New Roman" w:cs="Times New Roman"/>
          <w:sz w:val="28"/>
          <w:szCs w:val="28"/>
        </w:rPr>
        <w:t xml:space="preserve">. </w:t>
      </w:r>
    </w:p>
    <w:p w14:paraId="1936C4A6" w14:textId="55E69E50" w:rsidR="00B55427" w:rsidRPr="00D85420" w:rsidRDefault="00B55427" w:rsidP="00DB2E78">
      <w:pPr>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О</w:t>
      </w:r>
      <w:r w:rsidRPr="00D85420">
        <w:rPr>
          <w:rFonts w:ascii="Times New Roman" w:hAnsi="Times New Roman" w:cs="Times New Roman"/>
          <w:sz w:val="28"/>
          <w:szCs w:val="28"/>
        </w:rPr>
        <w:t>сновными поставщиками сырья в ОАО «Берестейский пекарь» филиал Барановичский хлебозавод являются произв</w:t>
      </w:r>
      <w:r w:rsidR="006E43A4">
        <w:rPr>
          <w:rFonts w:ascii="Times New Roman" w:hAnsi="Times New Roman" w:cs="Times New Roman"/>
          <w:sz w:val="28"/>
          <w:szCs w:val="28"/>
        </w:rPr>
        <w:t>одители</w:t>
      </w:r>
      <w:r>
        <w:rPr>
          <w:rFonts w:ascii="Times New Roman" w:hAnsi="Times New Roman" w:cs="Times New Roman"/>
          <w:sz w:val="28"/>
          <w:szCs w:val="28"/>
        </w:rPr>
        <w:t xml:space="preserve"> г.</w:t>
      </w:r>
      <w:r w:rsidRPr="00D85420">
        <w:rPr>
          <w:rFonts w:ascii="Times New Roman" w:hAnsi="Times New Roman" w:cs="Times New Roman"/>
          <w:sz w:val="28"/>
          <w:szCs w:val="28"/>
        </w:rPr>
        <w:t>Барановичи и Барановичского района. Такой выбор обусловлен географическим положением поставщиков, что позволят закупать сырье по более низким ценам, сохранять его качество, а также оперативно осуществлять закупку.</w:t>
      </w:r>
    </w:p>
    <w:p w14:paraId="6522C455" w14:textId="77777777" w:rsidR="00B55427" w:rsidRPr="0099453D" w:rsidRDefault="00B55427" w:rsidP="00DB2E78">
      <w:pPr>
        <w:spacing w:line="360" w:lineRule="exact"/>
        <w:ind w:firstLine="851"/>
        <w:jc w:val="both"/>
        <w:rPr>
          <w:rFonts w:ascii="Times New Roman" w:hAnsi="Times New Roman" w:cs="Times New Roman"/>
          <w:sz w:val="28"/>
          <w:szCs w:val="28"/>
        </w:rPr>
      </w:pPr>
    </w:p>
    <w:p w14:paraId="01D2DB48" w14:textId="77777777" w:rsidR="00B55427" w:rsidRDefault="00B55427" w:rsidP="00DB2E78">
      <w:pPr>
        <w:spacing w:line="360" w:lineRule="exact"/>
        <w:ind w:firstLine="851"/>
        <w:rPr>
          <w:rFonts w:ascii="Times New Roman" w:hAnsi="Times New Roman" w:cs="Times New Roman"/>
          <w:b/>
          <w:sz w:val="28"/>
          <w:szCs w:val="28"/>
        </w:rPr>
      </w:pPr>
      <w:r w:rsidRPr="00FB1EF9">
        <w:rPr>
          <w:rFonts w:ascii="Times New Roman" w:hAnsi="Times New Roman" w:cs="Times New Roman"/>
          <w:b/>
          <w:sz w:val="28"/>
          <w:szCs w:val="28"/>
        </w:rPr>
        <w:t xml:space="preserve">3.2 </w:t>
      </w:r>
      <w:r>
        <w:rPr>
          <w:rFonts w:ascii="Times New Roman" w:hAnsi="Times New Roman" w:cs="Times New Roman"/>
          <w:b/>
          <w:sz w:val="28"/>
          <w:szCs w:val="28"/>
        </w:rPr>
        <w:t>Анализ показателей по труду и заработной плате</w:t>
      </w:r>
    </w:p>
    <w:p w14:paraId="1162E889" w14:textId="77777777" w:rsidR="00B847FC" w:rsidRDefault="00B847FC" w:rsidP="00DB2E78">
      <w:pPr>
        <w:spacing w:line="360" w:lineRule="exact"/>
        <w:ind w:firstLine="851"/>
        <w:rPr>
          <w:rFonts w:ascii="Times New Roman" w:hAnsi="Times New Roman" w:cs="Times New Roman"/>
          <w:b/>
          <w:sz w:val="28"/>
          <w:szCs w:val="28"/>
        </w:rPr>
      </w:pPr>
    </w:p>
    <w:p w14:paraId="113309F0" w14:textId="77777777" w:rsidR="00B55427" w:rsidRDefault="00B55427" w:rsidP="00DB2E78">
      <w:pPr>
        <w:spacing w:after="0" w:line="360" w:lineRule="exact"/>
        <w:ind w:firstLine="851"/>
        <w:rPr>
          <w:rFonts w:ascii="Times New Roman" w:hAnsi="Times New Roman" w:cs="Times New Roman"/>
          <w:sz w:val="28"/>
          <w:szCs w:val="28"/>
        </w:rPr>
      </w:pPr>
      <w:r>
        <w:rPr>
          <w:rFonts w:ascii="Times New Roman" w:hAnsi="Times New Roman" w:cs="Times New Roman"/>
          <w:sz w:val="28"/>
          <w:szCs w:val="28"/>
        </w:rPr>
        <w:t>Цель анализа – разработка направлений повышения эффективности использования трудовых ресурсов и средств на оплату труда.</w:t>
      </w:r>
    </w:p>
    <w:p w14:paraId="6E10F92E" w14:textId="77777777" w:rsidR="00B55427" w:rsidRDefault="00B55427" w:rsidP="00DB2E78">
      <w:pPr>
        <w:spacing w:after="0" w:line="360" w:lineRule="exact"/>
        <w:ind w:firstLine="851"/>
        <w:rPr>
          <w:rFonts w:ascii="Times New Roman" w:hAnsi="Times New Roman" w:cs="Times New Roman"/>
          <w:sz w:val="28"/>
          <w:szCs w:val="28"/>
        </w:rPr>
      </w:pPr>
      <w:r>
        <w:rPr>
          <w:rFonts w:ascii="Times New Roman" w:hAnsi="Times New Roman" w:cs="Times New Roman"/>
          <w:sz w:val="28"/>
          <w:szCs w:val="28"/>
        </w:rPr>
        <w:t>Объекты анализа</w:t>
      </w:r>
      <w:r w:rsidRPr="00FB1EF9">
        <w:rPr>
          <w:rFonts w:ascii="Times New Roman" w:hAnsi="Times New Roman" w:cs="Times New Roman"/>
          <w:sz w:val="28"/>
          <w:szCs w:val="28"/>
        </w:rPr>
        <w:t>:</w:t>
      </w:r>
      <w:r>
        <w:rPr>
          <w:rFonts w:ascii="Times New Roman" w:hAnsi="Times New Roman" w:cs="Times New Roman"/>
          <w:sz w:val="28"/>
          <w:szCs w:val="28"/>
        </w:rPr>
        <w:t xml:space="preserve"> </w:t>
      </w:r>
    </w:p>
    <w:p w14:paraId="1C344503" w14:textId="77777777" w:rsidR="00B55427" w:rsidRDefault="00B55427" w:rsidP="00DB2E78">
      <w:pPr>
        <w:spacing w:after="0" w:line="360" w:lineRule="exact"/>
        <w:ind w:firstLine="851"/>
        <w:rPr>
          <w:rFonts w:ascii="Times New Roman" w:hAnsi="Times New Roman" w:cs="Times New Roman"/>
          <w:sz w:val="28"/>
          <w:szCs w:val="28"/>
        </w:rPr>
      </w:pPr>
      <w:r>
        <w:rPr>
          <w:rFonts w:ascii="Times New Roman" w:hAnsi="Times New Roman" w:cs="Times New Roman"/>
          <w:sz w:val="28"/>
          <w:szCs w:val="28"/>
        </w:rPr>
        <w:t>-обеспеченность организации трудовыми ресурсами</w:t>
      </w:r>
      <w:r w:rsidRPr="00FB1EF9">
        <w:rPr>
          <w:rFonts w:ascii="Times New Roman" w:hAnsi="Times New Roman" w:cs="Times New Roman"/>
          <w:sz w:val="28"/>
          <w:szCs w:val="28"/>
        </w:rPr>
        <w:t>;</w:t>
      </w:r>
    </w:p>
    <w:p w14:paraId="1C483BC4" w14:textId="77777777" w:rsidR="00B55427" w:rsidRPr="00FB1EF9" w:rsidRDefault="00B55427" w:rsidP="00DB2E78">
      <w:pPr>
        <w:spacing w:after="0" w:line="360" w:lineRule="exact"/>
        <w:ind w:firstLine="851"/>
        <w:rPr>
          <w:rFonts w:ascii="Times New Roman" w:hAnsi="Times New Roman" w:cs="Times New Roman"/>
          <w:sz w:val="28"/>
          <w:szCs w:val="28"/>
        </w:rPr>
      </w:pPr>
      <w:r>
        <w:rPr>
          <w:rFonts w:ascii="Times New Roman" w:hAnsi="Times New Roman" w:cs="Times New Roman"/>
          <w:sz w:val="28"/>
          <w:szCs w:val="28"/>
        </w:rPr>
        <w:t xml:space="preserve"> -качество использования трудовых ресурсов</w:t>
      </w:r>
      <w:r w:rsidRPr="00FB1EF9">
        <w:rPr>
          <w:rFonts w:ascii="Times New Roman" w:hAnsi="Times New Roman" w:cs="Times New Roman"/>
          <w:sz w:val="28"/>
          <w:szCs w:val="28"/>
        </w:rPr>
        <w:t>;</w:t>
      </w:r>
    </w:p>
    <w:p w14:paraId="1A29801C" w14:textId="77777777" w:rsidR="00B55427" w:rsidRDefault="00B55427" w:rsidP="00DB2E78">
      <w:pPr>
        <w:spacing w:after="0" w:line="360" w:lineRule="exact"/>
        <w:ind w:firstLine="851"/>
        <w:rPr>
          <w:rFonts w:ascii="Times New Roman" w:hAnsi="Times New Roman" w:cs="Times New Roman"/>
          <w:sz w:val="28"/>
          <w:szCs w:val="28"/>
        </w:rPr>
      </w:pPr>
      <w:r>
        <w:rPr>
          <w:rFonts w:ascii="Times New Roman" w:hAnsi="Times New Roman" w:cs="Times New Roman"/>
          <w:sz w:val="28"/>
          <w:szCs w:val="28"/>
        </w:rPr>
        <w:t>-оплата труда.</w:t>
      </w:r>
    </w:p>
    <w:p w14:paraId="45246499" w14:textId="77777777" w:rsidR="00B55427" w:rsidRPr="00FB1EF9" w:rsidRDefault="00B55427" w:rsidP="00DB2E78">
      <w:pPr>
        <w:spacing w:after="0" w:line="360" w:lineRule="exact"/>
        <w:ind w:firstLine="851"/>
        <w:rPr>
          <w:rFonts w:ascii="Times New Roman" w:hAnsi="Times New Roman" w:cs="Times New Roman"/>
          <w:sz w:val="28"/>
          <w:szCs w:val="28"/>
        </w:rPr>
      </w:pPr>
      <w:r>
        <w:rPr>
          <w:rFonts w:ascii="Times New Roman" w:hAnsi="Times New Roman" w:cs="Times New Roman"/>
          <w:sz w:val="28"/>
          <w:szCs w:val="28"/>
        </w:rPr>
        <w:t>Задачи анализа</w:t>
      </w:r>
      <w:r w:rsidRPr="00FB1EF9">
        <w:rPr>
          <w:rFonts w:ascii="Times New Roman" w:hAnsi="Times New Roman" w:cs="Times New Roman"/>
          <w:sz w:val="28"/>
          <w:szCs w:val="28"/>
        </w:rPr>
        <w:t>:</w:t>
      </w:r>
    </w:p>
    <w:p w14:paraId="203424CA" w14:textId="77777777" w:rsidR="00B55427" w:rsidRPr="00FB1EF9" w:rsidRDefault="00B55427" w:rsidP="00DB2E78">
      <w:pPr>
        <w:spacing w:after="0" w:line="360" w:lineRule="exact"/>
        <w:ind w:firstLine="851"/>
        <w:rPr>
          <w:rFonts w:ascii="Times New Roman" w:hAnsi="Times New Roman" w:cs="Times New Roman"/>
          <w:sz w:val="28"/>
          <w:szCs w:val="28"/>
        </w:rPr>
      </w:pPr>
      <w:r>
        <w:rPr>
          <w:rFonts w:ascii="Times New Roman" w:hAnsi="Times New Roman" w:cs="Times New Roman"/>
          <w:sz w:val="28"/>
          <w:szCs w:val="28"/>
        </w:rPr>
        <w:t>-оценивается обеспеченность производства трудовыми ресурсами</w:t>
      </w:r>
      <w:r w:rsidRPr="00FB1EF9">
        <w:rPr>
          <w:rFonts w:ascii="Times New Roman" w:hAnsi="Times New Roman" w:cs="Times New Roman"/>
          <w:sz w:val="28"/>
          <w:szCs w:val="28"/>
        </w:rPr>
        <w:t>;</w:t>
      </w:r>
    </w:p>
    <w:p w14:paraId="0B741FBE" w14:textId="77777777" w:rsidR="00B55427" w:rsidRDefault="00B55427" w:rsidP="00DB2E78">
      <w:pPr>
        <w:spacing w:after="0" w:line="360" w:lineRule="exact"/>
        <w:ind w:firstLine="851"/>
        <w:rPr>
          <w:rFonts w:ascii="Times New Roman" w:hAnsi="Times New Roman" w:cs="Times New Roman"/>
          <w:sz w:val="28"/>
          <w:szCs w:val="28"/>
        </w:rPr>
      </w:pPr>
      <w:r>
        <w:rPr>
          <w:rFonts w:ascii="Times New Roman" w:hAnsi="Times New Roman" w:cs="Times New Roman"/>
          <w:sz w:val="28"/>
          <w:szCs w:val="28"/>
        </w:rPr>
        <w:t>-изучается качественное использование трудовых ресурсов (рабочего времени)</w:t>
      </w:r>
      <w:r w:rsidRPr="00FB1EF9">
        <w:rPr>
          <w:rFonts w:ascii="Times New Roman" w:hAnsi="Times New Roman" w:cs="Times New Roman"/>
          <w:sz w:val="28"/>
          <w:szCs w:val="28"/>
        </w:rPr>
        <w:t xml:space="preserve"> </w:t>
      </w:r>
      <w:r>
        <w:rPr>
          <w:rFonts w:ascii="Times New Roman" w:hAnsi="Times New Roman" w:cs="Times New Roman"/>
          <w:sz w:val="28"/>
          <w:szCs w:val="28"/>
        </w:rPr>
        <w:t>и осуществляется общая оценка динамики и выполнение плана производительности труда.</w:t>
      </w:r>
    </w:p>
    <w:p w14:paraId="00F28502" w14:textId="77777777" w:rsidR="00B55427" w:rsidRDefault="00B55427" w:rsidP="00DB2E78">
      <w:pPr>
        <w:spacing w:after="0" w:line="360" w:lineRule="exact"/>
        <w:ind w:firstLine="851"/>
        <w:rPr>
          <w:rFonts w:ascii="Times New Roman" w:hAnsi="Times New Roman" w:cs="Times New Roman"/>
          <w:sz w:val="28"/>
          <w:szCs w:val="28"/>
        </w:rPr>
      </w:pPr>
      <w:r>
        <w:rPr>
          <w:rFonts w:ascii="Times New Roman" w:hAnsi="Times New Roman" w:cs="Times New Roman"/>
          <w:sz w:val="28"/>
          <w:szCs w:val="28"/>
        </w:rPr>
        <w:t>-исследуется состав и структура фонда заработной платы.</w:t>
      </w:r>
    </w:p>
    <w:p w14:paraId="1ACB968F" w14:textId="77777777" w:rsidR="00306848" w:rsidRDefault="00306848" w:rsidP="00DB2E78">
      <w:pPr>
        <w:spacing w:after="0" w:line="360" w:lineRule="exact"/>
        <w:ind w:firstLine="851"/>
        <w:rPr>
          <w:rFonts w:ascii="Times New Roman" w:hAnsi="Times New Roman" w:cs="Times New Roman"/>
          <w:sz w:val="28"/>
          <w:szCs w:val="28"/>
        </w:rPr>
      </w:pPr>
    </w:p>
    <w:p w14:paraId="72E54E0D" w14:textId="77777777" w:rsidR="00B55427" w:rsidRDefault="00B55427" w:rsidP="00DB2E78">
      <w:pPr>
        <w:spacing w:after="0" w:line="360" w:lineRule="exact"/>
        <w:ind w:firstLine="851"/>
        <w:rPr>
          <w:rFonts w:ascii="Times New Roman" w:hAnsi="Times New Roman" w:cs="Times New Roman"/>
          <w:sz w:val="28"/>
          <w:szCs w:val="28"/>
        </w:rPr>
      </w:pPr>
      <w:r>
        <w:rPr>
          <w:rFonts w:ascii="Times New Roman" w:hAnsi="Times New Roman" w:cs="Times New Roman"/>
          <w:sz w:val="28"/>
          <w:szCs w:val="28"/>
        </w:rPr>
        <w:t>Методика анализа обеспеченности организации трудовыми ресурсами.</w:t>
      </w:r>
    </w:p>
    <w:p w14:paraId="61F04EFE" w14:textId="77777777" w:rsidR="00B55427" w:rsidRDefault="00B55427" w:rsidP="00DB2E78">
      <w:pPr>
        <w:spacing w:after="0" w:line="360" w:lineRule="exact"/>
        <w:ind w:firstLine="851"/>
        <w:rPr>
          <w:rFonts w:ascii="Times New Roman" w:hAnsi="Times New Roman" w:cs="Times New Roman"/>
          <w:sz w:val="28"/>
          <w:szCs w:val="28"/>
        </w:rPr>
      </w:pPr>
      <w:r>
        <w:rPr>
          <w:rFonts w:ascii="Times New Roman" w:hAnsi="Times New Roman" w:cs="Times New Roman"/>
          <w:sz w:val="28"/>
          <w:szCs w:val="28"/>
        </w:rPr>
        <w:t>-определение абсолютного (относительного) отклонение работников</w:t>
      </w:r>
      <w:r w:rsidRPr="0014405D">
        <w:rPr>
          <w:rFonts w:ascii="Times New Roman" w:hAnsi="Times New Roman" w:cs="Times New Roman"/>
          <w:sz w:val="28"/>
          <w:szCs w:val="28"/>
        </w:rPr>
        <w:t>:</w:t>
      </w:r>
    </w:p>
    <w:p w14:paraId="5B135ED5" w14:textId="77777777" w:rsidR="00B55427" w:rsidRDefault="00B55427" w:rsidP="00DB2E78">
      <w:pPr>
        <w:spacing w:after="0" w:line="360" w:lineRule="exact"/>
        <w:ind w:firstLine="851"/>
        <w:rPr>
          <w:rFonts w:ascii="Times New Roman" w:hAnsi="Times New Roman" w:cs="Times New Roman"/>
          <w:sz w:val="28"/>
          <w:szCs w:val="28"/>
        </w:rPr>
      </w:pPr>
      <w:r>
        <w:rPr>
          <w:rFonts w:ascii="Times New Roman" w:hAnsi="Times New Roman" w:cs="Times New Roman"/>
          <w:sz w:val="28"/>
          <w:szCs w:val="28"/>
        </w:rPr>
        <w:t>-изучение структуры кадров</w:t>
      </w:r>
      <w:r w:rsidRPr="007D2FD5">
        <w:rPr>
          <w:rFonts w:ascii="Times New Roman" w:hAnsi="Times New Roman" w:cs="Times New Roman"/>
          <w:sz w:val="28"/>
          <w:szCs w:val="28"/>
        </w:rPr>
        <w:t>;</w:t>
      </w:r>
    </w:p>
    <w:p w14:paraId="1129F530" w14:textId="77777777" w:rsidR="00B55427" w:rsidRDefault="00B55427" w:rsidP="00DB2E78">
      <w:pPr>
        <w:spacing w:after="0" w:line="360" w:lineRule="exact"/>
        <w:ind w:firstLine="851"/>
        <w:rPr>
          <w:rFonts w:ascii="Times New Roman" w:hAnsi="Times New Roman" w:cs="Times New Roman"/>
          <w:sz w:val="28"/>
          <w:szCs w:val="28"/>
        </w:rPr>
      </w:pPr>
      <w:r>
        <w:rPr>
          <w:rFonts w:ascii="Times New Roman" w:hAnsi="Times New Roman" w:cs="Times New Roman"/>
          <w:sz w:val="28"/>
          <w:szCs w:val="28"/>
        </w:rPr>
        <w:t>-проводится анализ движения кадров.</w:t>
      </w:r>
    </w:p>
    <w:p w14:paraId="11AFE3D2" w14:textId="77777777" w:rsidR="00B55427" w:rsidRDefault="00B55427" w:rsidP="00DB2E78">
      <w:pPr>
        <w:spacing w:after="0" w:line="360" w:lineRule="exact"/>
        <w:ind w:firstLine="851"/>
        <w:rPr>
          <w:rFonts w:ascii="Times New Roman" w:hAnsi="Times New Roman" w:cs="Times New Roman"/>
          <w:sz w:val="28"/>
          <w:szCs w:val="28"/>
        </w:rPr>
      </w:pPr>
      <w:r>
        <w:rPr>
          <w:rFonts w:ascii="Times New Roman" w:hAnsi="Times New Roman" w:cs="Times New Roman"/>
          <w:sz w:val="28"/>
          <w:szCs w:val="28"/>
        </w:rPr>
        <w:t xml:space="preserve"> Рассчитывают следующие показатели: общий коэффициент оборота, коэффициент по приему, коэффициент оборота по выбытию, коэффициент обеспеченности кадрами и др.</w:t>
      </w:r>
    </w:p>
    <w:p w14:paraId="23C3974E" w14:textId="77777777" w:rsidR="00B55427" w:rsidRDefault="00B55427" w:rsidP="00DB2E78">
      <w:pPr>
        <w:spacing w:after="0" w:line="360" w:lineRule="exact"/>
        <w:ind w:firstLine="851"/>
        <w:rPr>
          <w:rFonts w:ascii="Times New Roman" w:hAnsi="Times New Roman" w:cs="Times New Roman"/>
          <w:sz w:val="28"/>
          <w:szCs w:val="28"/>
        </w:rPr>
      </w:pPr>
      <w:r>
        <w:rPr>
          <w:rFonts w:ascii="Times New Roman" w:hAnsi="Times New Roman" w:cs="Times New Roman"/>
          <w:sz w:val="28"/>
          <w:szCs w:val="28"/>
        </w:rPr>
        <w:t>-выводы и разработка мероприятий по повышению эффективности использования трудовых ресурсов.</w:t>
      </w:r>
    </w:p>
    <w:p w14:paraId="21903EAA" w14:textId="77777777" w:rsidR="00B55427" w:rsidRDefault="00B55427" w:rsidP="00DB2E78">
      <w:pPr>
        <w:spacing w:after="0" w:line="360" w:lineRule="exact"/>
        <w:ind w:firstLine="851"/>
        <w:rPr>
          <w:rFonts w:ascii="Times New Roman" w:hAnsi="Times New Roman" w:cs="Times New Roman"/>
          <w:sz w:val="28"/>
          <w:szCs w:val="28"/>
        </w:rPr>
      </w:pPr>
      <w:r>
        <w:rPr>
          <w:rFonts w:ascii="Times New Roman" w:hAnsi="Times New Roman" w:cs="Times New Roman"/>
          <w:sz w:val="28"/>
          <w:szCs w:val="28"/>
        </w:rPr>
        <w:t>Пути улучшения обеспеченности организации трудовыми ресурсами проявляются в экономии рабочего времени от внедрения мероприятий научно-технического прогресса, увеличение оборота по приему, снижение трудоемкости продукции, повышение производительности труда, сокращение потерь и непроизводительных затрат рабочего времени.</w:t>
      </w:r>
    </w:p>
    <w:p w14:paraId="35C0C37E" w14:textId="77777777" w:rsidR="00B55427" w:rsidRDefault="00B55427" w:rsidP="00DB2E78">
      <w:pPr>
        <w:spacing w:after="0" w:line="360" w:lineRule="exact"/>
        <w:ind w:firstLine="851"/>
        <w:rPr>
          <w:rFonts w:ascii="Times New Roman" w:hAnsi="Times New Roman" w:cs="Times New Roman"/>
          <w:sz w:val="28"/>
          <w:szCs w:val="28"/>
        </w:rPr>
      </w:pPr>
      <w:r>
        <w:rPr>
          <w:rFonts w:ascii="Times New Roman" w:hAnsi="Times New Roman" w:cs="Times New Roman"/>
          <w:sz w:val="28"/>
          <w:szCs w:val="28"/>
        </w:rPr>
        <w:lastRenderedPageBreak/>
        <w:t>Целью анализа использования рабочего времени является определение резервов повышения эффективности использования рабочего времени  и снижения целодневных простоев</w:t>
      </w:r>
    </w:p>
    <w:p w14:paraId="3F189A68" w14:textId="77777777" w:rsidR="00B55427" w:rsidRPr="002A493A" w:rsidRDefault="00B55427" w:rsidP="00DB2E78">
      <w:pPr>
        <w:spacing w:line="360" w:lineRule="exact"/>
        <w:ind w:firstLine="851"/>
        <w:rPr>
          <w:rFonts w:ascii="Times New Roman" w:hAnsi="Times New Roman" w:cs="Times New Roman"/>
          <w:sz w:val="28"/>
          <w:szCs w:val="28"/>
        </w:rPr>
      </w:pPr>
      <w:r>
        <w:rPr>
          <w:rFonts w:ascii="Times New Roman" w:hAnsi="Times New Roman" w:cs="Times New Roman"/>
          <w:sz w:val="28"/>
          <w:szCs w:val="28"/>
        </w:rPr>
        <w:t>Методика анализа использования рабочего времени</w:t>
      </w:r>
      <w:r w:rsidRPr="002A493A">
        <w:rPr>
          <w:rFonts w:ascii="Times New Roman" w:hAnsi="Times New Roman" w:cs="Times New Roman"/>
          <w:sz w:val="28"/>
          <w:szCs w:val="28"/>
        </w:rPr>
        <w:t>:</w:t>
      </w:r>
    </w:p>
    <w:p w14:paraId="2DE85542" w14:textId="77777777" w:rsidR="00B55427" w:rsidRDefault="00B55427" w:rsidP="00DB2E78">
      <w:pPr>
        <w:pStyle w:val="a6"/>
        <w:numPr>
          <w:ilvl w:val="0"/>
          <w:numId w:val="18"/>
        </w:numPr>
        <w:spacing w:after="200" w:line="360" w:lineRule="exact"/>
        <w:ind w:left="0" w:firstLine="851"/>
        <w:rPr>
          <w:rFonts w:ascii="Times New Roman" w:hAnsi="Times New Roman" w:cs="Times New Roman"/>
          <w:sz w:val="28"/>
          <w:szCs w:val="28"/>
        </w:rPr>
      </w:pPr>
      <w:r>
        <w:rPr>
          <w:rFonts w:ascii="Times New Roman" w:hAnsi="Times New Roman" w:cs="Times New Roman"/>
          <w:sz w:val="28"/>
          <w:szCs w:val="28"/>
        </w:rPr>
        <w:t>Изменение показателей использования рабочего времени (определяется отклонение от плана и прошлого периода показателей, характеризующих использования рабочего времени – времени отработанного одним рабочим, непроизводительность затрат рабочего времени, средняя продолжительность рабочего дня)</w:t>
      </w:r>
    </w:p>
    <w:p w14:paraId="451B97C6" w14:textId="77777777" w:rsidR="00B55427" w:rsidRPr="0045283C" w:rsidRDefault="00B55427" w:rsidP="00DB2E78">
      <w:pPr>
        <w:pStyle w:val="a6"/>
        <w:numPr>
          <w:ilvl w:val="0"/>
          <w:numId w:val="18"/>
        </w:numPr>
        <w:spacing w:after="200" w:line="360" w:lineRule="exact"/>
        <w:ind w:left="0" w:firstLine="851"/>
        <w:rPr>
          <w:rFonts w:ascii="Times New Roman" w:hAnsi="Times New Roman" w:cs="Times New Roman"/>
          <w:sz w:val="28"/>
          <w:szCs w:val="28"/>
        </w:rPr>
      </w:pPr>
      <w:r w:rsidRPr="0045283C">
        <w:rPr>
          <w:rFonts w:ascii="Times New Roman" w:hAnsi="Times New Roman" w:cs="Times New Roman"/>
          <w:sz w:val="28"/>
          <w:szCs w:val="28"/>
        </w:rPr>
        <w:t xml:space="preserve">Влияние факторов на использование рабочего времени с помощью расчета фонда рабочего времени, по формуле: </w:t>
      </w:r>
    </w:p>
    <w:p w14:paraId="4E9A55C1" w14:textId="77777777" w:rsidR="00B55427" w:rsidRDefault="00B55427" w:rsidP="00DB2E78">
      <w:pPr>
        <w:pStyle w:val="a6"/>
        <w:spacing w:line="360" w:lineRule="exact"/>
        <w:ind w:left="0" w:firstLine="851"/>
        <w:jc w:val="right"/>
        <w:rPr>
          <w:rFonts w:ascii="Times New Roman" w:hAnsi="Times New Roman" w:cs="Times New Roman"/>
          <w:sz w:val="28"/>
          <w:szCs w:val="28"/>
        </w:rPr>
      </w:pPr>
      <w:r>
        <w:rPr>
          <w:rFonts w:ascii="Times New Roman" w:hAnsi="Times New Roman" w:cs="Times New Roman"/>
          <w:sz w:val="28"/>
          <w:szCs w:val="28"/>
        </w:rPr>
        <w:t>ФРВ=Ч</w:t>
      </w:r>
      <w:r w:rsidRPr="006E43A4">
        <w:rPr>
          <w:rFonts w:ascii="Times New Roman" w:hAnsi="Times New Roman" w:cs="Times New Roman"/>
          <w:sz w:val="28"/>
          <w:szCs w:val="28"/>
        </w:rPr>
        <w:t>×</w:t>
      </w:r>
      <w:r>
        <w:rPr>
          <w:rFonts w:ascii="Times New Roman" w:hAnsi="Times New Roman" w:cs="Times New Roman"/>
          <w:sz w:val="28"/>
          <w:szCs w:val="28"/>
        </w:rPr>
        <w:t xml:space="preserve">Д*П,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(2.1)</w:t>
      </w:r>
    </w:p>
    <w:p w14:paraId="11D8AA41" w14:textId="77777777" w:rsidR="00B55427" w:rsidRDefault="00B55427" w:rsidP="00DB2E78">
      <w:pPr>
        <w:pStyle w:val="a6"/>
        <w:spacing w:line="360" w:lineRule="exact"/>
        <w:ind w:left="0" w:firstLine="851"/>
        <w:rPr>
          <w:rFonts w:ascii="Times New Roman" w:hAnsi="Times New Roman" w:cs="Times New Roman"/>
          <w:sz w:val="28"/>
          <w:szCs w:val="28"/>
        </w:rPr>
      </w:pPr>
      <w:r>
        <w:rPr>
          <w:rFonts w:ascii="Times New Roman" w:hAnsi="Times New Roman" w:cs="Times New Roman"/>
          <w:sz w:val="28"/>
          <w:szCs w:val="28"/>
        </w:rPr>
        <w:t xml:space="preserve">где </w:t>
      </w:r>
      <w:r w:rsidRPr="002A493A">
        <w:rPr>
          <w:rFonts w:ascii="Times New Roman" w:hAnsi="Times New Roman" w:cs="Times New Roman"/>
          <w:sz w:val="28"/>
          <w:szCs w:val="28"/>
        </w:rPr>
        <w:t>Ч</w:t>
      </w:r>
      <w:r>
        <w:rPr>
          <w:rFonts w:ascii="Times New Roman" w:hAnsi="Times New Roman" w:cs="Times New Roman"/>
          <w:sz w:val="28"/>
          <w:szCs w:val="28"/>
        </w:rPr>
        <w:t xml:space="preserve">- среднегодовая численность рабочих, </w:t>
      </w:r>
    </w:p>
    <w:p w14:paraId="1CE954A5" w14:textId="77777777" w:rsidR="000947DC" w:rsidRDefault="000947DC" w:rsidP="00DB2E78">
      <w:pPr>
        <w:pStyle w:val="a6"/>
        <w:spacing w:line="360" w:lineRule="exact"/>
        <w:ind w:left="0" w:firstLine="851"/>
        <w:rPr>
          <w:rFonts w:ascii="Times New Roman" w:hAnsi="Times New Roman" w:cs="Times New Roman"/>
          <w:sz w:val="28"/>
          <w:szCs w:val="28"/>
        </w:rPr>
      </w:pPr>
    </w:p>
    <w:p w14:paraId="40082A9F" w14:textId="24BA5F5E" w:rsidR="00B55427" w:rsidRDefault="00B55427" w:rsidP="00DB2E78">
      <w:pPr>
        <w:pStyle w:val="a6"/>
        <w:spacing w:line="360" w:lineRule="exact"/>
        <w:ind w:left="0" w:firstLine="851"/>
        <w:rPr>
          <w:rFonts w:ascii="Times New Roman" w:hAnsi="Times New Roman" w:cs="Times New Roman"/>
          <w:sz w:val="28"/>
          <w:szCs w:val="28"/>
        </w:rPr>
      </w:pPr>
      <w:r>
        <w:rPr>
          <w:rFonts w:ascii="Times New Roman" w:hAnsi="Times New Roman" w:cs="Times New Roman"/>
          <w:sz w:val="28"/>
          <w:szCs w:val="28"/>
        </w:rPr>
        <w:t xml:space="preserve">Д- отработанные дни одним рабочим за год, </w:t>
      </w:r>
    </w:p>
    <w:p w14:paraId="1457F9A5" w14:textId="77777777" w:rsidR="00B55427" w:rsidRDefault="00B55427" w:rsidP="00DB2E78">
      <w:pPr>
        <w:pStyle w:val="a6"/>
        <w:spacing w:line="360" w:lineRule="exact"/>
        <w:ind w:left="0" w:firstLine="851"/>
        <w:rPr>
          <w:rFonts w:ascii="Times New Roman" w:hAnsi="Times New Roman" w:cs="Times New Roman"/>
          <w:sz w:val="28"/>
          <w:szCs w:val="28"/>
        </w:rPr>
      </w:pPr>
      <w:r>
        <w:rPr>
          <w:rFonts w:ascii="Times New Roman" w:hAnsi="Times New Roman" w:cs="Times New Roman"/>
          <w:sz w:val="28"/>
          <w:szCs w:val="28"/>
        </w:rPr>
        <w:t>П- средняя продолжительность рабочего дня.</w:t>
      </w:r>
    </w:p>
    <w:p w14:paraId="065F120A" w14:textId="77777777" w:rsidR="002E456F" w:rsidRDefault="002E456F" w:rsidP="00DB2E78">
      <w:pPr>
        <w:pStyle w:val="a6"/>
        <w:spacing w:line="360" w:lineRule="exact"/>
        <w:ind w:left="0" w:firstLine="851"/>
        <w:rPr>
          <w:rFonts w:ascii="Times New Roman" w:hAnsi="Times New Roman" w:cs="Times New Roman"/>
          <w:sz w:val="28"/>
          <w:szCs w:val="28"/>
        </w:rPr>
      </w:pPr>
    </w:p>
    <w:p w14:paraId="0E10E74A" w14:textId="77777777" w:rsidR="00B55427" w:rsidRDefault="00B55427" w:rsidP="00DB2E78">
      <w:pPr>
        <w:pStyle w:val="a6"/>
        <w:numPr>
          <w:ilvl w:val="0"/>
          <w:numId w:val="18"/>
        </w:numPr>
        <w:spacing w:after="200" w:line="360" w:lineRule="exact"/>
        <w:ind w:left="0" w:firstLine="851"/>
        <w:rPr>
          <w:rFonts w:ascii="Times New Roman" w:hAnsi="Times New Roman" w:cs="Times New Roman"/>
          <w:sz w:val="28"/>
          <w:szCs w:val="28"/>
        </w:rPr>
      </w:pPr>
      <w:r>
        <w:rPr>
          <w:rFonts w:ascii="Times New Roman" w:hAnsi="Times New Roman" w:cs="Times New Roman"/>
          <w:sz w:val="28"/>
          <w:szCs w:val="28"/>
        </w:rPr>
        <w:t>Изменение непроизводительных затрат.</w:t>
      </w:r>
    </w:p>
    <w:p w14:paraId="3985CC23" w14:textId="77777777" w:rsidR="00B55427" w:rsidRDefault="00B55427" w:rsidP="00DB2E78">
      <w:pPr>
        <w:pStyle w:val="a6"/>
        <w:numPr>
          <w:ilvl w:val="0"/>
          <w:numId w:val="18"/>
        </w:numPr>
        <w:spacing w:after="200" w:line="360" w:lineRule="exact"/>
        <w:ind w:left="0" w:firstLine="851"/>
        <w:rPr>
          <w:rFonts w:ascii="Times New Roman" w:hAnsi="Times New Roman" w:cs="Times New Roman"/>
          <w:sz w:val="28"/>
          <w:szCs w:val="28"/>
        </w:rPr>
      </w:pPr>
      <w:r>
        <w:rPr>
          <w:rFonts w:ascii="Times New Roman" w:hAnsi="Times New Roman" w:cs="Times New Roman"/>
          <w:sz w:val="28"/>
          <w:szCs w:val="28"/>
        </w:rPr>
        <w:t>Обобщение результатов анализа, выявление резервов увеличение количества рабочего времени.</w:t>
      </w:r>
    </w:p>
    <w:p w14:paraId="5CF534C7" w14:textId="77777777" w:rsidR="00B55427" w:rsidRDefault="00B55427" w:rsidP="00DB2E78">
      <w:pPr>
        <w:spacing w:after="0" w:line="360" w:lineRule="exact"/>
        <w:ind w:firstLine="851"/>
        <w:rPr>
          <w:rFonts w:ascii="Times New Roman" w:hAnsi="Times New Roman" w:cs="Times New Roman"/>
          <w:sz w:val="28"/>
          <w:szCs w:val="28"/>
        </w:rPr>
      </w:pPr>
      <w:r>
        <w:rPr>
          <w:rFonts w:ascii="Times New Roman" w:hAnsi="Times New Roman" w:cs="Times New Roman"/>
          <w:sz w:val="28"/>
          <w:szCs w:val="28"/>
        </w:rPr>
        <w:t>Целью анализа производительности труда является выявление резервов повышения производительности труда в организации.</w:t>
      </w:r>
    </w:p>
    <w:p w14:paraId="45F69CDF" w14:textId="77777777" w:rsidR="00B55427" w:rsidRDefault="00B55427" w:rsidP="00DB2E78">
      <w:pPr>
        <w:spacing w:after="0" w:line="360" w:lineRule="exact"/>
        <w:ind w:firstLine="851"/>
        <w:rPr>
          <w:rFonts w:ascii="Times New Roman" w:hAnsi="Times New Roman" w:cs="Times New Roman"/>
          <w:sz w:val="28"/>
          <w:szCs w:val="28"/>
        </w:rPr>
      </w:pPr>
      <w:r>
        <w:rPr>
          <w:rFonts w:ascii="Times New Roman" w:hAnsi="Times New Roman" w:cs="Times New Roman"/>
          <w:sz w:val="28"/>
          <w:szCs w:val="28"/>
        </w:rPr>
        <w:t>Методами анализа выступают оценка выполнения плана по производительности труда и изучение темпа изменения производительности труда, выявление факторов на изменение производительности труда и обобщение результатов, выявление резервов и увеличение производительности труда.</w:t>
      </w:r>
    </w:p>
    <w:p w14:paraId="20ECE40A" w14:textId="77777777" w:rsidR="00B55427" w:rsidRPr="00A60E65" w:rsidRDefault="00B55427" w:rsidP="00DB2E78">
      <w:pPr>
        <w:spacing w:after="0" w:line="360" w:lineRule="exact"/>
        <w:ind w:firstLine="851"/>
        <w:rPr>
          <w:rFonts w:ascii="Times New Roman" w:hAnsi="Times New Roman" w:cs="Times New Roman"/>
          <w:sz w:val="28"/>
          <w:szCs w:val="28"/>
        </w:rPr>
      </w:pPr>
      <w:r>
        <w:rPr>
          <w:rFonts w:ascii="Times New Roman" w:hAnsi="Times New Roman" w:cs="Times New Roman"/>
          <w:sz w:val="28"/>
          <w:szCs w:val="28"/>
        </w:rPr>
        <w:t xml:space="preserve">Производительность труда определяется как отношение выпуска продукции к среднегодовой численности рабочих. </w:t>
      </w:r>
    </w:p>
    <w:p w14:paraId="3BAA733A" w14:textId="77777777" w:rsidR="00306848" w:rsidRDefault="00306848" w:rsidP="00DB2E78">
      <w:pPr>
        <w:spacing w:line="360" w:lineRule="exact"/>
        <w:ind w:firstLine="851"/>
        <w:rPr>
          <w:rFonts w:ascii="Times New Roman" w:hAnsi="Times New Roman" w:cs="Times New Roman"/>
          <w:b/>
          <w:sz w:val="28"/>
          <w:szCs w:val="28"/>
        </w:rPr>
      </w:pPr>
    </w:p>
    <w:p w14:paraId="3AF522FC" w14:textId="77777777" w:rsidR="00B55427" w:rsidRPr="009E2079" w:rsidRDefault="00B55427" w:rsidP="00DB2E78">
      <w:pPr>
        <w:spacing w:line="360" w:lineRule="exact"/>
        <w:ind w:firstLine="851"/>
        <w:rPr>
          <w:rFonts w:ascii="Times New Roman" w:hAnsi="Times New Roman" w:cs="Times New Roman"/>
          <w:b/>
          <w:sz w:val="28"/>
          <w:szCs w:val="28"/>
        </w:rPr>
      </w:pPr>
      <w:r w:rsidRPr="009E2079">
        <w:rPr>
          <w:rFonts w:ascii="Times New Roman" w:hAnsi="Times New Roman" w:cs="Times New Roman"/>
          <w:b/>
          <w:sz w:val="28"/>
          <w:szCs w:val="28"/>
        </w:rPr>
        <w:t>3.3 Трудовые ресурсы и их использование</w:t>
      </w:r>
    </w:p>
    <w:p w14:paraId="5502CA21" w14:textId="77777777" w:rsidR="00306848" w:rsidRPr="00306848" w:rsidRDefault="00306848" w:rsidP="00DB2E78">
      <w:pPr>
        <w:pStyle w:val="a6"/>
        <w:spacing w:line="360" w:lineRule="exact"/>
        <w:ind w:firstLine="851"/>
        <w:rPr>
          <w:rFonts w:ascii="Times New Roman" w:hAnsi="Times New Roman" w:cs="Times New Roman"/>
          <w:b/>
          <w:sz w:val="28"/>
          <w:szCs w:val="28"/>
        </w:rPr>
      </w:pPr>
    </w:p>
    <w:p w14:paraId="031909BD" w14:textId="77777777" w:rsidR="00306848" w:rsidRPr="00306848" w:rsidRDefault="00306848" w:rsidP="00DB2E78">
      <w:pPr>
        <w:pStyle w:val="a6"/>
        <w:spacing w:line="360" w:lineRule="exact"/>
        <w:ind w:firstLine="851"/>
        <w:rPr>
          <w:rFonts w:ascii="Times New Roman" w:hAnsi="Times New Roman" w:cs="Times New Roman"/>
          <w:sz w:val="28"/>
          <w:szCs w:val="28"/>
        </w:rPr>
      </w:pPr>
      <w:r w:rsidRPr="00306848">
        <w:rPr>
          <w:rFonts w:ascii="Times New Roman" w:hAnsi="Times New Roman" w:cs="Times New Roman"/>
          <w:sz w:val="28"/>
          <w:szCs w:val="28"/>
        </w:rPr>
        <w:t>Труд - это целесообразная деятельность человека, в процессе которой создаются материальные и духовные ценности. Процесс труда есть процесс воздействия человека на элементы природы в целях приспособления их к своим потребностям. Процесс труда включает следующие элементы: средства труда, предмет труда и непосредственно сам труд человека. Без средств производства немыслим процесс труда, но и без труда человека средства производства мертвы и ничего не могут создать. Толь</w:t>
      </w:r>
      <w:r w:rsidRPr="00306848">
        <w:rPr>
          <w:rFonts w:ascii="Times New Roman" w:hAnsi="Times New Roman" w:cs="Times New Roman"/>
          <w:sz w:val="28"/>
          <w:szCs w:val="28"/>
        </w:rPr>
        <w:lastRenderedPageBreak/>
        <w:t>ко труд людей приводит в действие средства производства, содействует реализации их целей. Создавая средства и предметы труда и воздействуя на природу, человек изменяет и самого себя, развивая свои навыки и знания.</w:t>
      </w:r>
    </w:p>
    <w:p w14:paraId="72975CBE" w14:textId="77777777" w:rsidR="00306848" w:rsidRPr="00306848" w:rsidRDefault="00306848" w:rsidP="00DB2E78">
      <w:pPr>
        <w:pStyle w:val="a6"/>
        <w:spacing w:line="360" w:lineRule="exact"/>
        <w:ind w:firstLine="851"/>
        <w:rPr>
          <w:rFonts w:ascii="Times New Roman" w:hAnsi="Times New Roman" w:cs="Times New Roman"/>
          <w:sz w:val="28"/>
          <w:szCs w:val="28"/>
        </w:rPr>
      </w:pPr>
    </w:p>
    <w:p w14:paraId="33CDD100" w14:textId="77777777" w:rsidR="00306848" w:rsidRPr="00306848" w:rsidRDefault="00306848" w:rsidP="00DB2E78">
      <w:pPr>
        <w:pStyle w:val="a6"/>
        <w:spacing w:line="360" w:lineRule="exact"/>
        <w:ind w:firstLine="851"/>
        <w:rPr>
          <w:rFonts w:ascii="Times New Roman" w:hAnsi="Times New Roman" w:cs="Times New Roman"/>
          <w:sz w:val="28"/>
          <w:szCs w:val="28"/>
        </w:rPr>
      </w:pPr>
      <w:r w:rsidRPr="00306848">
        <w:rPr>
          <w:rFonts w:ascii="Times New Roman" w:hAnsi="Times New Roman" w:cs="Times New Roman"/>
          <w:sz w:val="28"/>
          <w:szCs w:val="28"/>
        </w:rPr>
        <w:t xml:space="preserve">Трудовые ресурсы - это часть населения страны, обладающая совокупностью физических возможностей, знаний и практического опыта для работы в народном хозяйстве. </w:t>
      </w:r>
    </w:p>
    <w:p w14:paraId="79D7ADA9" w14:textId="77777777" w:rsidR="00306848" w:rsidRPr="00306848" w:rsidRDefault="00306848" w:rsidP="00DB2E78">
      <w:pPr>
        <w:pStyle w:val="a6"/>
        <w:spacing w:line="360" w:lineRule="exact"/>
        <w:ind w:firstLine="851"/>
        <w:rPr>
          <w:rFonts w:ascii="Times New Roman" w:hAnsi="Times New Roman" w:cs="Times New Roman"/>
          <w:sz w:val="28"/>
          <w:szCs w:val="28"/>
        </w:rPr>
      </w:pPr>
    </w:p>
    <w:p w14:paraId="622E233B" w14:textId="77777777" w:rsidR="00306848" w:rsidRPr="00306848" w:rsidRDefault="00306848" w:rsidP="00DB2E78">
      <w:pPr>
        <w:pStyle w:val="a6"/>
        <w:spacing w:line="360" w:lineRule="exact"/>
        <w:ind w:firstLine="851"/>
        <w:rPr>
          <w:rFonts w:ascii="Times New Roman" w:hAnsi="Times New Roman" w:cs="Times New Roman"/>
          <w:sz w:val="28"/>
          <w:szCs w:val="28"/>
        </w:rPr>
      </w:pPr>
      <w:r w:rsidRPr="00306848">
        <w:rPr>
          <w:rFonts w:ascii="Times New Roman" w:hAnsi="Times New Roman" w:cs="Times New Roman"/>
          <w:sz w:val="28"/>
          <w:szCs w:val="28"/>
        </w:rPr>
        <w:t>Трудовые ресурсы как главная и производительная сила общества представляют собой важный фактор производства, рациональное использование которого обеспечивает рост производства  и его экономической эффективности.</w:t>
      </w:r>
    </w:p>
    <w:p w14:paraId="1F0A6B92" w14:textId="77777777" w:rsidR="00306848" w:rsidRPr="00306848" w:rsidRDefault="00306848" w:rsidP="00DB2E78">
      <w:pPr>
        <w:pStyle w:val="a6"/>
        <w:spacing w:line="360" w:lineRule="exact"/>
        <w:ind w:firstLine="851"/>
        <w:rPr>
          <w:rFonts w:ascii="Times New Roman" w:hAnsi="Times New Roman" w:cs="Times New Roman"/>
          <w:sz w:val="28"/>
          <w:szCs w:val="28"/>
        </w:rPr>
      </w:pPr>
    </w:p>
    <w:p w14:paraId="6DCD9169" w14:textId="77777777" w:rsidR="00306848" w:rsidRPr="00306848" w:rsidRDefault="00306848" w:rsidP="00DB2E78">
      <w:pPr>
        <w:pStyle w:val="a6"/>
        <w:spacing w:line="360" w:lineRule="exact"/>
        <w:ind w:firstLine="851"/>
        <w:rPr>
          <w:rFonts w:ascii="Times New Roman" w:hAnsi="Times New Roman" w:cs="Times New Roman"/>
          <w:sz w:val="28"/>
          <w:szCs w:val="28"/>
        </w:rPr>
      </w:pPr>
      <w:r w:rsidRPr="00306848">
        <w:rPr>
          <w:rFonts w:ascii="Times New Roman" w:hAnsi="Times New Roman" w:cs="Times New Roman"/>
          <w:sz w:val="28"/>
          <w:szCs w:val="28"/>
        </w:rPr>
        <w:t>Экономически активным населением (рабочей силой) называется совокупность лиц, потенциально способных участвовать в производстве товаров и оказании услуг.</w:t>
      </w:r>
    </w:p>
    <w:p w14:paraId="02504D07" w14:textId="77777777" w:rsidR="00306848" w:rsidRPr="00306848" w:rsidRDefault="00306848" w:rsidP="00DB2E78">
      <w:pPr>
        <w:pStyle w:val="a6"/>
        <w:spacing w:line="360" w:lineRule="exact"/>
        <w:ind w:firstLine="851"/>
        <w:rPr>
          <w:rFonts w:ascii="Times New Roman" w:hAnsi="Times New Roman" w:cs="Times New Roman"/>
          <w:sz w:val="28"/>
          <w:szCs w:val="28"/>
        </w:rPr>
      </w:pPr>
    </w:p>
    <w:p w14:paraId="5DA7BDF6" w14:textId="77777777" w:rsidR="00306848" w:rsidRPr="00306848" w:rsidRDefault="00306848" w:rsidP="00DB2E78">
      <w:pPr>
        <w:pStyle w:val="a6"/>
        <w:spacing w:line="360" w:lineRule="exact"/>
        <w:ind w:firstLine="851"/>
        <w:rPr>
          <w:rFonts w:ascii="Times New Roman" w:hAnsi="Times New Roman" w:cs="Times New Roman"/>
          <w:sz w:val="28"/>
          <w:szCs w:val="28"/>
        </w:rPr>
      </w:pPr>
      <w:r w:rsidRPr="00306848">
        <w:rPr>
          <w:rFonts w:ascii="Times New Roman" w:hAnsi="Times New Roman" w:cs="Times New Roman"/>
          <w:sz w:val="28"/>
          <w:szCs w:val="28"/>
        </w:rPr>
        <w:t xml:space="preserve">Занятое население - это лица, вовлеченные в производственную и непроизводственную деятельность. </w:t>
      </w:r>
    </w:p>
    <w:p w14:paraId="072F7DF5" w14:textId="77777777" w:rsidR="00306848" w:rsidRPr="00306848" w:rsidRDefault="00306848" w:rsidP="00DB2E78">
      <w:pPr>
        <w:pStyle w:val="a6"/>
        <w:spacing w:line="360" w:lineRule="exact"/>
        <w:ind w:firstLine="851"/>
        <w:rPr>
          <w:rFonts w:ascii="Times New Roman" w:hAnsi="Times New Roman" w:cs="Times New Roman"/>
          <w:sz w:val="28"/>
          <w:szCs w:val="28"/>
        </w:rPr>
      </w:pPr>
      <w:r w:rsidRPr="00306848">
        <w:rPr>
          <w:rFonts w:ascii="Times New Roman" w:hAnsi="Times New Roman" w:cs="Times New Roman"/>
          <w:sz w:val="28"/>
          <w:szCs w:val="28"/>
        </w:rPr>
        <w:t>К безработным относят трудоспособных граждан, которые не имеют работы и заработка, зарегистрированы в службе занятости в целях поиска подходящей работы и готовы приступить к ней.</w:t>
      </w:r>
    </w:p>
    <w:p w14:paraId="43FFE696" w14:textId="77777777" w:rsidR="00306848" w:rsidRPr="00306848" w:rsidRDefault="00306848" w:rsidP="00DB2E78">
      <w:pPr>
        <w:pStyle w:val="a6"/>
        <w:spacing w:line="360" w:lineRule="exact"/>
        <w:ind w:firstLine="851"/>
        <w:rPr>
          <w:rFonts w:ascii="Times New Roman" w:hAnsi="Times New Roman" w:cs="Times New Roman"/>
          <w:sz w:val="28"/>
          <w:szCs w:val="28"/>
        </w:rPr>
      </w:pPr>
      <w:r w:rsidRPr="00306848">
        <w:rPr>
          <w:rFonts w:ascii="Times New Roman" w:hAnsi="Times New Roman" w:cs="Times New Roman"/>
          <w:sz w:val="28"/>
          <w:szCs w:val="28"/>
        </w:rPr>
        <w:t>Трудовые ресурсы сельскохозяйственных и перерабатывающих предприятий подразделяют на производственный персонал и персонал, занятый в непроизводственных подразделениях (работники жилищно-коммунального хозяйства, культурно-бытовых и детских учреждений и др.).</w:t>
      </w:r>
    </w:p>
    <w:p w14:paraId="4B3DE661" w14:textId="77777777" w:rsidR="00306848" w:rsidRPr="00306848" w:rsidRDefault="00306848" w:rsidP="00DB2E78">
      <w:pPr>
        <w:pStyle w:val="a6"/>
        <w:spacing w:line="360" w:lineRule="exact"/>
        <w:ind w:firstLine="851"/>
        <w:rPr>
          <w:rFonts w:ascii="Times New Roman" w:hAnsi="Times New Roman" w:cs="Times New Roman"/>
          <w:sz w:val="28"/>
          <w:szCs w:val="28"/>
        </w:rPr>
      </w:pPr>
    </w:p>
    <w:p w14:paraId="20BBE192" w14:textId="77777777" w:rsidR="00306848" w:rsidRPr="00306848" w:rsidRDefault="00306848" w:rsidP="00DB2E78">
      <w:pPr>
        <w:pStyle w:val="a6"/>
        <w:spacing w:line="360" w:lineRule="exact"/>
        <w:ind w:firstLine="851"/>
        <w:rPr>
          <w:rFonts w:ascii="Times New Roman" w:hAnsi="Times New Roman" w:cs="Times New Roman"/>
          <w:sz w:val="28"/>
          <w:szCs w:val="28"/>
        </w:rPr>
      </w:pPr>
      <w:r w:rsidRPr="00306848">
        <w:rPr>
          <w:rFonts w:ascii="Times New Roman" w:hAnsi="Times New Roman" w:cs="Times New Roman"/>
          <w:sz w:val="28"/>
          <w:szCs w:val="28"/>
        </w:rPr>
        <w:t>Производственный персонал - это работники, занятые в производстве и его обслуживании. По отраслевой принадлежности их подразделяют на работников сельского хозяйства, промышленности и т.д.</w:t>
      </w:r>
    </w:p>
    <w:p w14:paraId="62C958B5" w14:textId="77777777" w:rsidR="00306848" w:rsidRPr="00306848" w:rsidRDefault="00306848" w:rsidP="00DB2E78">
      <w:pPr>
        <w:pStyle w:val="a6"/>
        <w:spacing w:line="360" w:lineRule="exact"/>
        <w:ind w:firstLine="851"/>
        <w:rPr>
          <w:rFonts w:ascii="Times New Roman" w:hAnsi="Times New Roman" w:cs="Times New Roman"/>
          <w:sz w:val="28"/>
          <w:szCs w:val="28"/>
        </w:rPr>
      </w:pPr>
    </w:p>
    <w:p w14:paraId="615CFA35" w14:textId="77777777" w:rsidR="00306848" w:rsidRPr="00306848" w:rsidRDefault="00306848" w:rsidP="00DB2E78">
      <w:pPr>
        <w:pStyle w:val="a6"/>
        <w:spacing w:line="360" w:lineRule="exact"/>
        <w:ind w:firstLine="851"/>
        <w:rPr>
          <w:rFonts w:ascii="Times New Roman" w:hAnsi="Times New Roman" w:cs="Times New Roman"/>
          <w:sz w:val="28"/>
          <w:szCs w:val="28"/>
        </w:rPr>
      </w:pPr>
    </w:p>
    <w:p w14:paraId="46F7B705" w14:textId="77777777" w:rsidR="00306848" w:rsidRPr="00306848" w:rsidRDefault="00306848" w:rsidP="00DB2E78">
      <w:pPr>
        <w:pStyle w:val="a6"/>
        <w:spacing w:line="360" w:lineRule="exact"/>
        <w:ind w:firstLine="851"/>
        <w:rPr>
          <w:rFonts w:ascii="Times New Roman" w:hAnsi="Times New Roman" w:cs="Times New Roman"/>
          <w:sz w:val="28"/>
          <w:szCs w:val="28"/>
        </w:rPr>
      </w:pPr>
      <w:r w:rsidRPr="00306848">
        <w:rPr>
          <w:rFonts w:ascii="Times New Roman" w:hAnsi="Times New Roman" w:cs="Times New Roman"/>
          <w:sz w:val="28"/>
          <w:szCs w:val="28"/>
        </w:rPr>
        <w:t>В настоящее время наиболее действующим стимулирующим фактором является удовлетворенность человека материальными условиями его труда (включая заработную плату, премии, доплаты за стаж работы, пособия, продажу продукции своим работникам по льготным ценам и т. д.). При этом темпы роста производительности труда должны опережать темпы роста заработной платы.</w:t>
      </w:r>
    </w:p>
    <w:p w14:paraId="4E972771" w14:textId="77777777" w:rsidR="00306848" w:rsidRDefault="00306848" w:rsidP="00DB2E78">
      <w:pPr>
        <w:pStyle w:val="a6"/>
        <w:spacing w:line="360" w:lineRule="exact"/>
        <w:ind w:firstLine="851"/>
        <w:rPr>
          <w:rFonts w:ascii="Times New Roman" w:hAnsi="Times New Roman" w:cs="Times New Roman"/>
          <w:sz w:val="28"/>
          <w:szCs w:val="28"/>
        </w:rPr>
      </w:pPr>
    </w:p>
    <w:p w14:paraId="0929754F" w14:textId="77777777" w:rsidR="00306848" w:rsidRDefault="00306848" w:rsidP="00DB2E78">
      <w:pPr>
        <w:pStyle w:val="a6"/>
        <w:spacing w:line="360" w:lineRule="exact"/>
        <w:ind w:firstLine="851"/>
        <w:rPr>
          <w:rFonts w:ascii="Times New Roman" w:hAnsi="Times New Roman" w:cs="Times New Roman"/>
          <w:sz w:val="28"/>
          <w:szCs w:val="28"/>
        </w:rPr>
      </w:pPr>
      <w:r w:rsidRPr="00306848">
        <w:rPr>
          <w:rFonts w:ascii="Times New Roman" w:hAnsi="Times New Roman" w:cs="Times New Roman"/>
          <w:sz w:val="28"/>
          <w:szCs w:val="28"/>
        </w:rPr>
        <w:t>Другая важная форма мотивации производительного труда - моральное поощрение работников, их своевременное продвижение по службе, содействие росту квалификации, создание благоприятной психологической атмосферы в коллективе, поощрение самостоятельности и ответственности за порученное дело.</w:t>
      </w:r>
    </w:p>
    <w:p w14:paraId="6A0B34EC" w14:textId="77777777" w:rsidR="00306848" w:rsidRDefault="00306848" w:rsidP="00DB2E78">
      <w:pPr>
        <w:pStyle w:val="a6"/>
        <w:spacing w:line="360" w:lineRule="exact"/>
        <w:ind w:firstLine="851"/>
        <w:rPr>
          <w:rFonts w:ascii="Times New Roman" w:hAnsi="Times New Roman" w:cs="Times New Roman"/>
          <w:sz w:val="28"/>
          <w:szCs w:val="28"/>
        </w:rPr>
      </w:pPr>
    </w:p>
    <w:p w14:paraId="7BEEBACF" w14:textId="77777777" w:rsidR="00306848" w:rsidRDefault="00306848" w:rsidP="00DB2E78">
      <w:pPr>
        <w:pStyle w:val="a6"/>
        <w:spacing w:line="360" w:lineRule="exact"/>
        <w:ind w:firstLine="851"/>
        <w:rPr>
          <w:rFonts w:ascii="Times New Roman" w:hAnsi="Times New Roman" w:cs="Times New Roman"/>
          <w:sz w:val="28"/>
          <w:szCs w:val="28"/>
        </w:rPr>
      </w:pPr>
    </w:p>
    <w:p w14:paraId="10818007" w14:textId="77777777" w:rsidR="00306848" w:rsidRDefault="00306848" w:rsidP="00DB2E78">
      <w:pPr>
        <w:pStyle w:val="a6"/>
        <w:spacing w:line="360" w:lineRule="exact"/>
        <w:ind w:firstLine="851"/>
        <w:rPr>
          <w:rFonts w:ascii="Times New Roman" w:hAnsi="Times New Roman" w:cs="Times New Roman"/>
          <w:sz w:val="28"/>
          <w:szCs w:val="28"/>
        </w:rPr>
      </w:pPr>
    </w:p>
    <w:p w14:paraId="53194483" w14:textId="77777777" w:rsidR="00306848" w:rsidRDefault="00306848" w:rsidP="00DB2E78">
      <w:pPr>
        <w:pStyle w:val="a6"/>
        <w:spacing w:line="360" w:lineRule="exact"/>
        <w:ind w:firstLine="851"/>
        <w:rPr>
          <w:rFonts w:ascii="Times New Roman" w:hAnsi="Times New Roman" w:cs="Times New Roman"/>
          <w:sz w:val="28"/>
          <w:szCs w:val="28"/>
        </w:rPr>
      </w:pPr>
    </w:p>
    <w:p w14:paraId="0B6649BB" w14:textId="77777777" w:rsidR="00306848" w:rsidRDefault="00306848" w:rsidP="00DB2E78">
      <w:pPr>
        <w:pStyle w:val="a6"/>
        <w:spacing w:line="360" w:lineRule="exact"/>
        <w:ind w:firstLine="851"/>
        <w:rPr>
          <w:rFonts w:ascii="Times New Roman" w:hAnsi="Times New Roman" w:cs="Times New Roman"/>
          <w:sz w:val="28"/>
          <w:szCs w:val="28"/>
        </w:rPr>
      </w:pPr>
    </w:p>
    <w:p w14:paraId="6E27533D" w14:textId="77777777" w:rsidR="00306848" w:rsidRDefault="00306848" w:rsidP="00DB2E78">
      <w:pPr>
        <w:pStyle w:val="a6"/>
        <w:spacing w:line="360" w:lineRule="exact"/>
        <w:ind w:firstLine="851"/>
        <w:rPr>
          <w:rFonts w:ascii="Times New Roman" w:hAnsi="Times New Roman" w:cs="Times New Roman"/>
          <w:sz w:val="28"/>
          <w:szCs w:val="28"/>
        </w:rPr>
      </w:pPr>
    </w:p>
    <w:p w14:paraId="75B12FDC" w14:textId="77777777" w:rsidR="00306848" w:rsidRDefault="00306848" w:rsidP="00DB2E78">
      <w:pPr>
        <w:pStyle w:val="a6"/>
        <w:spacing w:line="360" w:lineRule="exact"/>
        <w:ind w:firstLine="851"/>
        <w:rPr>
          <w:rFonts w:ascii="Times New Roman" w:hAnsi="Times New Roman" w:cs="Times New Roman"/>
          <w:sz w:val="28"/>
          <w:szCs w:val="28"/>
        </w:rPr>
      </w:pPr>
    </w:p>
    <w:p w14:paraId="29860FEC" w14:textId="77777777" w:rsidR="00306848" w:rsidRDefault="00306848" w:rsidP="00DB2E78">
      <w:pPr>
        <w:pStyle w:val="a6"/>
        <w:spacing w:line="360" w:lineRule="exact"/>
        <w:ind w:firstLine="851"/>
        <w:rPr>
          <w:rFonts w:ascii="Times New Roman" w:hAnsi="Times New Roman" w:cs="Times New Roman"/>
          <w:sz w:val="28"/>
          <w:szCs w:val="28"/>
        </w:rPr>
      </w:pPr>
    </w:p>
    <w:p w14:paraId="171D9419" w14:textId="77777777" w:rsidR="00306848" w:rsidRDefault="00306848" w:rsidP="00DB2E78">
      <w:pPr>
        <w:pStyle w:val="a6"/>
        <w:spacing w:line="360" w:lineRule="exact"/>
        <w:ind w:firstLine="851"/>
        <w:rPr>
          <w:rFonts w:ascii="Times New Roman" w:hAnsi="Times New Roman" w:cs="Times New Roman"/>
          <w:sz w:val="28"/>
          <w:szCs w:val="28"/>
        </w:rPr>
      </w:pPr>
    </w:p>
    <w:p w14:paraId="64C741DF" w14:textId="77777777" w:rsidR="00306848" w:rsidRDefault="00306848" w:rsidP="00DB2E78">
      <w:pPr>
        <w:pStyle w:val="a6"/>
        <w:spacing w:line="360" w:lineRule="exact"/>
        <w:ind w:firstLine="851"/>
        <w:rPr>
          <w:rFonts w:ascii="Times New Roman" w:hAnsi="Times New Roman" w:cs="Times New Roman"/>
          <w:sz w:val="28"/>
          <w:szCs w:val="28"/>
        </w:rPr>
      </w:pPr>
    </w:p>
    <w:p w14:paraId="4B36EA18" w14:textId="77777777" w:rsidR="00306848" w:rsidRDefault="00306848" w:rsidP="00DB2E78">
      <w:pPr>
        <w:pStyle w:val="a6"/>
        <w:spacing w:line="360" w:lineRule="exact"/>
        <w:ind w:firstLine="851"/>
        <w:rPr>
          <w:rFonts w:ascii="Times New Roman" w:hAnsi="Times New Roman" w:cs="Times New Roman"/>
          <w:sz w:val="28"/>
          <w:szCs w:val="28"/>
        </w:rPr>
      </w:pPr>
    </w:p>
    <w:p w14:paraId="27DAF87A" w14:textId="77777777" w:rsidR="00306848" w:rsidRDefault="00306848" w:rsidP="00DB2E78">
      <w:pPr>
        <w:pStyle w:val="a6"/>
        <w:spacing w:line="360" w:lineRule="exact"/>
        <w:ind w:firstLine="851"/>
        <w:rPr>
          <w:rFonts w:ascii="Times New Roman" w:hAnsi="Times New Roman" w:cs="Times New Roman"/>
          <w:sz w:val="28"/>
          <w:szCs w:val="28"/>
        </w:rPr>
      </w:pPr>
    </w:p>
    <w:p w14:paraId="167B1E4A" w14:textId="77777777" w:rsidR="00306848" w:rsidRDefault="00306848" w:rsidP="00DB2E78">
      <w:pPr>
        <w:pStyle w:val="a6"/>
        <w:spacing w:line="360" w:lineRule="exact"/>
        <w:ind w:firstLine="851"/>
        <w:rPr>
          <w:rFonts w:ascii="Times New Roman" w:hAnsi="Times New Roman" w:cs="Times New Roman"/>
          <w:sz w:val="28"/>
          <w:szCs w:val="28"/>
        </w:rPr>
      </w:pPr>
    </w:p>
    <w:p w14:paraId="0C45B8AE" w14:textId="77777777" w:rsidR="00306848" w:rsidRDefault="00306848" w:rsidP="00DB2E78">
      <w:pPr>
        <w:pStyle w:val="a6"/>
        <w:spacing w:line="360" w:lineRule="exact"/>
        <w:ind w:firstLine="851"/>
        <w:rPr>
          <w:rFonts w:ascii="Times New Roman" w:hAnsi="Times New Roman" w:cs="Times New Roman"/>
          <w:sz w:val="28"/>
          <w:szCs w:val="28"/>
        </w:rPr>
      </w:pPr>
    </w:p>
    <w:p w14:paraId="030C47C1" w14:textId="54E9FB70" w:rsidR="00306848" w:rsidRDefault="00306848" w:rsidP="00DB2E78">
      <w:pPr>
        <w:pStyle w:val="a6"/>
        <w:spacing w:line="360" w:lineRule="exact"/>
        <w:ind w:firstLine="851"/>
        <w:rPr>
          <w:rFonts w:ascii="Times New Roman" w:hAnsi="Times New Roman" w:cs="Times New Roman"/>
          <w:sz w:val="28"/>
          <w:szCs w:val="28"/>
        </w:rPr>
      </w:pPr>
      <w:r>
        <w:rPr>
          <w:rFonts w:ascii="Times New Roman" w:hAnsi="Times New Roman" w:cs="Times New Roman"/>
          <w:sz w:val="28"/>
          <w:szCs w:val="28"/>
        </w:rPr>
        <w:t>В таблице 2</w:t>
      </w:r>
      <w:r w:rsidRPr="0045283C">
        <w:rPr>
          <w:rFonts w:ascii="Times New Roman" w:hAnsi="Times New Roman" w:cs="Times New Roman"/>
          <w:sz w:val="28"/>
          <w:szCs w:val="28"/>
        </w:rPr>
        <w:t xml:space="preserve"> отражен состав трудовых ресурсов ОАО «Берестейский пекарь» филиал Барановичский хлебозавод и эффективности их использования. </w:t>
      </w:r>
    </w:p>
    <w:tbl>
      <w:tblPr>
        <w:tblStyle w:val="TableNormal"/>
        <w:tblpPr w:leftFromText="180" w:rightFromText="180" w:vertAnchor="text" w:horzAnchor="margin" w:tblpXSpec="center" w:tblpY="565"/>
        <w:tblW w:w="9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5"/>
        <w:gridCol w:w="992"/>
        <w:gridCol w:w="1134"/>
        <w:gridCol w:w="993"/>
        <w:gridCol w:w="1134"/>
        <w:gridCol w:w="992"/>
        <w:gridCol w:w="1134"/>
        <w:gridCol w:w="992"/>
      </w:tblGrid>
      <w:tr w:rsidR="00306848" w14:paraId="25CED19E" w14:textId="77777777" w:rsidTr="00306848">
        <w:trPr>
          <w:trHeight w:val="304"/>
        </w:trPr>
        <w:tc>
          <w:tcPr>
            <w:tcW w:w="2415" w:type="dxa"/>
            <w:vMerge w:val="restart"/>
          </w:tcPr>
          <w:p w14:paraId="05284BAE" w14:textId="77777777" w:rsidR="00306848" w:rsidRPr="00814CD6" w:rsidRDefault="00306848" w:rsidP="00DB2E78">
            <w:pPr>
              <w:pStyle w:val="TableParagraph"/>
              <w:spacing w:line="360" w:lineRule="exact"/>
              <w:ind w:firstLine="851"/>
              <w:rPr>
                <w:sz w:val="24"/>
                <w:lang w:val="ru-RU"/>
              </w:rPr>
            </w:pPr>
          </w:p>
          <w:p w14:paraId="75EC0D8D" w14:textId="77777777" w:rsidR="00306848" w:rsidRPr="00814CD6" w:rsidRDefault="00306848" w:rsidP="00DB2E78">
            <w:pPr>
              <w:pStyle w:val="TableParagraph"/>
              <w:spacing w:before="6" w:line="360" w:lineRule="exact"/>
              <w:ind w:firstLine="851"/>
              <w:rPr>
                <w:sz w:val="24"/>
                <w:lang w:val="ru-RU"/>
              </w:rPr>
            </w:pPr>
          </w:p>
          <w:p w14:paraId="7BD0D507" w14:textId="77777777" w:rsidR="00306848" w:rsidRDefault="00306848" w:rsidP="00DB2E78">
            <w:pPr>
              <w:pStyle w:val="TableParagraph"/>
              <w:spacing w:line="360" w:lineRule="exact"/>
              <w:ind w:left="719" w:firstLine="851"/>
            </w:pPr>
            <w:r>
              <w:t>Показатели</w:t>
            </w:r>
          </w:p>
        </w:tc>
        <w:tc>
          <w:tcPr>
            <w:tcW w:w="992" w:type="dxa"/>
            <w:vMerge w:val="restart"/>
          </w:tcPr>
          <w:p w14:paraId="158962A9" w14:textId="77777777" w:rsidR="00306848" w:rsidRDefault="00306848" w:rsidP="00DB2E78">
            <w:pPr>
              <w:pStyle w:val="TableParagraph"/>
              <w:spacing w:line="360" w:lineRule="exact"/>
              <w:ind w:firstLine="851"/>
              <w:rPr>
                <w:sz w:val="24"/>
              </w:rPr>
            </w:pPr>
          </w:p>
          <w:p w14:paraId="529A9D46" w14:textId="77777777" w:rsidR="00306848" w:rsidRDefault="00306848" w:rsidP="00DB2E78">
            <w:pPr>
              <w:pStyle w:val="TableParagraph"/>
              <w:spacing w:before="6" w:line="360" w:lineRule="exact"/>
              <w:ind w:firstLine="851"/>
              <w:rPr>
                <w:sz w:val="24"/>
              </w:rPr>
            </w:pPr>
          </w:p>
          <w:p w14:paraId="109062E5" w14:textId="77777777" w:rsidR="00306848" w:rsidRPr="00814CD6" w:rsidRDefault="00306848" w:rsidP="00DB2E78">
            <w:pPr>
              <w:pStyle w:val="TableParagraph"/>
              <w:spacing w:line="360" w:lineRule="exact"/>
              <w:ind w:left="275" w:firstLine="851"/>
              <w:rPr>
                <w:lang w:val="ru-RU"/>
              </w:rPr>
            </w:pPr>
            <w:r>
              <w:t>201</w:t>
            </w:r>
            <w:r>
              <w:rPr>
                <w:lang w:val="ru-RU"/>
              </w:rPr>
              <w:t>8</w:t>
            </w:r>
          </w:p>
        </w:tc>
        <w:tc>
          <w:tcPr>
            <w:tcW w:w="1134" w:type="dxa"/>
            <w:vMerge w:val="restart"/>
          </w:tcPr>
          <w:p w14:paraId="0E2EA437" w14:textId="77777777" w:rsidR="00306848" w:rsidRDefault="00306848" w:rsidP="00DB2E78">
            <w:pPr>
              <w:pStyle w:val="TableParagraph"/>
              <w:spacing w:line="360" w:lineRule="exact"/>
              <w:ind w:firstLine="851"/>
              <w:rPr>
                <w:sz w:val="24"/>
              </w:rPr>
            </w:pPr>
          </w:p>
          <w:p w14:paraId="2E5E8E39" w14:textId="77777777" w:rsidR="00306848" w:rsidRDefault="00306848" w:rsidP="00DB2E78">
            <w:pPr>
              <w:pStyle w:val="TableParagraph"/>
              <w:spacing w:before="6" w:line="360" w:lineRule="exact"/>
              <w:ind w:firstLine="851"/>
              <w:rPr>
                <w:sz w:val="24"/>
              </w:rPr>
            </w:pPr>
          </w:p>
          <w:p w14:paraId="7C82FC0B" w14:textId="77777777" w:rsidR="00306848" w:rsidRPr="00814CD6" w:rsidRDefault="00306848" w:rsidP="00DB2E78">
            <w:pPr>
              <w:pStyle w:val="TableParagraph"/>
              <w:spacing w:line="360" w:lineRule="exact"/>
              <w:ind w:left="344" w:firstLine="851"/>
              <w:rPr>
                <w:lang w:val="ru-RU"/>
              </w:rPr>
            </w:pPr>
            <w:r>
              <w:t>201</w:t>
            </w:r>
            <w:r>
              <w:rPr>
                <w:lang w:val="ru-RU"/>
              </w:rPr>
              <w:t>9</w:t>
            </w:r>
          </w:p>
        </w:tc>
        <w:tc>
          <w:tcPr>
            <w:tcW w:w="993" w:type="dxa"/>
            <w:vMerge w:val="restart"/>
          </w:tcPr>
          <w:p w14:paraId="480C1BF2" w14:textId="77777777" w:rsidR="00306848" w:rsidRDefault="00306848" w:rsidP="00DB2E78">
            <w:pPr>
              <w:pStyle w:val="TableParagraph"/>
              <w:spacing w:line="360" w:lineRule="exact"/>
              <w:ind w:firstLine="851"/>
              <w:rPr>
                <w:sz w:val="24"/>
              </w:rPr>
            </w:pPr>
          </w:p>
          <w:p w14:paraId="1398E6C3" w14:textId="77777777" w:rsidR="00306848" w:rsidRDefault="00306848" w:rsidP="00DB2E78">
            <w:pPr>
              <w:pStyle w:val="TableParagraph"/>
              <w:spacing w:before="6" w:line="360" w:lineRule="exact"/>
              <w:ind w:firstLine="851"/>
              <w:rPr>
                <w:sz w:val="24"/>
              </w:rPr>
            </w:pPr>
          </w:p>
          <w:p w14:paraId="6BD98421" w14:textId="77777777" w:rsidR="00306848" w:rsidRPr="00814CD6" w:rsidRDefault="00306848" w:rsidP="00DB2E78">
            <w:pPr>
              <w:pStyle w:val="TableParagraph"/>
              <w:spacing w:line="360" w:lineRule="exact"/>
              <w:ind w:left="274" w:firstLine="851"/>
              <w:rPr>
                <w:lang w:val="ru-RU"/>
              </w:rPr>
            </w:pPr>
            <w:r>
              <w:t>20</w:t>
            </w:r>
            <w:r>
              <w:rPr>
                <w:lang w:val="ru-RU"/>
              </w:rPr>
              <w:t>20</w:t>
            </w:r>
          </w:p>
        </w:tc>
        <w:tc>
          <w:tcPr>
            <w:tcW w:w="2126" w:type="dxa"/>
            <w:gridSpan w:val="2"/>
          </w:tcPr>
          <w:p w14:paraId="12AED629" w14:textId="77777777" w:rsidR="00306848" w:rsidRDefault="00306848" w:rsidP="00DB2E78">
            <w:pPr>
              <w:pStyle w:val="TableParagraph"/>
              <w:spacing w:before="41" w:line="360" w:lineRule="exact"/>
              <w:ind w:left="105" w:firstLine="851"/>
            </w:pPr>
            <w:r>
              <w:t>Отклонение,</w:t>
            </w:r>
            <w:r>
              <w:rPr>
                <w:spacing w:val="-1"/>
              </w:rPr>
              <w:t xml:space="preserve"> </w:t>
            </w:r>
            <w:r>
              <w:t>+/-</w:t>
            </w:r>
          </w:p>
        </w:tc>
        <w:tc>
          <w:tcPr>
            <w:tcW w:w="2126" w:type="dxa"/>
            <w:gridSpan w:val="2"/>
          </w:tcPr>
          <w:p w14:paraId="585A9339" w14:textId="77777777" w:rsidR="00306848" w:rsidRDefault="00306848" w:rsidP="00DB2E78">
            <w:pPr>
              <w:pStyle w:val="TableParagraph"/>
              <w:spacing w:before="41" w:line="360" w:lineRule="exact"/>
              <w:ind w:left="103" w:firstLine="851"/>
            </w:pPr>
            <w:r>
              <w:t>Темп</w:t>
            </w:r>
            <w:r>
              <w:rPr>
                <w:spacing w:val="-1"/>
              </w:rPr>
              <w:t xml:space="preserve"> </w:t>
            </w:r>
            <w:r>
              <w:t>роста,</w:t>
            </w:r>
            <w:r>
              <w:rPr>
                <w:spacing w:val="-1"/>
              </w:rPr>
              <w:t xml:space="preserve"> </w:t>
            </w:r>
            <w:r>
              <w:t>%</w:t>
            </w:r>
          </w:p>
        </w:tc>
      </w:tr>
      <w:tr w:rsidR="00306848" w14:paraId="066658A4" w14:textId="77777777" w:rsidTr="00306848">
        <w:trPr>
          <w:trHeight w:val="515"/>
        </w:trPr>
        <w:tc>
          <w:tcPr>
            <w:tcW w:w="2415" w:type="dxa"/>
            <w:vMerge/>
            <w:tcBorders>
              <w:top w:val="nil"/>
            </w:tcBorders>
          </w:tcPr>
          <w:p w14:paraId="0A4C610F" w14:textId="77777777" w:rsidR="00306848" w:rsidRDefault="00306848" w:rsidP="00DB2E78">
            <w:pPr>
              <w:spacing w:line="360" w:lineRule="exact"/>
              <w:ind w:firstLine="851"/>
              <w:rPr>
                <w:sz w:val="2"/>
                <w:szCs w:val="2"/>
              </w:rPr>
            </w:pPr>
          </w:p>
        </w:tc>
        <w:tc>
          <w:tcPr>
            <w:tcW w:w="992" w:type="dxa"/>
            <w:vMerge/>
            <w:tcBorders>
              <w:top w:val="nil"/>
            </w:tcBorders>
          </w:tcPr>
          <w:p w14:paraId="2F343AF1" w14:textId="77777777" w:rsidR="00306848" w:rsidRDefault="00306848" w:rsidP="00DB2E78">
            <w:pPr>
              <w:spacing w:line="360" w:lineRule="exact"/>
              <w:ind w:firstLine="851"/>
              <w:rPr>
                <w:sz w:val="2"/>
                <w:szCs w:val="2"/>
              </w:rPr>
            </w:pPr>
          </w:p>
        </w:tc>
        <w:tc>
          <w:tcPr>
            <w:tcW w:w="1134" w:type="dxa"/>
            <w:vMerge/>
            <w:tcBorders>
              <w:top w:val="nil"/>
            </w:tcBorders>
          </w:tcPr>
          <w:p w14:paraId="01C5F5C3" w14:textId="77777777" w:rsidR="00306848" w:rsidRDefault="00306848" w:rsidP="00DB2E78">
            <w:pPr>
              <w:spacing w:line="360" w:lineRule="exact"/>
              <w:ind w:firstLine="851"/>
              <w:rPr>
                <w:sz w:val="2"/>
                <w:szCs w:val="2"/>
              </w:rPr>
            </w:pPr>
          </w:p>
        </w:tc>
        <w:tc>
          <w:tcPr>
            <w:tcW w:w="993" w:type="dxa"/>
            <w:vMerge/>
            <w:tcBorders>
              <w:top w:val="nil"/>
            </w:tcBorders>
          </w:tcPr>
          <w:p w14:paraId="2271F4E3" w14:textId="77777777" w:rsidR="00306848" w:rsidRDefault="00306848" w:rsidP="00DB2E78">
            <w:pPr>
              <w:spacing w:line="360" w:lineRule="exact"/>
              <w:ind w:firstLine="851"/>
              <w:rPr>
                <w:sz w:val="2"/>
                <w:szCs w:val="2"/>
              </w:rPr>
            </w:pPr>
          </w:p>
        </w:tc>
        <w:tc>
          <w:tcPr>
            <w:tcW w:w="1134" w:type="dxa"/>
          </w:tcPr>
          <w:p w14:paraId="08CC610B" w14:textId="77777777" w:rsidR="00306848" w:rsidRDefault="00306848" w:rsidP="00DB2E78">
            <w:pPr>
              <w:pStyle w:val="TableParagraph"/>
              <w:spacing w:line="360" w:lineRule="exact"/>
              <w:ind w:left="237" w:firstLine="851"/>
            </w:pPr>
            <w:r>
              <w:t>201</w:t>
            </w:r>
            <w:r>
              <w:rPr>
                <w:lang w:val="ru-RU"/>
              </w:rPr>
              <w:t>8</w:t>
            </w:r>
            <w:r>
              <w:t>-</w:t>
            </w:r>
          </w:p>
          <w:p w14:paraId="23B38C6F" w14:textId="77777777" w:rsidR="00306848" w:rsidRDefault="00306848" w:rsidP="00DB2E78">
            <w:pPr>
              <w:pStyle w:val="TableParagraph"/>
              <w:spacing w:before="1" w:line="360" w:lineRule="exact"/>
              <w:ind w:left="129" w:firstLine="851"/>
            </w:pPr>
            <w:r>
              <w:t>201</w:t>
            </w:r>
            <w:r>
              <w:rPr>
                <w:lang w:val="ru-RU"/>
              </w:rPr>
              <w:t>9</w:t>
            </w:r>
            <w:r>
              <w:t xml:space="preserve"> гг.</w:t>
            </w:r>
          </w:p>
        </w:tc>
        <w:tc>
          <w:tcPr>
            <w:tcW w:w="992" w:type="dxa"/>
          </w:tcPr>
          <w:p w14:paraId="3A1F42F6" w14:textId="77777777" w:rsidR="00306848" w:rsidRDefault="00306848" w:rsidP="00DB2E78">
            <w:pPr>
              <w:pStyle w:val="TableParagraph"/>
              <w:spacing w:line="360" w:lineRule="exact"/>
              <w:ind w:left="243" w:firstLine="851"/>
            </w:pPr>
            <w:r>
              <w:t>201</w:t>
            </w:r>
            <w:r>
              <w:rPr>
                <w:lang w:val="ru-RU"/>
              </w:rPr>
              <w:t>9</w:t>
            </w:r>
            <w:r>
              <w:t>-</w:t>
            </w:r>
          </w:p>
          <w:p w14:paraId="5C589987" w14:textId="77777777" w:rsidR="00306848" w:rsidRDefault="00306848" w:rsidP="00DB2E78">
            <w:pPr>
              <w:pStyle w:val="TableParagraph"/>
              <w:spacing w:before="1" w:line="360" w:lineRule="exact"/>
              <w:ind w:left="135" w:firstLine="851"/>
            </w:pPr>
            <w:r>
              <w:t>20</w:t>
            </w:r>
            <w:r>
              <w:rPr>
                <w:lang w:val="ru-RU"/>
              </w:rPr>
              <w:t>20</w:t>
            </w:r>
            <w:r>
              <w:t xml:space="preserve"> гг.</w:t>
            </w:r>
          </w:p>
        </w:tc>
        <w:tc>
          <w:tcPr>
            <w:tcW w:w="1134" w:type="dxa"/>
          </w:tcPr>
          <w:p w14:paraId="4E06B8CB" w14:textId="77777777" w:rsidR="00306848" w:rsidRDefault="00306848" w:rsidP="00DB2E78">
            <w:pPr>
              <w:pStyle w:val="TableParagraph"/>
              <w:spacing w:line="360" w:lineRule="exact"/>
              <w:ind w:left="307" w:firstLine="851"/>
            </w:pPr>
            <w:r>
              <w:t>2018-</w:t>
            </w:r>
          </w:p>
          <w:p w14:paraId="72EC1B09" w14:textId="77777777" w:rsidR="00306848" w:rsidRDefault="00306848" w:rsidP="00DB2E78">
            <w:pPr>
              <w:pStyle w:val="TableParagraph"/>
              <w:spacing w:before="1" w:line="360" w:lineRule="exact"/>
              <w:ind w:left="199" w:firstLine="851"/>
            </w:pPr>
            <w:r>
              <w:t>201</w:t>
            </w:r>
            <w:r>
              <w:rPr>
                <w:lang w:val="ru-RU"/>
              </w:rPr>
              <w:t>9</w:t>
            </w:r>
            <w:r>
              <w:t xml:space="preserve"> гг.</w:t>
            </w:r>
          </w:p>
        </w:tc>
        <w:tc>
          <w:tcPr>
            <w:tcW w:w="992" w:type="dxa"/>
          </w:tcPr>
          <w:p w14:paraId="66D6198F" w14:textId="77777777" w:rsidR="00306848" w:rsidRDefault="00306848" w:rsidP="00DB2E78">
            <w:pPr>
              <w:pStyle w:val="TableParagraph"/>
              <w:spacing w:line="360" w:lineRule="exact"/>
              <w:ind w:left="269" w:firstLine="851"/>
            </w:pPr>
            <w:r>
              <w:t>20</w:t>
            </w:r>
            <w:r>
              <w:rPr>
                <w:lang w:val="ru-RU"/>
              </w:rPr>
              <w:t>19</w:t>
            </w:r>
            <w:r>
              <w:t>-</w:t>
            </w:r>
          </w:p>
          <w:p w14:paraId="3E9F755D" w14:textId="77777777" w:rsidR="00306848" w:rsidRDefault="00306848" w:rsidP="00DB2E78">
            <w:pPr>
              <w:pStyle w:val="TableParagraph"/>
              <w:spacing w:before="1" w:line="360" w:lineRule="exact"/>
              <w:ind w:left="161" w:firstLine="851"/>
            </w:pPr>
            <w:r>
              <w:t>20</w:t>
            </w:r>
            <w:r>
              <w:rPr>
                <w:lang w:val="ru-RU"/>
              </w:rPr>
              <w:t>20</w:t>
            </w:r>
            <w:r>
              <w:t xml:space="preserve"> гг.</w:t>
            </w:r>
          </w:p>
        </w:tc>
      </w:tr>
      <w:tr w:rsidR="00306848" w14:paraId="0C1A71E9" w14:textId="77777777" w:rsidTr="00306848">
        <w:trPr>
          <w:trHeight w:val="255"/>
        </w:trPr>
        <w:tc>
          <w:tcPr>
            <w:tcW w:w="2415" w:type="dxa"/>
          </w:tcPr>
          <w:p w14:paraId="1F63359D" w14:textId="77777777" w:rsidR="00306848" w:rsidRDefault="00306848" w:rsidP="00DB2E78">
            <w:pPr>
              <w:pStyle w:val="TableParagraph"/>
              <w:spacing w:line="360" w:lineRule="exact"/>
              <w:ind w:left="6" w:firstLine="851"/>
              <w:jc w:val="center"/>
            </w:pPr>
            <w:r>
              <w:t>1</w:t>
            </w:r>
          </w:p>
        </w:tc>
        <w:tc>
          <w:tcPr>
            <w:tcW w:w="992" w:type="dxa"/>
          </w:tcPr>
          <w:p w14:paraId="3C0C9E0E" w14:textId="77777777" w:rsidR="00306848" w:rsidRDefault="00306848" w:rsidP="00DB2E78">
            <w:pPr>
              <w:pStyle w:val="TableParagraph"/>
              <w:spacing w:line="360" w:lineRule="exact"/>
              <w:ind w:left="9" w:firstLine="851"/>
              <w:jc w:val="center"/>
            </w:pPr>
            <w:r>
              <w:t>2</w:t>
            </w:r>
          </w:p>
        </w:tc>
        <w:tc>
          <w:tcPr>
            <w:tcW w:w="1134" w:type="dxa"/>
          </w:tcPr>
          <w:p w14:paraId="4B1846A4" w14:textId="77777777" w:rsidR="00306848" w:rsidRDefault="00306848" w:rsidP="00DB2E78">
            <w:pPr>
              <w:pStyle w:val="TableParagraph"/>
              <w:spacing w:line="360" w:lineRule="exact"/>
              <w:ind w:firstLine="851"/>
              <w:jc w:val="center"/>
            </w:pPr>
            <w:r>
              <w:t>3</w:t>
            </w:r>
          </w:p>
        </w:tc>
        <w:tc>
          <w:tcPr>
            <w:tcW w:w="993" w:type="dxa"/>
          </w:tcPr>
          <w:p w14:paraId="7D5AED52" w14:textId="77777777" w:rsidR="00306848" w:rsidRDefault="00306848" w:rsidP="00DB2E78">
            <w:pPr>
              <w:pStyle w:val="TableParagraph"/>
              <w:spacing w:line="360" w:lineRule="exact"/>
              <w:ind w:left="1" w:firstLine="851"/>
              <w:jc w:val="center"/>
            </w:pPr>
            <w:r>
              <w:t>4</w:t>
            </w:r>
          </w:p>
        </w:tc>
        <w:tc>
          <w:tcPr>
            <w:tcW w:w="1134" w:type="dxa"/>
          </w:tcPr>
          <w:p w14:paraId="244F6AA3" w14:textId="77777777" w:rsidR="00306848" w:rsidRDefault="00306848" w:rsidP="00DB2E78">
            <w:pPr>
              <w:pStyle w:val="TableParagraph"/>
              <w:spacing w:line="360" w:lineRule="exact"/>
              <w:ind w:left="3" w:firstLine="851"/>
              <w:jc w:val="center"/>
            </w:pPr>
            <w:r>
              <w:t>5</w:t>
            </w:r>
          </w:p>
        </w:tc>
        <w:tc>
          <w:tcPr>
            <w:tcW w:w="992" w:type="dxa"/>
          </w:tcPr>
          <w:p w14:paraId="15BAAED5" w14:textId="77777777" w:rsidR="00306848" w:rsidRDefault="00306848" w:rsidP="00DB2E78">
            <w:pPr>
              <w:pStyle w:val="TableParagraph"/>
              <w:spacing w:line="360" w:lineRule="exact"/>
              <w:ind w:right="1" w:firstLine="851"/>
              <w:jc w:val="center"/>
            </w:pPr>
            <w:r>
              <w:t>6</w:t>
            </w:r>
          </w:p>
        </w:tc>
        <w:tc>
          <w:tcPr>
            <w:tcW w:w="1134" w:type="dxa"/>
          </w:tcPr>
          <w:p w14:paraId="35D1DD06" w14:textId="77777777" w:rsidR="00306848" w:rsidRDefault="00306848" w:rsidP="00DB2E78">
            <w:pPr>
              <w:pStyle w:val="TableParagraph"/>
              <w:spacing w:line="360" w:lineRule="exact"/>
              <w:ind w:right="1" w:firstLine="851"/>
              <w:jc w:val="center"/>
            </w:pPr>
            <w:r>
              <w:t>7</w:t>
            </w:r>
          </w:p>
        </w:tc>
        <w:tc>
          <w:tcPr>
            <w:tcW w:w="992" w:type="dxa"/>
          </w:tcPr>
          <w:p w14:paraId="4F18F922" w14:textId="77777777" w:rsidR="00306848" w:rsidRDefault="00306848" w:rsidP="00DB2E78">
            <w:pPr>
              <w:pStyle w:val="TableParagraph"/>
              <w:spacing w:line="360" w:lineRule="exact"/>
              <w:ind w:right="4" w:firstLine="851"/>
              <w:jc w:val="center"/>
            </w:pPr>
            <w:r>
              <w:t>8</w:t>
            </w:r>
          </w:p>
        </w:tc>
      </w:tr>
      <w:tr w:rsidR="00306848" w14:paraId="20630A49" w14:textId="77777777" w:rsidTr="00306848">
        <w:trPr>
          <w:trHeight w:val="773"/>
        </w:trPr>
        <w:tc>
          <w:tcPr>
            <w:tcW w:w="2415" w:type="dxa"/>
          </w:tcPr>
          <w:p w14:paraId="6D90A1FA" w14:textId="77777777" w:rsidR="00306848" w:rsidRDefault="00306848" w:rsidP="00DB2E78">
            <w:pPr>
              <w:pStyle w:val="TableParagraph"/>
              <w:spacing w:line="360" w:lineRule="exact"/>
              <w:ind w:left="107" w:firstLine="851"/>
            </w:pPr>
            <w:r>
              <w:t>Среднесписочная</w:t>
            </w:r>
          </w:p>
          <w:p w14:paraId="60A2E5B6" w14:textId="77777777" w:rsidR="00306848" w:rsidRDefault="00306848" w:rsidP="00DB2E78">
            <w:pPr>
              <w:pStyle w:val="TableParagraph"/>
              <w:spacing w:line="360" w:lineRule="exact"/>
              <w:ind w:left="107" w:firstLine="851"/>
            </w:pPr>
            <w:r>
              <w:t>численность</w:t>
            </w:r>
            <w:r>
              <w:rPr>
                <w:spacing w:val="5"/>
              </w:rPr>
              <w:t xml:space="preserve"> </w:t>
            </w:r>
            <w:r>
              <w:t>персонала,</w:t>
            </w:r>
            <w:r>
              <w:rPr>
                <w:spacing w:val="-52"/>
              </w:rPr>
              <w:t xml:space="preserve"> </w:t>
            </w:r>
            <w:r>
              <w:t>чел.</w:t>
            </w:r>
          </w:p>
        </w:tc>
        <w:tc>
          <w:tcPr>
            <w:tcW w:w="992" w:type="dxa"/>
          </w:tcPr>
          <w:p w14:paraId="6453548D" w14:textId="77777777" w:rsidR="00306848" w:rsidRDefault="00306848" w:rsidP="00DB2E78">
            <w:pPr>
              <w:pStyle w:val="TableParagraph"/>
              <w:spacing w:line="360" w:lineRule="exact"/>
              <w:ind w:firstLine="851"/>
              <w:rPr>
                <w:sz w:val="24"/>
              </w:rPr>
            </w:pPr>
          </w:p>
          <w:p w14:paraId="6BDF9277" w14:textId="77777777" w:rsidR="00306848" w:rsidRDefault="00306848" w:rsidP="00DB2E78">
            <w:pPr>
              <w:pStyle w:val="TableParagraph"/>
              <w:spacing w:before="5" w:line="360" w:lineRule="exact"/>
              <w:ind w:firstLine="851"/>
              <w:rPr>
                <w:sz w:val="19"/>
              </w:rPr>
            </w:pPr>
          </w:p>
          <w:p w14:paraId="7B02D8FC" w14:textId="77777777" w:rsidR="00306848" w:rsidRDefault="00306848" w:rsidP="00DB2E78">
            <w:pPr>
              <w:pStyle w:val="TableParagraph"/>
              <w:spacing w:line="360" w:lineRule="exact"/>
              <w:ind w:left="173" w:right="164" w:firstLine="851"/>
              <w:jc w:val="center"/>
            </w:pPr>
            <w:r>
              <w:t>531</w:t>
            </w:r>
          </w:p>
        </w:tc>
        <w:tc>
          <w:tcPr>
            <w:tcW w:w="1134" w:type="dxa"/>
          </w:tcPr>
          <w:p w14:paraId="374B4232" w14:textId="77777777" w:rsidR="00306848" w:rsidRDefault="00306848" w:rsidP="00DB2E78">
            <w:pPr>
              <w:pStyle w:val="TableParagraph"/>
              <w:spacing w:line="360" w:lineRule="exact"/>
              <w:ind w:firstLine="851"/>
              <w:rPr>
                <w:sz w:val="24"/>
              </w:rPr>
            </w:pPr>
          </w:p>
          <w:p w14:paraId="5D373B60" w14:textId="77777777" w:rsidR="00306848" w:rsidRDefault="00306848" w:rsidP="00DB2E78">
            <w:pPr>
              <w:pStyle w:val="TableParagraph"/>
              <w:spacing w:before="5" w:line="360" w:lineRule="exact"/>
              <w:ind w:firstLine="851"/>
              <w:rPr>
                <w:sz w:val="19"/>
              </w:rPr>
            </w:pPr>
          </w:p>
          <w:p w14:paraId="2AEDA918" w14:textId="77777777" w:rsidR="00306848" w:rsidRDefault="00306848" w:rsidP="00DB2E78">
            <w:pPr>
              <w:pStyle w:val="TableParagraph"/>
              <w:spacing w:line="360" w:lineRule="exact"/>
              <w:ind w:left="173" w:right="173" w:firstLine="851"/>
              <w:jc w:val="center"/>
            </w:pPr>
            <w:r>
              <w:t>530</w:t>
            </w:r>
          </w:p>
        </w:tc>
        <w:tc>
          <w:tcPr>
            <w:tcW w:w="993" w:type="dxa"/>
          </w:tcPr>
          <w:p w14:paraId="7A7CC1AD" w14:textId="77777777" w:rsidR="00306848" w:rsidRDefault="00306848" w:rsidP="00DB2E78">
            <w:pPr>
              <w:pStyle w:val="TableParagraph"/>
              <w:spacing w:line="360" w:lineRule="exact"/>
              <w:ind w:firstLine="851"/>
              <w:rPr>
                <w:sz w:val="24"/>
              </w:rPr>
            </w:pPr>
          </w:p>
          <w:p w14:paraId="1F1F0063" w14:textId="77777777" w:rsidR="00306848" w:rsidRDefault="00306848" w:rsidP="00DB2E78">
            <w:pPr>
              <w:pStyle w:val="TableParagraph"/>
              <w:spacing w:before="5" w:line="360" w:lineRule="exact"/>
              <w:ind w:firstLine="851"/>
              <w:rPr>
                <w:sz w:val="19"/>
              </w:rPr>
            </w:pPr>
          </w:p>
          <w:p w14:paraId="035E973B" w14:textId="77777777" w:rsidR="00306848" w:rsidRDefault="00306848" w:rsidP="00DB2E78">
            <w:pPr>
              <w:pStyle w:val="TableParagraph"/>
              <w:spacing w:line="360" w:lineRule="exact"/>
              <w:ind w:left="113" w:right="112" w:firstLine="851"/>
              <w:jc w:val="center"/>
            </w:pPr>
            <w:r>
              <w:t>537</w:t>
            </w:r>
          </w:p>
        </w:tc>
        <w:tc>
          <w:tcPr>
            <w:tcW w:w="1134" w:type="dxa"/>
          </w:tcPr>
          <w:p w14:paraId="5EDC6DED" w14:textId="77777777" w:rsidR="00306848" w:rsidRDefault="00306848" w:rsidP="00DB2E78">
            <w:pPr>
              <w:pStyle w:val="TableParagraph"/>
              <w:spacing w:line="360" w:lineRule="exact"/>
              <w:ind w:firstLine="851"/>
              <w:rPr>
                <w:sz w:val="24"/>
              </w:rPr>
            </w:pPr>
          </w:p>
          <w:p w14:paraId="4971FF7A" w14:textId="77777777" w:rsidR="00306848" w:rsidRDefault="00306848" w:rsidP="00DB2E78">
            <w:pPr>
              <w:pStyle w:val="TableParagraph"/>
              <w:spacing w:before="5" w:line="360" w:lineRule="exact"/>
              <w:ind w:firstLine="851"/>
              <w:rPr>
                <w:sz w:val="19"/>
              </w:rPr>
            </w:pPr>
          </w:p>
          <w:p w14:paraId="3562D81E" w14:textId="77777777" w:rsidR="00306848" w:rsidRDefault="00306848" w:rsidP="00DB2E78">
            <w:pPr>
              <w:pStyle w:val="TableParagraph"/>
              <w:spacing w:line="360" w:lineRule="exact"/>
              <w:ind w:left="113" w:right="112" w:firstLine="851"/>
              <w:jc w:val="center"/>
            </w:pPr>
            <w:r>
              <w:t>-1</w:t>
            </w:r>
          </w:p>
        </w:tc>
        <w:tc>
          <w:tcPr>
            <w:tcW w:w="992" w:type="dxa"/>
          </w:tcPr>
          <w:p w14:paraId="2C09C6D9" w14:textId="77777777" w:rsidR="00306848" w:rsidRDefault="00306848" w:rsidP="00DB2E78">
            <w:pPr>
              <w:pStyle w:val="TableParagraph"/>
              <w:spacing w:line="360" w:lineRule="exact"/>
              <w:ind w:firstLine="851"/>
              <w:rPr>
                <w:sz w:val="24"/>
              </w:rPr>
            </w:pPr>
          </w:p>
          <w:p w14:paraId="0E1E4568" w14:textId="77777777" w:rsidR="00306848" w:rsidRDefault="00306848" w:rsidP="00DB2E78">
            <w:pPr>
              <w:pStyle w:val="TableParagraph"/>
              <w:spacing w:before="5" w:line="360" w:lineRule="exact"/>
              <w:ind w:firstLine="851"/>
              <w:rPr>
                <w:sz w:val="19"/>
              </w:rPr>
            </w:pPr>
          </w:p>
          <w:p w14:paraId="3A5960B4" w14:textId="77777777" w:rsidR="00306848" w:rsidRDefault="00306848" w:rsidP="00DB2E78">
            <w:pPr>
              <w:pStyle w:val="TableParagraph"/>
              <w:spacing w:line="360" w:lineRule="exact"/>
              <w:ind w:right="1" w:firstLine="851"/>
              <w:jc w:val="center"/>
            </w:pPr>
            <w:r>
              <w:t>7</w:t>
            </w:r>
          </w:p>
        </w:tc>
        <w:tc>
          <w:tcPr>
            <w:tcW w:w="1134" w:type="dxa"/>
          </w:tcPr>
          <w:p w14:paraId="11DF9C88" w14:textId="77777777" w:rsidR="00306848" w:rsidRDefault="00306848" w:rsidP="00DB2E78">
            <w:pPr>
              <w:pStyle w:val="TableParagraph"/>
              <w:spacing w:line="360" w:lineRule="exact"/>
              <w:ind w:firstLine="851"/>
              <w:rPr>
                <w:sz w:val="24"/>
              </w:rPr>
            </w:pPr>
          </w:p>
          <w:p w14:paraId="4A84B74A" w14:textId="77777777" w:rsidR="00306848" w:rsidRDefault="00306848" w:rsidP="00DB2E78">
            <w:pPr>
              <w:pStyle w:val="TableParagraph"/>
              <w:spacing w:before="5" w:line="360" w:lineRule="exact"/>
              <w:ind w:firstLine="851"/>
              <w:rPr>
                <w:sz w:val="19"/>
              </w:rPr>
            </w:pPr>
          </w:p>
          <w:p w14:paraId="60788053" w14:textId="77777777" w:rsidR="00306848" w:rsidRDefault="00306848" w:rsidP="00DB2E78">
            <w:pPr>
              <w:pStyle w:val="TableParagraph"/>
              <w:spacing w:line="360" w:lineRule="exact"/>
              <w:ind w:left="297" w:right="296" w:firstLine="851"/>
              <w:jc w:val="center"/>
            </w:pPr>
            <w:r>
              <w:t>99,8</w:t>
            </w:r>
          </w:p>
        </w:tc>
        <w:tc>
          <w:tcPr>
            <w:tcW w:w="992" w:type="dxa"/>
          </w:tcPr>
          <w:p w14:paraId="09DFE651" w14:textId="77777777" w:rsidR="00306848" w:rsidRDefault="00306848" w:rsidP="00DB2E78">
            <w:pPr>
              <w:pStyle w:val="TableParagraph"/>
              <w:spacing w:line="360" w:lineRule="exact"/>
              <w:ind w:firstLine="851"/>
              <w:rPr>
                <w:sz w:val="24"/>
              </w:rPr>
            </w:pPr>
          </w:p>
          <w:p w14:paraId="6D93760F" w14:textId="77777777" w:rsidR="00306848" w:rsidRDefault="00306848" w:rsidP="00DB2E78">
            <w:pPr>
              <w:pStyle w:val="TableParagraph"/>
              <w:spacing w:before="5" w:line="360" w:lineRule="exact"/>
              <w:ind w:firstLine="851"/>
              <w:rPr>
                <w:sz w:val="19"/>
              </w:rPr>
            </w:pPr>
          </w:p>
          <w:p w14:paraId="4D2505F9" w14:textId="77777777" w:rsidR="00306848" w:rsidRDefault="00306848" w:rsidP="00DB2E78">
            <w:pPr>
              <w:pStyle w:val="TableParagraph"/>
              <w:spacing w:line="360" w:lineRule="exact"/>
              <w:ind w:left="261" w:right="263" w:firstLine="851"/>
              <w:jc w:val="center"/>
            </w:pPr>
            <w:r>
              <w:t>101,3</w:t>
            </w:r>
          </w:p>
        </w:tc>
      </w:tr>
      <w:tr w:rsidR="00306848" w14:paraId="5838B769" w14:textId="77777777" w:rsidTr="00306848">
        <w:trPr>
          <w:trHeight w:val="770"/>
        </w:trPr>
        <w:tc>
          <w:tcPr>
            <w:tcW w:w="2415" w:type="dxa"/>
            <w:tcBorders>
              <w:bottom w:val="single" w:sz="4" w:space="0" w:color="000000"/>
            </w:tcBorders>
          </w:tcPr>
          <w:p w14:paraId="128E4A6B" w14:textId="77777777" w:rsidR="00306848" w:rsidRPr="00876832" w:rsidRDefault="00306848" w:rsidP="00DB2E78">
            <w:pPr>
              <w:pStyle w:val="TableParagraph"/>
              <w:tabs>
                <w:tab w:val="left" w:pos="681"/>
                <w:tab w:val="left" w:pos="1278"/>
                <w:tab w:val="left" w:pos="1424"/>
              </w:tabs>
              <w:spacing w:line="360" w:lineRule="exact"/>
              <w:ind w:left="107" w:right="94" w:firstLine="851"/>
              <w:rPr>
                <w:lang w:val="ru-RU"/>
              </w:rPr>
            </w:pPr>
            <w:r w:rsidRPr="00876832">
              <w:rPr>
                <w:lang w:val="ru-RU"/>
              </w:rPr>
              <w:t>В</w:t>
            </w:r>
            <w:r w:rsidRPr="00876832">
              <w:rPr>
                <w:lang w:val="ru-RU"/>
              </w:rPr>
              <w:tab/>
              <w:t>т.ч.</w:t>
            </w:r>
            <w:r w:rsidRPr="00876832">
              <w:rPr>
                <w:lang w:val="ru-RU"/>
              </w:rPr>
              <w:tab/>
            </w:r>
            <w:r w:rsidRPr="00876832">
              <w:rPr>
                <w:lang w:val="ru-RU"/>
              </w:rPr>
              <w:tab/>
              <w:t>работники</w:t>
            </w:r>
            <w:r w:rsidRPr="00876832">
              <w:rPr>
                <w:spacing w:val="-52"/>
                <w:lang w:val="ru-RU"/>
              </w:rPr>
              <w:t xml:space="preserve"> </w:t>
            </w:r>
            <w:r w:rsidRPr="00876832">
              <w:rPr>
                <w:lang w:val="ru-RU"/>
              </w:rPr>
              <w:t>аппарата</w:t>
            </w:r>
            <w:r w:rsidRPr="00876832">
              <w:rPr>
                <w:lang w:val="ru-RU"/>
              </w:rPr>
              <w:tab/>
            </w:r>
            <w:r w:rsidRPr="00876832">
              <w:rPr>
                <w:spacing w:val="-1"/>
                <w:lang w:val="ru-RU"/>
              </w:rPr>
              <w:t>управления,</w:t>
            </w:r>
          </w:p>
          <w:p w14:paraId="77C9B1AD" w14:textId="77777777" w:rsidR="00306848" w:rsidRDefault="00306848" w:rsidP="00DB2E78">
            <w:pPr>
              <w:pStyle w:val="TableParagraph"/>
              <w:spacing w:line="360" w:lineRule="exact"/>
              <w:ind w:left="107" w:firstLine="851"/>
            </w:pPr>
            <w:r>
              <w:t>чел.</w:t>
            </w:r>
          </w:p>
        </w:tc>
        <w:tc>
          <w:tcPr>
            <w:tcW w:w="992" w:type="dxa"/>
          </w:tcPr>
          <w:p w14:paraId="0FB22CA4" w14:textId="77777777" w:rsidR="00306848" w:rsidRDefault="00306848" w:rsidP="00DB2E78">
            <w:pPr>
              <w:pStyle w:val="TableParagraph"/>
              <w:spacing w:line="360" w:lineRule="exact"/>
              <w:ind w:firstLine="851"/>
              <w:rPr>
                <w:sz w:val="24"/>
              </w:rPr>
            </w:pPr>
          </w:p>
          <w:p w14:paraId="41674D8B" w14:textId="77777777" w:rsidR="00306848" w:rsidRDefault="00306848" w:rsidP="00DB2E78">
            <w:pPr>
              <w:pStyle w:val="TableParagraph"/>
              <w:spacing w:before="5" w:line="360" w:lineRule="exact"/>
              <w:ind w:firstLine="851"/>
              <w:rPr>
                <w:sz w:val="19"/>
              </w:rPr>
            </w:pPr>
          </w:p>
          <w:p w14:paraId="3316AFA7" w14:textId="77777777" w:rsidR="00306848" w:rsidRDefault="00306848" w:rsidP="00DB2E78">
            <w:pPr>
              <w:pStyle w:val="TableParagraph"/>
              <w:spacing w:line="360" w:lineRule="exact"/>
              <w:ind w:left="173" w:right="164" w:firstLine="851"/>
              <w:jc w:val="center"/>
            </w:pPr>
            <w:r>
              <w:t>33</w:t>
            </w:r>
          </w:p>
        </w:tc>
        <w:tc>
          <w:tcPr>
            <w:tcW w:w="1134" w:type="dxa"/>
          </w:tcPr>
          <w:p w14:paraId="085D7190" w14:textId="77777777" w:rsidR="00306848" w:rsidRDefault="00306848" w:rsidP="00DB2E78">
            <w:pPr>
              <w:pStyle w:val="TableParagraph"/>
              <w:spacing w:line="360" w:lineRule="exact"/>
              <w:ind w:firstLine="851"/>
              <w:rPr>
                <w:sz w:val="24"/>
              </w:rPr>
            </w:pPr>
          </w:p>
          <w:p w14:paraId="03DA5744" w14:textId="77777777" w:rsidR="00306848" w:rsidRDefault="00306848" w:rsidP="00DB2E78">
            <w:pPr>
              <w:pStyle w:val="TableParagraph"/>
              <w:spacing w:before="5" w:line="360" w:lineRule="exact"/>
              <w:ind w:firstLine="851"/>
              <w:rPr>
                <w:sz w:val="19"/>
              </w:rPr>
            </w:pPr>
          </w:p>
          <w:p w14:paraId="6A5276C9" w14:textId="77777777" w:rsidR="00306848" w:rsidRDefault="00306848" w:rsidP="00DB2E78">
            <w:pPr>
              <w:pStyle w:val="TableParagraph"/>
              <w:spacing w:line="360" w:lineRule="exact"/>
              <w:ind w:left="173" w:right="173" w:firstLine="851"/>
              <w:jc w:val="center"/>
            </w:pPr>
            <w:r>
              <w:t>34</w:t>
            </w:r>
          </w:p>
        </w:tc>
        <w:tc>
          <w:tcPr>
            <w:tcW w:w="993" w:type="dxa"/>
          </w:tcPr>
          <w:p w14:paraId="78A3E7DD" w14:textId="77777777" w:rsidR="00306848" w:rsidRDefault="00306848" w:rsidP="00DB2E78">
            <w:pPr>
              <w:pStyle w:val="TableParagraph"/>
              <w:spacing w:line="360" w:lineRule="exact"/>
              <w:ind w:firstLine="851"/>
              <w:rPr>
                <w:sz w:val="24"/>
              </w:rPr>
            </w:pPr>
          </w:p>
          <w:p w14:paraId="43030A3D" w14:textId="77777777" w:rsidR="00306848" w:rsidRDefault="00306848" w:rsidP="00DB2E78">
            <w:pPr>
              <w:pStyle w:val="TableParagraph"/>
              <w:spacing w:before="5" w:line="360" w:lineRule="exact"/>
              <w:ind w:firstLine="851"/>
              <w:rPr>
                <w:sz w:val="19"/>
              </w:rPr>
            </w:pPr>
          </w:p>
          <w:p w14:paraId="66AC90DD" w14:textId="77777777" w:rsidR="00306848" w:rsidRDefault="00306848" w:rsidP="00DB2E78">
            <w:pPr>
              <w:pStyle w:val="TableParagraph"/>
              <w:spacing w:line="360" w:lineRule="exact"/>
              <w:ind w:left="113" w:right="112" w:firstLine="851"/>
              <w:jc w:val="center"/>
            </w:pPr>
            <w:r>
              <w:t>34</w:t>
            </w:r>
          </w:p>
        </w:tc>
        <w:tc>
          <w:tcPr>
            <w:tcW w:w="1134" w:type="dxa"/>
          </w:tcPr>
          <w:p w14:paraId="053E4BCD" w14:textId="77777777" w:rsidR="00306848" w:rsidRDefault="00306848" w:rsidP="00DB2E78">
            <w:pPr>
              <w:pStyle w:val="TableParagraph"/>
              <w:spacing w:line="360" w:lineRule="exact"/>
              <w:ind w:firstLine="851"/>
              <w:rPr>
                <w:sz w:val="24"/>
              </w:rPr>
            </w:pPr>
          </w:p>
          <w:p w14:paraId="41EE9EF6" w14:textId="77777777" w:rsidR="00306848" w:rsidRDefault="00306848" w:rsidP="00DB2E78">
            <w:pPr>
              <w:pStyle w:val="TableParagraph"/>
              <w:spacing w:before="5" w:line="360" w:lineRule="exact"/>
              <w:ind w:firstLine="851"/>
              <w:rPr>
                <w:sz w:val="19"/>
              </w:rPr>
            </w:pPr>
          </w:p>
          <w:p w14:paraId="7A5512A3" w14:textId="77777777" w:rsidR="00306848" w:rsidRDefault="00306848" w:rsidP="00DB2E78">
            <w:pPr>
              <w:pStyle w:val="TableParagraph"/>
              <w:spacing w:line="360" w:lineRule="exact"/>
              <w:ind w:left="3" w:firstLine="851"/>
              <w:jc w:val="center"/>
            </w:pPr>
            <w:r>
              <w:t>1</w:t>
            </w:r>
          </w:p>
        </w:tc>
        <w:tc>
          <w:tcPr>
            <w:tcW w:w="992" w:type="dxa"/>
          </w:tcPr>
          <w:p w14:paraId="2CB8FE2A" w14:textId="77777777" w:rsidR="00306848" w:rsidRDefault="00306848" w:rsidP="00DB2E78">
            <w:pPr>
              <w:pStyle w:val="TableParagraph"/>
              <w:spacing w:line="360" w:lineRule="exact"/>
              <w:ind w:firstLine="851"/>
              <w:rPr>
                <w:sz w:val="24"/>
              </w:rPr>
            </w:pPr>
          </w:p>
          <w:p w14:paraId="4FFB49FA" w14:textId="77777777" w:rsidR="00306848" w:rsidRDefault="00306848" w:rsidP="00DB2E78">
            <w:pPr>
              <w:pStyle w:val="TableParagraph"/>
              <w:spacing w:before="5" w:line="360" w:lineRule="exact"/>
              <w:ind w:firstLine="851"/>
              <w:rPr>
                <w:sz w:val="19"/>
              </w:rPr>
            </w:pPr>
          </w:p>
          <w:p w14:paraId="7651E8EA" w14:textId="77777777" w:rsidR="00306848" w:rsidRDefault="00306848" w:rsidP="00DB2E78">
            <w:pPr>
              <w:pStyle w:val="TableParagraph"/>
              <w:spacing w:line="360" w:lineRule="exact"/>
              <w:ind w:right="1" w:firstLine="851"/>
              <w:jc w:val="center"/>
            </w:pPr>
            <w:r>
              <w:t>0</w:t>
            </w:r>
          </w:p>
        </w:tc>
        <w:tc>
          <w:tcPr>
            <w:tcW w:w="1134" w:type="dxa"/>
          </w:tcPr>
          <w:p w14:paraId="3F6144D4" w14:textId="77777777" w:rsidR="00306848" w:rsidRDefault="00306848" w:rsidP="00DB2E78">
            <w:pPr>
              <w:pStyle w:val="TableParagraph"/>
              <w:spacing w:line="360" w:lineRule="exact"/>
              <w:ind w:firstLine="851"/>
              <w:rPr>
                <w:sz w:val="24"/>
              </w:rPr>
            </w:pPr>
          </w:p>
          <w:p w14:paraId="119A618B" w14:textId="77777777" w:rsidR="00306848" w:rsidRDefault="00306848" w:rsidP="00DB2E78">
            <w:pPr>
              <w:pStyle w:val="TableParagraph"/>
              <w:spacing w:before="5" w:line="360" w:lineRule="exact"/>
              <w:ind w:firstLine="851"/>
              <w:rPr>
                <w:sz w:val="19"/>
              </w:rPr>
            </w:pPr>
          </w:p>
          <w:p w14:paraId="6A9CD3E1" w14:textId="77777777" w:rsidR="00306848" w:rsidRDefault="00306848" w:rsidP="00DB2E78">
            <w:pPr>
              <w:pStyle w:val="TableParagraph"/>
              <w:spacing w:line="360" w:lineRule="exact"/>
              <w:ind w:left="297" w:right="296" w:firstLine="851"/>
              <w:jc w:val="center"/>
            </w:pPr>
            <w:r>
              <w:t>103,0</w:t>
            </w:r>
          </w:p>
        </w:tc>
        <w:tc>
          <w:tcPr>
            <w:tcW w:w="992" w:type="dxa"/>
          </w:tcPr>
          <w:p w14:paraId="1D795C65" w14:textId="77777777" w:rsidR="00306848" w:rsidRDefault="00306848" w:rsidP="00DB2E78">
            <w:pPr>
              <w:pStyle w:val="TableParagraph"/>
              <w:spacing w:line="360" w:lineRule="exact"/>
              <w:ind w:firstLine="851"/>
              <w:rPr>
                <w:sz w:val="24"/>
              </w:rPr>
            </w:pPr>
          </w:p>
          <w:p w14:paraId="53DA599E" w14:textId="77777777" w:rsidR="00306848" w:rsidRDefault="00306848" w:rsidP="00DB2E78">
            <w:pPr>
              <w:pStyle w:val="TableParagraph"/>
              <w:spacing w:before="5" w:line="360" w:lineRule="exact"/>
              <w:ind w:firstLine="851"/>
              <w:rPr>
                <w:sz w:val="19"/>
              </w:rPr>
            </w:pPr>
          </w:p>
          <w:p w14:paraId="7AACF4D0" w14:textId="77777777" w:rsidR="00306848" w:rsidRDefault="00306848" w:rsidP="00DB2E78">
            <w:pPr>
              <w:pStyle w:val="TableParagraph"/>
              <w:spacing w:line="360" w:lineRule="exact"/>
              <w:ind w:left="261" w:right="263" w:firstLine="851"/>
              <w:jc w:val="center"/>
            </w:pPr>
            <w:r>
              <w:t>100,0</w:t>
            </w:r>
          </w:p>
        </w:tc>
      </w:tr>
      <w:tr w:rsidR="00306848" w14:paraId="3F3F067D" w14:textId="77777777" w:rsidTr="00306848">
        <w:trPr>
          <w:trHeight w:val="1264"/>
        </w:trPr>
        <w:tc>
          <w:tcPr>
            <w:tcW w:w="2415" w:type="dxa"/>
            <w:tcBorders>
              <w:top w:val="single" w:sz="6" w:space="0" w:color="000000"/>
            </w:tcBorders>
          </w:tcPr>
          <w:p w14:paraId="12E12E0F" w14:textId="77777777" w:rsidR="00306848" w:rsidRPr="00876832" w:rsidRDefault="00306848" w:rsidP="00DB2E78">
            <w:pPr>
              <w:pStyle w:val="TableParagraph"/>
              <w:tabs>
                <w:tab w:val="left" w:pos="2113"/>
                <w:tab w:val="left" w:pos="2305"/>
              </w:tabs>
              <w:spacing w:line="360" w:lineRule="exact"/>
              <w:ind w:left="107" w:right="95" w:firstLine="851"/>
              <w:jc w:val="both"/>
              <w:rPr>
                <w:lang w:val="ru-RU"/>
              </w:rPr>
            </w:pPr>
            <w:r w:rsidRPr="00876832">
              <w:rPr>
                <w:lang w:val="ru-RU"/>
              </w:rPr>
              <w:lastRenderedPageBreak/>
              <w:t>Удельный</w:t>
            </w:r>
            <w:r w:rsidRPr="00876832">
              <w:rPr>
                <w:lang w:val="ru-RU"/>
              </w:rPr>
              <w:tab/>
            </w:r>
            <w:r w:rsidRPr="00876832">
              <w:rPr>
                <w:spacing w:val="-1"/>
                <w:lang w:val="ru-RU"/>
              </w:rPr>
              <w:t>вес</w:t>
            </w:r>
            <w:r w:rsidRPr="00876832">
              <w:rPr>
                <w:spacing w:val="-53"/>
                <w:lang w:val="ru-RU"/>
              </w:rPr>
              <w:t xml:space="preserve"> </w:t>
            </w:r>
            <w:r w:rsidRPr="00876832">
              <w:rPr>
                <w:lang w:val="ru-RU"/>
              </w:rPr>
              <w:t>работников</w:t>
            </w:r>
            <w:r w:rsidRPr="00876832">
              <w:rPr>
                <w:spacing w:val="1"/>
                <w:lang w:val="ru-RU"/>
              </w:rPr>
              <w:t xml:space="preserve"> </w:t>
            </w:r>
            <w:r w:rsidRPr="00876832">
              <w:rPr>
                <w:lang w:val="ru-RU"/>
              </w:rPr>
              <w:t>аппарата</w:t>
            </w:r>
            <w:r w:rsidRPr="00876832">
              <w:rPr>
                <w:spacing w:val="1"/>
                <w:lang w:val="ru-RU"/>
              </w:rPr>
              <w:t xml:space="preserve"> </w:t>
            </w:r>
            <w:r w:rsidRPr="00876832">
              <w:rPr>
                <w:lang w:val="ru-RU"/>
              </w:rPr>
              <w:t>управления</w:t>
            </w:r>
            <w:r w:rsidRPr="00876832">
              <w:rPr>
                <w:lang w:val="ru-RU"/>
              </w:rPr>
              <w:tab/>
            </w:r>
            <w:r w:rsidRPr="00876832">
              <w:rPr>
                <w:lang w:val="ru-RU"/>
              </w:rPr>
              <w:tab/>
              <w:t>в</w:t>
            </w:r>
          </w:p>
          <w:p w14:paraId="63B0B30A" w14:textId="77777777" w:rsidR="00306848" w:rsidRDefault="00306848" w:rsidP="00DB2E78">
            <w:pPr>
              <w:pStyle w:val="TableParagraph"/>
              <w:spacing w:line="360" w:lineRule="exact"/>
              <w:ind w:left="107" w:right="768" w:firstLine="851"/>
              <w:jc w:val="both"/>
            </w:pPr>
            <w:r>
              <w:t>среднесписочной</w:t>
            </w:r>
            <w:r>
              <w:rPr>
                <w:spacing w:val="-53"/>
              </w:rPr>
              <w:t xml:space="preserve"> </w:t>
            </w:r>
            <w:r>
              <w:t>численности,</w:t>
            </w:r>
            <w:r>
              <w:rPr>
                <w:spacing w:val="-5"/>
              </w:rPr>
              <w:t xml:space="preserve"> </w:t>
            </w:r>
            <w:r>
              <w:t>%</w:t>
            </w:r>
          </w:p>
        </w:tc>
        <w:tc>
          <w:tcPr>
            <w:tcW w:w="992" w:type="dxa"/>
            <w:tcBorders>
              <w:top w:val="single" w:sz="6" w:space="0" w:color="000000"/>
            </w:tcBorders>
          </w:tcPr>
          <w:p w14:paraId="0CD16C50" w14:textId="77777777" w:rsidR="00306848" w:rsidRDefault="00306848" w:rsidP="00DB2E78">
            <w:pPr>
              <w:pStyle w:val="TableParagraph"/>
              <w:spacing w:line="360" w:lineRule="exact"/>
              <w:ind w:firstLine="851"/>
              <w:rPr>
                <w:sz w:val="24"/>
              </w:rPr>
            </w:pPr>
          </w:p>
          <w:p w14:paraId="5934FF32" w14:textId="77777777" w:rsidR="00306848" w:rsidRDefault="00306848" w:rsidP="00DB2E78">
            <w:pPr>
              <w:pStyle w:val="TableParagraph"/>
              <w:spacing w:line="360" w:lineRule="exact"/>
              <w:ind w:firstLine="851"/>
              <w:rPr>
                <w:sz w:val="24"/>
              </w:rPr>
            </w:pPr>
          </w:p>
          <w:p w14:paraId="612EFB9A" w14:textId="77777777" w:rsidR="00306848" w:rsidRDefault="00306848" w:rsidP="00DB2E78">
            <w:pPr>
              <w:pStyle w:val="TableParagraph"/>
              <w:spacing w:line="360" w:lineRule="exact"/>
              <w:ind w:firstLine="851"/>
              <w:rPr>
                <w:sz w:val="24"/>
              </w:rPr>
            </w:pPr>
          </w:p>
          <w:p w14:paraId="62772600" w14:textId="77777777" w:rsidR="00306848" w:rsidRDefault="00306848" w:rsidP="00DB2E78">
            <w:pPr>
              <w:pStyle w:val="TableParagraph"/>
              <w:spacing w:before="176" w:line="360" w:lineRule="exact"/>
              <w:ind w:left="169" w:right="164" w:firstLine="851"/>
              <w:jc w:val="center"/>
            </w:pPr>
            <w:r>
              <w:t>6,2</w:t>
            </w:r>
          </w:p>
        </w:tc>
        <w:tc>
          <w:tcPr>
            <w:tcW w:w="1134" w:type="dxa"/>
            <w:tcBorders>
              <w:top w:val="single" w:sz="6" w:space="0" w:color="000000"/>
            </w:tcBorders>
          </w:tcPr>
          <w:p w14:paraId="0FF9ACCA" w14:textId="77777777" w:rsidR="00306848" w:rsidRDefault="00306848" w:rsidP="00DB2E78">
            <w:pPr>
              <w:pStyle w:val="TableParagraph"/>
              <w:spacing w:line="360" w:lineRule="exact"/>
              <w:ind w:firstLine="851"/>
              <w:rPr>
                <w:sz w:val="24"/>
              </w:rPr>
            </w:pPr>
          </w:p>
          <w:p w14:paraId="78666C3D" w14:textId="77777777" w:rsidR="00306848" w:rsidRDefault="00306848" w:rsidP="00DB2E78">
            <w:pPr>
              <w:pStyle w:val="TableParagraph"/>
              <w:spacing w:line="360" w:lineRule="exact"/>
              <w:ind w:firstLine="851"/>
              <w:rPr>
                <w:sz w:val="24"/>
              </w:rPr>
            </w:pPr>
          </w:p>
          <w:p w14:paraId="0C535C78" w14:textId="77777777" w:rsidR="00306848" w:rsidRDefault="00306848" w:rsidP="00DB2E78">
            <w:pPr>
              <w:pStyle w:val="TableParagraph"/>
              <w:spacing w:line="360" w:lineRule="exact"/>
              <w:ind w:firstLine="851"/>
              <w:rPr>
                <w:sz w:val="24"/>
              </w:rPr>
            </w:pPr>
          </w:p>
          <w:p w14:paraId="750F2841" w14:textId="77777777" w:rsidR="00306848" w:rsidRDefault="00306848" w:rsidP="00DB2E78">
            <w:pPr>
              <w:pStyle w:val="TableParagraph"/>
              <w:spacing w:before="176" w:line="360" w:lineRule="exact"/>
              <w:ind w:left="175" w:right="173" w:firstLine="851"/>
              <w:jc w:val="center"/>
            </w:pPr>
            <w:r>
              <w:t>6,4</w:t>
            </w:r>
          </w:p>
        </w:tc>
        <w:tc>
          <w:tcPr>
            <w:tcW w:w="993" w:type="dxa"/>
            <w:tcBorders>
              <w:top w:val="single" w:sz="6" w:space="0" w:color="000000"/>
            </w:tcBorders>
          </w:tcPr>
          <w:p w14:paraId="61883C73" w14:textId="77777777" w:rsidR="00306848" w:rsidRDefault="00306848" w:rsidP="00DB2E78">
            <w:pPr>
              <w:pStyle w:val="TableParagraph"/>
              <w:spacing w:line="360" w:lineRule="exact"/>
              <w:ind w:firstLine="851"/>
              <w:rPr>
                <w:sz w:val="24"/>
              </w:rPr>
            </w:pPr>
          </w:p>
          <w:p w14:paraId="4283E4EA" w14:textId="77777777" w:rsidR="00306848" w:rsidRDefault="00306848" w:rsidP="00DB2E78">
            <w:pPr>
              <w:pStyle w:val="TableParagraph"/>
              <w:spacing w:line="360" w:lineRule="exact"/>
              <w:ind w:firstLine="851"/>
              <w:rPr>
                <w:sz w:val="24"/>
              </w:rPr>
            </w:pPr>
          </w:p>
          <w:p w14:paraId="58F1B661" w14:textId="77777777" w:rsidR="00306848" w:rsidRDefault="00306848" w:rsidP="00DB2E78">
            <w:pPr>
              <w:pStyle w:val="TableParagraph"/>
              <w:spacing w:line="360" w:lineRule="exact"/>
              <w:ind w:firstLine="851"/>
              <w:rPr>
                <w:sz w:val="24"/>
              </w:rPr>
            </w:pPr>
          </w:p>
          <w:p w14:paraId="4BEE8B1E" w14:textId="77777777" w:rsidR="00306848" w:rsidRDefault="00306848" w:rsidP="00DB2E78">
            <w:pPr>
              <w:pStyle w:val="TableParagraph"/>
              <w:spacing w:before="176" w:line="360" w:lineRule="exact"/>
              <w:ind w:left="115" w:right="112" w:firstLine="851"/>
              <w:jc w:val="center"/>
            </w:pPr>
            <w:r>
              <w:t>6,3</w:t>
            </w:r>
          </w:p>
        </w:tc>
        <w:tc>
          <w:tcPr>
            <w:tcW w:w="1134" w:type="dxa"/>
            <w:tcBorders>
              <w:top w:val="single" w:sz="6" w:space="0" w:color="000000"/>
            </w:tcBorders>
          </w:tcPr>
          <w:p w14:paraId="195BDC9C" w14:textId="77777777" w:rsidR="00306848" w:rsidRDefault="00306848" w:rsidP="00DB2E78">
            <w:pPr>
              <w:pStyle w:val="TableParagraph"/>
              <w:spacing w:line="360" w:lineRule="exact"/>
              <w:ind w:firstLine="851"/>
              <w:rPr>
                <w:sz w:val="24"/>
              </w:rPr>
            </w:pPr>
          </w:p>
          <w:p w14:paraId="742B16EC" w14:textId="77777777" w:rsidR="00306848" w:rsidRDefault="00306848" w:rsidP="00DB2E78">
            <w:pPr>
              <w:pStyle w:val="TableParagraph"/>
              <w:spacing w:line="360" w:lineRule="exact"/>
              <w:ind w:firstLine="851"/>
              <w:rPr>
                <w:sz w:val="24"/>
              </w:rPr>
            </w:pPr>
          </w:p>
          <w:p w14:paraId="341B5C2A" w14:textId="77777777" w:rsidR="00306848" w:rsidRDefault="00306848" w:rsidP="00DB2E78">
            <w:pPr>
              <w:pStyle w:val="TableParagraph"/>
              <w:spacing w:line="360" w:lineRule="exact"/>
              <w:ind w:firstLine="851"/>
              <w:rPr>
                <w:sz w:val="24"/>
              </w:rPr>
            </w:pPr>
          </w:p>
          <w:p w14:paraId="18AB77A0" w14:textId="77777777" w:rsidR="00306848" w:rsidRDefault="00306848" w:rsidP="00DB2E78">
            <w:pPr>
              <w:pStyle w:val="TableParagraph"/>
              <w:spacing w:before="176" w:line="360" w:lineRule="exact"/>
              <w:ind w:left="116" w:right="111" w:firstLine="851"/>
              <w:jc w:val="center"/>
            </w:pPr>
            <w:r>
              <w:t>0,20</w:t>
            </w:r>
          </w:p>
        </w:tc>
        <w:tc>
          <w:tcPr>
            <w:tcW w:w="992" w:type="dxa"/>
            <w:tcBorders>
              <w:top w:val="single" w:sz="6" w:space="0" w:color="000000"/>
            </w:tcBorders>
          </w:tcPr>
          <w:p w14:paraId="0518E9BB" w14:textId="77777777" w:rsidR="00306848" w:rsidRDefault="00306848" w:rsidP="00DB2E78">
            <w:pPr>
              <w:pStyle w:val="TableParagraph"/>
              <w:spacing w:line="360" w:lineRule="exact"/>
              <w:ind w:firstLine="851"/>
              <w:rPr>
                <w:sz w:val="24"/>
              </w:rPr>
            </w:pPr>
          </w:p>
          <w:p w14:paraId="27CB4BAE" w14:textId="77777777" w:rsidR="00306848" w:rsidRDefault="00306848" w:rsidP="00DB2E78">
            <w:pPr>
              <w:pStyle w:val="TableParagraph"/>
              <w:spacing w:line="360" w:lineRule="exact"/>
              <w:ind w:firstLine="851"/>
              <w:rPr>
                <w:sz w:val="24"/>
              </w:rPr>
            </w:pPr>
          </w:p>
          <w:p w14:paraId="3D231426" w14:textId="77777777" w:rsidR="00306848" w:rsidRDefault="00306848" w:rsidP="00DB2E78">
            <w:pPr>
              <w:pStyle w:val="TableParagraph"/>
              <w:spacing w:line="360" w:lineRule="exact"/>
              <w:ind w:firstLine="851"/>
              <w:rPr>
                <w:sz w:val="24"/>
              </w:rPr>
            </w:pPr>
          </w:p>
          <w:p w14:paraId="05C8C9A7" w14:textId="77777777" w:rsidR="00306848" w:rsidRDefault="00306848" w:rsidP="00DB2E78">
            <w:pPr>
              <w:pStyle w:val="TableParagraph"/>
              <w:spacing w:before="176" w:line="360" w:lineRule="exact"/>
              <w:ind w:right="272" w:firstLine="851"/>
              <w:jc w:val="right"/>
            </w:pPr>
            <w:r>
              <w:t>-0,08</w:t>
            </w:r>
          </w:p>
        </w:tc>
        <w:tc>
          <w:tcPr>
            <w:tcW w:w="1134" w:type="dxa"/>
            <w:tcBorders>
              <w:top w:val="single" w:sz="6" w:space="0" w:color="000000"/>
            </w:tcBorders>
          </w:tcPr>
          <w:p w14:paraId="02ECC8F7" w14:textId="77777777" w:rsidR="00306848" w:rsidRDefault="00306848" w:rsidP="00DB2E78">
            <w:pPr>
              <w:pStyle w:val="TableParagraph"/>
              <w:spacing w:line="360" w:lineRule="exact"/>
              <w:ind w:firstLine="851"/>
              <w:rPr>
                <w:sz w:val="24"/>
              </w:rPr>
            </w:pPr>
          </w:p>
          <w:p w14:paraId="50E64F2C" w14:textId="77777777" w:rsidR="00306848" w:rsidRDefault="00306848" w:rsidP="00DB2E78">
            <w:pPr>
              <w:pStyle w:val="TableParagraph"/>
              <w:spacing w:line="360" w:lineRule="exact"/>
              <w:ind w:firstLine="851"/>
              <w:rPr>
                <w:sz w:val="24"/>
              </w:rPr>
            </w:pPr>
          </w:p>
          <w:p w14:paraId="2E78219B" w14:textId="77777777" w:rsidR="00306848" w:rsidRDefault="00306848" w:rsidP="00DB2E78">
            <w:pPr>
              <w:pStyle w:val="TableParagraph"/>
              <w:spacing w:line="360" w:lineRule="exact"/>
              <w:ind w:firstLine="851"/>
              <w:rPr>
                <w:sz w:val="24"/>
              </w:rPr>
            </w:pPr>
          </w:p>
          <w:p w14:paraId="51AE00E3" w14:textId="77777777" w:rsidR="00306848" w:rsidRDefault="00306848" w:rsidP="00DB2E78">
            <w:pPr>
              <w:pStyle w:val="TableParagraph"/>
              <w:spacing w:before="176" w:line="360" w:lineRule="exact"/>
              <w:ind w:left="296" w:right="296" w:firstLine="851"/>
              <w:jc w:val="center"/>
            </w:pPr>
            <w:r>
              <w:t>103,2</w:t>
            </w:r>
          </w:p>
        </w:tc>
        <w:tc>
          <w:tcPr>
            <w:tcW w:w="992" w:type="dxa"/>
            <w:tcBorders>
              <w:top w:val="single" w:sz="6" w:space="0" w:color="000000"/>
            </w:tcBorders>
          </w:tcPr>
          <w:p w14:paraId="1B64EC8B" w14:textId="77777777" w:rsidR="00306848" w:rsidRDefault="00306848" w:rsidP="00DB2E78">
            <w:pPr>
              <w:pStyle w:val="TableParagraph"/>
              <w:spacing w:line="360" w:lineRule="exact"/>
              <w:ind w:firstLine="851"/>
              <w:rPr>
                <w:sz w:val="24"/>
              </w:rPr>
            </w:pPr>
          </w:p>
          <w:p w14:paraId="09D34F71" w14:textId="77777777" w:rsidR="00306848" w:rsidRDefault="00306848" w:rsidP="00DB2E78">
            <w:pPr>
              <w:pStyle w:val="TableParagraph"/>
              <w:spacing w:line="360" w:lineRule="exact"/>
              <w:ind w:firstLine="851"/>
              <w:rPr>
                <w:sz w:val="24"/>
              </w:rPr>
            </w:pPr>
          </w:p>
          <w:p w14:paraId="0A9B4558" w14:textId="77777777" w:rsidR="00306848" w:rsidRDefault="00306848" w:rsidP="00DB2E78">
            <w:pPr>
              <w:pStyle w:val="TableParagraph"/>
              <w:spacing w:line="360" w:lineRule="exact"/>
              <w:ind w:firstLine="851"/>
              <w:rPr>
                <w:sz w:val="24"/>
              </w:rPr>
            </w:pPr>
          </w:p>
          <w:p w14:paraId="01C009A7" w14:textId="77777777" w:rsidR="00306848" w:rsidRDefault="00306848" w:rsidP="00DB2E78">
            <w:pPr>
              <w:pStyle w:val="TableParagraph"/>
              <w:spacing w:before="176" w:line="360" w:lineRule="exact"/>
              <w:ind w:left="263" w:right="263" w:firstLine="851"/>
              <w:jc w:val="center"/>
            </w:pPr>
            <w:r>
              <w:t>98,7</w:t>
            </w:r>
          </w:p>
        </w:tc>
      </w:tr>
      <w:tr w:rsidR="00306848" w14:paraId="5BB65291" w14:textId="77777777" w:rsidTr="00306848">
        <w:trPr>
          <w:trHeight w:val="503"/>
        </w:trPr>
        <w:tc>
          <w:tcPr>
            <w:tcW w:w="2415" w:type="dxa"/>
          </w:tcPr>
          <w:p w14:paraId="6FE8B370" w14:textId="77777777" w:rsidR="00306848" w:rsidRPr="00876832" w:rsidRDefault="00306848" w:rsidP="00DB2E78">
            <w:pPr>
              <w:pStyle w:val="TableParagraph"/>
              <w:tabs>
                <w:tab w:val="left" w:pos="887"/>
                <w:tab w:val="left" w:pos="1832"/>
              </w:tabs>
              <w:spacing w:line="360" w:lineRule="exact"/>
              <w:ind w:left="107" w:firstLine="851"/>
              <w:rPr>
                <w:lang w:val="ru-RU"/>
              </w:rPr>
            </w:pPr>
            <w:r w:rsidRPr="00876832">
              <w:rPr>
                <w:lang w:val="ru-RU"/>
              </w:rPr>
              <w:t>Фонд</w:t>
            </w:r>
            <w:r w:rsidRPr="00876832">
              <w:rPr>
                <w:lang w:val="ru-RU"/>
              </w:rPr>
              <w:tab/>
              <w:t>оплаты</w:t>
            </w:r>
            <w:r w:rsidRPr="00876832">
              <w:rPr>
                <w:lang w:val="ru-RU"/>
              </w:rPr>
              <w:tab/>
              <w:t>труда,</w:t>
            </w:r>
          </w:p>
          <w:p w14:paraId="4D38D236" w14:textId="77777777" w:rsidR="00306848" w:rsidRPr="00876832" w:rsidRDefault="00306848" w:rsidP="00DB2E78">
            <w:pPr>
              <w:pStyle w:val="TableParagraph"/>
              <w:spacing w:line="360" w:lineRule="exact"/>
              <w:ind w:left="107" w:firstLine="851"/>
              <w:rPr>
                <w:lang w:val="ru-RU"/>
              </w:rPr>
            </w:pPr>
            <w:r>
              <w:rPr>
                <w:lang w:val="ru-RU"/>
              </w:rPr>
              <w:t>тыс</w:t>
            </w:r>
            <w:r w:rsidRPr="00876832">
              <w:rPr>
                <w:lang w:val="ru-RU"/>
              </w:rPr>
              <w:t>.</w:t>
            </w:r>
            <w:r w:rsidRPr="00876832">
              <w:rPr>
                <w:spacing w:val="-1"/>
                <w:lang w:val="ru-RU"/>
              </w:rPr>
              <w:t xml:space="preserve"> </w:t>
            </w:r>
            <w:r w:rsidRPr="00876832">
              <w:rPr>
                <w:lang w:val="ru-RU"/>
              </w:rPr>
              <w:t>руб.</w:t>
            </w:r>
          </w:p>
        </w:tc>
        <w:tc>
          <w:tcPr>
            <w:tcW w:w="992" w:type="dxa"/>
          </w:tcPr>
          <w:p w14:paraId="17E54BA5" w14:textId="77777777" w:rsidR="00306848" w:rsidRPr="00876832" w:rsidRDefault="00306848" w:rsidP="00DB2E78">
            <w:pPr>
              <w:pStyle w:val="TableParagraph"/>
              <w:spacing w:before="4" w:line="360" w:lineRule="exact"/>
              <w:ind w:firstLine="851"/>
              <w:rPr>
                <w:sz w:val="21"/>
                <w:lang w:val="ru-RU"/>
              </w:rPr>
            </w:pPr>
          </w:p>
          <w:p w14:paraId="5293AD3E" w14:textId="77777777" w:rsidR="00306848" w:rsidRDefault="00306848" w:rsidP="00DB2E78">
            <w:pPr>
              <w:pStyle w:val="TableParagraph"/>
              <w:spacing w:line="360" w:lineRule="exact"/>
              <w:ind w:left="174" w:right="164" w:firstLine="851"/>
              <w:jc w:val="center"/>
            </w:pPr>
            <w:r>
              <w:t>9955,1</w:t>
            </w:r>
          </w:p>
        </w:tc>
        <w:tc>
          <w:tcPr>
            <w:tcW w:w="1134" w:type="dxa"/>
          </w:tcPr>
          <w:p w14:paraId="0669F520" w14:textId="77777777" w:rsidR="00306848" w:rsidRDefault="00306848" w:rsidP="00DB2E78">
            <w:pPr>
              <w:pStyle w:val="TableParagraph"/>
              <w:spacing w:before="4" w:line="360" w:lineRule="exact"/>
              <w:ind w:firstLine="851"/>
              <w:rPr>
                <w:sz w:val="21"/>
              </w:rPr>
            </w:pPr>
          </w:p>
          <w:p w14:paraId="29ED78AF" w14:textId="77777777" w:rsidR="00306848" w:rsidRDefault="00306848" w:rsidP="00DB2E78">
            <w:pPr>
              <w:pStyle w:val="TableParagraph"/>
              <w:spacing w:line="360" w:lineRule="exact"/>
              <w:ind w:right="201" w:firstLine="851"/>
              <w:jc w:val="right"/>
            </w:pPr>
            <w:r>
              <w:t>20650,7</w:t>
            </w:r>
          </w:p>
        </w:tc>
        <w:tc>
          <w:tcPr>
            <w:tcW w:w="993" w:type="dxa"/>
          </w:tcPr>
          <w:p w14:paraId="163BA3EC" w14:textId="77777777" w:rsidR="00306848" w:rsidRDefault="00306848" w:rsidP="00DB2E78">
            <w:pPr>
              <w:pStyle w:val="TableParagraph"/>
              <w:spacing w:before="4" w:line="360" w:lineRule="exact"/>
              <w:ind w:firstLine="851"/>
              <w:rPr>
                <w:sz w:val="21"/>
              </w:rPr>
            </w:pPr>
          </w:p>
          <w:p w14:paraId="090C601E" w14:textId="77777777" w:rsidR="00306848" w:rsidRDefault="00306848" w:rsidP="00DB2E78">
            <w:pPr>
              <w:pStyle w:val="TableParagraph"/>
              <w:spacing w:line="360" w:lineRule="exact"/>
              <w:ind w:left="115" w:right="112" w:firstLine="851"/>
              <w:jc w:val="center"/>
            </w:pPr>
            <w:r>
              <w:t>30493,4</w:t>
            </w:r>
          </w:p>
        </w:tc>
        <w:tc>
          <w:tcPr>
            <w:tcW w:w="1134" w:type="dxa"/>
          </w:tcPr>
          <w:p w14:paraId="3AD00809" w14:textId="77777777" w:rsidR="00306848" w:rsidRDefault="00306848" w:rsidP="00DB2E78">
            <w:pPr>
              <w:pStyle w:val="TableParagraph"/>
              <w:spacing w:before="4" w:line="360" w:lineRule="exact"/>
              <w:ind w:firstLine="851"/>
              <w:rPr>
                <w:sz w:val="21"/>
              </w:rPr>
            </w:pPr>
          </w:p>
          <w:p w14:paraId="59D11064" w14:textId="77777777" w:rsidR="00306848" w:rsidRDefault="00306848" w:rsidP="00DB2E78">
            <w:pPr>
              <w:pStyle w:val="TableParagraph"/>
              <w:spacing w:line="360" w:lineRule="exact"/>
              <w:ind w:left="116" w:right="111" w:firstLine="851"/>
              <w:jc w:val="center"/>
            </w:pPr>
            <w:r>
              <w:t>10695,6</w:t>
            </w:r>
          </w:p>
        </w:tc>
        <w:tc>
          <w:tcPr>
            <w:tcW w:w="992" w:type="dxa"/>
          </w:tcPr>
          <w:p w14:paraId="446EC556" w14:textId="77777777" w:rsidR="00306848" w:rsidRDefault="00306848" w:rsidP="00DB2E78">
            <w:pPr>
              <w:pStyle w:val="TableParagraph"/>
              <w:spacing w:before="4" w:line="360" w:lineRule="exact"/>
              <w:ind w:firstLine="851"/>
              <w:rPr>
                <w:sz w:val="21"/>
              </w:rPr>
            </w:pPr>
          </w:p>
          <w:p w14:paraId="68955B7E" w14:textId="77777777" w:rsidR="00306848" w:rsidRDefault="00306848" w:rsidP="00DB2E78">
            <w:pPr>
              <w:pStyle w:val="TableParagraph"/>
              <w:spacing w:line="360" w:lineRule="exact"/>
              <w:ind w:right="195" w:firstLine="851"/>
              <w:jc w:val="right"/>
            </w:pPr>
            <w:r>
              <w:t>9842,7</w:t>
            </w:r>
          </w:p>
        </w:tc>
        <w:tc>
          <w:tcPr>
            <w:tcW w:w="1134" w:type="dxa"/>
          </w:tcPr>
          <w:p w14:paraId="44E3D627" w14:textId="77777777" w:rsidR="00306848" w:rsidRDefault="00306848" w:rsidP="00DB2E78">
            <w:pPr>
              <w:pStyle w:val="TableParagraph"/>
              <w:spacing w:before="4" w:line="360" w:lineRule="exact"/>
              <w:ind w:firstLine="851"/>
              <w:rPr>
                <w:sz w:val="21"/>
              </w:rPr>
            </w:pPr>
          </w:p>
          <w:p w14:paraId="739B66CA" w14:textId="77777777" w:rsidR="00306848" w:rsidRDefault="00306848" w:rsidP="00DB2E78">
            <w:pPr>
              <w:pStyle w:val="TableParagraph"/>
              <w:spacing w:line="360" w:lineRule="exact"/>
              <w:ind w:left="296" w:right="296" w:firstLine="851"/>
              <w:jc w:val="center"/>
            </w:pPr>
            <w:r>
              <w:t>207,4</w:t>
            </w:r>
          </w:p>
        </w:tc>
        <w:tc>
          <w:tcPr>
            <w:tcW w:w="992" w:type="dxa"/>
          </w:tcPr>
          <w:p w14:paraId="2BC33E4F" w14:textId="77777777" w:rsidR="00306848" w:rsidRDefault="00306848" w:rsidP="00DB2E78">
            <w:pPr>
              <w:pStyle w:val="TableParagraph"/>
              <w:spacing w:before="4" w:line="360" w:lineRule="exact"/>
              <w:ind w:firstLine="851"/>
              <w:rPr>
                <w:sz w:val="21"/>
              </w:rPr>
            </w:pPr>
          </w:p>
          <w:p w14:paraId="7C3A17F7" w14:textId="77777777" w:rsidR="00306848" w:rsidRDefault="00306848" w:rsidP="00DB2E78">
            <w:pPr>
              <w:pStyle w:val="TableParagraph"/>
              <w:spacing w:line="360" w:lineRule="exact"/>
              <w:ind w:left="263" w:right="263" w:firstLine="851"/>
              <w:jc w:val="center"/>
            </w:pPr>
            <w:r>
              <w:t>147,7</w:t>
            </w:r>
          </w:p>
        </w:tc>
      </w:tr>
      <w:tr w:rsidR="00306848" w14:paraId="40B546FA" w14:textId="77777777" w:rsidTr="00306848">
        <w:trPr>
          <w:trHeight w:val="760"/>
        </w:trPr>
        <w:tc>
          <w:tcPr>
            <w:tcW w:w="2415" w:type="dxa"/>
          </w:tcPr>
          <w:p w14:paraId="7C8A7DFB" w14:textId="77777777" w:rsidR="00306848" w:rsidRPr="00876832" w:rsidRDefault="00306848" w:rsidP="00DB2E78">
            <w:pPr>
              <w:pStyle w:val="TableParagraph"/>
              <w:spacing w:line="360" w:lineRule="exact"/>
              <w:ind w:left="107" w:right="96" w:firstLine="851"/>
              <w:jc w:val="both"/>
              <w:rPr>
                <w:lang w:val="ru-RU"/>
              </w:rPr>
            </w:pPr>
            <w:r w:rsidRPr="00876832">
              <w:rPr>
                <w:lang w:val="ru-RU"/>
              </w:rPr>
              <w:t>Удельный</w:t>
            </w:r>
            <w:r w:rsidRPr="00876832">
              <w:rPr>
                <w:spacing w:val="1"/>
                <w:lang w:val="ru-RU"/>
              </w:rPr>
              <w:t xml:space="preserve"> </w:t>
            </w:r>
            <w:r w:rsidRPr="00876832">
              <w:rPr>
                <w:lang w:val="ru-RU"/>
              </w:rPr>
              <w:t>вес</w:t>
            </w:r>
            <w:r w:rsidRPr="00876832">
              <w:rPr>
                <w:spacing w:val="1"/>
                <w:lang w:val="ru-RU"/>
              </w:rPr>
              <w:t xml:space="preserve"> </w:t>
            </w:r>
            <w:r w:rsidRPr="00876832">
              <w:rPr>
                <w:lang w:val="ru-RU"/>
              </w:rPr>
              <w:t>фонда</w:t>
            </w:r>
            <w:r w:rsidRPr="00876832">
              <w:rPr>
                <w:spacing w:val="-52"/>
                <w:lang w:val="ru-RU"/>
              </w:rPr>
              <w:t xml:space="preserve"> </w:t>
            </w:r>
            <w:r w:rsidRPr="00876832">
              <w:rPr>
                <w:lang w:val="ru-RU"/>
              </w:rPr>
              <w:t>оплаты</w:t>
            </w:r>
            <w:r w:rsidRPr="00876832">
              <w:rPr>
                <w:spacing w:val="1"/>
                <w:lang w:val="ru-RU"/>
              </w:rPr>
              <w:t xml:space="preserve"> </w:t>
            </w:r>
            <w:r w:rsidRPr="00876832">
              <w:rPr>
                <w:lang w:val="ru-RU"/>
              </w:rPr>
              <w:t>труда</w:t>
            </w:r>
            <w:r w:rsidRPr="00876832">
              <w:rPr>
                <w:spacing w:val="56"/>
                <w:lang w:val="ru-RU"/>
              </w:rPr>
              <w:t xml:space="preserve"> </w:t>
            </w:r>
            <w:r w:rsidRPr="00876832">
              <w:rPr>
                <w:lang w:val="ru-RU"/>
              </w:rPr>
              <w:t>в</w:t>
            </w:r>
            <w:r w:rsidRPr="00876832">
              <w:rPr>
                <w:spacing w:val="1"/>
                <w:lang w:val="ru-RU"/>
              </w:rPr>
              <w:t xml:space="preserve"> </w:t>
            </w:r>
            <w:r w:rsidRPr="00876832">
              <w:rPr>
                <w:lang w:val="ru-RU"/>
              </w:rPr>
              <w:t>выручке,</w:t>
            </w:r>
            <w:r w:rsidRPr="00876832">
              <w:rPr>
                <w:spacing w:val="-1"/>
                <w:lang w:val="ru-RU"/>
              </w:rPr>
              <w:t xml:space="preserve"> </w:t>
            </w:r>
            <w:r w:rsidRPr="00876832">
              <w:rPr>
                <w:lang w:val="ru-RU"/>
              </w:rPr>
              <w:t>%</w:t>
            </w:r>
          </w:p>
        </w:tc>
        <w:tc>
          <w:tcPr>
            <w:tcW w:w="992" w:type="dxa"/>
          </w:tcPr>
          <w:p w14:paraId="6810094E" w14:textId="77777777" w:rsidR="00306848" w:rsidRPr="00876832" w:rsidRDefault="00306848" w:rsidP="00DB2E78">
            <w:pPr>
              <w:pStyle w:val="TableParagraph"/>
              <w:spacing w:line="360" w:lineRule="exact"/>
              <w:ind w:firstLine="851"/>
              <w:rPr>
                <w:sz w:val="24"/>
                <w:lang w:val="ru-RU"/>
              </w:rPr>
            </w:pPr>
          </w:p>
          <w:p w14:paraId="4A41F0BE" w14:textId="77777777" w:rsidR="00306848" w:rsidRPr="00876832" w:rsidRDefault="00306848" w:rsidP="00DB2E78">
            <w:pPr>
              <w:pStyle w:val="TableParagraph"/>
              <w:spacing w:before="5" w:line="360" w:lineRule="exact"/>
              <w:ind w:firstLine="851"/>
              <w:rPr>
                <w:sz w:val="19"/>
                <w:lang w:val="ru-RU"/>
              </w:rPr>
            </w:pPr>
          </w:p>
          <w:p w14:paraId="5EBD8914" w14:textId="77777777" w:rsidR="00306848" w:rsidRDefault="00306848" w:rsidP="00DB2E78">
            <w:pPr>
              <w:pStyle w:val="TableParagraph"/>
              <w:spacing w:line="360" w:lineRule="exact"/>
              <w:ind w:left="174" w:right="164" w:firstLine="851"/>
              <w:jc w:val="center"/>
            </w:pPr>
            <w:r>
              <w:t>16,5</w:t>
            </w:r>
          </w:p>
        </w:tc>
        <w:tc>
          <w:tcPr>
            <w:tcW w:w="1134" w:type="dxa"/>
          </w:tcPr>
          <w:p w14:paraId="2840BF3A" w14:textId="77777777" w:rsidR="00306848" w:rsidRDefault="00306848" w:rsidP="00DB2E78">
            <w:pPr>
              <w:pStyle w:val="TableParagraph"/>
              <w:spacing w:line="360" w:lineRule="exact"/>
              <w:ind w:firstLine="851"/>
              <w:rPr>
                <w:sz w:val="24"/>
              </w:rPr>
            </w:pPr>
          </w:p>
          <w:p w14:paraId="56F4CA51" w14:textId="77777777" w:rsidR="00306848" w:rsidRDefault="00306848" w:rsidP="00DB2E78">
            <w:pPr>
              <w:pStyle w:val="TableParagraph"/>
              <w:spacing w:before="5" w:line="360" w:lineRule="exact"/>
              <w:ind w:firstLine="851"/>
              <w:rPr>
                <w:sz w:val="19"/>
              </w:rPr>
            </w:pPr>
          </w:p>
          <w:p w14:paraId="080272C0" w14:textId="77777777" w:rsidR="00306848" w:rsidRDefault="00306848" w:rsidP="00DB2E78">
            <w:pPr>
              <w:pStyle w:val="TableParagraph"/>
              <w:spacing w:line="360" w:lineRule="exact"/>
              <w:ind w:left="370" w:firstLine="851"/>
            </w:pPr>
            <w:r>
              <w:t>20,5</w:t>
            </w:r>
          </w:p>
        </w:tc>
        <w:tc>
          <w:tcPr>
            <w:tcW w:w="993" w:type="dxa"/>
          </w:tcPr>
          <w:p w14:paraId="60F8E3C0" w14:textId="77777777" w:rsidR="00306848" w:rsidRDefault="00306848" w:rsidP="00DB2E78">
            <w:pPr>
              <w:pStyle w:val="TableParagraph"/>
              <w:spacing w:line="360" w:lineRule="exact"/>
              <w:ind w:firstLine="851"/>
              <w:rPr>
                <w:sz w:val="24"/>
              </w:rPr>
            </w:pPr>
          </w:p>
          <w:p w14:paraId="474618D6" w14:textId="77777777" w:rsidR="00306848" w:rsidRDefault="00306848" w:rsidP="00DB2E78">
            <w:pPr>
              <w:pStyle w:val="TableParagraph"/>
              <w:spacing w:before="5" w:line="360" w:lineRule="exact"/>
              <w:ind w:firstLine="851"/>
              <w:rPr>
                <w:sz w:val="19"/>
              </w:rPr>
            </w:pPr>
          </w:p>
          <w:p w14:paraId="6733ACA5" w14:textId="77777777" w:rsidR="00306848" w:rsidRDefault="00306848" w:rsidP="00DB2E78">
            <w:pPr>
              <w:pStyle w:val="TableParagraph"/>
              <w:spacing w:line="360" w:lineRule="exact"/>
              <w:ind w:left="115" w:right="112" w:firstLine="851"/>
              <w:jc w:val="center"/>
            </w:pPr>
            <w:r>
              <w:t>24,4</w:t>
            </w:r>
          </w:p>
        </w:tc>
        <w:tc>
          <w:tcPr>
            <w:tcW w:w="1134" w:type="dxa"/>
          </w:tcPr>
          <w:p w14:paraId="44732D27" w14:textId="77777777" w:rsidR="00306848" w:rsidRDefault="00306848" w:rsidP="00DB2E78">
            <w:pPr>
              <w:pStyle w:val="TableParagraph"/>
              <w:spacing w:line="360" w:lineRule="exact"/>
              <w:ind w:firstLine="851"/>
              <w:rPr>
                <w:sz w:val="24"/>
              </w:rPr>
            </w:pPr>
          </w:p>
          <w:p w14:paraId="11980AA3" w14:textId="77777777" w:rsidR="00306848" w:rsidRDefault="00306848" w:rsidP="00DB2E78">
            <w:pPr>
              <w:pStyle w:val="TableParagraph"/>
              <w:spacing w:before="5" w:line="360" w:lineRule="exact"/>
              <w:ind w:firstLine="851"/>
              <w:rPr>
                <w:sz w:val="19"/>
              </w:rPr>
            </w:pPr>
          </w:p>
          <w:p w14:paraId="10DCBE0C" w14:textId="77777777" w:rsidR="00306848" w:rsidRDefault="00306848" w:rsidP="00DB2E78">
            <w:pPr>
              <w:pStyle w:val="TableParagraph"/>
              <w:spacing w:line="360" w:lineRule="exact"/>
              <w:ind w:left="112" w:right="112" w:firstLine="851"/>
              <w:jc w:val="center"/>
            </w:pPr>
            <w:r>
              <w:t>4,0</w:t>
            </w:r>
          </w:p>
        </w:tc>
        <w:tc>
          <w:tcPr>
            <w:tcW w:w="992" w:type="dxa"/>
          </w:tcPr>
          <w:p w14:paraId="7F7399FD" w14:textId="77777777" w:rsidR="00306848" w:rsidRDefault="00306848" w:rsidP="00DB2E78">
            <w:pPr>
              <w:pStyle w:val="TableParagraph"/>
              <w:spacing w:line="360" w:lineRule="exact"/>
              <w:ind w:firstLine="851"/>
              <w:rPr>
                <w:sz w:val="24"/>
              </w:rPr>
            </w:pPr>
          </w:p>
          <w:p w14:paraId="10E771A1" w14:textId="77777777" w:rsidR="00306848" w:rsidRDefault="00306848" w:rsidP="00DB2E78">
            <w:pPr>
              <w:pStyle w:val="TableParagraph"/>
              <w:spacing w:before="5" w:line="360" w:lineRule="exact"/>
              <w:ind w:firstLine="851"/>
              <w:rPr>
                <w:sz w:val="19"/>
              </w:rPr>
            </w:pPr>
          </w:p>
          <w:p w14:paraId="19FEE490" w14:textId="77777777" w:rsidR="00306848" w:rsidRDefault="00306848" w:rsidP="00DB2E78">
            <w:pPr>
              <w:pStyle w:val="TableParagraph"/>
              <w:spacing w:line="360" w:lineRule="exact"/>
              <w:ind w:left="343" w:right="343" w:firstLine="851"/>
              <w:jc w:val="center"/>
            </w:pPr>
            <w:r>
              <w:t>4,0</w:t>
            </w:r>
          </w:p>
        </w:tc>
        <w:tc>
          <w:tcPr>
            <w:tcW w:w="1134" w:type="dxa"/>
          </w:tcPr>
          <w:p w14:paraId="62932F31" w14:textId="77777777" w:rsidR="00306848" w:rsidRDefault="00306848" w:rsidP="00DB2E78">
            <w:pPr>
              <w:pStyle w:val="TableParagraph"/>
              <w:spacing w:line="360" w:lineRule="exact"/>
              <w:ind w:firstLine="851"/>
              <w:rPr>
                <w:sz w:val="24"/>
              </w:rPr>
            </w:pPr>
          </w:p>
          <w:p w14:paraId="4386648F" w14:textId="77777777" w:rsidR="00306848" w:rsidRDefault="00306848" w:rsidP="00DB2E78">
            <w:pPr>
              <w:pStyle w:val="TableParagraph"/>
              <w:spacing w:before="5" w:line="360" w:lineRule="exact"/>
              <w:ind w:firstLine="851"/>
              <w:rPr>
                <w:sz w:val="19"/>
              </w:rPr>
            </w:pPr>
          </w:p>
          <w:p w14:paraId="15CCA229" w14:textId="77777777" w:rsidR="00306848" w:rsidRDefault="00306848" w:rsidP="00DB2E78">
            <w:pPr>
              <w:pStyle w:val="TableParagraph"/>
              <w:spacing w:line="360" w:lineRule="exact"/>
              <w:ind w:left="296" w:right="296" w:firstLine="851"/>
              <w:jc w:val="center"/>
            </w:pPr>
            <w:r>
              <w:t>124,3</w:t>
            </w:r>
          </w:p>
        </w:tc>
        <w:tc>
          <w:tcPr>
            <w:tcW w:w="992" w:type="dxa"/>
          </w:tcPr>
          <w:p w14:paraId="6675BB0F" w14:textId="77777777" w:rsidR="00306848" w:rsidRDefault="00306848" w:rsidP="00DB2E78">
            <w:pPr>
              <w:pStyle w:val="TableParagraph"/>
              <w:spacing w:line="360" w:lineRule="exact"/>
              <w:ind w:firstLine="851"/>
              <w:rPr>
                <w:sz w:val="24"/>
              </w:rPr>
            </w:pPr>
          </w:p>
          <w:p w14:paraId="4D96292E" w14:textId="77777777" w:rsidR="00306848" w:rsidRDefault="00306848" w:rsidP="00DB2E78">
            <w:pPr>
              <w:pStyle w:val="TableParagraph"/>
              <w:spacing w:before="5" w:line="360" w:lineRule="exact"/>
              <w:ind w:firstLine="851"/>
              <w:rPr>
                <w:sz w:val="19"/>
              </w:rPr>
            </w:pPr>
          </w:p>
          <w:p w14:paraId="14B6B7C9" w14:textId="77777777" w:rsidR="00306848" w:rsidRDefault="00306848" w:rsidP="00DB2E78">
            <w:pPr>
              <w:pStyle w:val="TableParagraph"/>
              <w:spacing w:line="360" w:lineRule="exact"/>
              <w:ind w:left="263" w:right="263" w:firstLine="851"/>
              <w:jc w:val="center"/>
            </w:pPr>
            <w:r>
              <w:t>119,3</w:t>
            </w:r>
          </w:p>
        </w:tc>
      </w:tr>
      <w:tr w:rsidR="00306848" w:rsidRPr="00317DB8" w14:paraId="7C36762C" w14:textId="77777777" w:rsidTr="00306848">
        <w:trPr>
          <w:trHeight w:val="758"/>
        </w:trPr>
        <w:tc>
          <w:tcPr>
            <w:tcW w:w="2415" w:type="dxa"/>
          </w:tcPr>
          <w:p w14:paraId="0570BE10" w14:textId="77777777" w:rsidR="00306848" w:rsidRPr="006E43A4" w:rsidRDefault="00306848" w:rsidP="00DB2E78">
            <w:pPr>
              <w:pStyle w:val="TableParagraph"/>
              <w:spacing w:line="360" w:lineRule="exact"/>
              <w:ind w:left="107" w:firstLine="851"/>
              <w:rPr>
                <w:lang w:val="ru-RU"/>
              </w:rPr>
            </w:pPr>
            <w:r w:rsidRPr="006E43A4">
              <w:rPr>
                <w:lang w:val="ru-RU"/>
              </w:rPr>
              <w:t>Среднемесячная</w:t>
            </w:r>
            <w:r w:rsidRPr="006E43A4">
              <w:rPr>
                <w:spacing w:val="1"/>
                <w:lang w:val="ru-RU"/>
              </w:rPr>
              <w:t xml:space="preserve"> </w:t>
            </w:r>
            <w:r w:rsidRPr="006E43A4">
              <w:rPr>
                <w:lang w:val="ru-RU"/>
              </w:rPr>
              <w:t>заработная</w:t>
            </w:r>
            <w:r w:rsidRPr="006E43A4">
              <w:rPr>
                <w:spacing w:val="36"/>
                <w:lang w:val="ru-RU"/>
              </w:rPr>
              <w:t xml:space="preserve"> </w:t>
            </w:r>
            <w:r w:rsidRPr="006E43A4">
              <w:rPr>
                <w:lang w:val="ru-RU"/>
              </w:rPr>
              <w:t>плата,</w:t>
            </w:r>
            <w:r w:rsidRPr="006E43A4">
              <w:rPr>
                <w:spacing w:val="37"/>
                <w:lang w:val="ru-RU"/>
              </w:rPr>
              <w:t xml:space="preserve"> </w:t>
            </w:r>
          </w:p>
          <w:p w14:paraId="51382C1A" w14:textId="77777777" w:rsidR="00306848" w:rsidRPr="006E43A4" w:rsidRDefault="00306848" w:rsidP="00DB2E78">
            <w:pPr>
              <w:pStyle w:val="TableParagraph"/>
              <w:spacing w:line="360" w:lineRule="exact"/>
              <w:ind w:left="107" w:firstLine="851"/>
              <w:rPr>
                <w:lang w:val="ru-RU"/>
              </w:rPr>
            </w:pPr>
            <w:r w:rsidRPr="006E43A4">
              <w:rPr>
                <w:lang w:val="ru-RU"/>
              </w:rPr>
              <w:t>руб.</w:t>
            </w:r>
          </w:p>
        </w:tc>
        <w:tc>
          <w:tcPr>
            <w:tcW w:w="992" w:type="dxa"/>
          </w:tcPr>
          <w:p w14:paraId="7300B570" w14:textId="77777777" w:rsidR="00306848" w:rsidRPr="006E43A4" w:rsidRDefault="00306848" w:rsidP="00DB2E78">
            <w:pPr>
              <w:pStyle w:val="TableParagraph"/>
              <w:spacing w:line="360" w:lineRule="exact"/>
              <w:ind w:firstLine="851"/>
              <w:rPr>
                <w:sz w:val="24"/>
                <w:lang w:val="ru-RU"/>
              </w:rPr>
            </w:pPr>
          </w:p>
          <w:p w14:paraId="7D3D7B46" w14:textId="77777777" w:rsidR="00306848" w:rsidRPr="006E43A4" w:rsidRDefault="00306848" w:rsidP="00DB2E78">
            <w:pPr>
              <w:pStyle w:val="TableParagraph"/>
              <w:spacing w:before="5" w:line="360" w:lineRule="exact"/>
              <w:ind w:firstLine="851"/>
              <w:rPr>
                <w:sz w:val="19"/>
                <w:lang w:val="ru-RU"/>
              </w:rPr>
            </w:pPr>
          </w:p>
          <w:p w14:paraId="3AAF3AB8" w14:textId="77777777" w:rsidR="00306848" w:rsidRPr="006E43A4" w:rsidRDefault="00306848" w:rsidP="00DB2E78">
            <w:pPr>
              <w:pStyle w:val="TableParagraph"/>
              <w:spacing w:line="360" w:lineRule="exact"/>
              <w:ind w:left="174" w:right="164" w:firstLine="851"/>
              <w:jc w:val="center"/>
            </w:pPr>
            <w:r w:rsidRPr="006E43A4">
              <w:t>1556,2</w:t>
            </w:r>
          </w:p>
        </w:tc>
        <w:tc>
          <w:tcPr>
            <w:tcW w:w="1134" w:type="dxa"/>
          </w:tcPr>
          <w:p w14:paraId="6F6C7C48" w14:textId="77777777" w:rsidR="00306848" w:rsidRPr="006E43A4" w:rsidRDefault="00306848" w:rsidP="00DB2E78">
            <w:pPr>
              <w:pStyle w:val="TableParagraph"/>
              <w:spacing w:line="360" w:lineRule="exact"/>
              <w:ind w:firstLine="851"/>
              <w:rPr>
                <w:sz w:val="24"/>
              </w:rPr>
            </w:pPr>
          </w:p>
          <w:p w14:paraId="2FE8D563" w14:textId="77777777" w:rsidR="00306848" w:rsidRPr="006E43A4" w:rsidRDefault="00306848" w:rsidP="00DB2E78">
            <w:pPr>
              <w:pStyle w:val="TableParagraph"/>
              <w:spacing w:before="5" w:line="360" w:lineRule="exact"/>
              <w:ind w:firstLine="851"/>
              <w:rPr>
                <w:sz w:val="19"/>
              </w:rPr>
            </w:pPr>
          </w:p>
          <w:p w14:paraId="124EFAEE" w14:textId="77777777" w:rsidR="00306848" w:rsidRPr="006E43A4" w:rsidRDefault="00306848" w:rsidP="00DB2E78">
            <w:pPr>
              <w:pStyle w:val="TableParagraph"/>
              <w:spacing w:line="360" w:lineRule="exact"/>
              <w:ind w:right="256" w:firstLine="851"/>
              <w:jc w:val="right"/>
            </w:pPr>
            <w:r w:rsidRPr="006E43A4">
              <w:t>3233,3</w:t>
            </w:r>
          </w:p>
        </w:tc>
        <w:tc>
          <w:tcPr>
            <w:tcW w:w="993" w:type="dxa"/>
          </w:tcPr>
          <w:p w14:paraId="7AFD2645" w14:textId="77777777" w:rsidR="00306848" w:rsidRPr="006E43A4" w:rsidRDefault="00306848" w:rsidP="00DB2E78">
            <w:pPr>
              <w:pStyle w:val="TableParagraph"/>
              <w:spacing w:line="360" w:lineRule="exact"/>
              <w:ind w:firstLine="851"/>
              <w:rPr>
                <w:sz w:val="24"/>
              </w:rPr>
            </w:pPr>
          </w:p>
          <w:p w14:paraId="5CB20C8A" w14:textId="77777777" w:rsidR="00306848" w:rsidRPr="006E43A4" w:rsidRDefault="00306848" w:rsidP="00DB2E78">
            <w:pPr>
              <w:pStyle w:val="TableParagraph"/>
              <w:spacing w:before="5" w:line="360" w:lineRule="exact"/>
              <w:ind w:firstLine="851"/>
              <w:rPr>
                <w:sz w:val="19"/>
              </w:rPr>
            </w:pPr>
          </w:p>
          <w:p w14:paraId="3598047E" w14:textId="77777777" w:rsidR="00306848" w:rsidRPr="006E43A4" w:rsidRDefault="00306848" w:rsidP="00DB2E78">
            <w:pPr>
              <w:pStyle w:val="TableParagraph"/>
              <w:spacing w:line="360" w:lineRule="exact"/>
              <w:ind w:left="115" w:right="112" w:firstLine="851"/>
              <w:jc w:val="center"/>
            </w:pPr>
            <w:r w:rsidRPr="006E43A4">
              <w:t>4715,8</w:t>
            </w:r>
          </w:p>
        </w:tc>
        <w:tc>
          <w:tcPr>
            <w:tcW w:w="1134" w:type="dxa"/>
          </w:tcPr>
          <w:p w14:paraId="23F12101" w14:textId="77777777" w:rsidR="00306848" w:rsidRPr="006E43A4" w:rsidRDefault="00306848" w:rsidP="00DB2E78">
            <w:pPr>
              <w:pStyle w:val="TableParagraph"/>
              <w:spacing w:line="360" w:lineRule="exact"/>
              <w:ind w:firstLine="851"/>
              <w:rPr>
                <w:sz w:val="24"/>
              </w:rPr>
            </w:pPr>
          </w:p>
          <w:p w14:paraId="748BE4EC" w14:textId="77777777" w:rsidR="00306848" w:rsidRPr="006E43A4" w:rsidRDefault="00306848" w:rsidP="00DB2E78">
            <w:pPr>
              <w:pStyle w:val="TableParagraph"/>
              <w:spacing w:before="5" w:line="360" w:lineRule="exact"/>
              <w:ind w:firstLine="851"/>
              <w:rPr>
                <w:sz w:val="19"/>
              </w:rPr>
            </w:pPr>
          </w:p>
          <w:p w14:paraId="35DA2F77" w14:textId="77777777" w:rsidR="00306848" w:rsidRPr="006E43A4" w:rsidRDefault="00306848" w:rsidP="00DB2E78">
            <w:pPr>
              <w:pStyle w:val="TableParagraph"/>
              <w:spacing w:line="360" w:lineRule="exact"/>
              <w:ind w:left="116" w:right="111" w:firstLine="851"/>
              <w:jc w:val="center"/>
            </w:pPr>
            <w:r w:rsidRPr="006E43A4">
              <w:t>1677,1</w:t>
            </w:r>
          </w:p>
        </w:tc>
        <w:tc>
          <w:tcPr>
            <w:tcW w:w="992" w:type="dxa"/>
          </w:tcPr>
          <w:p w14:paraId="0E5BBA48" w14:textId="77777777" w:rsidR="00306848" w:rsidRPr="006E43A4" w:rsidRDefault="00306848" w:rsidP="00DB2E78">
            <w:pPr>
              <w:pStyle w:val="TableParagraph"/>
              <w:spacing w:line="360" w:lineRule="exact"/>
              <w:ind w:firstLine="851"/>
              <w:rPr>
                <w:sz w:val="24"/>
              </w:rPr>
            </w:pPr>
          </w:p>
          <w:p w14:paraId="70060BA8" w14:textId="77777777" w:rsidR="00306848" w:rsidRPr="006E43A4" w:rsidRDefault="00306848" w:rsidP="00DB2E78">
            <w:pPr>
              <w:pStyle w:val="TableParagraph"/>
              <w:spacing w:before="5" w:line="360" w:lineRule="exact"/>
              <w:ind w:firstLine="851"/>
              <w:rPr>
                <w:sz w:val="19"/>
              </w:rPr>
            </w:pPr>
          </w:p>
          <w:p w14:paraId="32FA3261" w14:textId="77777777" w:rsidR="00306848" w:rsidRPr="006E43A4" w:rsidRDefault="00306848" w:rsidP="00DB2E78">
            <w:pPr>
              <w:pStyle w:val="TableParagraph"/>
              <w:spacing w:line="360" w:lineRule="exact"/>
              <w:ind w:right="195" w:firstLine="851"/>
              <w:jc w:val="right"/>
            </w:pPr>
            <w:r w:rsidRPr="006E43A4">
              <w:t>1482,5</w:t>
            </w:r>
          </w:p>
        </w:tc>
        <w:tc>
          <w:tcPr>
            <w:tcW w:w="1134" w:type="dxa"/>
          </w:tcPr>
          <w:p w14:paraId="436B80F0" w14:textId="77777777" w:rsidR="00306848" w:rsidRPr="006E43A4" w:rsidRDefault="00306848" w:rsidP="00DB2E78">
            <w:pPr>
              <w:pStyle w:val="TableParagraph"/>
              <w:spacing w:line="360" w:lineRule="exact"/>
              <w:ind w:firstLine="851"/>
              <w:rPr>
                <w:sz w:val="24"/>
              </w:rPr>
            </w:pPr>
          </w:p>
          <w:p w14:paraId="0E3E5EE4" w14:textId="77777777" w:rsidR="00306848" w:rsidRPr="006E43A4" w:rsidRDefault="00306848" w:rsidP="00DB2E78">
            <w:pPr>
              <w:pStyle w:val="TableParagraph"/>
              <w:spacing w:before="5" w:line="360" w:lineRule="exact"/>
              <w:ind w:firstLine="851"/>
              <w:rPr>
                <w:sz w:val="19"/>
              </w:rPr>
            </w:pPr>
          </w:p>
          <w:p w14:paraId="09CB134B" w14:textId="77777777" w:rsidR="00306848" w:rsidRPr="006E43A4" w:rsidRDefault="00306848" w:rsidP="00DB2E78">
            <w:pPr>
              <w:pStyle w:val="TableParagraph"/>
              <w:spacing w:line="360" w:lineRule="exact"/>
              <w:ind w:left="296" w:right="296" w:firstLine="851"/>
              <w:jc w:val="center"/>
            </w:pPr>
            <w:r w:rsidRPr="006E43A4">
              <w:t>207,8</w:t>
            </w:r>
          </w:p>
        </w:tc>
        <w:tc>
          <w:tcPr>
            <w:tcW w:w="992" w:type="dxa"/>
          </w:tcPr>
          <w:p w14:paraId="4EAFDC24" w14:textId="77777777" w:rsidR="00306848" w:rsidRPr="006E43A4" w:rsidRDefault="00306848" w:rsidP="00DB2E78">
            <w:pPr>
              <w:pStyle w:val="TableParagraph"/>
              <w:spacing w:line="360" w:lineRule="exact"/>
              <w:ind w:firstLine="851"/>
              <w:rPr>
                <w:sz w:val="24"/>
              </w:rPr>
            </w:pPr>
          </w:p>
          <w:p w14:paraId="4B9D3E40" w14:textId="77777777" w:rsidR="00306848" w:rsidRPr="006E43A4" w:rsidRDefault="00306848" w:rsidP="00DB2E78">
            <w:pPr>
              <w:pStyle w:val="TableParagraph"/>
              <w:spacing w:before="5" w:line="360" w:lineRule="exact"/>
              <w:ind w:firstLine="851"/>
              <w:rPr>
                <w:sz w:val="19"/>
              </w:rPr>
            </w:pPr>
          </w:p>
          <w:p w14:paraId="6A69E9AD" w14:textId="77777777" w:rsidR="00306848" w:rsidRPr="006E43A4" w:rsidRDefault="00306848" w:rsidP="00DB2E78">
            <w:pPr>
              <w:pStyle w:val="TableParagraph"/>
              <w:spacing w:line="360" w:lineRule="exact"/>
              <w:ind w:left="263" w:right="263" w:firstLine="851"/>
              <w:jc w:val="center"/>
            </w:pPr>
            <w:r w:rsidRPr="006E43A4">
              <w:t>145,9</w:t>
            </w:r>
          </w:p>
        </w:tc>
      </w:tr>
      <w:tr w:rsidR="00306848" w:rsidRPr="00317DB8" w14:paraId="68ADC934" w14:textId="77777777" w:rsidTr="00306848">
        <w:trPr>
          <w:trHeight w:val="760"/>
        </w:trPr>
        <w:tc>
          <w:tcPr>
            <w:tcW w:w="2415" w:type="dxa"/>
          </w:tcPr>
          <w:p w14:paraId="50607E81" w14:textId="77777777" w:rsidR="00306848" w:rsidRPr="006E43A4" w:rsidRDefault="00306848" w:rsidP="00DB2E78">
            <w:pPr>
              <w:pStyle w:val="TableParagraph"/>
              <w:tabs>
                <w:tab w:val="left" w:pos="2095"/>
              </w:tabs>
              <w:spacing w:line="360" w:lineRule="exact"/>
              <w:ind w:left="107" w:firstLine="851"/>
              <w:rPr>
                <w:lang w:val="ru-RU"/>
              </w:rPr>
            </w:pPr>
            <w:r w:rsidRPr="006E43A4">
              <w:rPr>
                <w:lang w:val="ru-RU"/>
              </w:rPr>
              <w:t>В</w:t>
            </w:r>
            <w:r w:rsidRPr="006E43A4">
              <w:rPr>
                <w:lang w:val="ru-RU"/>
              </w:rPr>
              <w:tab/>
              <w:t>т.ч.</w:t>
            </w:r>
          </w:p>
          <w:p w14:paraId="20E1F2E8" w14:textId="77777777" w:rsidR="00306848" w:rsidRPr="006E43A4" w:rsidRDefault="00306848" w:rsidP="00DB2E78">
            <w:pPr>
              <w:pStyle w:val="TableParagraph"/>
              <w:spacing w:line="360" w:lineRule="exact"/>
              <w:ind w:left="107" w:right="367" w:firstLine="851"/>
              <w:rPr>
                <w:lang w:val="ru-RU"/>
              </w:rPr>
            </w:pPr>
            <w:r w:rsidRPr="006E43A4">
              <w:rPr>
                <w:lang w:val="ru-RU"/>
              </w:rPr>
              <w:t>производственных</w:t>
            </w:r>
            <w:r w:rsidRPr="006E43A4">
              <w:rPr>
                <w:spacing w:val="1"/>
                <w:lang w:val="ru-RU"/>
              </w:rPr>
              <w:t xml:space="preserve"> </w:t>
            </w:r>
            <w:r w:rsidRPr="006E43A4">
              <w:rPr>
                <w:lang w:val="ru-RU"/>
              </w:rPr>
              <w:t>работников,</w:t>
            </w:r>
            <w:r w:rsidRPr="006E43A4">
              <w:rPr>
                <w:spacing w:val="-7"/>
                <w:lang w:val="ru-RU"/>
              </w:rPr>
              <w:t xml:space="preserve">  </w:t>
            </w:r>
            <w:r w:rsidRPr="006E43A4">
              <w:rPr>
                <w:lang w:val="ru-RU"/>
              </w:rPr>
              <w:t>руб.</w:t>
            </w:r>
          </w:p>
        </w:tc>
        <w:tc>
          <w:tcPr>
            <w:tcW w:w="992" w:type="dxa"/>
          </w:tcPr>
          <w:p w14:paraId="1730722B" w14:textId="77777777" w:rsidR="00306848" w:rsidRPr="006E43A4" w:rsidRDefault="00306848" w:rsidP="00DB2E78">
            <w:pPr>
              <w:pStyle w:val="TableParagraph"/>
              <w:spacing w:line="360" w:lineRule="exact"/>
              <w:ind w:firstLine="851"/>
              <w:rPr>
                <w:sz w:val="24"/>
                <w:lang w:val="ru-RU"/>
              </w:rPr>
            </w:pPr>
          </w:p>
          <w:p w14:paraId="3898A4D4" w14:textId="77777777" w:rsidR="00306848" w:rsidRPr="006E43A4" w:rsidRDefault="00306848" w:rsidP="00DB2E78">
            <w:pPr>
              <w:pStyle w:val="TableParagraph"/>
              <w:spacing w:before="6" w:line="360" w:lineRule="exact"/>
              <w:ind w:firstLine="851"/>
              <w:rPr>
                <w:sz w:val="19"/>
                <w:lang w:val="ru-RU"/>
              </w:rPr>
            </w:pPr>
          </w:p>
          <w:p w14:paraId="52F81E40" w14:textId="77777777" w:rsidR="00306848" w:rsidRPr="006E43A4" w:rsidRDefault="00306848" w:rsidP="00DB2E78">
            <w:pPr>
              <w:pStyle w:val="TableParagraph"/>
              <w:spacing w:line="360" w:lineRule="exact"/>
              <w:ind w:left="174" w:right="164" w:firstLine="851"/>
              <w:jc w:val="center"/>
            </w:pPr>
            <w:r w:rsidRPr="006E43A4">
              <w:t>1474,6</w:t>
            </w:r>
          </w:p>
        </w:tc>
        <w:tc>
          <w:tcPr>
            <w:tcW w:w="1134" w:type="dxa"/>
          </w:tcPr>
          <w:p w14:paraId="13AD50CC" w14:textId="77777777" w:rsidR="00306848" w:rsidRPr="006E43A4" w:rsidRDefault="00306848" w:rsidP="00DB2E78">
            <w:pPr>
              <w:pStyle w:val="TableParagraph"/>
              <w:spacing w:line="360" w:lineRule="exact"/>
              <w:ind w:firstLine="851"/>
              <w:rPr>
                <w:sz w:val="24"/>
              </w:rPr>
            </w:pPr>
          </w:p>
          <w:p w14:paraId="7B0169E3" w14:textId="77777777" w:rsidR="00306848" w:rsidRPr="006E43A4" w:rsidRDefault="00306848" w:rsidP="00DB2E78">
            <w:pPr>
              <w:pStyle w:val="TableParagraph"/>
              <w:spacing w:before="6" w:line="360" w:lineRule="exact"/>
              <w:ind w:firstLine="851"/>
              <w:rPr>
                <w:sz w:val="19"/>
              </w:rPr>
            </w:pPr>
          </w:p>
          <w:p w14:paraId="00482A1F" w14:textId="77777777" w:rsidR="00306848" w:rsidRPr="006E43A4" w:rsidRDefault="00306848" w:rsidP="00DB2E78">
            <w:pPr>
              <w:pStyle w:val="TableParagraph"/>
              <w:spacing w:line="360" w:lineRule="exact"/>
              <w:ind w:right="256" w:firstLine="851"/>
              <w:jc w:val="right"/>
            </w:pPr>
            <w:r w:rsidRPr="006E43A4">
              <w:t>3051,3</w:t>
            </w:r>
          </w:p>
        </w:tc>
        <w:tc>
          <w:tcPr>
            <w:tcW w:w="993" w:type="dxa"/>
          </w:tcPr>
          <w:p w14:paraId="6B849617" w14:textId="77777777" w:rsidR="00306848" w:rsidRPr="006E43A4" w:rsidRDefault="00306848" w:rsidP="00DB2E78">
            <w:pPr>
              <w:pStyle w:val="TableParagraph"/>
              <w:spacing w:line="360" w:lineRule="exact"/>
              <w:ind w:firstLine="851"/>
              <w:rPr>
                <w:sz w:val="24"/>
              </w:rPr>
            </w:pPr>
          </w:p>
          <w:p w14:paraId="587EDE5A" w14:textId="77777777" w:rsidR="00306848" w:rsidRPr="006E43A4" w:rsidRDefault="00306848" w:rsidP="00DB2E78">
            <w:pPr>
              <w:pStyle w:val="TableParagraph"/>
              <w:spacing w:before="6" w:line="360" w:lineRule="exact"/>
              <w:ind w:firstLine="851"/>
              <w:rPr>
                <w:sz w:val="19"/>
              </w:rPr>
            </w:pPr>
          </w:p>
          <w:p w14:paraId="1624FD70" w14:textId="77777777" w:rsidR="00306848" w:rsidRPr="006E43A4" w:rsidRDefault="00306848" w:rsidP="00DB2E78">
            <w:pPr>
              <w:pStyle w:val="TableParagraph"/>
              <w:spacing w:line="360" w:lineRule="exact"/>
              <w:ind w:left="115" w:right="112" w:firstLine="851"/>
              <w:jc w:val="center"/>
            </w:pPr>
            <w:r w:rsidRPr="006E43A4">
              <w:t>4450,9</w:t>
            </w:r>
          </w:p>
        </w:tc>
        <w:tc>
          <w:tcPr>
            <w:tcW w:w="1134" w:type="dxa"/>
          </w:tcPr>
          <w:p w14:paraId="241B63E4" w14:textId="77777777" w:rsidR="00306848" w:rsidRPr="006E43A4" w:rsidRDefault="00306848" w:rsidP="00DB2E78">
            <w:pPr>
              <w:pStyle w:val="TableParagraph"/>
              <w:spacing w:line="360" w:lineRule="exact"/>
              <w:ind w:firstLine="851"/>
              <w:rPr>
                <w:sz w:val="24"/>
              </w:rPr>
            </w:pPr>
          </w:p>
          <w:p w14:paraId="49D3F021" w14:textId="77777777" w:rsidR="00306848" w:rsidRPr="006E43A4" w:rsidRDefault="00306848" w:rsidP="00DB2E78">
            <w:pPr>
              <w:pStyle w:val="TableParagraph"/>
              <w:spacing w:before="6" w:line="360" w:lineRule="exact"/>
              <w:ind w:firstLine="851"/>
              <w:rPr>
                <w:sz w:val="19"/>
              </w:rPr>
            </w:pPr>
          </w:p>
          <w:p w14:paraId="62AFF4B5" w14:textId="77777777" w:rsidR="00306848" w:rsidRPr="006E43A4" w:rsidRDefault="00306848" w:rsidP="00DB2E78">
            <w:pPr>
              <w:pStyle w:val="TableParagraph"/>
              <w:spacing w:line="360" w:lineRule="exact"/>
              <w:ind w:left="116" w:right="111" w:firstLine="851"/>
              <w:jc w:val="center"/>
            </w:pPr>
            <w:r w:rsidRPr="006E43A4">
              <w:t>1576,7</w:t>
            </w:r>
          </w:p>
        </w:tc>
        <w:tc>
          <w:tcPr>
            <w:tcW w:w="992" w:type="dxa"/>
          </w:tcPr>
          <w:p w14:paraId="134BB1FA" w14:textId="77777777" w:rsidR="00306848" w:rsidRPr="006E43A4" w:rsidRDefault="00306848" w:rsidP="00DB2E78">
            <w:pPr>
              <w:pStyle w:val="TableParagraph"/>
              <w:spacing w:line="360" w:lineRule="exact"/>
              <w:ind w:firstLine="851"/>
              <w:rPr>
                <w:sz w:val="24"/>
              </w:rPr>
            </w:pPr>
          </w:p>
          <w:p w14:paraId="59F77EB6" w14:textId="77777777" w:rsidR="00306848" w:rsidRPr="006E43A4" w:rsidRDefault="00306848" w:rsidP="00DB2E78">
            <w:pPr>
              <w:pStyle w:val="TableParagraph"/>
              <w:spacing w:before="6" w:line="360" w:lineRule="exact"/>
              <w:ind w:firstLine="851"/>
              <w:rPr>
                <w:sz w:val="19"/>
              </w:rPr>
            </w:pPr>
          </w:p>
          <w:p w14:paraId="06C5037B" w14:textId="77777777" w:rsidR="00306848" w:rsidRPr="006E43A4" w:rsidRDefault="00306848" w:rsidP="00DB2E78">
            <w:pPr>
              <w:pStyle w:val="TableParagraph"/>
              <w:spacing w:line="360" w:lineRule="exact"/>
              <w:ind w:right="195" w:firstLine="851"/>
              <w:jc w:val="right"/>
            </w:pPr>
            <w:r w:rsidRPr="006E43A4">
              <w:t>1399,6</w:t>
            </w:r>
          </w:p>
        </w:tc>
        <w:tc>
          <w:tcPr>
            <w:tcW w:w="1134" w:type="dxa"/>
          </w:tcPr>
          <w:p w14:paraId="4F2346B9" w14:textId="77777777" w:rsidR="00306848" w:rsidRPr="006E43A4" w:rsidRDefault="00306848" w:rsidP="00DB2E78">
            <w:pPr>
              <w:pStyle w:val="TableParagraph"/>
              <w:spacing w:line="360" w:lineRule="exact"/>
              <w:ind w:firstLine="851"/>
              <w:rPr>
                <w:sz w:val="24"/>
              </w:rPr>
            </w:pPr>
          </w:p>
          <w:p w14:paraId="175CF429" w14:textId="77777777" w:rsidR="00306848" w:rsidRPr="006E43A4" w:rsidRDefault="00306848" w:rsidP="00DB2E78">
            <w:pPr>
              <w:pStyle w:val="TableParagraph"/>
              <w:spacing w:before="6" w:line="360" w:lineRule="exact"/>
              <w:ind w:firstLine="851"/>
              <w:rPr>
                <w:sz w:val="19"/>
              </w:rPr>
            </w:pPr>
          </w:p>
          <w:p w14:paraId="640F9146" w14:textId="77777777" w:rsidR="00306848" w:rsidRPr="006E43A4" w:rsidRDefault="00306848" w:rsidP="00DB2E78">
            <w:pPr>
              <w:pStyle w:val="TableParagraph"/>
              <w:spacing w:line="360" w:lineRule="exact"/>
              <w:ind w:left="296" w:right="296" w:firstLine="851"/>
              <w:jc w:val="center"/>
            </w:pPr>
            <w:r w:rsidRPr="006E43A4">
              <w:t>206,9</w:t>
            </w:r>
          </w:p>
        </w:tc>
        <w:tc>
          <w:tcPr>
            <w:tcW w:w="992" w:type="dxa"/>
          </w:tcPr>
          <w:p w14:paraId="4445161A" w14:textId="77777777" w:rsidR="00306848" w:rsidRPr="006E43A4" w:rsidRDefault="00306848" w:rsidP="00DB2E78">
            <w:pPr>
              <w:pStyle w:val="TableParagraph"/>
              <w:spacing w:line="360" w:lineRule="exact"/>
              <w:ind w:firstLine="851"/>
              <w:rPr>
                <w:sz w:val="24"/>
              </w:rPr>
            </w:pPr>
          </w:p>
          <w:p w14:paraId="296DBDF6" w14:textId="77777777" w:rsidR="00306848" w:rsidRPr="006E43A4" w:rsidRDefault="00306848" w:rsidP="00DB2E78">
            <w:pPr>
              <w:pStyle w:val="TableParagraph"/>
              <w:spacing w:before="6" w:line="360" w:lineRule="exact"/>
              <w:ind w:firstLine="851"/>
              <w:rPr>
                <w:sz w:val="19"/>
              </w:rPr>
            </w:pPr>
          </w:p>
          <w:p w14:paraId="721D4A06" w14:textId="77777777" w:rsidR="00306848" w:rsidRPr="006E43A4" w:rsidRDefault="00306848" w:rsidP="00DB2E78">
            <w:pPr>
              <w:pStyle w:val="TableParagraph"/>
              <w:spacing w:line="360" w:lineRule="exact"/>
              <w:ind w:left="263" w:right="263" w:firstLine="851"/>
              <w:jc w:val="center"/>
            </w:pPr>
            <w:r w:rsidRPr="006E43A4">
              <w:t>145,9</w:t>
            </w:r>
          </w:p>
        </w:tc>
      </w:tr>
      <w:tr w:rsidR="00306848" w14:paraId="1FAAF8ED" w14:textId="77777777" w:rsidTr="00306848">
        <w:trPr>
          <w:trHeight w:val="505"/>
        </w:trPr>
        <w:tc>
          <w:tcPr>
            <w:tcW w:w="2415" w:type="dxa"/>
          </w:tcPr>
          <w:p w14:paraId="6E0CC800" w14:textId="77777777" w:rsidR="00306848" w:rsidRPr="006E43A4" w:rsidRDefault="00306848" w:rsidP="00DB2E78">
            <w:pPr>
              <w:pStyle w:val="TableParagraph"/>
              <w:tabs>
                <w:tab w:val="left" w:pos="1580"/>
              </w:tabs>
              <w:spacing w:line="360" w:lineRule="exact"/>
              <w:ind w:left="107" w:firstLine="851"/>
              <w:rPr>
                <w:lang w:val="ru-RU"/>
              </w:rPr>
            </w:pPr>
            <w:r w:rsidRPr="006E43A4">
              <w:rPr>
                <w:lang w:val="ru-RU"/>
              </w:rPr>
              <w:t>Работников</w:t>
            </w:r>
            <w:r w:rsidRPr="006E43A4">
              <w:rPr>
                <w:lang w:val="ru-RU"/>
              </w:rPr>
              <w:tab/>
              <w:t>аппарата</w:t>
            </w:r>
          </w:p>
          <w:p w14:paraId="7B61885B" w14:textId="77777777" w:rsidR="00306848" w:rsidRPr="006E43A4" w:rsidRDefault="00306848" w:rsidP="00DB2E78">
            <w:pPr>
              <w:pStyle w:val="TableParagraph"/>
              <w:spacing w:line="360" w:lineRule="exact"/>
              <w:ind w:left="107" w:firstLine="851"/>
              <w:rPr>
                <w:lang w:val="ru-RU"/>
              </w:rPr>
            </w:pPr>
            <w:r w:rsidRPr="006E43A4">
              <w:rPr>
                <w:lang w:val="ru-RU"/>
              </w:rPr>
              <w:t>управления,</w:t>
            </w:r>
            <w:r w:rsidRPr="006E43A4">
              <w:rPr>
                <w:spacing w:val="-2"/>
                <w:lang w:val="ru-RU"/>
              </w:rPr>
              <w:t xml:space="preserve">  </w:t>
            </w:r>
            <w:r w:rsidRPr="006E43A4">
              <w:rPr>
                <w:lang w:val="ru-RU"/>
              </w:rPr>
              <w:t>руб.</w:t>
            </w:r>
          </w:p>
        </w:tc>
        <w:tc>
          <w:tcPr>
            <w:tcW w:w="992" w:type="dxa"/>
          </w:tcPr>
          <w:p w14:paraId="67B8FBAC" w14:textId="77777777" w:rsidR="00306848" w:rsidRPr="006E43A4" w:rsidRDefault="00306848" w:rsidP="00DB2E78">
            <w:pPr>
              <w:pStyle w:val="TableParagraph"/>
              <w:spacing w:before="4" w:line="360" w:lineRule="exact"/>
              <w:ind w:firstLine="851"/>
              <w:rPr>
                <w:sz w:val="21"/>
                <w:lang w:val="ru-RU"/>
              </w:rPr>
            </w:pPr>
          </w:p>
          <w:p w14:paraId="3E9BF5FD" w14:textId="77777777" w:rsidR="00306848" w:rsidRPr="006E43A4" w:rsidRDefault="00306848" w:rsidP="00DB2E78">
            <w:pPr>
              <w:pStyle w:val="TableParagraph"/>
              <w:spacing w:line="360" w:lineRule="exact"/>
              <w:ind w:left="174" w:right="164" w:firstLine="851"/>
              <w:jc w:val="center"/>
            </w:pPr>
            <w:r w:rsidRPr="006E43A4">
              <w:t>2479,5</w:t>
            </w:r>
          </w:p>
        </w:tc>
        <w:tc>
          <w:tcPr>
            <w:tcW w:w="1134" w:type="dxa"/>
          </w:tcPr>
          <w:p w14:paraId="0038B219" w14:textId="77777777" w:rsidR="00306848" w:rsidRPr="006E43A4" w:rsidRDefault="00306848" w:rsidP="00DB2E78">
            <w:pPr>
              <w:pStyle w:val="TableParagraph"/>
              <w:spacing w:before="4" w:line="360" w:lineRule="exact"/>
              <w:ind w:firstLine="851"/>
              <w:rPr>
                <w:sz w:val="21"/>
              </w:rPr>
            </w:pPr>
          </w:p>
          <w:p w14:paraId="1A150BA0" w14:textId="77777777" w:rsidR="00306848" w:rsidRPr="006E43A4" w:rsidRDefault="00306848" w:rsidP="00DB2E78">
            <w:pPr>
              <w:pStyle w:val="TableParagraph"/>
              <w:spacing w:line="360" w:lineRule="exact"/>
              <w:ind w:right="256" w:firstLine="851"/>
              <w:jc w:val="right"/>
            </w:pPr>
            <w:r w:rsidRPr="006E43A4">
              <w:t>5956,1</w:t>
            </w:r>
          </w:p>
        </w:tc>
        <w:tc>
          <w:tcPr>
            <w:tcW w:w="993" w:type="dxa"/>
          </w:tcPr>
          <w:p w14:paraId="346BC8DA" w14:textId="77777777" w:rsidR="00306848" w:rsidRPr="006E43A4" w:rsidRDefault="00306848" w:rsidP="00DB2E78">
            <w:pPr>
              <w:pStyle w:val="TableParagraph"/>
              <w:spacing w:before="4" w:line="360" w:lineRule="exact"/>
              <w:ind w:firstLine="851"/>
              <w:rPr>
                <w:sz w:val="21"/>
              </w:rPr>
            </w:pPr>
          </w:p>
          <w:p w14:paraId="26051F3B" w14:textId="77777777" w:rsidR="00306848" w:rsidRPr="006E43A4" w:rsidRDefault="00306848" w:rsidP="00DB2E78">
            <w:pPr>
              <w:pStyle w:val="TableParagraph"/>
              <w:spacing w:line="360" w:lineRule="exact"/>
              <w:ind w:left="115" w:right="112" w:firstLine="851"/>
              <w:jc w:val="center"/>
            </w:pPr>
            <w:r w:rsidRPr="006E43A4">
              <w:t>7815,2</w:t>
            </w:r>
          </w:p>
        </w:tc>
        <w:tc>
          <w:tcPr>
            <w:tcW w:w="1134" w:type="dxa"/>
          </w:tcPr>
          <w:p w14:paraId="2D8BE3CA" w14:textId="77777777" w:rsidR="00306848" w:rsidRPr="006E43A4" w:rsidRDefault="00306848" w:rsidP="00DB2E78">
            <w:pPr>
              <w:pStyle w:val="TableParagraph"/>
              <w:spacing w:before="4" w:line="360" w:lineRule="exact"/>
              <w:ind w:firstLine="851"/>
              <w:rPr>
                <w:sz w:val="21"/>
              </w:rPr>
            </w:pPr>
          </w:p>
          <w:p w14:paraId="6AAE8F8D" w14:textId="77777777" w:rsidR="00306848" w:rsidRPr="006E43A4" w:rsidRDefault="00306848" w:rsidP="00DB2E78">
            <w:pPr>
              <w:pStyle w:val="TableParagraph"/>
              <w:spacing w:line="360" w:lineRule="exact"/>
              <w:ind w:left="116" w:right="111" w:firstLine="851"/>
              <w:jc w:val="center"/>
            </w:pPr>
            <w:r w:rsidRPr="006E43A4">
              <w:t>3476,6</w:t>
            </w:r>
          </w:p>
        </w:tc>
        <w:tc>
          <w:tcPr>
            <w:tcW w:w="992" w:type="dxa"/>
          </w:tcPr>
          <w:p w14:paraId="45C605E4" w14:textId="77777777" w:rsidR="00306848" w:rsidRPr="006E43A4" w:rsidRDefault="00306848" w:rsidP="00DB2E78">
            <w:pPr>
              <w:pStyle w:val="TableParagraph"/>
              <w:spacing w:before="4" w:line="360" w:lineRule="exact"/>
              <w:ind w:firstLine="851"/>
              <w:rPr>
                <w:sz w:val="21"/>
              </w:rPr>
            </w:pPr>
          </w:p>
          <w:p w14:paraId="58DCC45C" w14:textId="77777777" w:rsidR="00306848" w:rsidRPr="006E43A4" w:rsidRDefault="00306848" w:rsidP="00DB2E78">
            <w:pPr>
              <w:pStyle w:val="TableParagraph"/>
              <w:spacing w:line="360" w:lineRule="exact"/>
              <w:ind w:right="195" w:firstLine="851"/>
              <w:jc w:val="right"/>
            </w:pPr>
            <w:r w:rsidRPr="006E43A4">
              <w:t>1859,1</w:t>
            </w:r>
          </w:p>
        </w:tc>
        <w:tc>
          <w:tcPr>
            <w:tcW w:w="1134" w:type="dxa"/>
          </w:tcPr>
          <w:p w14:paraId="2865D0AB" w14:textId="77777777" w:rsidR="00306848" w:rsidRPr="006E43A4" w:rsidRDefault="00306848" w:rsidP="00DB2E78">
            <w:pPr>
              <w:pStyle w:val="TableParagraph"/>
              <w:spacing w:before="4" w:line="360" w:lineRule="exact"/>
              <w:ind w:firstLine="851"/>
              <w:rPr>
                <w:sz w:val="21"/>
              </w:rPr>
            </w:pPr>
          </w:p>
          <w:p w14:paraId="65030264" w14:textId="77777777" w:rsidR="00306848" w:rsidRPr="006E43A4" w:rsidRDefault="00306848" w:rsidP="00DB2E78">
            <w:pPr>
              <w:pStyle w:val="TableParagraph"/>
              <w:spacing w:line="360" w:lineRule="exact"/>
              <w:ind w:left="296" w:right="296" w:firstLine="851"/>
              <w:jc w:val="center"/>
            </w:pPr>
            <w:r w:rsidRPr="006E43A4">
              <w:t>240,2</w:t>
            </w:r>
          </w:p>
        </w:tc>
        <w:tc>
          <w:tcPr>
            <w:tcW w:w="992" w:type="dxa"/>
          </w:tcPr>
          <w:p w14:paraId="3F7FA11A" w14:textId="77777777" w:rsidR="00306848" w:rsidRPr="006E43A4" w:rsidRDefault="00306848" w:rsidP="00DB2E78">
            <w:pPr>
              <w:pStyle w:val="TableParagraph"/>
              <w:spacing w:before="4" w:line="360" w:lineRule="exact"/>
              <w:ind w:firstLine="851"/>
              <w:rPr>
                <w:sz w:val="21"/>
              </w:rPr>
            </w:pPr>
          </w:p>
          <w:p w14:paraId="1E543611" w14:textId="77777777" w:rsidR="00306848" w:rsidRPr="006E43A4" w:rsidRDefault="00306848" w:rsidP="00DB2E78">
            <w:pPr>
              <w:pStyle w:val="TableParagraph"/>
              <w:spacing w:line="360" w:lineRule="exact"/>
              <w:ind w:left="263" w:right="263" w:firstLine="851"/>
              <w:jc w:val="center"/>
            </w:pPr>
            <w:r w:rsidRPr="006E43A4">
              <w:t>131,2</w:t>
            </w:r>
          </w:p>
        </w:tc>
      </w:tr>
      <w:tr w:rsidR="00306848" w14:paraId="63BF1B36" w14:textId="77777777" w:rsidTr="00306848">
        <w:trPr>
          <w:trHeight w:val="757"/>
        </w:trPr>
        <w:tc>
          <w:tcPr>
            <w:tcW w:w="2415" w:type="dxa"/>
          </w:tcPr>
          <w:p w14:paraId="7D1C7243" w14:textId="77777777" w:rsidR="00306848" w:rsidRPr="00876832" w:rsidRDefault="00306848" w:rsidP="00DB2E78">
            <w:pPr>
              <w:pStyle w:val="TableParagraph"/>
              <w:spacing w:line="360" w:lineRule="exact"/>
              <w:ind w:left="107" w:right="86" w:firstLine="851"/>
              <w:rPr>
                <w:lang w:val="ru-RU"/>
              </w:rPr>
            </w:pPr>
            <w:r w:rsidRPr="00876832">
              <w:rPr>
                <w:lang w:val="ru-RU"/>
              </w:rPr>
              <w:t>Произведено продукции</w:t>
            </w:r>
            <w:r w:rsidRPr="00876832">
              <w:rPr>
                <w:spacing w:val="-52"/>
                <w:lang w:val="ru-RU"/>
              </w:rPr>
              <w:t xml:space="preserve"> </w:t>
            </w:r>
            <w:r w:rsidRPr="00876832">
              <w:rPr>
                <w:lang w:val="ru-RU"/>
              </w:rPr>
              <w:t>в</w:t>
            </w:r>
            <w:r w:rsidRPr="00876832">
              <w:rPr>
                <w:spacing w:val="94"/>
                <w:lang w:val="ru-RU"/>
              </w:rPr>
              <w:t xml:space="preserve"> </w:t>
            </w:r>
            <w:r w:rsidRPr="00876832">
              <w:rPr>
                <w:lang w:val="ru-RU"/>
              </w:rPr>
              <w:t>сопоставимых</w:t>
            </w:r>
            <w:r w:rsidRPr="00876832">
              <w:rPr>
                <w:spacing w:val="95"/>
                <w:lang w:val="ru-RU"/>
              </w:rPr>
              <w:t xml:space="preserve"> </w:t>
            </w:r>
            <w:r w:rsidRPr="00876832">
              <w:rPr>
                <w:lang w:val="ru-RU"/>
              </w:rPr>
              <w:t>ценах</w:t>
            </w:r>
          </w:p>
          <w:p w14:paraId="47587032" w14:textId="77777777" w:rsidR="00306848" w:rsidRPr="00876832" w:rsidRDefault="00306848" w:rsidP="00DB2E78">
            <w:pPr>
              <w:pStyle w:val="TableParagraph"/>
              <w:spacing w:line="360" w:lineRule="exact"/>
              <w:ind w:left="107" w:firstLine="851"/>
              <w:rPr>
                <w:lang w:val="ru-RU"/>
              </w:rPr>
            </w:pPr>
            <w:r w:rsidRPr="00876832">
              <w:rPr>
                <w:lang w:val="ru-RU"/>
              </w:rPr>
              <w:t>на</w:t>
            </w:r>
            <w:r w:rsidRPr="00876832">
              <w:rPr>
                <w:spacing w:val="-1"/>
                <w:lang w:val="ru-RU"/>
              </w:rPr>
              <w:t xml:space="preserve"> </w:t>
            </w:r>
            <w:r w:rsidRPr="00876832">
              <w:rPr>
                <w:lang w:val="ru-RU"/>
              </w:rPr>
              <w:t>работника,</w:t>
            </w:r>
            <w:r w:rsidRPr="00876832">
              <w:rPr>
                <w:spacing w:val="-1"/>
                <w:lang w:val="ru-RU"/>
              </w:rPr>
              <w:t xml:space="preserve">  </w:t>
            </w:r>
            <w:r w:rsidRPr="00876832">
              <w:rPr>
                <w:lang w:val="ru-RU"/>
              </w:rPr>
              <w:t>руб.</w:t>
            </w:r>
          </w:p>
        </w:tc>
        <w:tc>
          <w:tcPr>
            <w:tcW w:w="992" w:type="dxa"/>
          </w:tcPr>
          <w:p w14:paraId="26D511BF" w14:textId="77777777" w:rsidR="00306848" w:rsidRPr="00876832" w:rsidRDefault="00306848" w:rsidP="00DB2E78">
            <w:pPr>
              <w:pStyle w:val="TableParagraph"/>
              <w:spacing w:line="360" w:lineRule="exact"/>
              <w:ind w:firstLine="851"/>
              <w:rPr>
                <w:sz w:val="24"/>
                <w:lang w:val="ru-RU"/>
              </w:rPr>
            </w:pPr>
          </w:p>
          <w:p w14:paraId="57168F39" w14:textId="77777777" w:rsidR="00306848" w:rsidRPr="00876832" w:rsidRDefault="00306848" w:rsidP="00DB2E78">
            <w:pPr>
              <w:pStyle w:val="TableParagraph"/>
              <w:spacing w:before="5" w:line="360" w:lineRule="exact"/>
              <w:ind w:firstLine="851"/>
              <w:rPr>
                <w:sz w:val="19"/>
                <w:lang w:val="ru-RU"/>
              </w:rPr>
            </w:pPr>
          </w:p>
          <w:p w14:paraId="17815873" w14:textId="77777777" w:rsidR="00306848" w:rsidRDefault="00306848" w:rsidP="00DB2E78">
            <w:pPr>
              <w:pStyle w:val="TableParagraph"/>
              <w:spacing w:line="360" w:lineRule="exact"/>
              <w:ind w:left="174" w:right="164" w:firstLine="851"/>
              <w:jc w:val="center"/>
            </w:pPr>
            <w:r>
              <w:t>47,97</w:t>
            </w:r>
          </w:p>
        </w:tc>
        <w:tc>
          <w:tcPr>
            <w:tcW w:w="1134" w:type="dxa"/>
          </w:tcPr>
          <w:p w14:paraId="582AE5FA" w14:textId="77777777" w:rsidR="00306848" w:rsidRDefault="00306848" w:rsidP="00DB2E78">
            <w:pPr>
              <w:pStyle w:val="TableParagraph"/>
              <w:spacing w:line="360" w:lineRule="exact"/>
              <w:ind w:firstLine="851"/>
              <w:rPr>
                <w:sz w:val="24"/>
              </w:rPr>
            </w:pPr>
          </w:p>
          <w:p w14:paraId="00C59C7D" w14:textId="77777777" w:rsidR="00306848" w:rsidRDefault="00306848" w:rsidP="00DB2E78">
            <w:pPr>
              <w:pStyle w:val="TableParagraph"/>
              <w:spacing w:before="5" w:line="360" w:lineRule="exact"/>
              <w:ind w:firstLine="851"/>
              <w:rPr>
                <w:sz w:val="19"/>
              </w:rPr>
            </w:pPr>
          </w:p>
          <w:p w14:paraId="381113C5" w14:textId="77777777" w:rsidR="00306848" w:rsidRDefault="00306848" w:rsidP="00DB2E78">
            <w:pPr>
              <w:pStyle w:val="TableParagraph"/>
              <w:spacing w:line="360" w:lineRule="exact"/>
              <w:ind w:left="315" w:firstLine="851"/>
            </w:pPr>
            <w:r>
              <w:t>47,84</w:t>
            </w:r>
          </w:p>
        </w:tc>
        <w:tc>
          <w:tcPr>
            <w:tcW w:w="993" w:type="dxa"/>
          </w:tcPr>
          <w:p w14:paraId="0230346E" w14:textId="77777777" w:rsidR="00306848" w:rsidRDefault="00306848" w:rsidP="00DB2E78">
            <w:pPr>
              <w:pStyle w:val="TableParagraph"/>
              <w:spacing w:line="360" w:lineRule="exact"/>
              <w:ind w:firstLine="851"/>
              <w:rPr>
                <w:sz w:val="24"/>
              </w:rPr>
            </w:pPr>
          </w:p>
          <w:p w14:paraId="0E57FFF5" w14:textId="77777777" w:rsidR="00306848" w:rsidRDefault="00306848" w:rsidP="00DB2E78">
            <w:pPr>
              <w:pStyle w:val="TableParagraph"/>
              <w:spacing w:before="5" w:line="360" w:lineRule="exact"/>
              <w:ind w:firstLine="851"/>
              <w:rPr>
                <w:sz w:val="19"/>
              </w:rPr>
            </w:pPr>
          </w:p>
          <w:p w14:paraId="610322FC" w14:textId="77777777" w:rsidR="00306848" w:rsidRDefault="00306848" w:rsidP="00DB2E78">
            <w:pPr>
              <w:pStyle w:val="TableParagraph"/>
              <w:spacing w:line="360" w:lineRule="exact"/>
              <w:ind w:left="115" w:right="112" w:firstLine="851"/>
              <w:jc w:val="center"/>
            </w:pPr>
            <w:r>
              <w:t>47,54</w:t>
            </w:r>
          </w:p>
        </w:tc>
        <w:tc>
          <w:tcPr>
            <w:tcW w:w="1134" w:type="dxa"/>
          </w:tcPr>
          <w:p w14:paraId="50620B3E" w14:textId="77777777" w:rsidR="00306848" w:rsidRDefault="00306848" w:rsidP="00DB2E78">
            <w:pPr>
              <w:pStyle w:val="TableParagraph"/>
              <w:spacing w:line="360" w:lineRule="exact"/>
              <w:ind w:firstLine="851"/>
              <w:rPr>
                <w:sz w:val="24"/>
              </w:rPr>
            </w:pPr>
          </w:p>
          <w:p w14:paraId="5C56205D" w14:textId="77777777" w:rsidR="00306848" w:rsidRDefault="00306848" w:rsidP="00DB2E78">
            <w:pPr>
              <w:pStyle w:val="TableParagraph"/>
              <w:spacing w:before="5" w:line="360" w:lineRule="exact"/>
              <w:ind w:firstLine="851"/>
              <w:rPr>
                <w:sz w:val="19"/>
              </w:rPr>
            </w:pPr>
          </w:p>
          <w:p w14:paraId="6F247DA1" w14:textId="77777777" w:rsidR="00306848" w:rsidRDefault="00306848" w:rsidP="00DB2E78">
            <w:pPr>
              <w:pStyle w:val="TableParagraph"/>
              <w:spacing w:line="360" w:lineRule="exact"/>
              <w:ind w:left="111" w:right="112" w:firstLine="851"/>
              <w:jc w:val="center"/>
            </w:pPr>
            <w:r>
              <w:t>-0,13</w:t>
            </w:r>
          </w:p>
        </w:tc>
        <w:tc>
          <w:tcPr>
            <w:tcW w:w="992" w:type="dxa"/>
          </w:tcPr>
          <w:p w14:paraId="65F46E44" w14:textId="77777777" w:rsidR="00306848" w:rsidRDefault="00306848" w:rsidP="00DB2E78">
            <w:pPr>
              <w:pStyle w:val="TableParagraph"/>
              <w:spacing w:line="360" w:lineRule="exact"/>
              <w:ind w:firstLine="851"/>
              <w:rPr>
                <w:sz w:val="24"/>
              </w:rPr>
            </w:pPr>
          </w:p>
          <w:p w14:paraId="6D370C61" w14:textId="77777777" w:rsidR="00306848" w:rsidRDefault="00306848" w:rsidP="00DB2E78">
            <w:pPr>
              <w:pStyle w:val="TableParagraph"/>
              <w:spacing w:before="5" w:line="360" w:lineRule="exact"/>
              <w:ind w:firstLine="851"/>
              <w:rPr>
                <w:sz w:val="19"/>
              </w:rPr>
            </w:pPr>
          </w:p>
          <w:p w14:paraId="73E2D1BB" w14:textId="77777777" w:rsidR="00306848" w:rsidRDefault="00306848" w:rsidP="00DB2E78">
            <w:pPr>
              <w:pStyle w:val="TableParagraph"/>
              <w:spacing w:line="360" w:lineRule="exact"/>
              <w:ind w:left="326" w:firstLine="851"/>
            </w:pPr>
            <w:r>
              <w:t>-0,3</w:t>
            </w:r>
          </w:p>
        </w:tc>
        <w:tc>
          <w:tcPr>
            <w:tcW w:w="1134" w:type="dxa"/>
          </w:tcPr>
          <w:p w14:paraId="5F94F3BC" w14:textId="77777777" w:rsidR="00306848" w:rsidRDefault="00306848" w:rsidP="00DB2E78">
            <w:pPr>
              <w:pStyle w:val="TableParagraph"/>
              <w:spacing w:line="360" w:lineRule="exact"/>
              <w:ind w:firstLine="851"/>
              <w:rPr>
                <w:sz w:val="24"/>
              </w:rPr>
            </w:pPr>
          </w:p>
          <w:p w14:paraId="7057566D" w14:textId="77777777" w:rsidR="00306848" w:rsidRDefault="00306848" w:rsidP="00DB2E78">
            <w:pPr>
              <w:pStyle w:val="TableParagraph"/>
              <w:spacing w:before="5" w:line="360" w:lineRule="exact"/>
              <w:ind w:firstLine="851"/>
              <w:rPr>
                <w:sz w:val="19"/>
              </w:rPr>
            </w:pPr>
          </w:p>
          <w:p w14:paraId="619B7959" w14:textId="77777777" w:rsidR="00306848" w:rsidRDefault="00306848" w:rsidP="00DB2E78">
            <w:pPr>
              <w:pStyle w:val="TableParagraph"/>
              <w:spacing w:line="360" w:lineRule="exact"/>
              <w:ind w:left="296" w:right="296" w:firstLine="851"/>
              <w:jc w:val="center"/>
            </w:pPr>
            <w:r>
              <w:t>99,7</w:t>
            </w:r>
          </w:p>
        </w:tc>
        <w:tc>
          <w:tcPr>
            <w:tcW w:w="992" w:type="dxa"/>
          </w:tcPr>
          <w:p w14:paraId="248B3EF3" w14:textId="77777777" w:rsidR="00306848" w:rsidRDefault="00306848" w:rsidP="00DB2E78">
            <w:pPr>
              <w:pStyle w:val="TableParagraph"/>
              <w:spacing w:line="360" w:lineRule="exact"/>
              <w:ind w:firstLine="851"/>
              <w:rPr>
                <w:sz w:val="24"/>
              </w:rPr>
            </w:pPr>
          </w:p>
          <w:p w14:paraId="0CFAAE2C" w14:textId="77777777" w:rsidR="00306848" w:rsidRDefault="00306848" w:rsidP="00DB2E78">
            <w:pPr>
              <w:pStyle w:val="TableParagraph"/>
              <w:spacing w:before="5" w:line="360" w:lineRule="exact"/>
              <w:ind w:firstLine="851"/>
              <w:rPr>
                <w:sz w:val="19"/>
              </w:rPr>
            </w:pPr>
          </w:p>
          <w:p w14:paraId="07F882D0" w14:textId="77777777" w:rsidR="00306848" w:rsidRDefault="00306848" w:rsidP="00DB2E78">
            <w:pPr>
              <w:pStyle w:val="TableParagraph"/>
              <w:spacing w:line="360" w:lineRule="exact"/>
              <w:ind w:left="263" w:right="263" w:firstLine="851"/>
              <w:jc w:val="center"/>
            </w:pPr>
            <w:r>
              <w:t>99,4</w:t>
            </w:r>
          </w:p>
        </w:tc>
      </w:tr>
    </w:tbl>
    <w:p w14:paraId="2F5FD114" w14:textId="77777777" w:rsidR="00306848" w:rsidRPr="00306848" w:rsidRDefault="00306848" w:rsidP="00DB2E78">
      <w:pPr>
        <w:pStyle w:val="a6"/>
        <w:spacing w:line="360" w:lineRule="exact"/>
        <w:ind w:firstLine="851"/>
        <w:rPr>
          <w:rFonts w:ascii="Times New Roman" w:hAnsi="Times New Roman" w:cs="Times New Roman"/>
          <w:sz w:val="28"/>
          <w:szCs w:val="28"/>
        </w:rPr>
      </w:pPr>
    </w:p>
    <w:p w14:paraId="3583C28E" w14:textId="77777777" w:rsidR="00306848" w:rsidRDefault="00306848" w:rsidP="00DB2E78">
      <w:pPr>
        <w:pStyle w:val="a6"/>
        <w:spacing w:line="360" w:lineRule="exact"/>
        <w:ind w:firstLine="851"/>
        <w:rPr>
          <w:rFonts w:ascii="Times New Roman" w:hAnsi="Times New Roman" w:cs="Times New Roman"/>
          <w:sz w:val="28"/>
          <w:szCs w:val="28"/>
        </w:rPr>
      </w:pPr>
    </w:p>
    <w:p w14:paraId="60761701" w14:textId="77777777" w:rsidR="00306848" w:rsidRDefault="00306848" w:rsidP="00DB2E78">
      <w:pPr>
        <w:pStyle w:val="a6"/>
        <w:spacing w:line="360" w:lineRule="exact"/>
        <w:ind w:firstLine="851"/>
        <w:rPr>
          <w:rFonts w:ascii="Times New Roman" w:hAnsi="Times New Roman" w:cs="Times New Roman"/>
          <w:sz w:val="28"/>
          <w:szCs w:val="28"/>
        </w:rPr>
      </w:pPr>
      <w:r>
        <w:rPr>
          <w:rFonts w:ascii="Times New Roman" w:hAnsi="Times New Roman" w:cs="Times New Roman"/>
          <w:sz w:val="28"/>
          <w:szCs w:val="28"/>
        </w:rPr>
        <w:t>Таблица 2</w:t>
      </w:r>
      <w:r w:rsidRPr="0045283C">
        <w:rPr>
          <w:rFonts w:ascii="Times New Roman" w:hAnsi="Times New Roman" w:cs="Times New Roman"/>
          <w:sz w:val="28"/>
          <w:szCs w:val="28"/>
        </w:rPr>
        <w:t xml:space="preserve"> – Трудовые ресурсы и эффективность их использования в ОАО «Берестейский пекарь» филиал Барановичский</w:t>
      </w:r>
      <w:r>
        <w:rPr>
          <w:rFonts w:ascii="Times New Roman" w:hAnsi="Times New Roman" w:cs="Times New Roman"/>
          <w:sz w:val="28"/>
          <w:szCs w:val="28"/>
        </w:rPr>
        <w:t xml:space="preserve"> </w:t>
      </w:r>
    </w:p>
    <w:p w14:paraId="283506A5" w14:textId="77777777" w:rsidR="00306848" w:rsidRPr="00306848" w:rsidRDefault="00306848" w:rsidP="00DB2E78">
      <w:pPr>
        <w:pStyle w:val="a6"/>
        <w:spacing w:line="360" w:lineRule="exact"/>
        <w:ind w:firstLine="851"/>
        <w:rPr>
          <w:rFonts w:ascii="Times New Roman" w:hAnsi="Times New Roman" w:cs="Times New Roman"/>
          <w:sz w:val="28"/>
          <w:szCs w:val="28"/>
        </w:rPr>
      </w:pPr>
    </w:p>
    <w:p w14:paraId="6711310C" w14:textId="40F4836C" w:rsidR="00306848" w:rsidRDefault="00306848" w:rsidP="00DB2E78">
      <w:pPr>
        <w:pStyle w:val="a6"/>
        <w:spacing w:line="360" w:lineRule="exact"/>
        <w:ind w:firstLine="851"/>
        <w:rPr>
          <w:rFonts w:ascii="Times New Roman" w:hAnsi="Times New Roman" w:cs="Times New Roman"/>
          <w:sz w:val="28"/>
          <w:szCs w:val="28"/>
        </w:rPr>
      </w:pPr>
      <w:r w:rsidRPr="00306848">
        <w:rPr>
          <w:rFonts w:ascii="Times New Roman" w:hAnsi="Times New Roman" w:cs="Times New Roman"/>
          <w:sz w:val="28"/>
          <w:szCs w:val="28"/>
        </w:rPr>
        <w:lastRenderedPageBreak/>
        <w:t>.</w:t>
      </w:r>
    </w:p>
    <w:p w14:paraId="14BE03E3" w14:textId="27DF016B" w:rsidR="00B55427" w:rsidRPr="000947DC" w:rsidRDefault="00B55427" w:rsidP="00DB2E78">
      <w:pPr>
        <w:pStyle w:val="a6"/>
        <w:spacing w:line="360" w:lineRule="exact"/>
        <w:ind w:firstLine="851"/>
        <w:rPr>
          <w:rFonts w:ascii="Times New Roman" w:hAnsi="Times New Roman" w:cs="Times New Roman"/>
          <w:sz w:val="28"/>
          <w:szCs w:val="28"/>
        </w:rPr>
      </w:pPr>
      <w:r>
        <w:rPr>
          <w:rFonts w:ascii="Times New Roman" w:hAnsi="Times New Roman" w:cs="Times New Roman"/>
          <w:sz w:val="28"/>
          <w:szCs w:val="28"/>
        </w:rPr>
        <w:t>В таблице 2</w:t>
      </w:r>
      <w:r w:rsidRPr="0045283C">
        <w:rPr>
          <w:rFonts w:ascii="Times New Roman" w:hAnsi="Times New Roman" w:cs="Times New Roman"/>
          <w:sz w:val="28"/>
          <w:szCs w:val="28"/>
        </w:rPr>
        <w:t xml:space="preserve"> отражен состав трудовых ресурсов ОАО «Берестейский пекарь» филиал Барановичский хлебозавод и эффективности их использования. </w:t>
      </w:r>
    </w:p>
    <w:p w14:paraId="58A7E5F1" w14:textId="77777777" w:rsidR="00B55427" w:rsidRPr="007B1119" w:rsidRDefault="00B55427" w:rsidP="00DB2E78">
      <w:pPr>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rPr>
        <w:t>Представленные в таблице 2</w:t>
      </w:r>
      <w:r w:rsidRPr="007B1119">
        <w:rPr>
          <w:rFonts w:ascii="Times New Roman" w:hAnsi="Times New Roman" w:cs="Times New Roman"/>
          <w:sz w:val="28"/>
          <w:szCs w:val="28"/>
        </w:rPr>
        <w:t xml:space="preserve"> данные позволяют сделать следующие выводы:</w:t>
      </w:r>
    </w:p>
    <w:p w14:paraId="3C2D3D85" w14:textId="77777777" w:rsidR="00B55427" w:rsidRPr="007B1119" w:rsidRDefault="00B55427" w:rsidP="00DB2E78">
      <w:pPr>
        <w:spacing w:line="360" w:lineRule="exact"/>
        <w:ind w:firstLine="851"/>
        <w:jc w:val="both"/>
        <w:rPr>
          <w:rFonts w:ascii="Times New Roman" w:hAnsi="Times New Roman" w:cs="Times New Roman"/>
          <w:sz w:val="28"/>
          <w:szCs w:val="28"/>
        </w:rPr>
      </w:pPr>
      <w:r w:rsidRPr="007B1119">
        <w:rPr>
          <w:rFonts w:ascii="Times New Roman" w:hAnsi="Times New Roman" w:cs="Times New Roman"/>
          <w:sz w:val="28"/>
          <w:szCs w:val="28"/>
        </w:rPr>
        <w:t>-</w:t>
      </w:r>
      <w:r w:rsidRPr="007B1119">
        <w:rPr>
          <w:rFonts w:ascii="Times New Roman" w:hAnsi="Times New Roman" w:cs="Times New Roman"/>
          <w:sz w:val="28"/>
          <w:szCs w:val="28"/>
        </w:rPr>
        <w:tab/>
        <w:t>среднесписочная численность персонала предприятия характеризуется нестабильной динамикой: -1 чел. и +7 чел.</w:t>
      </w:r>
      <w:r>
        <w:rPr>
          <w:rFonts w:ascii="Times New Roman" w:hAnsi="Times New Roman" w:cs="Times New Roman"/>
          <w:sz w:val="28"/>
          <w:szCs w:val="28"/>
        </w:rPr>
        <w:t>, соответственно, за период 2018-2019 гг. и 2019-2020</w:t>
      </w:r>
      <w:r w:rsidRPr="007B1119">
        <w:rPr>
          <w:rFonts w:ascii="Times New Roman" w:hAnsi="Times New Roman" w:cs="Times New Roman"/>
          <w:sz w:val="28"/>
          <w:szCs w:val="28"/>
        </w:rPr>
        <w:t xml:space="preserve"> гг.;</w:t>
      </w:r>
    </w:p>
    <w:p w14:paraId="2E9DF188" w14:textId="77777777" w:rsidR="00B55427" w:rsidRPr="007B1119" w:rsidRDefault="00B55427" w:rsidP="00DB2E78">
      <w:pPr>
        <w:spacing w:line="360" w:lineRule="exact"/>
        <w:ind w:firstLine="851"/>
        <w:jc w:val="both"/>
        <w:rPr>
          <w:rFonts w:ascii="Times New Roman" w:hAnsi="Times New Roman" w:cs="Times New Roman"/>
          <w:sz w:val="28"/>
          <w:szCs w:val="28"/>
        </w:rPr>
      </w:pPr>
      <w:r w:rsidRPr="007B1119">
        <w:rPr>
          <w:rFonts w:ascii="Times New Roman" w:hAnsi="Times New Roman" w:cs="Times New Roman"/>
          <w:sz w:val="28"/>
          <w:szCs w:val="28"/>
        </w:rPr>
        <w:t>-</w:t>
      </w:r>
      <w:r w:rsidRPr="007B1119">
        <w:rPr>
          <w:rFonts w:ascii="Times New Roman" w:hAnsi="Times New Roman" w:cs="Times New Roman"/>
          <w:sz w:val="28"/>
          <w:szCs w:val="28"/>
        </w:rPr>
        <w:tab/>
        <w:t>работники аппарата управления занимают незначительный удельный вес в среднесписочной численности персонала: 6,2%; 6,4</w:t>
      </w:r>
      <w:r>
        <w:rPr>
          <w:rFonts w:ascii="Times New Roman" w:hAnsi="Times New Roman" w:cs="Times New Roman"/>
          <w:sz w:val="28"/>
          <w:szCs w:val="28"/>
        </w:rPr>
        <w:t>% и 6,3%, соответственно, в 2018 году, 2019 году и 2020</w:t>
      </w:r>
      <w:r w:rsidRPr="007B1119">
        <w:rPr>
          <w:rFonts w:ascii="Times New Roman" w:hAnsi="Times New Roman" w:cs="Times New Roman"/>
          <w:sz w:val="28"/>
          <w:szCs w:val="28"/>
        </w:rPr>
        <w:t xml:space="preserve"> году;</w:t>
      </w:r>
    </w:p>
    <w:p w14:paraId="7C47BC8E" w14:textId="77777777" w:rsidR="00B55427" w:rsidRPr="007B1119" w:rsidRDefault="00B55427" w:rsidP="00DB2E78">
      <w:pPr>
        <w:spacing w:line="360" w:lineRule="exact"/>
        <w:ind w:firstLine="851"/>
        <w:jc w:val="both"/>
        <w:rPr>
          <w:rFonts w:ascii="Times New Roman" w:hAnsi="Times New Roman" w:cs="Times New Roman"/>
          <w:sz w:val="28"/>
          <w:szCs w:val="28"/>
        </w:rPr>
      </w:pPr>
      <w:r w:rsidRPr="007B1119">
        <w:rPr>
          <w:rFonts w:ascii="Times New Roman" w:hAnsi="Times New Roman" w:cs="Times New Roman"/>
          <w:sz w:val="28"/>
          <w:szCs w:val="28"/>
        </w:rPr>
        <w:t>-</w:t>
      </w:r>
      <w:r w:rsidRPr="007B1119">
        <w:rPr>
          <w:rFonts w:ascii="Times New Roman" w:hAnsi="Times New Roman" w:cs="Times New Roman"/>
          <w:sz w:val="28"/>
          <w:szCs w:val="28"/>
        </w:rPr>
        <w:tab/>
        <w:t>на предприятии наблюдается значительный рост средней заработной платы;</w:t>
      </w:r>
    </w:p>
    <w:p w14:paraId="67197EBB" w14:textId="77777777" w:rsidR="00B55427" w:rsidRPr="007B1119" w:rsidRDefault="00B55427" w:rsidP="00DB2E78">
      <w:pPr>
        <w:spacing w:line="360" w:lineRule="exact"/>
        <w:ind w:firstLine="851"/>
        <w:jc w:val="both"/>
        <w:rPr>
          <w:rFonts w:ascii="Times New Roman" w:hAnsi="Times New Roman" w:cs="Times New Roman"/>
          <w:sz w:val="28"/>
          <w:szCs w:val="28"/>
        </w:rPr>
      </w:pPr>
      <w:r w:rsidRPr="007B1119">
        <w:rPr>
          <w:rFonts w:ascii="Times New Roman" w:hAnsi="Times New Roman" w:cs="Times New Roman"/>
          <w:sz w:val="28"/>
          <w:szCs w:val="28"/>
        </w:rPr>
        <w:t>-</w:t>
      </w:r>
      <w:r w:rsidRPr="007B1119">
        <w:rPr>
          <w:rFonts w:ascii="Times New Roman" w:hAnsi="Times New Roman" w:cs="Times New Roman"/>
          <w:sz w:val="28"/>
          <w:szCs w:val="28"/>
        </w:rPr>
        <w:tab/>
        <w:t>темпы роста средней заработной платы значительно выше темпов роста производительности труда, что негативно отражается на результатах работы предприятия, вызывая, в первую очередь, перерасход фонда заработной платы.</w:t>
      </w:r>
    </w:p>
    <w:p w14:paraId="581FC28B" w14:textId="77777777" w:rsidR="00B55427" w:rsidRDefault="00B55427" w:rsidP="00DB2E78">
      <w:pPr>
        <w:spacing w:line="360" w:lineRule="exact"/>
        <w:ind w:firstLine="851"/>
        <w:rPr>
          <w:rFonts w:ascii="Times New Roman" w:hAnsi="Times New Roman" w:cs="Times New Roman"/>
          <w:b/>
          <w:sz w:val="28"/>
          <w:szCs w:val="28"/>
        </w:rPr>
      </w:pPr>
    </w:p>
    <w:p w14:paraId="55773CF0" w14:textId="77777777" w:rsidR="00B55427" w:rsidRDefault="00B55427" w:rsidP="00DB2E78">
      <w:pPr>
        <w:spacing w:line="360" w:lineRule="exact"/>
        <w:ind w:firstLine="851"/>
        <w:rPr>
          <w:rFonts w:ascii="Times New Roman" w:hAnsi="Times New Roman" w:cs="Times New Roman"/>
          <w:b/>
          <w:sz w:val="28"/>
          <w:szCs w:val="28"/>
        </w:rPr>
      </w:pPr>
    </w:p>
    <w:p w14:paraId="5A69B959" w14:textId="77777777" w:rsidR="00B55427" w:rsidRDefault="00B55427" w:rsidP="00DB2E78">
      <w:pPr>
        <w:spacing w:line="360" w:lineRule="exact"/>
        <w:ind w:firstLine="851"/>
        <w:rPr>
          <w:rFonts w:ascii="Times New Roman" w:hAnsi="Times New Roman" w:cs="Times New Roman"/>
          <w:b/>
          <w:sz w:val="28"/>
          <w:szCs w:val="28"/>
        </w:rPr>
      </w:pPr>
    </w:p>
    <w:p w14:paraId="24F87655" w14:textId="77777777" w:rsidR="00B55427" w:rsidRDefault="00B55427" w:rsidP="00DB2E78">
      <w:pPr>
        <w:spacing w:line="360" w:lineRule="exact"/>
        <w:ind w:firstLine="851"/>
        <w:rPr>
          <w:rFonts w:ascii="Times New Roman" w:hAnsi="Times New Roman" w:cs="Times New Roman"/>
          <w:b/>
          <w:sz w:val="28"/>
          <w:szCs w:val="28"/>
        </w:rPr>
      </w:pPr>
    </w:p>
    <w:p w14:paraId="6AE05D0A" w14:textId="77777777" w:rsidR="00B55427" w:rsidRDefault="00B55427" w:rsidP="00DB2E78">
      <w:pPr>
        <w:spacing w:line="360" w:lineRule="exact"/>
        <w:ind w:firstLine="851"/>
        <w:rPr>
          <w:rFonts w:ascii="Times New Roman" w:hAnsi="Times New Roman" w:cs="Times New Roman"/>
          <w:b/>
          <w:sz w:val="28"/>
          <w:szCs w:val="28"/>
        </w:rPr>
      </w:pPr>
    </w:p>
    <w:p w14:paraId="709AC363" w14:textId="77777777" w:rsidR="00661071" w:rsidRDefault="00661071" w:rsidP="00DB2E78">
      <w:pPr>
        <w:spacing w:line="360" w:lineRule="exact"/>
        <w:ind w:firstLine="851"/>
        <w:rPr>
          <w:rFonts w:ascii="Times New Roman" w:hAnsi="Times New Roman" w:cs="Times New Roman"/>
          <w:sz w:val="28"/>
          <w:szCs w:val="28"/>
        </w:rPr>
      </w:pPr>
    </w:p>
    <w:p w14:paraId="7C46B003" w14:textId="77777777" w:rsidR="00661071" w:rsidRDefault="00661071" w:rsidP="00DB2E78">
      <w:pPr>
        <w:spacing w:line="360" w:lineRule="exact"/>
        <w:ind w:firstLine="851"/>
        <w:rPr>
          <w:rFonts w:ascii="Times New Roman" w:hAnsi="Times New Roman" w:cs="Times New Roman"/>
          <w:sz w:val="28"/>
          <w:szCs w:val="28"/>
        </w:rPr>
      </w:pPr>
    </w:p>
    <w:p w14:paraId="3EDB5774" w14:textId="77777777" w:rsidR="00661071" w:rsidRDefault="00661071" w:rsidP="00DB2E78">
      <w:pPr>
        <w:spacing w:line="360" w:lineRule="exact"/>
        <w:ind w:firstLine="851"/>
        <w:rPr>
          <w:rFonts w:ascii="Times New Roman" w:hAnsi="Times New Roman" w:cs="Times New Roman"/>
          <w:sz w:val="28"/>
          <w:szCs w:val="28"/>
        </w:rPr>
      </w:pPr>
    </w:p>
    <w:p w14:paraId="7FB6DA6C" w14:textId="77777777" w:rsidR="00661071" w:rsidRDefault="00661071" w:rsidP="00DB2E78">
      <w:pPr>
        <w:spacing w:line="360" w:lineRule="exact"/>
        <w:ind w:firstLine="851"/>
        <w:rPr>
          <w:rFonts w:ascii="Times New Roman" w:hAnsi="Times New Roman" w:cs="Times New Roman"/>
          <w:sz w:val="28"/>
          <w:szCs w:val="28"/>
        </w:rPr>
      </w:pPr>
    </w:p>
    <w:p w14:paraId="24E666E9" w14:textId="77777777" w:rsidR="00661071" w:rsidRDefault="00661071" w:rsidP="00DB2E78">
      <w:pPr>
        <w:spacing w:line="360" w:lineRule="exact"/>
        <w:ind w:firstLine="851"/>
        <w:rPr>
          <w:rFonts w:ascii="Times New Roman" w:hAnsi="Times New Roman" w:cs="Times New Roman"/>
          <w:sz w:val="28"/>
          <w:szCs w:val="28"/>
        </w:rPr>
      </w:pPr>
    </w:p>
    <w:p w14:paraId="3606ADEB" w14:textId="77777777" w:rsidR="00661071" w:rsidRDefault="00661071" w:rsidP="00DB2E78">
      <w:pPr>
        <w:spacing w:line="360" w:lineRule="exact"/>
        <w:ind w:firstLine="851"/>
        <w:rPr>
          <w:rFonts w:ascii="Times New Roman" w:hAnsi="Times New Roman" w:cs="Times New Roman"/>
          <w:sz w:val="28"/>
          <w:szCs w:val="28"/>
        </w:rPr>
      </w:pPr>
    </w:p>
    <w:p w14:paraId="394AEFD5" w14:textId="77777777" w:rsidR="00661071" w:rsidRDefault="00661071" w:rsidP="00DB2E78">
      <w:pPr>
        <w:spacing w:line="360" w:lineRule="exact"/>
        <w:ind w:firstLine="851"/>
        <w:rPr>
          <w:rFonts w:ascii="Times New Roman" w:hAnsi="Times New Roman" w:cs="Times New Roman"/>
          <w:sz w:val="28"/>
          <w:szCs w:val="28"/>
        </w:rPr>
      </w:pPr>
    </w:p>
    <w:p w14:paraId="0ADF8198" w14:textId="77777777" w:rsidR="00661071" w:rsidRDefault="00661071" w:rsidP="00DB2E78">
      <w:pPr>
        <w:spacing w:line="360" w:lineRule="exact"/>
        <w:ind w:firstLine="851"/>
        <w:rPr>
          <w:rFonts w:ascii="Times New Roman" w:hAnsi="Times New Roman" w:cs="Times New Roman"/>
          <w:sz w:val="28"/>
          <w:szCs w:val="28"/>
        </w:rPr>
      </w:pPr>
    </w:p>
    <w:p w14:paraId="3B7B5513" w14:textId="77777777" w:rsidR="00661071" w:rsidRDefault="00661071" w:rsidP="00DB2E78">
      <w:pPr>
        <w:spacing w:line="360" w:lineRule="exact"/>
        <w:ind w:firstLine="851"/>
        <w:rPr>
          <w:rFonts w:ascii="Times New Roman" w:hAnsi="Times New Roman" w:cs="Times New Roman"/>
          <w:sz w:val="28"/>
          <w:szCs w:val="28"/>
        </w:rPr>
      </w:pPr>
    </w:p>
    <w:p w14:paraId="160DD14A" w14:textId="77777777" w:rsidR="003C7043" w:rsidRDefault="003C7043" w:rsidP="00DB2E78">
      <w:pPr>
        <w:spacing w:line="360" w:lineRule="exact"/>
        <w:ind w:firstLine="851"/>
        <w:jc w:val="center"/>
        <w:rPr>
          <w:rFonts w:ascii="Times New Roman" w:hAnsi="Times New Roman" w:cs="Times New Roman"/>
          <w:b/>
          <w:sz w:val="28"/>
          <w:szCs w:val="28"/>
        </w:rPr>
      </w:pPr>
    </w:p>
    <w:p w14:paraId="143E5790" w14:textId="77777777" w:rsidR="000947DC" w:rsidRDefault="000947DC" w:rsidP="00DB2E78">
      <w:pPr>
        <w:spacing w:line="360" w:lineRule="exact"/>
        <w:ind w:firstLine="851"/>
        <w:rPr>
          <w:rFonts w:ascii="Times New Roman" w:hAnsi="Times New Roman" w:cs="Times New Roman"/>
          <w:b/>
          <w:sz w:val="28"/>
          <w:szCs w:val="28"/>
        </w:rPr>
      </w:pPr>
    </w:p>
    <w:p w14:paraId="3C5E3162" w14:textId="2405F96C" w:rsidR="00B55427" w:rsidRPr="00661071" w:rsidRDefault="00B55427" w:rsidP="00DB2E78">
      <w:pPr>
        <w:spacing w:line="360" w:lineRule="exact"/>
        <w:ind w:firstLine="851"/>
        <w:jc w:val="center"/>
        <w:rPr>
          <w:rFonts w:ascii="Times New Roman" w:hAnsi="Times New Roman" w:cs="Times New Roman"/>
          <w:b/>
          <w:sz w:val="28"/>
          <w:szCs w:val="28"/>
        </w:rPr>
      </w:pPr>
      <w:r w:rsidRPr="00661071">
        <w:rPr>
          <w:rFonts w:ascii="Times New Roman" w:hAnsi="Times New Roman" w:cs="Times New Roman"/>
          <w:b/>
          <w:sz w:val="28"/>
          <w:szCs w:val="28"/>
        </w:rPr>
        <w:t>Заключение</w:t>
      </w:r>
    </w:p>
    <w:p w14:paraId="0499540C" w14:textId="77777777" w:rsidR="00B55427" w:rsidRDefault="00B55427" w:rsidP="00DB2E78">
      <w:pPr>
        <w:spacing w:after="0" w:line="360" w:lineRule="exact"/>
        <w:ind w:firstLine="851"/>
        <w:jc w:val="both"/>
        <w:rPr>
          <w:rFonts w:ascii="Times New Roman" w:hAnsi="Times New Roman" w:cs="Times New Roman"/>
          <w:sz w:val="28"/>
          <w:szCs w:val="28"/>
        </w:rPr>
      </w:pPr>
      <w:r w:rsidRPr="007D2FD5">
        <w:rPr>
          <w:rFonts w:ascii="Times New Roman" w:hAnsi="Times New Roman" w:cs="Times New Roman"/>
          <w:sz w:val="28"/>
          <w:szCs w:val="28"/>
        </w:rPr>
        <w:t xml:space="preserve">В работе были рассмотрены основные теоретические подходы к мотивации и материальному стимулированию, а также их практическое применение в организациях. Были проанализированы методы и способы мотивации и материального стимулирования, применяемые в современных организациях, и определена их эффективность. </w:t>
      </w:r>
    </w:p>
    <w:p w14:paraId="093A02DD" w14:textId="77777777" w:rsidR="00B55427" w:rsidRDefault="00B55427" w:rsidP="00DB2E78">
      <w:pPr>
        <w:spacing w:after="0" w:line="360" w:lineRule="exact"/>
        <w:ind w:firstLine="851"/>
        <w:jc w:val="both"/>
        <w:rPr>
          <w:rFonts w:ascii="Times New Roman" w:hAnsi="Times New Roman" w:cs="Times New Roman"/>
          <w:sz w:val="28"/>
          <w:szCs w:val="28"/>
        </w:rPr>
      </w:pPr>
      <w:r w:rsidRPr="007D2FD5">
        <w:rPr>
          <w:rFonts w:ascii="Times New Roman" w:hAnsi="Times New Roman" w:cs="Times New Roman"/>
          <w:sz w:val="28"/>
          <w:szCs w:val="28"/>
        </w:rPr>
        <w:t xml:space="preserve">В результате проведенного анализа было выявлено, что эффективность мотивации и материального стимулирования зависит от многих факторов, таких как социально-экономические условия, культура организации, индивидуальные потребности и мотивы сотрудников, а также качество руководства и управления персоналом. </w:t>
      </w:r>
    </w:p>
    <w:p w14:paraId="118C9C19" w14:textId="77777777" w:rsidR="00B55427" w:rsidRDefault="00B55427" w:rsidP="00DB2E78">
      <w:pPr>
        <w:spacing w:after="0" w:line="360" w:lineRule="exact"/>
        <w:ind w:firstLine="851"/>
        <w:jc w:val="both"/>
        <w:rPr>
          <w:rFonts w:ascii="Times New Roman" w:hAnsi="Times New Roman" w:cs="Times New Roman"/>
          <w:sz w:val="28"/>
          <w:szCs w:val="28"/>
        </w:rPr>
      </w:pPr>
      <w:r w:rsidRPr="007D2FD5">
        <w:rPr>
          <w:rFonts w:ascii="Times New Roman" w:hAnsi="Times New Roman" w:cs="Times New Roman"/>
          <w:sz w:val="28"/>
          <w:szCs w:val="28"/>
        </w:rPr>
        <w:t>Было установлено, что наиболее эффективными методами мотивации являются: создание условий для профессионального и личностного роста, обеспечение социальных гарантий и льгот, а также признание и поощрение достижений сотрудников.</w:t>
      </w:r>
    </w:p>
    <w:p w14:paraId="5A4D2D51" w14:textId="77777777" w:rsidR="00B55427" w:rsidRPr="007D2FD5" w:rsidRDefault="00B55427" w:rsidP="00DB2E78">
      <w:pPr>
        <w:spacing w:after="0" w:line="360" w:lineRule="exact"/>
        <w:ind w:firstLine="851"/>
        <w:jc w:val="both"/>
        <w:rPr>
          <w:rFonts w:ascii="Times New Roman" w:hAnsi="Times New Roman" w:cs="Times New Roman"/>
          <w:sz w:val="28"/>
          <w:szCs w:val="28"/>
        </w:rPr>
      </w:pPr>
      <w:r w:rsidRPr="007D2FD5">
        <w:rPr>
          <w:rFonts w:ascii="Times New Roman" w:hAnsi="Times New Roman" w:cs="Times New Roman"/>
          <w:sz w:val="28"/>
          <w:szCs w:val="28"/>
        </w:rPr>
        <w:t xml:space="preserve"> В заключение можно отметить, что эффективность мотивации и материального стимулирования является ключевым фактором, влияющим на производительность и успех организации. Поэтому руководству организации необходимо постоянно совершенствовать методы мотивации и материального стимулирования, учитывая индивидуальные потребности и мотивы сотрудников, и создавая условия для их профессионального и личностного роста.</w:t>
      </w:r>
    </w:p>
    <w:p w14:paraId="5DD06C24" w14:textId="77777777" w:rsidR="00B55427" w:rsidRDefault="00B55427" w:rsidP="00DB2E78">
      <w:pPr>
        <w:spacing w:line="360" w:lineRule="exact"/>
        <w:ind w:firstLine="851"/>
        <w:rPr>
          <w:rFonts w:ascii="Times New Roman" w:hAnsi="Times New Roman" w:cs="Times New Roman"/>
          <w:b/>
          <w:sz w:val="28"/>
          <w:szCs w:val="28"/>
        </w:rPr>
      </w:pPr>
    </w:p>
    <w:p w14:paraId="1FD19A9D" w14:textId="77777777" w:rsidR="00B55427" w:rsidRDefault="00B55427" w:rsidP="00DB2E78">
      <w:pPr>
        <w:spacing w:line="360" w:lineRule="exact"/>
        <w:ind w:firstLine="851"/>
        <w:rPr>
          <w:rFonts w:ascii="Times New Roman" w:hAnsi="Times New Roman" w:cs="Times New Roman"/>
          <w:b/>
          <w:sz w:val="28"/>
          <w:szCs w:val="28"/>
        </w:rPr>
      </w:pPr>
    </w:p>
    <w:p w14:paraId="47254457" w14:textId="77777777" w:rsidR="00B55427" w:rsidRDefault="00B55427" w:rsidP="00DB2E78">
      <w:pPr>
        <w:spacing w:line="360" w:lineRule="exact"/>
        <w:ind w:firstLine="851"/>
        <w:rPr>
          <w:rFonts w:ascii="Times New Roman" w:hAnsi="Times New Roman" w:cs="Times New Roman"/>
          <w:b/>
          <w:sz w:val="28"/>
          <w:szCs w:val="28"/>
        </w:rPr>
      </w:pPr>
    </w:p>
    <w:p w14:paraId="7BBB8622" w14:textId="77777777" w:rsidR="00B55427" w:rsidRDefault="00B55427" w:rsidP="00DB2E78">
      <w:pPr>
        <w:spacing w:line="360" w:lineRule="exact"/>
        <w:ind w:firstLine="851"/>
        <w:rPr>
          <w:rFonts w:ascii="Times New Roman" w:hAnsi="Times New Roman" w:cs="Times New Roman"/>
          <w:b/>
          <w:sz w:val="28"/>
          <w:szCs w:val="28"/>
        </w:rPr>
      </w:pPr>
    </w:p>
    <w:p w14:paraId="6415BFF5" w14:textId="77777777" w:rsidR="00B55427" w:rsidRDefault="00B55427" w:rsidP="00DB2E78">
      <w:pPr>
        <w:spacing w:line="360" w:lineRule="exact"/>
        <w:ind w:firstLine="851"/>
        <w:rPr>
          <w:rFonts w:ascii="Times New Roman" w:hAnsi="Times New Roman" w:cs="Times New Roman"/>
          <w:b/>
          <w:sz w:val="28"/>
          <w:szCs w:val="28"/>
        </w:rPr>
      </w:pPr>
    </w:p>
    <w:p w14:paraId="317212B7" w14:textId="77777777" w:rsidR="00B55427" w:rsidRDefault="00B55427" w:rsidP="00DB2E78">
      <w:pPr>
        <w:spacing w:line="360" w:lineRule="exact"/>
        <w:ind w:firstLine="851"/>
        <w:rPr>
          <w:rFonts w:ascii="Times New Roman" w:hAnsi="Times New Roman" w:cs="Times New Roman"/>
          <w:b/>
          <w:sz w:val="28"/>
          <w:szCs w:val="28"/>
        </w:rPr>
      </w:pPr>
    </w:p>
    <w:p w14:paraId="0044C1DD" w14:textId="77777777" w:rsidR="00B55427" w:rsidRDefault="00B55427" w:rsidP="00DB2E78">
      <w:pPr>
        <w:spacing w:line="360" w:lineRule="exact"/>
        <w:ind w:firstLine="851"/>
        <w:rPr>
          <w:rFonts w:ascii="Times New Roman" w:hAnsi="Times New Roman" w:cs="Times New Roman"/>
          <w:b/>
          <w:sz w:val="28"/>
          <w:szCs w:val="28"/>
        </w:rPr>
      </w:pPr>
    </w:p>
    <w:p w14:paraId="68CDE46B" w14:textId="77777777" w:rsidR="00B55427" w:rsidRPr="004656E6" w:rsidRDefault="00B55427" w:rsidP="00DB2E78">
      <w:pPr>
        <w:spacing w:line="360" w:lineRule="exact"/>
        <w:ind w:firstLine="851"/>
        <w:rPr>
          <w:rFonts w:ascii="Times New Roman" w:hAnsi="Times New Roman" w:cs="Times New Roman"/>
          <w:b/>
          <w:sz w:val="28"/>
          <w:szCs w:val="28"/>
        </w:rPr>
      </w:pPr>
    </w:p>
    <w:p w14:paraId="3DC0D25C" w14:textId="77777777" w:rsidR="00B55427" w:rsidRDefault="00B55427" w:rsidP="00DB2E78">
      <w:pPr>
        <w:spacing w:line="360" w:lineRule="exact"/>
        <w:ind w:firstLine="851"/>
      </w:pPr>
    </w:p>
    <w:p w14:paraId="2952F475" w14:textId="77777777" w:rsidR="00B55427" w:rsidRDefault="00B55427" w:rsidP="00DB2E78">
      <w:pPr>
        <w:spacing w:line="360" w:lineRule="exact"/>
        <w:ind w:firstLine="851"/>
        <w:jc w:val="both"/>
        <w:rPr>
          <w:rFonts w:ascii="Times New Roman" w:hAnsi="Times New Roman" w:cs="Times New Roman"/>
          <w:sz w:val="28"/>
          <w:szCs w:val="28"/>
        </w:rPr>
      </w:pPr>
    </w:p>
    <w:p w14:paraId="6E78E898" w14:textId="77777777" w:rsidR="00B55427" w:rsidRDefault="00B55427" w:rsidP="00DB2E78">
      <w:pPr>
        <w:spacing w:line="360" w:lineRule="exact"/>
        <w:ind w:firstLine="851"/>
        <w:jc w:val="both"/>
        <w:rPr>
          <w:rFonts w:ascii="Times New Roman" w:hAnsi="Times New Roman" w:cs="Times New Roman"/>
          <w:sz w:val="28"/>
          <w:szCs w:val="28"/>
        </w:rPr>
      </w:pPr>
    </w:p>
    <w:p w14:paraId="2F8002FC" w14:textId="77777777" w:rsidR="00B55427" w:rsidRDefault="00B55427" w:rsidP="00DB2E78">
      <w:pPr>
        <w:spacing w:line="360" w:lineRule="exact"/>
        <w:ind w:firstLine="851"/>
        <w:jc w:val="both"/>
        <w:rPr>
          <w:rFonts w:ascii="Times New Roman" w:hAnsi="Times New Roman" w:cs="Times New Roman"/>
          <w:sz w:val="28"/>
          <w:szCs w:val="28"/>
        </w:rPr>
      </w:pPr>
    </w:p>
    <w:p w14:paraId="5CFF4973" w14:textId="77777777" w:rsidR="00B55427" w:rsidRDefault="00B55427" w:rsidP="00DB2E78">
      <w:pPr>
        <w:spacing w:line="360" w:lineRule="exact"/>
        <w:ind w:firstLine="851"/>
        <w:jc w:val="both"/>
        <w:rPr>
          <w:rFonts w:ascii="Times New Roman" w:hAnsi="Times New Roman" w:cs="Times New Roman"/>
          <w:sz w:val="28"/>
          <w:szCs w:val="28"/>
        </w:rPr>
      </w:pPr>
    </w:p>
    <w:p w14:paraId="2DF4B054" w14:textId="77777777" w:rsidR="00A65928" w:rsidRDefault="00A65928" w:rsidP="00DB2E78">
      <w:pPr>
        <w:spacing w:line="360" w:lineRule="exact"/>
        <w:ind w:firstLine="851"/>
        <w:jc w:val="both"/>
        <w:rPr>
          <w:rFonts w:ascii="Times New Roman" w:hAnsi="Times New Roman" w:cs="Times New Roman"/>
          <w:sz w:val="28"/>
          <w:szCs w:val="28"/>
        </w:rPr>
      </w:pPr>
    </w:p>
    <w:p w14:paraId="48B19AB1" w14:textId="77777777" w:rsidR="00B55427" w:rsidRPr="004656E6" w:rsidRDefault="00B55427" w:rsidP="00DB2E78">
      <w:pPr>
        <w:spacing w:line="360" w:lineRule="exact"/>
        <w:ind w:firstLine="851"/>
        <w:jc w:val="center"/>
        <w:rPr>
          <w:rFonts w:ascii="Times New Roman" w:hAnsi="Times New Roman" w:cs="Times New Roman"/>
          <w:sz w:val="28"/>
          <w:szCs w:val="28"/>
        </w:rPr>
      </w:pPr>
      <w:r w:rsidRPr="004656E6">
        <w:rPr>
          <w:rFonts w:ascii="Times New Roman" w:hAnsi="Times New Roman" w:cs="Times New Roman"/>
          <w:sz w:val="28"/>
          <w:szCs w:val="28"/>
        </w:rPr>
        <w:t>Список использованных</w:t>
      </w:r>
      <w:r>
        <w:rPr>
          <w:rFonts w:ascii="Times New Roman" w:hAnsi="Times New Roman" w:cs="Times New Roman"/>
          <w:sz w:val="28"/>
          <w:szCs w:val="28"/>
        </w:rPr>
        <w:t xml:space="preserve"> </w:t>
      </w:r>
      <w:r w:rsidRPr="004656E6">
        <w:rPr>
          <w:rFonts w:ascii="Times New Roman" w:hAnsi="Times New Roman" w:cs="Times New Roman"/>
          <w:sz w:val="28"/>
          <w:szCs w:val="28"/>
        </w:rPr>
        <w:t>источников</w:t>
      </w:r>
    </w:p>
    <w:p w14:paraId="608850F0" w14:textId="77777777" w:rsidR="00B55427" w:rsidRPr="004656E6" w:rsidRDefault="00B55427" w:rsidP="00DB2E78">
      <w:pPr>
        <w:spacing w:line="360" w:lineRule="exact"/>
        <w:ind w:firstLine="851"/>
        <w:jc w:val="both"/>
        <w:rPr>
          <w:rFonts w:ascii="Times New Roman" w:hAnsi="Times New Roman" w:cs="Times New Roman"/>
          <w:sz w:val="28"/>
          <w:szCs w:val="28"/>
        </w:rPr>
      </w:pPr>
      <w:r w:rsidRPr="004656E6">
        <w:rPr>
          <w:rFonts w:ascii="Times New Roman" w:hAnsi="Times New Roman" w:cs="Times New Roman"/>
          <w:sz w:val="28"/>
          <w:szCs w:val="28"/>
        </w:rPr>
        <w:t>1. Александренок, М.С. (2007), Проблема справедливой заработной платы, Экономика и управление, 2007, № 1(9), С. 33-36.</w:t>
      </w:r>
    </w:p>
    <w:p w14:paraId="689602D1" w14:textId="77777777" w:rsidR="00B55427" w:rsidRPr="004656E6" w:rsidRDefault="00B55427" w:rsidP="00DB2E78">
      <w:pPr>
        <w:spacing w:line="360" w:lineRule="exact"/>
        <w:ind w:firstLine="851"/>
        <w:jc w:val="both"/>
        <w:rPr>
          <w:rFonts w:ascii="Times New Roman" w:hAnsi="Times New Roman" w:cs="Times New Roman"/>
          <w:sz w:val="28"/>
          <w:szCs w:val="28"/>
        </w:rPr>
      </w:pPr>
      <w:r w:rsidRPr="004656E6">
        <w:rPr>
          <w:rFonts w:ascii="Times New Roman" w:hAnsi="Times New Roman" w:cs="Times New Roman"/>
          <w:sz w:val="28"/>
          <w:szCs w:val="28"/>
        </w:rPr>
        <w:t>2. Бершаков, П.В., Трененков Е.М. (2004), Управление потенциалом персонала. Предпринимательский подход, Москва, ТК Велби, 144 с.</w:t>
      </w:r>
    </w:p>
    <w:p w14:paraId="5DF700E3" w14:textId="77777777" w:rsidR="00B55427" w:rsidRPr="004656E6" w:rsidRDefault="00B55427" w:rsidP="00DB2E78">
      <w:pPr>
        <w:spacing w:line="360" w:lineRule="exact"/>
        <w:ind w:firstLine="851"/>
        <w:jc w:val="both"/>
        <w:rPr>
          <w:rFonts w:ascii="Times New Roman" w:hAnsi="Times New Roman" w:cs="Times New Roman"/>
          <w:sz w:val="28"/>
          <w:szCs w:val="28"/>
        </w:rPr>
      </w:pPr>
      <w:r w:rsidRPr="004656E6">
        <w:rPr>
          <w:rFonts w:ascii="Times New Roman" w:hAnsi="Times New Roman" w:cs="Times New Roman"/>
          <w:sz w:val="28"/>
          <w:szCs w:val="28"/>
        </w:rPr>
        <w:t>3. Волгин, Н.,</w:t>
      </w:r>
      <w:r>
        <w:rPr>
          <w:rFonts w:ascii="Times New Roman" w:hAnsi="Times New Roman" w:cs="Times New Roman"/>
          <w:sz w:val="28"/>
          <w:szCs w:val="28"/>
        </w:rPr>
        <w:t xml:space="preserve"> Валь, Е. (2000), Мотивационная </w:t>
      </w:r>
      <w:r w:rsidRPr="004656E6">
        <w:rPr>
          <w:rFonts w:ascii="Times New Roman" w:hAnsi="Times New Roman" w:cs="Times New Roman"/>
          <w:sz w:val="28"/>
          <w:szCs w:val="28"/>
        </w:rPr>
        <w:t>основа эффективности труда, Челове</w:t>
      </w:r>
      <w:r>
        <w:rPr>
          <w:rFonts w:ascii="Times New Roman" w:hAnsi="Times New Roman" w:cs="Times New Roman"/>
          <w:sz w:val="28"/>
          <w:szCs w:val="28"/>
        </w:rPr>
        <w:t>к и труд,</w:t>
      </w:r>
      <w:r w:rsidRPr="004656E6">
        <w:rPr>
          <w:rFonts w:ascii="Times New Roman" w:hAnsi="Times New Roman" w:cs="Times New Roman"/>
          <w:sz w:val="28"/>
          <w:szCs w:val="28"/>
        </w:rPr>
        <w:t>2000, № 4, С. 75-80.</w:t>
      </w:r>
    </w:p>
    <w:p w14:paraId="67E9F30F" w14:textId="77777777" w:rsidR="00B55427" w:rsidRPr="004656E6" w:rsidRDefault="00B55427" w:rsidP="00DB2E78">
      <w:pPr>
        <w:spacing w:line="360" w:lineRule="exact"/>
        <w:ind w:firstLine="851"/>
        <w:jc w:val="both"/>
        <w:rPr>
          <w:rFonts w:ascii="Times New Roman" w:hAnsi="Times New Roman" w:cs="Times New Roman"/>
          <w:sz w:val="28"/>
          <w:szCs w:val="28"/>
        </w:rPr>
      </w:pPr>
      <w:r w:rsidRPr="004656E6">
        <w:rPr>
          <w:rFonts w:ascii="Times New Roman" w:hAnsi="Times New Roman" w:cs="Times New Roman"/>
          <w:sz w:val="28"/>
          <w:szCs w:val="28"/>
        </w:rPr>
        <w:t>4. Дмитриенко, Г.А., Шарапатова, Е.А., Максименко Т.М. (2002)</w:t>
      </w:r>
      <w:r>
        <w:rPr>
          <w:rFonts w:ascii="Times New Roman" w:hAnsi="Times New Roman" w:cs="Times New Roman"/>
          <w:sz w:val="28"/>
          <w:szCs w:val="28"/>
        </w:rPr>
        <w:t xml:space="preserve">, Мотивация и оценка персонала, </w:t>
      </w:r>
      <w:r w:rsidRPr="004656E6">
        <w:rPr>
          <w:rFonts w:ascii="Times New Roman" w:hAnsi="Times New Roman" w:cs="Times New Roman"/>
          <w:sz w:val="28"/>
          <w:szCs w:val="28"/>
        </w:rPr>
        <w:t>Киев, МАУП, 248 с.</w:t>
      </w:r>
    </w:p>
    <w:p w14:paraId="151E6430" w14:textId="77777777" w:rsidR="00B55427" w:rsidRPr="004656E6" w:rsidRDefault="00B55427" w:rsidP="00DB2E78">
      <w:pPr>
        <w:spacing w:line="360" w:lineRule="exact"/>
        <w:ind w:firstLine="851"/>
        <w:jc w:val="both"/>
        <w:rPr>
          <w:rFonts w:ascii="Times New Roman" w:hAnsi="Times New Roman" w:cs="Times New Roman"/>
          <w:sz w:val="28"/>
          <w:szCs w:val="28"/>
        </w:rPr>
      </w:pPr>
      <w:r w:rsidRPr="004656E6">
        <w:rPr>
          <w:rFonts w:ascii="Times New Roman" w:hAnsi="Times New Roman" w:cs="Times New Roman"/>
          <w:sz w:val="28"/>
          <w:szCs w:val="28"/>
        </w:rPr>
        <w:t>5. Долинина, Т.Н. (2008), Внутрифирменная политика оплаты труда: экономическое обоснование, Минск, Издательство Гревцова, 320 с.</w:t>
      </w:r>
    </w:p>
    <w:p w14:paraId="07484B4B" w14:textId="756FFEA0" w:rsidR="00B55427" w:rsidRPr="004656E6" w:rsidRDefault="00B55427" w:rsidP="00DB2E78">
      <w:pPr>
        <w:spacing w:line="360" w:lineRule="exact"/>
        <w:ind w:firstLine="851"/>
        <w:jc w:val="both"/>
        <w:rPr>
          <w:rFonts w:ascii="Times New Roman" w:hAnsi="Times New Roman" w:cs="Times New Roman"/>
          <w:sz w:val="28"/>
          <w:szCs w:val="28"/>
        </w:rPr>
      </w:pPr>
      <w:r w:rsidRPr="004656E6">
        <w:rPr>
          <w:rFonts w:ascii="Times New Roman" w:hAnsi="Times New Roman" w:cs="Times New Roman"/>
          <w:sz w:val="28"/>
          <w:szCs w:val="28"/>
        </w:rPr>
        <w:t>6. Ильин, Е.П. (2002), Мотивация и мотивы,</w:t>
      </w:r>
      <w:r w:rsidR="006A4100">
        <w:rPr>
          <w:rFonts w:ascii="Times New Roman" w:hAnsi="Times New Roman" w:cs="Times New Roman"/>
          <w:sz w:val="28"/>
          <w:szCs w:val="28"/>
        </w:rPr>
        <w:t xml:space="preserve"> </w:t>
      </w:r>
      <w:r w:rsidRPr="004656E6">
        <w:rPr>
          <w:rFonts w:ascii="Times New Roman" w:hAnsi="Times New Roman" w:cs="Times New Roman"/>
          <w:sz w:val="28"/>
          <w:szCs w:val="28"/>
        </w:rPr>
        <w:t>Санкт-Петербург, Питер, 512 с.</w:t>
      </w:r>
    </w:p>
    <w:p w14:paraId="0DCA704E" w14:textId="791BA290" w:rsidR="00B55427" w:rsidRPr="004656E6" w:rsidRDefault="00B55427" w:rsidP="00DB2E78">
      <w:pPr>
        <w:spacing w:line="360" w:lineRule="exact"/>
        <w:ind w:firstLine="851"/>
        <w:jc w:val="both"/>
        <w:rPr>
          <w:rFonts w:ascii="Times New Roman" w:hAnsi="Times New Roman" w:cs="Times New Roman"/>
          <w:sz w:val="28"/>
          <w:szCs w:val="28"/>
        </w:rPr>
      </w:pPr>
      <w:r w:rsidRPr="004656E6">
        <w:rPr>
          <w:rFonts w:ascii="Times New Roman" w:hAnsi="Times New Roman" w:cs="Times New Roman"/>
          <w:sz w:val="28"/>
          <w:szCs w:val="28"/>
        </w:rPr>
        <w:t>7. Комаров, Е.И. (2002), Стимулирование и мотивация в современном управлении персоналом, Управление персоналом, 2002, № 1, С. 38-41.</w:t>
      </w:r>
    </w:p>
    <w:p w14:paraId="2A4308B9" w14:textId="77777777" w:rsidR="00B55427" w:rsidRPr="004656E6" w:rsidRDefault="00B55427" w:rsidP="00DB2E78">
      <w:pPr>
        <w:spacing w:line="360" w:lineRule="exact"/>
        <w:ind w:firstLine="851"/>
        <w:jc w:val="both"/>
        <w:rPr>
          <w:rFonts w:ascii="Times New Roman" w:hAnsi="Times New Roman" w:cs="Times New Roman"/>
          <w:sz w:val="28"/>
          <w:szCs w:val="28"/>
        </w:rPr>
      </w:pPr>
      <w:r w:rsidRPr="004656E6">
        <w:rPr>
          <w:rFonts w:ascii="Times New Roman" w:hAnsi="Times New Roman" w:cs="Times New Roman"/>
          <w:sz w:val="28"/>
          <w:szCs w:val="28"/>
        </w:rPr>
        <w:t>8. Маркин, В.Н. (2008), Мотивационный менеджмент, Москва, РАГС, 88 с.</w:t>
      </w:r>
    </w:p>
    <w:p w14:paraId="219A735F" w14:textId="783A8C0C" w:rsidR="00B55427" w:rsidRPr="004656E6" w:rsidRDefault="00B55427" w:rsidP="00DB2E78">
      <w:pPr>
        <w:spacing w:line="360" w:lineRule="exact"/>
        <w:ind w:firstLine="851"/>
        <w:jc w:val="both"/>
        <w:rPr>
          <w:rFonts w:ascii="Times New Roman" w:hAnsi="Times New Roman" w:cs="Times New Roman"/>
          <w:sz w:val="28"/>
          <w:szCs w:val="28"/>
        </w:rPr>
      </w:pPr>
      <w:r w:rsidRPr="004656E6">
        <w:rPr>
          <w:rFonts w:ascii="Times New Roman" w:hAnsi="Times New Roman" w:cs="Times New Roman"/>
          <w:sz w:val="28"/>
          <w:szCs w:val="28"/>
        </w:rPr>
        <w:t>9. Милкович, Дж. Т., Ньюман, Дж. М. (2005), Система вознаграждений и методы стимулирования</w:t>
      </w:r>
      <w:r w:rsidR="006A4100">
        <w:rPr>
          <w:rFonts w:ascii="Times New Roman" w:hAnsi="Times New Roman" w:cs="Times New Roman"/>
          <w:sz w:val="28"/>
          <w:szCs w:val="28"/>
        </w:rPr>
        <w:t xml:space="preserve"> </w:t>
      </w:r>
      <w:r w:rsidRPr="004656E6">
        <w:rPr>
          <w:rFonts w:ascii="Times New Roman" w:hAnsi="Times New Roman" w:cs="Times New Roman"/>
          <w:sz w:val="28"/>
          <w:szCs w:val="28"/>
        </w:rPr>
        <w:t>персонала, Москва, Вершина, 760 с.</w:t>
      </w:r>
    </w:p>
    <w:p w14:paraId="2C435E6A" w14:textId="23686EFD" w:rsidR="00B55427" w:rsidRPr="004656E6" w:rsidRDefault="00B55427" w:rsidP="00DB2E78">
      <w:pPr>
        <w:spacing w:line="360" w:lineRule="exact"/>
        <w:ind w:firstLine="851"/>
        <w:jc w:val="both"/>
        <w:rPr>
          <w:rFonts w:ascii="Times New Roman" w:hAnsi="Times New Roman" w:cs="Times New Roman"/>
          <w:sz w:val="28"/>
          <w:szCs w:val="28"/>
        </w:rPr>
      </w:pPr>
      <w:r w:rsidRPr="004656E6">
        <w:rPr>
          <w:rFonts w:ascii="Times New Roman" w:hAnsi="Times New Roman" w:cs="Times New Roman"/>
          <w:sz w:val="28"/>
          <w:szCs w:val="28"/>
        </w:rPr>
        <w:t>10. Панов, М.М. (2013), Оценка деятельности и</w:t>
      </w:r>
      <w:r w:rsidR="006A4100">
        <w:rPr>
          <w:rFonts w:ascii="Times New Roman" w:hAnsi="Times New Roman" w:cs="Times New Roman"/>
          <w:sz w:val="28"/>
          <w:szCs w:val="28"/>
        </w:rPr>
        <w:t xml:space="preserve"> </w:t>
      </w:r>
      <w:r w:rsidRPr="004656E6">
        <w:rPr>
          <w:rFonts w:ascii="Times New Roman" w:hAnsi="Times New Roman" w:cs="Times New Roman"/>
          <w:sz w:val="28"/>
          <w:szCs w:val="28"/>
        </w:rPr>
        <w:t>система управления компанией на основе KPI,</w:t>
      </w:r>
      <w:r w:rsidR="006A4100">
        <w:rPr>
          <w:rFonts w:ascii="Times New Roman" w:hAnsi="Times New Roman" w:cs="Times New Roman"/>
          <w:sz w:val="28"/>
          <w:szCs w:val="28"/>
        </w:rPr>
        <w:t xml:space="preserve"> </w:t>
      </w:r>
      <w:r w:rsidRPr="004656E6">
        <w:rPr>
          <w:rFonts w:ascii="Times New Roman" w:hAnsi="Times New Roman" w:cs="Times New Roman"/>
          <w:sz w:val="28"/>
          <w:szCs w:val="28"/>
        </w:rPr>
        <w:t>Москва, Инфра-М, 255 с.</w:t>
      </w:r>
    </w:p>
    <w:p w14:paraId="577E04D9" w14:textId="00636003" w:rsidR="00B55427" w:rsidRPr="004656E6" w:rsidRDefault="00B55427" w:rsidP="00DB2E78">
      <w:pPr>
        <w:spacing w:line="360" w:lineRule="exact"/>
        <w:ind w:firstLine="851"/>
        <w:jc w:val="both"/>
        <w:rPr>
          <w:rFonts w:ascii="Times New Roman" w:hAnsi="Times New Roman" w:cs="Times New Roman"/>
          <w:sz w:val="28"/>
          <w:szCs w:val="28"/>
        </w:rPr>
      </w:pPr>
      <w:r w:rsidRPr="004656E6">
        <w:rPr>
          <w:rFonts w:ascii="Times New Roman" w:hAnsi="Times New Roman" w:cs="Times New Roman"/>
          <w:sz w:val="28"/>
          <w:szCs w:val="28"/>
        </w:rPr>
        <w:t>11. Ребров, А.В. (2011), Система грейдов: как разработать и внедрить, Санкт-Петербург, Лик,</w:t>
      </w:r>
      <w:r w:rsidR="006A4100">
        <w:rPr>
          <w:rFonts w:ascii="Times New Roman" w:hAnsi="Times New Roman" w:cs="Times New Roman"/>
          <w:sz w:val="28"/>
          <w:szCs w:val="28"/>
        </w:rPr>
        <w:t xml:space="preserve"> </w:t>
      </w:r>
      <w:r w:rsidRPr="004656E6">
        <w:rPr>
          <w:rFonts w:ascii="Times New Roman" w:hAnsi="Times New Roman" w:cs="Times New Roman"/>
          <w:sz w:val="28"/>
          <w:szCs w:val="28"/>
        </w:rPr>
        <w:t>74 с.</w:t>
      </w:r>
    </w:p>
    <w:p w14:paraId="5C82D5C0" w14:textId="77777777" w:rsidR="00642D5E" w:rsidRPr="002C0600" w:rsidRDefault="00642D5E" w:rsidP="00DB2E78">
      <w:pPr>
        <w:pBdr>
          <w:bottom w:val="single" w:sz="6" w:space="1" w:color="auto"/>
        </w:pBdr>
        <w:spacing w:after="0" w:line="360" w:lineRule="exact"/>
        <w:ind w:right="282" w:firstLine="851"/>
        <w:jc w:val="both"/>
        <w:rPr>
          <w:rFonts w:ascii="Times New Roman" w:eastAsia="Times New Roman" w:hAnsi="Times New Roman" w:cs="Times New Roman"/>
          <w:vanish/>
          <w:sz w:val="28"/>
          <w:szCs w:val="28"/>
          <w:lang w:eastAsia="ru-RU"/>
        </w:rPr>
      </w:pPr>
      <w:r w:rsidRPr="002C0600">
        <w:rPr>
          <w:rFonts w:ascii="Times New Roman" w:eastAsia="Times New Roman" w:hAnsi="Times New Roman" w:cs="Times New Roman"/>
          <w:vanish/>
          <w:sz w:val="28"/>
          <w:szCs w:val="28"/>
          <w:lang w:eastAsia="ru-RU"/>
        </w:rPr>
        <w:t>Начало формы</w:t>
      </w:r>
    </w:p>
    <w:p w14:paraId="206595A5" w14:textId="77777777" w:rsidR="00642D5E" w:rsidRPr="002C0600" w:rsidRDefault="00642D5E" w:rsidP="00DB2E78">
      <w:pPr>
        <w:pBdr>
          <w:top w:val="single" w:sz="6" w:space="1" w:color="auto"/>
        </w:pBdr>
        <w:spacing w:after="0" w:line="360" w:lineRule="exact"/>
        <w:ind w:right="282" w:firstLine="851"/>
        <w:jc w:val="both"/>
        <w:rPr>
          <w:rFonts w:ascii="Times New Roman" w:eastAsia="Times New Roman" w:hAnsi="Times New Roman" w:cs="Times New Roman"/>
          <w:vanish/>
          <w:sz w:val="28"/>
          <w:szCs w:val="28"/>
          <w:lang w:eastAsia="ru-RU"/>
        </w:rPr>
      </w:pPr>
      <w:r w:rsidRPr="002C0600">
        <w:rPr>
          <w:rFonts w:ascii="Times New Roman" w:eastAsia="Times New Roman" w:hAnsi="Times New Roman" w:cs="Times New Roman"/>
          <w:vanish/>
          <w:sz w:val="28"/>
          <w:szCs w:val="28"/>
          <w:lang w:eastAsia="ru-RU"/>
        </w:rPr>
        <w:t>Конец формы</w:t>
      </w:r>
    </w:p>
    <w:p w14:paraId="4CBB42C2" w14:textId="77777777" w:rsidR="00642D5E" w:rsidRPr="002C0600" w:rsidRDefault="00642D5E" w:rsidP="00DB2E78">
      <w:pPr>
        <w:pStyle w:val="a6"/>
        <w:spacing w:after="0" w:line="360" w:lineRule="exact"/>
        <w:ind w:left="0" w:right="282" w:firstLine="851"/>
        <w:contextualSpacing w:val="0"/>
        <w:jc w:val="both"/>
        <w:rPr>
          <w:rFonts w:ascii="Times New Roman" w:hAnsi="Times New Roman" w:cs="Times New Roman"/>
          <w:sz w:val="28"/>
          <w:szCs w:val="28"/>
        </w:rPr>
      </w:pPr>
    </w:p>
    <w:sectPr w:rsidR="00642D5E" w:rsidRPr="002C0600" w:rsidSect="00092B47">
      <w:headerReference w:type="default" r:id="rId16"/>
      <w:headerReference w:type="first" r:id="rId17"/>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0FD27C" w14:textId="77777777" w:rsidR="00631C55" w:rsidRDefault="00631C55" w:rsidP="004B1BC9">
      <w:pPr>
        <w:spacing w:after="0" w:line="240" w:lineRule="auto"/>
      </w:pPr>
      <w:r>
        <w:separator/>
      </w:r>
    </w:p>
  </w:endnote>
  <w:endnote w:type="continuationSeparator" w:id="0">
    <w:p w14:paraId="7D38E718" w14:textId="77777777" w:rsidR="00631C55" w:rsidRDefault="00631C55" w:rsidP="004B1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roman"/>
    <w:pitch w:val="variable"/>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001" w:usb1="00000000" w:usb2="00000000" w:usb3="00000000" w:csb0="0000009F" w:csb1="00000000"/>
  </w:font>
  <w:font w:name="GOST type B">
    <w:panose1 w:val="020B0500000000000000"/>
    <w:charset w:val="CC"/>
    <w:family w:val="swiss"/>
    <w:pitch w:val="variable"/>
    <w:sig w:usb0="00000203" w:usb1="00000000" w:usb2="00000000" w:usb3="00000000" w:csb0="00000005"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FA452" w14:textId="77777777" w:rsidR="00631C55" w:rsidRDefault="00631C55" w:rsidP="004B1BC9">
      <w:pPr>
        <w:spacing w:after="0" w:line="240" w:lineRule="auto"/>
      </w:pPr>
      <w:r>
        <w:separator/>
      </w:r>
    </w:p>
  </w:footnote>
  <w:footnote w:type="continuationSeparator" w:id="0">
    <w:p w14:paraId="7516C63F" w14:textId="77777777" w:rsidR="00631C55" w:rsidRDefault="00631C55" w:rsidP="004B1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6CF8E" w14:textId="77777777" w:rsidR="004E7ED5" w:rsidRDefault="004E7ED5">
    <w:pPr>
      <w:pStyle w:val="a8"/>
    </w:pPr>
    <w:r>
      <w:rPr>
        <w:noProof/>
        <w:lang w:eastAsia="ru-RU"/>
      </w:rPr>
      <mc:AlternateContent>
        <mc:Choice Requires="wpg">
          <w:drawing>
            <wp:anchor distT="0" distB="0" distL="114300" distR="114300" simplePos="0" relativeHeight="251665408" behindDoc="0" locked="0" layoutInCell="0" allowOverlap="1" wp14:anchorId="48CDEB68" wp14:editId="1ECCC5DB">
              <wp:simplePos x="0" y="0"/>
              <wp:positionH relativeFrom="page">
                <wp:posOffset>720090</wp:posOffset>
              </wp:positionH>
              <wp:positionV relativeFrom="page">
                <wp:posOffset>252095</wp:posOffset>
              </wp:positionV>
              <wp:extent cx="6588760" cy="10189210"/>
              <wp:effectExtent l="0" t="0" r="21590" b="21590"/>
              <wp:wrapNone/>
              <wp:docPr id="348" name="Группа 3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49"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 name="Line 7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1" name="Line 7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2" name="Line 7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3" name="Line 7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4" name="Line 7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5" name="Line 7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6" name="Line 7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7"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8" name="Line 8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9" name="Rectangle 8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67123B" w14:textId="77777777" w:rsidR="004E7ED5" w:rsidRDefault="004E7ED5" w:rsidP="00186171">
                            <w:pPr>
                              <w:pStyle w:val="a5"/>
                              <w:jc w:val="center"/>
                              <w:rPr>
                                <w:sz w:val="18"/>
                              </w:rPr>
                            </w:pPr>
                            <w:r>
                              <w:rPr>
                                <w:sz w:val="18"/>
                              </w:rPr>
                              <w:t>Изм.</w:t>
                            </w:r>
                          </w:p>
                        </w:txbxContent>
                      </wps:txbx>
                      <wps:bodyPr rot="0" vert="horz" wrap="square" lIns="12700" tIns="12700" rIns="12700" bIns="12700" anchor="t" anchorCtr="0" upright="1">
                        <a:noAutofit/>
                      </wps:bodyPr>
                    </wps:wsp>
                    <wps:wsp>
                      <wps:cNvPr id="360" name="Rectangle 8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AB8218" w14:textId="77777777" w:rsidR="004E7ED5" w:rsidRDefault="004E7ED5" w:rsidP="00186171">
                            <w:pPr>
                              <w:pStyle w:val="a5"/>
                              <w:jc w:val="center"/>
                              <w:rPr>
                                <w:sz w:val="18"/>
                              </w:rPr>
                            </w:pPr>
                            <w:r>
                              <w:rPr>
                                <w:sz w:val="18"/>
                              </w:rPr>
                              <w:t>Лист</w:t>
                            </w:r>
                          </w:p>
                        </w:txbxContent>
                      </wps:txbx>
                      <wps:bodyPr rot="0" vert="horz" wrap="square" lIns="12700" tIns="12700" rIns="12700" bIns="12700" anchor="t" anchorCtr="0" upright="1">
                        <a:noAutofit/>
                      </wps:bodyPr>
                    </wps:wsp>
                    <wps:wsp>
                      <wps:cNvPr id="361" name="Rectangle 8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7F720D" w14:textId="77777777" w:rsidR="004E7ED5" w:rsidRDefault="004E7ED5" w:rsidP="00186171">
                            <w:pPr>
                              <w:pStyle w:val="a5"/>
                              <w:jc w:val="center"/>
                              <w:rPr>
                                <w:sz w:val="18"/>
                              </w:rPr>
                            </w:pPr>
                            <w:r>
                              <w:rPr>
                                <w:sz w:val="18"/>
                              </w:rPr>
                              <w:t>№ докум.</w:t>
                            </w:r>
                          </w:p>
                        </w:txbxContent>
                      </wps:txbx>
                      <wps:bodyPr rot="0" vert="horz" wrap="square" lIns="12700" tIns="12700" rIns="12700" bIns="12700" anchor="t" anchorCtr="0" upright="1">
                        <a:noAutofit/>
                      </wps:bodyPr>
                    </wps:wsp>
                    <wps:wsp>
                      <wps:cNvPr id="362" name="Rectangle 8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3E8166" w14:textId="77777777" w:rsidR="004E7ED5" w:rsidRDefault="004E7ED5" w:rsidP="00186171">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363" name="Rectangle 8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D81078" w14:textId="77777777" w:rsidR="004E7ED5" w:rsidRDefault="004E7ED5" w:rsidP="00186171">
                            <w:pPr>
                              <w:pStyle w:val="a5"/>
                              <w:jc w:val="center"/>
                              <w:rPr>
                                <w:sz w:val="18"/>
                              </w:rPr>
                            </w:pPr>
                            <w:r>
                              <w:rPr>
                                <w:sz w:val="18"/>
                              </w:rPr>
                              <w:t>Дата</w:t>
                            </w:r>
                          </w:p>
                        </w:txbxContent>
                      </wps:txbx>
                      <wps:bodyPr rot="0" vert="horz" wrap="square" lIns="12700" tIns="12700" rIns="12700" bIns="12700" anchor="t" anchorCtr="0" upright="1">
                        <a:noAutofit/>
                      </wps:bodyPr>
                    </wps:wsp>
                    <wps:wsp>
                      <wps:cNvPr id="364" name="Rectangle 8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387273" w14:textId="77777777" w:rsidR="004E7ED5" w:rsidRDefault="004E7ED5" w:rsidP="00186171">
                            <w:pPr>
                              <w:pStyle w:val="a5"/>
                              <w:jc w:val="center"/>
                              <w:rPr>
                                <w:sz w:val="18"/>
                              </w:rPr>
                            </w:pPr>
                            <w:r>
                              <w:rPr>
                                <w:sz w:val="18"/>
                              </w:rPr>
                              <w:t>Лист</w:t>
                            </w:r>
                          </w:p>
                        </w:txbxContent>
                      </wps:txbx>
                      <wps:bodyPr rot="0" vert="horz" wrap="square" lIns="12700" tIns="12700" rIns="12700" bIns="12700" anchor="t" anchorCtr="0" upright="1">
                        <a:noAutofit/>
                      </wps:bodyPr>
                    </wps:wsp>
                    <wps:wsp>
                      <wps:cNvPr id="365" name="Rectangle 8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D799AF" w14:textId="77777777" w:rsidR="004E7ED5" w:rsidRPr="00952AD7" w:rsidRDefault="004E7ED5" w:rsidP="00186171">
                            <w:pPr>
                              <w:pStyle w:val="a5"/>
                              <w:jc w:val="center"/>
                              <w:rPr>
                                <w:sz w:val="18"/>
                                <w:lang w:val="ru-RU"/>
                              </w:rPr>
                            </w:pPr>
                            <w:r>
                              <w:rPr>
                                <w:sz w:val="18"/>
                                <w:lang w:val="ru-RU"/>
                              </w:rPr>
                              <w:t>2</w:t>
                            </w:r>
                          </w:p>
                        </w:txbxContent>
                      </wps:txbx>
                      <wps:bodyPr rot="0" vert="horz" wrap="square" lIns="12700" tIns="12700" rIns="12700" bIns="12700" anchor="t" anchorCtr="0" upright="1">
                        <a:noAutofit/>
                      </wps:bodyPr>
                    </wps:wsp>
                    <wps:wsp>
                      <wps:cNvPr id="366" name="Rectangle 8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A57280" w14:textId="77777777" w:rsidR="004E7ED5" w:rsidRPr="00D11364" w:rsidRDefault="004E7ED5" w:rsidP="00186171">
                            <w:pPr>
                              <w:pStyle w:val="a5"/>
                              <w:jc w:val="center"/>
                              <w:rPr>
                                <w:rFonts w:ascii="Journal" w:hAnsi="Journal"/>
                                <w:sz w:val="32"/>
                                <w:szCs w:val="32"/>
                                <w:lang w:val="ru-RU"/>
                              </w:rPr>
                            </w:pPr>
                            <w:r>
                              <w:rPr>
                                <w:color w:val="000000"/>
                                <w:sz w:val="32"/>
                                <w:szCs w:val="32"/>
                                <w:lang w:val="ru-RU"/>
                              </w:rPr>
                              <w:t>КП 158МЭ.11.00.00.000 ПЗ</w:t>
                            </w:r>
                          </w:p>
                          <w:p w14:paraId="3C266707" w14:textId="77777777" w:rsidR="004E7ED5" w:rsidRPr="00135400" w:rsidRDefault="004E7ED5" w:rsidP="00186171"/>
                        </w:txbxContent>
                      </wps:txbx>
                      <wps:bodyPr rot="0" vert="horz" wrap="square" lIns="12700" tIns="12700" rIns="12700" bIns="12700" anchor="t" anchorCtr="0" upright="1">
                        <a:noAutofit/>
                      </wps:bodyPr>
                    </wps:wsp>
                    <wps:wsp>
                      <wps:cNvPr id="367" name="Line 9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8" name="Line 9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9" name="Line 9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0" name="Line 9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1" name="Line 9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72" name="Group 95"/>
                      <wpg:cNvGrpSpPr>
                        <a:grpSpLocks/>
                      </wpg:cNvGrpSpPr>
                      <wpg:grpSpPr bwMode="auto">
                        <a:xfrm>
                          <a:off x="39" y="18267"/>
                          <a:ext cx="4801" cy="310"/>
                          <a:chOff x="0" y="0"/>
                          <a:chExt cx="19999" cy="20000"/>
                        </a:xfrm>
                      </wpg:grpSpPr>
                      <wps:wsp>
                        <wps:cNvPr id="373" name="Rectangle 9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CF18B1" w14:textId="77777777" w:rsidR="004E7ED5" w:rsidRDefault="004E7ED5" w:rsidP="00186171">
                              <w:pPr>
                                <w:pStyle w:val="a5"/>
                                <w:rPr>
                                  <w:sz w:val="18"/>
                                </w:rPr>
                              </w:pPr>
                              <w:r>
                                <w:rPr>
                                  <w:sz w:val="18"/>
                                </w:rPr>
                                <w:t xml:space="preserve"> Разраб.</w:t>
                              </w:r>
                            </w:p>
                          </w:txbxContent>
                        </wps:txbx>
                        <wps:bodyPr rot="0" vert="horz" wrap="square" lIns="12700" tIns="12700" rIns="12700" bIns="12700" anchor="t" anchorCtr="0" upright="1">
                          <a:noAutofit/>
                        </wps:bodyPr>
                      </wps:wsp>
                      <wps:wsp>
                        <wps:cNvPr id="374" name="Rectangle 9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39A001" w14:textId="77777777" w:rsidR="004E7ED5" w:rsidRPr="00976619" w:rsidRDefault="004E7ED5" w:rsidP="00186171">
                              <w:pPr>
                                <w:pStyle w:val="a5"/>
                                <w:jc w:val="left"/>
                                <w:rPr>
                                  <w:sz w:val="18"/>
                                  <w:lang w:val="ru-RU"/>
                                </w:rPr>
                              </w:pPr>
                              <w:r>
                                <w:rPr>
                                  <w:sz w:val="18"/>
                                  <w:lang w:val="ru-RU"/>
                                </w:rPr>
                                <w:t>Кушелевич П.А</w:t>
                              </w:r>
                            </w:p>
                          </w:txbxContent>
                        </wps:txbx>
                        <wps:bodyPr rot="0" vert="horz" wrap="square" lIns="12700" tIns="12700" rIns="12700" bIns="12700" anchor="t" anchorCtr="0" upright="1">
                          <a:noAutofit/>
                        </wps:bodyPr>
                      </wps:wsp>
                    </wpg:grpSp>
                    <wpg:grpSp>
                      <wpg:cNvPr id="375" name="Group 98"/>
                      <wpg:cNvGrpSpPr>
                        <a:grpSpLocks/>
                      </wpg:cNvGrpSpPr>
                      <wpg:grpSpPr bwMode="auto">
                        <a:xfrm>
                          <a:off x="39" y="18614"/>
                          <a:ext cx="4801" cy="309"/>
                          <a:chOff x="0" y="0"/>
                          <a:chExt cx="19999" cy="20000"/>
                        </a:xfrm>
                      </wpg:grpSpPr>
                      <wps:wsp>
                        <wps:cNvPr id="376" name="Rectangle 9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708B6B" w14:textId="77777777" w:rsidR="004E7ED5" w:rsidRDefault="004E7ED5" w:rsidP="00186171">
                              <w:pPr>
                                <w:pStyle w:val="a5"/>
                                <w:rPr>
                                  <w:sz w:val="18"/>
                                </w:rPr>
                              </w:pPr>
                              <w:r>
                                <w:rPr>
                                  <w:sz w:val="18"/>
                                </w:rPr>
                                <w:t xml:space="preserve"> Провер.</w:t>
                              </w:r>
                            </w:p>
                          </w:txbxContent>
                        </wps:txbx>
                        <wps:bodyPr rot="0" vert="horz" wrap="square" lIns="12700" tIns="12700" rIns="12700" bIns="12700" anchor="t" anchorCtr="0" upright="1">
                          <a:noAutofit/>
                        </wps:bodyPr>
                      </wps:wsp>
                      <wps:wsp>
                        <wps:cNvPr id="377" name="Rectangle 10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2589AB" w14:textId="77777777" w:rsidR="004E7ED5" w:rsidRPr="0055658E" w:rsidRDefault="004E7ED5" w:rsidP="00186171">
                              <w:pPr>
                                <w:pStyle w:val="a5"/>
                                <w:jc w:val="center"/>
                                <w:rPr>
                                  <w:sz w:val="18"/>
                                  <w:lang w:val="ru-RU"/>
                                </w:rPr>
                              </w:pPr>
                              <w:r>
                                <w:rPr>
                                  <w:sz w:val="18"/>
                                  <w:lang w:val="ru-RU"/>
                                </w:rPr>
                                <w:t>Стрельченя В.М</w:t>
                              </w:r>
                              <w:r w:rsidRPr="0055658E">
                                <w:rPr>
                                  <w:sz w:val="18"/>
                                  <w:lang w:val="ru-RU"/>
                                </w:rPr>
                                <w:t>.</w:t>
                              </w:r>
                            </w:p>
                            <w:p w14:paraId="441F355F" w14:textId="77777777" w:rsidR="004E7ED5" w:rsidRPr="006D1FFF" w:rsidRDefault="004E7ED5" w:rsidP="00186171"/>
                          </w:txbxContent>
                        </wps:txbx>
                        <wps:bodyPr rot="0" vert="horz" wrap="square" lIns="12700" tIns="12700" rIns="12700" bIns="12700" anchor="t" anchorCtr="0" upright="1">
                          <a:noAutofit/>
                        </wps:bodyPr>
                      </wps:wsp>
                    </wpg:grpSp>
                    <wpg:grpSp>
                      <wpg:cNvPr id="378" name="Group 101"/>
                      <wpg:cNvGrpSpPr>
                        <a:grpSpLocks/>
                      </wpg:cNvGrpSpPr>
                      <wpg:grpSpPr bwMode="auto">
                        <a:xfrm>
                          <a:off x="39" y="18969"/>
                          <a:ext cx="4801" cy="309"/>
                          <a:chOff x="0" y="0"/>
                          <a:chExt cx="19999" cy="20000"/>
                        </a:xfrm>
                      </wpg:grpSpPr>
                      <wps:wsp>
                        <wps:cNvPr id="379" name="Rectangle 10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2DA805" w14:textId="77777777" w:rsidR="004E7ED5" w:rsidRDefault="004E7ED5" w:rsidP="00186171">
                              <w:pPr>
                                <w:pStyle w:val="a5"/>
                                <w:rPr>
                                  <w:sz w:val="18"/>
                                </w:rPr>
                              </w:pPr>
                              <w:r>
                                <w:rPr>
                                  <w:sz w:val="18"/>
                                </w:rPr>
                                <w:t xml:space="preserve"> Реценз.</w:t>
                              </w:r>
                            </w:p>
                          </w:txbxContent>
                        </wps:txbx>
                        <wps:bodyPr rot="0" vert="horz" wrap="square" lIns="12700" tIns="12700" rIns="12700" bIns="12700" anchor="t" anchorCtr="0" upright="1">
                          <a:noAutofit/>
                        </wps:bodyPr>
                      </wps:wsp>
                      <wps:wsp>
                        <wps:cNvPr id="380" name="Rectangle 10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82E02C" w14:textId="77777777" w:rsidR="004E7ED5" w:rsidRDefault="004E7ED5" w:rsidP="00186171">
                              <w:pPr>
                                <w:pStyle w:val="a5"/>
                                <w:rPr>
                                  <w:sz w:val="18"/>
                                </w:rPr>
                              </w:pPr>
                            </w:p>
                          </w:txbxContent>
                        </wps:txbx>
                        <wps:bodyPr rot="0" vert="horz" wrap="square" lIns="12700" tIns="12700" rIns="12700" bIns="12700" anchor="t" anchorCtr="0" upright="1">
                          <a:noAutofit/>
                        </wps:bodyPr>
                      </wps:wsp>
                    </wpg:grpSp>
                    <wpg:grpSp>
                      <wpg:cNvPr id="381" name="Group 104"/>
                      <wpg:cNvGrpSpPr>
                        <a:grpSpLocks/>
                      </wpg:cNvGrpSpPr>
                      <wpg:grpSpPr bwMode="auto">
                        <a:xfrm>
                          <a:off x="39" y="19314"/>
                          <a:ext cx="4801" cy="310"/>
                          <a:chOff x="0" y="0"/>
                          <a:chExt cx="19999" cy="20000"/>
                        </a:xfrm>
                      </wpg:grpSpPr>
                      <wps:wsp>
                        <wps:cNvPr id="382" name="Rectangle 10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C24AB3" w14:textId="77777777" w:rsidR="004E7ED5" w:rsidRDefault="004E7ED5" w:rsidP="00186171">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383" name="Rectangle 10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4A49FE" w14:textId="77777777" w:rsidR="004E7ED5" w:rsidRDefault="004E7ED5" w:rsidP="00186171">
                              <w:pPr>
                                <w:pStyle w:val="a5"/>
                                <w:rPr>
                                  <w:sz w:val="18"/>
                                </w:rPr>
                              </w:pPr>
                            </w:p>
                          </w:txbxContent>
                        </wps:txbx>
                        <wps:bodyPr rot="0" vert="horz" wrap="square" lIns="12700" tIns="12700" rIns="12700" bIns="12700" anchor="t" anchorCtr="0" upright="1">
                          <a:noAutofit/>
                        </wps:bodyPr>
                      </wps:wsp>
                    </wpg:grpSp>
                    <wpg:grpSp>
                      <wpg:cNvPr id="384" name="Group 107"/>
                      <wpg:cNvGrpSpPr>
                        <a:grpSpLocks/>
                      </wpg:cNvGrpSpPr>
                      <wpg:grpSpPr bwMode="auto">
                        <a:xfrm>
                          <a:off x="39" y="19660"/>
                          <a:ext cx="4801" cy="309"/>
                          <a:chOff x="0" y="0"/>
                          <a:chExt cx="19999" cy="20000"/>
                        </a:xfrm>
                      </wpg:grpSpPr>
                      <wps:wsp>
                        <wps:cNvPr id="385" name="Rectangle 10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F415A2" w14:textId="77777777" w:rsidR="004E7ED5" w:rsidRDefault="004E7ED5" w:rsidP="00186171">
                              <w:pPr>
                                <w:pStyle w:val="a5"/>
                                <w:rPr>
                                  <w:sz w:val="18"/>
                                </w:rPr>
                              </w:pPr>
                              <w:r>
                                <w:rPr>
                                  <w:sz w:val="18"/>
                                </w:rPr>
                                <w:t xml:space="preserve"> Утверд.</w:t>
                              </w:r>
                            </w:p>
                          </w:txbxContent>
                        </wps:txbx>
                        <wps:bodyPr rot="0" vert="horz" wrap="square" lIns="12700" tIns="12700" rIns="12700" bIns="12700" anchor="t" anchorCtr="0" upright="1">
                          <a:noAutofit/>
                        </wps:bodyPr>
                      </wps:wsp>
                      <wps:wsp>
                        <wps:cNvPr id="386" name="Rectangle 10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35ED37" w14:textId="77777777" w:rsidR="004E7ED5" w:rsidRDefault="004E7ED5" w:rsidP="00186171">
                              <w:pPr>
                                <w:pStyle w:val="a5"/>
                                <w:rPr>
                                  <w:sz w:val="18"/>
                                </w:rPr>
                              </w:pPr>
                            </w:p>
                          </w:txbxContent>
                        </wps:txbx>
                        <wps:bodyPr rot="0" vert="horz" wrap="square" lIns="12700" tIns="12700" rIns="12700" bIns="12700" anchor="t" anchorCtr="0" upright="1">
                          <a:noAutofit/>
                        </wps:bodyPr>
                      </wps:wsp>
                    </wpg:grpSp>
                    <wps:wsp>
                      <wps:cNvPr id="387" name="Line 11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Rectangle 11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F183A" w14:textId="77777777" w:rsidR="004E7ED5" w:rsidRPr="00924B49" w:rsidRDefault="004E7ED5" w:rsidP="00924B49">
                            <w:pPr>
                              <w:spacing w:after="0" w:line="360" w:lineRule="auto"/>
                              <w:jc w:val="center"/>
                              <w:rPr>
                                <w:rFonts w:ascii="Times New Roman" w:hAnsi="Times New Roman" w:cs="Times New Roman"/>
                                <w:sz w:val="14"/>
                                <w:szCs w:val="16"/>
                              </w:rPr>
                            </w:pPr>
                            <w:r w:rsidRPr="00924B49">
                              <w:rPr>
                                <w:rFonts w:ascii="Times New Roman" w:hAnsi="Times New Roman" w:cs="Times New Roman"/>
                                <w:sz w:val="14"/>
                                <w:szCs w:val="16"/>
                              </w:rPr>
                              <w:t>Разработка технологического процесса биполярной ИМС методом вертикального анизотропного</w:t>
                            </w:r>
                            <w:r w:rsidRPr="00924B49">
                              <w:rPr>
                                <w:rFonts w:ascii="Times New Roman" w:hAnsi="Times New Roman" w:cs="Times New Roman"/>
                                <w:b/>
                                <w:sz w:val="14"/>
                                <w:szCs w:val="16"/>
                              </w:rPr>
                              <w:t xml:space="preserve"> </w:t>
                            </w:r>
                            <w:r w:rsidRPr="00924B49">
                              <w:rPr>
                                <w:rFonts w:ascii="Times New Roman" w:hAnsi="Times New Roman" w:cs="Times New Roman"/>
                                <w:sz w:val="14"/>
                                <w:szCs w:val="16"/>
                              </w:rPr>
                              <w:t>травления с изоляцией диэлектриком и воздушной прослойкой. Ионное</w:t>
                            </w:r>
                            <w:r w:rsidRPr="00924B49">
                              <w:rPr>
                                <w:rFonts w:ascii="Times New Roman" w:hAnsi="Times New Roman" w:cs="Times New Roman"/>
                                <w:b/>
                                <w:sz w:val="14"/>
                                <w:szCs w:val="16"/>
                              </w:rPr>
                              <w:t xml:space="preserve"> </w:t>
                            </w:r>
                            <w:r w:rsidRPr="00924B49">
                              <w:rPr>
                                <w:rFonts w:ascii="Times New Roman" w:hAnsi="Times New Roman" w:cs="Times New Roman"/>
                                <w:sz w:val="14"/>
                                <w:szCs w:val="16"/>
                              </w:rPr>
                              <w:t>легирование</w:t>
                            </w:r>
                          </w:p>
                          <w:p w14:paraId="32812158" w14:textId="77777777" w:rsidR="004E7ED5" w:rsidRPr="00924B49" w:rsidRDefault="004E7ED5" w:rsidP="00186171">
                            <w:pPr>
                              <w:spacing w:after="0" w:line="240" w:lineRule="auto"/>
                              <w:jc w:val="center"/>
                              <w:rPr>
                                <w:rFonts w:ascii="Times New Roman" w:hAnsi="Times New Roman" w:cs="Times New Roman"/>
                                <w:bCs/>
                                <w:i/>
                                <w:sz w:val="16"/>
                                <w:szCs w:val="16"/>
                              </w:rPr>
                            </w:pPr>
                            <w:r w:rsidRPr="00924B49">
                              <w:rPr>
                                <w:rFonts w:ascii="Times New Roman" w:hAnsi="Times New Roman" w:cs="Times New Roman"/>
                                <w:bCs/>
                                <w:i/>
                                <w:sz w:val="16"/>
                                <w:szCs w:val="16"/>
                              </w:rPr>
                              <w:t>Пояснительная записка</w:t>
                            </w:r>
                          </w:p>
                          <w:p w14:paraId="1EE8F042" w14:textId="77777777" w:rsidR="004E7ED5" w:rsidRPr="00FB0211" w:rsidRDefault="004E7ED5" w:rsidP="00186171">
                            <w:pPr>
                              <w:rPr>
                                <w:rFonts w:ascii="ISOCPEUR" w:hAnsi="ISOCPEUR"/>
                                <w:i/>
                                <w:sz w:val="24"/>
                              </w:rPr>
                            </w:pPr>
                          </w:p>
                          <w:p w14:paraId="6955CBCC" w14:textId="77777777" w:rsidR="004E7ED5" w:rsidRPr="007D7A72" w:rsidRDefault="004E7ED5" w:rsidP="00186171">
                            <w:pPr>
                              <w:jc w:val="center"/>
                              <w:rPr>
                                <w:sz w:val="36"/>
                                <w:szCs w:val="36"/>
                              </w:rPr>
                            </w:pPr>
                          </w:p>
                        </w:txbxContent>
                      </wps:txbx>
                      <wps:bodyPr rot="0" vert="horz" wrap="square" lIns="12700" tIns="12700" rIns="12700" bIns="12700" anchor="t" anchorCtr="0" upright="1">
                        <a:noAutofit/>
                      </wps:bodyPr>
                    </wps:wsp>
                    <wps:wsp>
                      <wps:cNvPr id="389" name="Line 11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0" name="Line 11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1" name="Line 11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2" name="Rectangle 11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EEC89C" w14:textId="77777777" w:rsidR="004E7ED5" w:rsidRDefault="004E7ED5" w:rsidP="00186171">
                            <w:pPr>
                              <w:pStyle w:val="a5"/>
                              <w:jc w:val="center"/>
                              <w:rPr>
                                <w:sz w:val="18"/>
                              </w:rPr>
                            </w:pPr>
                            <w:r>
                              <w:rPr>
                                <w:sz w:val="18"/>
                              </w:rPr>
                              <w:t>Лит.</w:t>
                            </w:r>
                          </w:p>
                        </w:txbxContent>
                      </wps:txbx>
                      <wps:bodyPr rot="0" vert="horz" wrap="square" lIns="12700" tIns="12700" rIns="12700" bIns="12700" anchor="t" anchorCtr="0" upright="1">
                        <a:noAutofit/>
                      </wps:bodyPr>
                    </wps:wsp>
                    <wps:wsp>
                      <wps:cNvPr id="393" name="Rectangle 11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8C9BF4" w14:textId="77777777" w:rsidR="004E7ED5" w:rsidRDefault="004E7ED5" w:rsidP="00186171">
                            <w:pPr>
                              <w:pStyle w:val="a5"/>
                              <w:jc w:val="center"/>
                              <w:rPr>
                                <w:sz w:val="18"/>
                              </w:rPr>
                            </w:pPr>
                            <w:r>
                              <w:rPr>
                                <w:sz w:val="18"/>
                              </w:rPr>
                              <w:t>Листов</w:t>
                            </w:r>
                          </w:p>
                        </w:txbxContent>
                      </wps:txbx>
                      <wps:bodyPr rot="0" vert="horz" wrap="square" lIns="12700" tIns="12700" rIns="12700" bIns="12700" anchor="t" anchorCtr="0" upright="1">
                        <a:noAutofit/>
                      </wps:bodyPr>
                    </wps:wsp>
                    <wps:wsp>
                      <wps:cNvPr id="394" name="Rectangle 11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C8FF2E" w14:textId="77777777" w:rsidR="004E7ED5" w:rsidRPr="00952AD7" w:rsidRDefault="004E7ED5" w:rsidP="00186171">
                            <w:pPr>
                              <w:pStyle w:val="a5"/>
                              <w:jc w:val="center"/>
                              <w:rPr>
                                <w:sz w:val="18"/>
                                <w:lang w:val="ru-RU"/>
                              </w:rPr>
                            </w:pPr>
                            <w:r>
                              <w:rPr>
                                <w:sz w:val="18"/>
                                <w:lang w:val="ru-RU"/>
                              </w:rPr>
                              <w:t>30</w:t>
                            </w:r>
                          </w:p>
                        </w:txbxContent>
                      </wps:txbx>
                      <wps:bodyPr rot="0" vert="horz" wrap="square" lIns="12700" tIns="12700" rIns="12700" bIns="12700" anchor="t" anchorCtr="0" upright="1">
                        <a:noAutofit/>
                      </wps:bodyPr>
                    </wps:wsp>
                    <wps:wsp>
                      <wps:cNvPr id="395" name="Line 11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6" name="Line 11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7" name="Rectangle 12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3523AC" w14:textId="77777777" w:rsidR="004E7ED5" w:rsidRDefault="004E7ED5" w:rsidP="00186171">
                            <w:pPr>
                              <w:pStyle w:val="a5"/>
                              <w:jc w:val="center"/>
                              <w:rPr>
                                <w:rFonts w:ascii="Journal" w:hAnsi="Journal"/>
                                <w:sz w:val="24"/>
                                <w:lang w:val="ru-RU"/>
                              </w:rPr>
                            </w:pPr>
                            <w:r>
                              <w:rPr>
                                <w:sz w:val="24"/>
                                <w:lang w:val="ru-RU"/>
                              </w:rPr>
                              <w:t>МГК электроники</w:t>
                            </w:r>
                          </w:p>
                          <w:p w14:paraId="3FA628F1" w14:textId="77777777" w:rsidR="004E7ED5" w:rsidRPr="00135400" w:rsidRDefault="004E7ED5" w:rsidP="00186171"/>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CDEB68" id="Группа 348" o:spid="_x0000_s1026" style="position:absolute;margin-left:56.7pt;margin-top:19.85pt;width:518.8pt;height:802.3pt;z-index:2516654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6BhzgoAAASgAAAOAAAAZHJzL2Uyb0RvYy54bWzsXWtu48gR/h8gdyD4X2M2xacwmsWsH4MA&#10;k2SR3RyAliiJCEUqJD3yZBEgQI6Qi+QGucLujVJd3Ww1Jfkps9cc1wxgi6ZE8VH99Vf1VVW//+52&#10;nVtf0qrOymJqs3eObaXFrJxnxXJq//Wnq1FkW3WTFPMkL4t0an9Na/u7D7//3fvtZpK65arM52ll&#10;wUGKerLdTO1V02wmZ2f1bJWuk/pduUkL2Lkoq3XSwGa1PJtXyRaOvs7PXMcJzrZlNd9U5Syta/jr&#10;hdhpf8DjLxbprPnzYlGnjZVPbTi3Bn9W+POa/zz78D6ZLKtks8pm8jSSZ5zFOskK+FJ1qIukSayb&#10;Kjs41DqbVWVdLpp3s3J9Vi4W2SzFa4CrYc7e1XyqypsNXstysl1u1G2CW7t3n5592NmfvvxQWdl8&#10;ao89eFRFsoaH9Mt/fv3Xr//+5X/w/78W/zvcpe1mOYE3f6o2P25+qMSlwsvP5exvNew+29/Pt5fi&#10;zdb19o/lHI6b3DQl3qXbRbXmh4Drt27xYXxVDyO9bawZ/DHwoygM4JnNYB9zWBS7TD6v2Qoe6sEH&#10;Z6tL+VEwDEd+ULzkJ5hMxLfimcoz45cFdlfvbm192q39cZVsUnxiNb9b6tbG7a39C1hkUizz1Apd&#10;cVvxje09rcUNtYryfAVvSz9WVbldpckczovx98PZax/gGzU8jufd4XtvUzLZVHXzKS3XFn8xtSs4&#10;c3x4yZfPdSPuaPsW/iyL8irLc/h7MskLazu1Xd+Dp8C36zLP5nwvblTL6/O8sr4kfEjiP7ywvbet&#10;swaAIc/WUztSb0om/F5cFnP8mibJcvEaHm5e8IOD8cDJyVdiAP4cO/FldBl5I88NLkeec3Ex+nh1&#10;7o2CKxb6F+OL8/ML9k9+nsybrLL5PC34qbZgwLzHWYSEJTGMFRzcfeVX+O/wys+6p4GGC1fV/sar&#10;QyPgz13Y73U5/wo2UJUC3QCN4cWqrP5hW1tAtqld//0mqVLbyv9QgB3FzPM4FOKG54cubFT6nmt9&#10;T1LM4FBTu7Et8fK8EfB5s6my5Qq+ieEzLsqPMLoXGVoGt0txVtJiYYiZGms+XI6Asc9ZAcNsrA2z&#10;80JA1+y2kNClRhqO3J++bgCmOgNNfOTRAy2Ox7bFAStkEX4z2iQCmttC2RgBVQHSwUjL4bzxnpoZ&#10;aTDJyAE1sMGlEOfZY6YFVJPmybrm6Rk1T5hBpXWKcbGzThbHQSgtVKJSO0u3KC8nAjLPff52HPuH&#10;aZ6AUjp6+kbN02VR0BpojPxoZ6ASPt0wDsk+0V8CpnAKNxmmfcL0qttnYNQ+vZgBkxfTO9lnz9x5&#10;mPbpde0TsUr6bP2zz8D3YQ4n+zTi2w3TPv2ufcrYDsYU+rfPMODe2b3uEczviOnkHk3e5PwO/E+f&#10;32Oj8zvzIx4F5QYauWP87h0BBWTnocgAPHwR/SL/6A3yT5hfNfuMMCJtbH5v3ffYFUa4M84wcCGw&#10;wO0T3aYXRE/mhieEcSm4xOUFY7FPJeFg7DPCSKZ56ww8nMKPWaeIrbZazOmhT7LOjmrRygTt77vl&#10;gt8i9HlEBYtMqmA+TOFIPmO2F1yKIFiP6Dl2cNa/Gz+fJINxIUpzE759kUoMeRS+f4ab7Dnfu/Ho&#10;KojCkXfl+aM4dKKRw+Lv48DxYu/iqqu7IWiJXIATuC/XHscg7aGEcrcA92LSoxqA/PTbgdf+PjYA&#10;m9vrWxh+HJefKN0JtJPSndwQ0p3cENKd3BicdMfVfkGudjK5UNHkHNa3TM4cH1jUcYhgrM0pIIzQ&#10;JfwnC9mEETwZ5QFNn2MEpuUoCkdQoWfUBEpG1aBC11L7hgrX5XLpcahwfVBXiU5w9lMTVDwxk+lZ&#10;dAKhQlFpgooOVChJW4MKXdfuGyq8mHsXx6GC+WMZVyRWQVBhDCpUUhxBRQcqVHaBBhV6ikHfUBGA&#10;X3wnVIDHSqziMIeYHJBH5Ec/n1UoUk1Q0YEKGKcHsQo926NvqGA+qEACKyLXRx1/F3BnHsS/yAMh&#10;DwTh0hitUKyasKKDFSrpRqMVeuaNSawI3L26BA0rRIEViR9Ym0S8oldeoWg1YUUHK1QClIYVehZU&#10;31gRYtElRis8kUCg0QoXWIfgFV74QBp+9ZR6QRJKSSjlNY5c56tVYaMSQRSvJqzoYEU3GS02nIwG&#10;cVUOE5Apuc8oqJbsheuItSQS5cmLguqHpUQxZn6DfJ+gm40WKykTKuP7zzV3gXTjLBbtz2K7XMmX&#10;zkY7reSdciVN5koGKhsN045EOZfxXMnQdylXctxrD4ZBYmeoUqGEdSrBxgh2tnnmUSx6Few8gP6w&#10;UyStYcTuGe1CCDtNYmeosm+EdSqNwKx1+vstNsg6XzvvlE2hePYr9pNqOyRBNyQpp2DTKyuWoeT+&#10;mk5BeZd0XyCRC9jxDuO8yJG1NGMREE0mD3Wcgu4ZsQyMvI6OUzwBbV+eEoWVhlJpRZ2nbNgFyY7Y&#10;AieKfAhvYZUSjy3eX0dHASQQb+5sbSPMlTLt7+2MpQJISmyhAJIeQAqPiNiivYohlIhdcM45DO8B&#10;BXOgfxYhxbGWeSRL9SpLKallKEix62cpSBW2tjzkV0qClvxKIqIBfhUwdA+O8itRbTdEfnVEpgMG&#10;KMu6wA3qW6YjfsW7APfXbpP41ZOqlJT0NBTY5AQHKvNVT+V+Gv+CSH7ghvE6QnM4QQyr7RhOWPGS&#10;DZeVDPmUqmdR0ah0wKFgxSMplpI7BcWCnuVinBvgWDGoWXfFsIbLsZRCt0uFYo6qciOSNfie5kSy&#10;nkSylOkPBTjNkCxownWEZOmKad/OGJEsIll9rGpxAslS5j8UrHgcyeLhYqFrtSRLas/9k6x4fE8g&#10;a7BCITTgOgKeqpCHSBaRrPT0tXAG0ZNLeKcql2UowGmIZB1JKGCOKuIxgBNEsohkvTKSpabJoWDF&#10;I0mWSgtoSZYswDFAsqADxrcXyYqU+qpHslRSigHwJLmQ5MKXXnPxBO9U8YahAKchknUkq4CJ+D0/&#10;AQM4QSSLSNYrI1mDK/7tkiwTaQaRSjPAegxoVaxlGPRfask81wHxUxYD7ymREF/CFZxDWHQWJMq7&#10;m4vktOzp3rrg39C6kpESxzUGzFQmgIGZLQz5KEEbPQjkBi6UfwozDWgBAA3/Kdm412RjyHGXmWDE&#10;g/W6hEhlfsj5TCnfABRG5jO+mhJihQ+o0cms8UNeOY5TGs1nb3YdWui1ImUzaaFKbzVloe1KtFCj&#10;vce4dhaKw4YY15tcSRHarXQtVAlbZiw09BTfOlhKEbQkDqC0lGJ+urS61zpNBeVefXsgTrn3S5QZ&#10;U5KKAZcA/FaoM5d+65EWuiCDcDOlzvzUmd9YC12Y1sklSGHtNhnwbhtEwIKnR9BC6Qgm0CL0eTkP&#10;egUHDbfdsQv7CC1oyR8+HxtDC1cFeimAoAcQYpXBoIcblZJgBi04A0e0CBh6h7sKaEAL2QeFuAVx&#10;C3NooeLthBYdtFDpOTKYo8KyZlxlWKyjdUN8QK5OuFHqEmPRiO8FYznUb29ArrLKC5EGqpwEMwbq&#10;j3lHNJzLfNGZTZvLJO0lA33LsRyVgKDxrR05NcG3drGc2AX1pgOiPld10TvzHspCqGjZAuo6N2mS&#10;LL8s5mBEWgM+jr2YwPLYtZtdJVsOhW9h6tJ2ucHLXFbJZpXNLpIm0bfh9XYzSd1yVebztPrwfwAA&#10;AP//AwBQSwMEFAAGAAgAAAAhAIxDtsrhAAAADAEAAA8AAABkcnMvZG93bnJldi54bWxMj01Lw0AQ&#10;hu+C/2EZwZvdrEmrxmxKKeqpFGwF8TZNpklodjdkt0n6752e9DYv8/B+ZMvJtGKg3jfOalCzCATZ&#10;wpWNrTR87d8fnkH4gLbE1lnScCEPy/z2JsO0dKP9pGEXKsEm1qeooQ6hS6X0RU0G/cx1ZPl3dL3B&#10;wLKvZNnjyOamlY9RtJAGG8sJNXa0rqk47c5Gw8eI4ypWb8PmdFxffvbz7fdGkdb3d9PqFUSgKfzB&#10;cK3P1SHnTgd3tqUXLWsVJ4xqiF+eQFwBNVe87sDXIklikHkm/4/IfwEAAP//AwBQSwECLQAUAAYA&#10;CAAAACEAtoM4kv4AAADhAQAAEwAAAAAAAAAAAAAAAAAAAAAAW0NvbnRlbnRfVHlwZXNdLnhtbFBL&#10;AQItABQABgAIAAAAIQA4/SH/1gAAAJQBAAALAAAAAAAAAAAAAAAAAC8BAABfcmVscy8ucmVsc1BL&#10;AQItABQABgAIAAAAIQAeo6BhzgoAAASgAAAOAAAAAAAAAAAAAAAAAC4CAABkcnMvZTJvRG9jLnht&#10;bFBLAQItABQABgAIAAAAIQCMQ7bK4QAAAAwBAAAPAAAAAAAAAAAAAAAAACgNAABkcnMvZG93bnJl&#10;di54bWxQSwUGAAAAAAQABADzAAAANg4AAAAA&#10;" o:allowincell="f">
              <v:rect id="Rectangle 7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bepxAAAANwAAAAPAAAAZHJzL2Rvd25yZXYueG1sRI/dasJA&#10;FITvC77DcgTv6sYfShNdJQqCV2JTH+CQPSbB7NmYXZPYp+8KhV4OM/MNs94OphYdta6yrGA2jUAQ&#10;51ZXXCi4fB/eP0E4j6yxtkwKnuRguxm9rTHRtucv6jJfiABhl6CC0vsmkdLlJRl0U9sQB+9qW4M+&#10;yLaQusU+wE0t51H0IQ1WHBZKbGhfUn7LHkbBzQ/dKS2yn0N82cX5eZf2j3uq1GQ8pCsQngb/H/5r&#10;H7WCxTKG15lwBOTmFwAA//8DAFBLAQItABQABgAIAAAAIQDb4fbL7gAAAIUBAAATAAAAAAAAAAAA&#10;AAAAAAAAAABbQ29udGVudF9UeXBlc10ueG1sUEsBAi0AFAAGAAgAAAAhAFr0LFu/AAAAFQEAAAsA&#10;AAAAAAAAAAAAAAAAHwEAAF9yZWxzLy5yZWxzUEsBAi0AFAAGAAgAAAAhAGPdt6nEAAAA3AAAAA8A&#10;AAAAAAAAAAAAAAAABwIAAGRycy9kb3ducmV2LnhtbFBLBQYAAAAAAwADALcAAAD4AgAAAAA=&#10;" filled="f" strokeweight="2pt"/>
              <v:line id="Line 7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GUovQAAANwAAAAPAAAAZHJzL2Rvd25yZXYueG1sRE+9CsIw&#10;EN4F3yGc4KapiiLVKCJU3MTaxe1szrbYXEoTtb69GQTHj+9/ve1MLV7Uusqygsk4AkGcW11xoSC7&#10;JKMlCOeRNdaWScGHHGw3/d4aY23ffKZX6gsRQtjFqKD0vomldHlJBt3YNsSBu9vWoA+wLaRu8R3C&#10;TS2nUbSQBisODSU2tC8pf6RPo+BxzebJ4bTXlzrd6VuR+OvtrpUaDrrdCoSnzv/FP/dRK5jNw/xw&#10;JhwBufkCAAD//wMAUEsBAi0AFAAGAAgAAAAhANvh9svuAAAAhQEAABMAAAAAAAAAAAAAAAAAAAAA&#10;AFtDb250ZW50X1R5cGVzXS54bWxQSwECLQAUAAYACAAAACEAWvQsW78AAAAVAQAACwAAAAAAAAAA&#10;AAAAAAAfAQAAX3JlbHMvLnJlbHNQSwECLQAUAAYACAAAACEA2gRlKL0AAADcAAAADwAAAAAAAAAA&#10;AAAAAAAHAgAAZHJzL2Rvd25yZXYueG1sUEsFBgAAAAADAAMAtwAAAPECAAAAAA==&#10;" strokeweight="2pt"/>
              <v:line id="Line 7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MCzwAAAANwAAAAPAAAAZHJzL2Rvd25yZXYueG1sRI/BCsIw&#10;EETvgv8QVvCmqYoi1SgiVLyJ1Yu3tVnbYrMpTdT690YQPA4z84ZZrltTiSc1rrSsYDSMQBBnVpec&#10;KzifksEchPPIGivLpOBNDtarbmeJsbYvPtIz9bkIEHYxKii8r2MpXVaQQTe0NXHwbrYx6INscqkb&#10;fAW4qeQ4imbSYMlhocCatgVl9/RhFNwv52myO2z1qUo3+pon/nK9aaX6vXazAOGp9f/wr73XCibT&#10;EXzPhCMgVx8AAAD//wMAUEsBAi0AFAAGAAgAAAAhANvh9svuAAAAhQEAABMAAAAAAAAAAAAAAAAA&#10;AAAAAFtDb250ZW50X1R5cGVzXS54bWxQSwECLQAUAAYACAAAACEAWvQsW78AAAAVAQAACwAAAAAA&#10;AAAAAAAAAAAfAQAAX3JlbHMvLnJlbHNQSwECLQAUAAYACAAAACEAtUjAs8AAAADcAAAADwAAAAAA&#10;AAAAAAAAAAAHAgAAZHJzL2Rvd25yZXYueG1sUEsFBgAAAAADAAMAtwAAAPQCAAAAAA==&#10;" strokeweight="2pt"/>
              <v:line id="Line 7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l7EwAAAANwAAAAPAAAAZHJzL2Rvd25yZXYueG1sRI/BCsIw&#10;EETvgv8QVvCmqYoi1SgiVLyJ1Yu3tVnbYrMpTdT690YQPA4z84ZZrltTiSc1rrSsYDSMQBBnVpec&#10;KzifksEchPPIGivLpOBNDtarbmeJsbYvPtIz9bkIEHYxKii8r2MpXVaQQTe0NXHwbrYx6INscqkb&#10;fAW4qeQ4imbSYMlhocCatgVl9/RhFNwv52myO2z1qUo3+pon/nK9aaX6vXazAOGp9f/wr73XCibT&#10;MXzPhCMgVx8AAAD//wMAUEsBAi0AFAAGAAgAAAAhANvh9svuAAAAhQEAABMAAAAAAAAAAAAAAAAA&#10;AAAAAFtDb250ZW50X1R5cGVzXS54bWxQSwECLQAUAAYACAAAACEAWvQsW78AAAAVAQAACwAAAAAA&#10;AAAAAAAAAAAfAQAAX3JlbHMvLnJlbHNQSwECLQAUAAYACAAAACEARZpexMAAAADcAAAADwAAAAAA&#10;AAAAAAAAAAAHAgAAZHJzL2Rvd25yZXYueG1sUEsFBgAAAAADAAMAtwAAAPQCAAAAAA==&#10;" strokeweight="2pt"/>
              <v:line id="Line 7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vtfwAAAANwAAAAPAAAAZHJzL2Rvd25yZXYueG1sRI/BCsIw&#10;EETvgv8QVvCmqYoi1SgiVLyJ1Yu3tVnbYrMpTdT690YQPA4z84ZZrltTiSc1rrSsYDSMQBBnVpec&#10;KzifksEchPPIGivLpOBNDtarbmeJsbYvPtIz9bkIEHYxKii8r2MpXVaQQTe0NXHwbrYx6INscqkb&#10;fAW4qeQ4imbSYMlhocCatgVl9/RhFNwv52myO2z1qUo3+pon/nK9aaX6vXazAOGp9f/wr73XCibT&#10;CXzPhCMgVx8AAAD//wMAUEsBAi0AFAAGAAgAAAAhANvh9svuAAAAhQEAABMAAAAAAAAAAAAAAAAA&#10;AAAAAFtDb250ZW50X1R5cGVzXS54bWxQSwECLQAUAAYACAAAACEAWvQsW78AAAAVAQAACwAAAAAA&#10;AAAAAAAAAAAfAQAAX3JlbHMvLnJlbHNQSwECLQAUAAYACAAAACEAKtb7X8AAAADcAAAADwAAAAAA&#10;AAAAAAAAAAAHAgAAZHJzL2Rvd25yZXYueG1sUEsFBgAAAAADAAMAtwAAAPQCAAAAAA==&#10;" strokeweight="2pt"/>
              <v:line id="Line 7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2MrwgAAANwAAAAPAAAAZHJzL2Rvd25yZXYueG1sRI9Bi8Iw&#10;FITvgv8hPMGbprq6LNUoInTxJrZevD2bZ1tsXkoTtf57Iwgeh5n5hlmuO1OLO7WusqxgMo5AEOdW&#10;V1woOGbJ6A+E88gaa8uk4EkO1qt+b4mxtg8+0D31hQgQdjEqKL1vYildXpJBN7YNcfAutjXog2wL&#10;qVt8BLip5TSKfqXBisNCiQ1tS8qv6c0ouJ6O8+R/v9VZnW70uUj86XzRSg0H3WYBwlPnv+FPe6cV&#10;/Mxn8D4TjoBcvQAAAP//AwBQSwECLQAUAAYACAAAACEA2+H2y+4AAACFAQAAEwAAAAAAAAAAAAAA&#10;AAAAAAAAW0NvbnRlbnRfVHlwZXNdLnhtbFBLAQItABQABgAIAAAAIQBa9CxbvwAAABUBAAALAAAA&#10;AAAAAAAAAAAAAB8BAABfcmVscy8ucmVsc1BLAQItABQABgAIAAAAIQClP2MrwgAAANwAAAAPAAAA&#10;AAAAAAAAAAAAAAcCAABkcnMvZG93bnJldi54bWxQSwUGAAAAAAMAAwC3AAAA9gIAAAAA&#10;" strokeweight="2pt"/>
              <v:line id="Line 7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8awwwAAANwAAAAPAAAAZHJzL2Rvd25yZXYueG1sRI9Bi8Iw&#10;FITvgv8hPMGbprtSkW6jiNBlb2LtxduzebalzUtpstr99xtB8DjMzDdMuhtNJ+40uMaygo9lBIK4&#10;tLrhSkFxzhYbEM4ja+wsk4I/crDbTicpJto++ET33FciQNglqKD2vk+kdGVNBt3S9sTBu9nBoA9y&#10;qKQe8BHgppOfUbSWBhsOCzX2dKipbPNfo6C9FHH2fTzoc5fv9bXK/OV600rNZ+P+C4Sn0b/Dr/aP&#10;VrCKY3ieCUdAbv8BAAD//wMAUEsBAi0AFAAGAAgAAAAhANvh9svuAAAAhQEAABMAAAAAAAAAAAAA&#10;AAAAAAAAAFtDb250ZW50X1R5cGVzXS54bWxQSwECLQAUAAYACAAAACEAWvQsW78AAAAVAQAACwAA&#10;AAAAAAAAAAAAAAAfAQAAX3JlbHMvLnJlbHNQSwECLQAUAAYACAAAACEAynPGsMMAAADcAAAADwAA&#10;AAAAAAAAAAAAAAAHAgAAZHJzL2Rvd25yZXYueG1sUEsFBgAAAAADAAMAtwAAAPcCAAAAAA==&#10;" strokeweight="2pt"/>
              <v:line id="Line 7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jHwAAAANwAAAAPAAAAZHJzL2Rvd25yZXYueG1sRI/BCsIw&#10;EETvgv8QVvCmqYoi1SgiVLyJ1Yu3tVnbYrMpTdT690YQPA4z84ZZrltTiSc1rrSsYDSMQBBnVpec&#10;KzifksEchPPIGivLpOBNDtarbmeJsbYvPtIz9bkIEHYxKii8r2MpXVaQQTe0NXHwbrYx6INscqkb&#10;fAW4qeQ4imbSYMlhocCatgVl9/RhFNwv52myO2z1qUo3+pon/nK9aaX6vXazAOGp9f/wr73XCibT&#10;GXzPhCMgVx8AAAD//wMAUEsBAi0AFAAGAAgAAAAhANvh9svuAAAAhQEAABMAAAAAAAAAAAAAAAAA&#10;AAAAAFtDb250ZW50X1R5cGVzXS54bWxQSwECLQAUAAYACAAAACEAWvQsW78AAAAVAQAACwAAAAAA&#10;AAAAAAAAAAAfAQAAX3JlbHMvLnJlbHNQSwECLQAUAAYACAAAACEAOqFYx8AAAADcAAAADwAAAAAA&#10;AAAAAAAAAAAHAgAAZHJzL2Rvd25yZXYueG1sUEsFBgAAAAADAAMAtwAAAPQCAAAAAA==&#10;" strokeweight="2pt"/>
              <v:line id="Line 8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n/vxQAAANwAAAAPAAAAZHJzL2Rvd25yZXYueG1sRI/dagIx&#10;FITvhb5DOAXvataK1W6NUrRCxQvx5wGOm9PN1s3JkqS69elNoeDlMDPfMJNZa2txJh8qxwr6vQwE&#10;ceF0xaWCw375NAYRIrLG2jEp+KUAs+lDZ4K5dhfe0nkXS5EgHHJUYGJscilDYchi6LmGOHlfzluM&#10;SfpSao+XBLe1fM6yF2mx4rRgsKG5oeK0+7EKVv64PvWvpZFHXvmPerN4DfZbqe5j+/4GIlIb7+H/&#10;9qdWMBiO4O9MOgJyegMAAP//AwBQSwECLQAUAAYACAAAACEA2+H2y+4AAACFAQAAEwAAAAAAAAAA&#10;AAAAAAAAAAAAW0NvbnRlbnRfVHlwZXNdLnhtbFBLAQItABQABgAIAAAAIQBa9CxbvwAAABUBAAAL&#10;AAAAAAAAAAAAAAAAAB8BAABfcmVscy8ucmVsc1BLAQItABQABgAIAAAAIQDRXn/vxQAAANwAAAAP&#10;AAAAAAAAAAAAAAAAAAcCAABkcnMvZG93bnJldi54bWxQSwUGAAAAAAMAAwC3AAAA+QIAAAAA&#10;" strokeweight="1pt"/>
              <v:line id="Line 8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eudwQAAANwAAAAPAAAAZHJzL2Rvd25yZXYueG1sRE/NagIx&#10;EL4XfIcwgreatUWpq1HEVlA8SNUHGDfjZnUzWZKoa5++ORR6/Pj+p/PW1uJOPlSOFQz6GQjiwumK&#10;SwXHw+r1A0SIyBprx6TgSQHms87LFHPtHvxN930sRQrhkKMCE2OTSxkKQxZD3zXEiTs7bzEm6Eup&#10;PT5SuK3lW5aNpMWKU4PBhpaGiuv+ZhVs/Gl7HfyURp5447/q3ec42ItSvW67mICI1MZ/8Z97rRW8&#10;D9PadCYdATn7BQAA//8DAFBLAQItABQABgAIAAAAIQDb4fbL7gAAAIUBAAATAAAAAAAAAAAAAAAA&#10;AAAAAABbQ29udGVudF9UeXBlc10ueG1sUEsBAi0AFAAGAAgAAAAhAFr0LFu/AAAAFQEAAAsAAAAA&#10;AAAAAAAAAAAAHwEAAF9yZWxzLy5yZWxzUEsBAi0AFAAGAAgAAAAhAKDB653BAAAA3AAAAA8AAAAA&#10;AAAAAAAAAAAABwIAAGRycy9kb3ducmV2LnhtbFBLBQYAAAAAAwADALcAAAD1AgAAAAA=&#10;" strokeweight="1pt"/>
              <v:rect id="Rectangle 8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cGKwgAAANwAAAAPAAAAZHJzL2Rvd25yZXYueG1sRI9Pi8Iw&#10;FMTvC36H8ARva+qfFa1GKQvCXu0qeHw0z7bavNQkq91vbwTB4zAzv2FWm8404kbO15YVjIYJCOLC&#10;6ppLBfvf7ecchA/IGhvLpOCfPGzWvY8VptreeUe3PJQiQtinqKAKoU2l9EVFBv3QtsTRO1lnMETp&#10;Sqkd3iPcNHKcJDNpsOa4UGFL3xUVl/zPKMiyc3e45gvcejlP3ExPdZkdlRr0u2wJIlAX3uFX+0cr&#10;mHwt4HkmHgG5fgAAAP//AwBQSwECLQAUAAYACAAAACEA2+H2y+4AAACFAQAAEwAAAAAAAAAAAAAA&#10;AAAAAAAAW0NvbnRlbnRfVHlwZXNdLnhtbFBLAQItABQABgAIAAAAIQBa9CxbvwAAABUBAAALAAAA&#10;AAAAAAAAAAAAAB8BAABfcmVscy8ucmVsc1BLAQItABQABgAIAAAAIQALCcGKwgAAANwAAAAPAAAA&#10;AAAAAAAAAAAAAAcCAABkcnMvZG93bnJldi54bWxQSwUGAAAAAAMAAwC3AAAA9gIAAAAA&#10;" filled="f" stroked="f" strokeweight=".25pt">
                <v:textbox inset="1pt,1pt,1pt,1pt">
                  <w:txbxContent>
                    <w:p w14:paraId="6567123B" w14:textId="77777777" w:rsidR="004E7ED5" w:rsidRDefault="004E7ED5" w:rsidP="00186171">
                      <w:pPr>
                        <w:pStyle w:val="a5"/>
                        <w:jc w:val="center"/>
                        <w:rPr>
                          <w:sz w:val="18"/>
                        </w:rPr>
                      </w:pPr>
                      <w:r>
                        <w:rPr>
                          <w:sz w:val="18"/>
                        </w:rPr>
                        <w:t>Изм.</w:t>
                      </w:r>
                    </w:p>
                  </w:txbxContent>
                </v:textbox>
              </v:rect>
              <v:rect id="Rectangle 8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6KqvgAAANwAAAAPAAAAZHJzL2Rvd25yZXYueG1sRE9Ni8Iw&#10;EL0L/ocwgjdN1aVo1yhFELxaFTwOzWzb3WZSk6j1328OgsfH+15ve9OKBznfWFYwmyYgiEurG64U&#10;nE/7yRKED8gaW8uk4EUetpvhYI2Ztk8+0qMIlYgh7DNUUIfQZVL6siaDfmo74sj9WGcwROgqqR0+&#10;Y7hp5TxJUmmw4dhQY0e7msq/4m4U5Plvf7kVK9x7uUxcqr90lV+VGo/6/BtEoD58xG/3QStYpHF+&#10;PBOPgNz8AwAA//8DAFBLAQItABQABgAIAAAAIQDb4fbL7gAAAIUBAAATAAAAAAAAAAAAAAAAAAAA&#10;AABbQ29udGVudF9UeXBlc10ueG1sUEsBAi0AFAAGAAgAAAAhAFr0LFu/AAAAFQEAAAsAAAAAAAAA&#10;AAAAAAAAHwEAAF9yZWxzLy5yZWxzUEsBAi0AFAAGAAgAAAAhAFRfoqq+AAAA3AAAAA8AAAAAAAAA&#10;AAAAAAAABwIAAGRycy9kb3ducmV2LnhtbFBLBQYAAAAAAwADALcAAADyAgAAAAA=&#10;" filled="f" stroked="f" strokeweight=".25pt">
                <v:textbox inset="1pt,1pt,1pt,1pt">
                  <w:txbxContent>
                    <w:p w14:paraId="53AB8218" w14:textId="77777777" w:rsidR="004E7ED5" w:rsidRDefault="004E7ED5" w:rsidP="00186171">
                      <w:pPr>
                        <w:pStyle w:val="a5"/>
                        <w:jc w:val="center"/>
                        <w:rPr>
                          <w:sz w:val="18"/>
                        </w:rPr>
                      </w:pPr>
                      <w:r>
                        <w:rPr>
                          <w:sz w:val="18"/>
                        </w:rPr>
                        <w:t>Лист</w:t>
                      </w:r>
                    </w:p>
                  </w:txbxContent>
                </v:textbox>
              </v:rect>
              <v:rect id="Rectangle 8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wcxwgAAANwAAAAPAAAAZHJzL2Rvd25yZXYueG1sRI9Pi8Iw&#10;FMTvwn6H8Ba8aeofits1SlkQvFoV9vho3rbV5qWbRK3f3giCx2FmfsMs171pxZWcbywrmIwTEMSl&#10;1Q1XCg77zWgBwgdkja1lUnAnD+vVx2CJmbY33tG1CJWIEPYZKqhD6DIpfVmTQT+2HXH0/qwzGKJ0&#10;ldQObxFuWjlNklQabDgu1NjRT03lubgYBXl+6o//xRduvFwkLtVzXeW/Sg0/+/wbRKA+vMOv9lYr&#10;mKUTeJ6JR0CuHgAAAP//AwBQSwECLQAUAAYACAAAACEA2+H2y+4AAACFAQAAEwAAAAAAAAAAAAAA&#10;AAAAAAAAW0NvbnRlbnRfVHlwZXNdLnhtbFBLAQItABQABgAIAAAAIQBa9CxbvwAAABUBAAALAAAA&#10;AAAAAAAAAAAAAB8BAABfcmVscy8ucmVsc1BLAQItABQABgAIAAAAIQA7EwcxwgAAANwAAAAPAAAA&#10;AAAAAAAAAAAAAAcCAABkcnMvZG93bnJldi54bWxQSwUGAAAAAAMAAwC3AAAA9gIAAAAA&#10;" filled="f" stroked="f" strokeweight=".25pt">
                <v:textbox inset="1pt,1pt,1pt,1pt">
                  <w:txbxContent>
                    <w:p w14:paraId="307F720D" w14:textId="77777777" w:rsidR="004E7ED5" w:rsidRDefault="004E7ED5" w:rsidP="00186171">
                      <w:pPr>
                        <w:pStyle w:val="a5"/>
                        <w:jc w:val="center"/>
                        <w:rPr>
                          <w:sz w:val="18"/>
                        </w:rPr>
                      </w:pPr>
                      <w:r>
                        <w:rPr>
                          <w:sz w:val="18"/>
                        </w:rPr>
                        <w:t>№ докум.</w:t>
                      </w:r>
                    </w:p>
                  </w:txbxContent>
                </v:textbox>
              </v:rect>
              <v:rect id="Rectangle 8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ZlGwwAAANwAAAAPAAAAZHJzL2Rvd25yZXYueG1sRI/BasMw&#10;EETvhfyD2EButZy0GNeJEkzB0GvdBnpcrI3txFo5kuo4f18VCj0OM/OG2R1mM4iJnO8tK1gnKQji&#10;xuqeWwWfH9VjDsIHZI2DZVJwJw+H/eJhh4W2N36nqQ6tiBD2BSroQhgLKX3TkUGf2JE4eifrDIYo&#10;XSu1w1uEm0Fu0jSTBnuOCx2O9NpRc6m/jYKyPM/Ha/2ClZd56jL9rNvyS6nVci63IALN4T/8137T&#10;Cp6yDfyeiUdA7n8AAAD//wMAUEsBAi0AFAAGAAgAAAAhANvh9svuAAAAhQEAABMAAAAAAAAAAAAA&#10;AAAAAAAAAFtDb250ZW50X1R5cGVzXS54bWxQSwECLQAUAAYACAAAACEAWvQsW78AAAAVAQAACwAA&#10;AAAAAAAAAAAAAAAfAQAAX3JlbHMvLnJlbHNQSwECLQAUAAYACAAAACEAy8GZRsMAAADcAAAADwAA&#10;AAAAAAAAAAAAAAAHAgAAZHJzL2Rvd25yZXYueG1sUEsFBgAAAAADAAMAtwAAAPcCAAAAAA==&#10;" filled="f" stroked="f" strokeweight=".25pt">
                <v:textbox inset="1pt,1pt,1pt,1pt">
                  <w:txbxContent>
                    <w:p w14:paraId="5B3E8166" w14:textId="77777777" w:rsidR="004E7ED5" w:rsidRDefault="004E7ED5" w:rsidP="00186171">
                      <w:pPr>
                        <w:pStyle w:val="a5"/>
                        <w:jc w:val="center"/>
                        <w:rPr>
                          <w:sz w:val="18"/>
                        </w:rPr>
                      </w:pPr>
                      <w:r>
                        <w:rPr>
                          <w:sz w:val="18"/>
                        </w:rPr>
                        <w:t>Подпись</w:t>
                      </w:r>
                    </w:p>
                  </w:txbxContent>
                </v:textbox>
              </v:rect>
              <v:rect id="Rectangle 8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TzdwQAAANwAAAAPAAAAZHJzL2Rvd25yZXYueG1sRI9Bi8Iw&#10;FITvwv6H8Ba8aboqRbtGKYLgdauCx0fztq02L90kav33G0HwOMzMN8xy3ZtW3Mj5xrKCr3ECgri0&#10;uuFKwWG/Hc1B+ICssbVMCh7kYb36GCwx0/bOP3QrQiUihH2GCuoQukxKX9Zk0I9tRxy9X+sMhihd&#10;JbXDe4SbVk6SJJUGG44LNXa0qam8FFejIM/P/fGvWODWy3niUj3TVX5SavjZ598gAvXhHX61d1rB&#10;NJ3C80w8AnL1DwAA//8DAFBLAQItABQABgAIAAAAIQDb4fbL7gAAAIUBAAATAAAAAAAAAAAAAAAA&#10;AAAAAABbQ29udGVudF9UeXBlc10ueG1sUEsBAi0AFAAGAAgAAAAhAFr0LFu/AAAAFQEAAAsAAAAA&#10;AAAAAAAAAAAAHwEAAF9yZWxzLy5yZWxzUEsBAi0AFAAGAAgAAAAhAKSNPN3BAAAA3AAAAA8AAAAA&#10;AAAAAAAAAAAABwIAAGRycy9kb3ducmV2LnhtbFBLBQYAAAAAAwADALcAAAD1AgAAAAA=&#10;" filled="f" stroked="f" strokeweight=".25pt">
                <v:textbox inset="1pt,1pt,1pt,1pt">
                  <w:txbxContent>
                    <w:p w14:paraId="28D81078" w14:textId="77777777" w:rsidR="004E7ED5" w:rsidRDefault="004E7ED5" w:rsidP="00186171">
                      <w:pPr>
                        <w:pStyle w:val="a5"/>
                        <w:jc w:val="center"/>
                        <w:rPr>
                          <w:sz w:val="18"/>
                        </w:rPr>
                      </w:pPr>
                      <w:r>
                        <w:rPr>
                          <w:sz w:val="18"/>
                        </w:rPr>
                        <w:t>Дата</w:t>
                      </w:r>
                    </w:p>
                  </w:txbxContent>
                </v:textbox>
              </v:rect>
              <v:rect id="Rectangle 8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KSpwwAAANwAAAAPAAAAZHJzL2Rvd25yZXYueG1sRI/BasMw&#10;EETvhfyD2EBvtZw2GNeJEkwh0GvcBnpcrI3txFo5kmo7f18VCj0OM/OG2e5n04uRnO8sK1glKQji&#10;2uqOGwWfH4enHIQPyBp7y6TgTh72u8XDFgttJz7SWIVGRAj7AhW0IQyFlL5uyaBP7EAcvbN1BkOU&#10;rpHa4RThppfPaZpJgx3HhRYHemupvlbfRkFZXubTrXrFg5d56jK91k35pdTjci43IALN4T/8137X&#10;Cl6yNfyeiUdA7n4AAAD//wMAUEsBAi0AFAAGAAgAAAAhANvh9svuAAAAhQEAABMAAAAAAAAAAAAA&#10;AAAAAAAAAFtDb250ZW50X1R5cGVzXS54bWxQSwECLQAUAAYACAAAACEAWvQsW78AAAAVAQAACwAA&#10;AAAAAAAAAAAAAAAfAQAAX3JlbHMvLnJlbHNQSwECLQAUAAYACAAAACEAK2SkqcMAAADcAAAADwAA&#10;AAAAAAAAAAAAAAAHAgAAZHJzL2Rvd25yZXYueG1sUEsFBgAAAAADAAMAtwAAAPcCAAAAAA==&#10;" filled="f" stroked="f" strokeweight=".25pt">
                <v:textbox inset="1pt,1pt,1pt,1pt">
                  <w:txbxContent>
                    <w:p w14:paraId="0D387273" w14:textId="77777777" w:rsidR="004E7ED5" w:rsidRDefault="004E7ED5" w:rsidP="00186171">
                      <w:pPr>
                        <w:pStyle w:val="a5"/>
                        <w:jc w:val="center"/>
                        <w:rPr>
                          <w:sz w:val="18"/>
                        </w:rPr>
                      </w:pPr>
                      <w:r>
                        <w:rPr>
                          <w:sz w:val="18"/>
                        </w:rPr>
                        <w:t>Лист</w:t>
                      </w:r>
                    </w:p>
                  </w:txbxContent>
                </v:textbox>
              </v:rect>
              <v:rect id="Rectangle 8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EywgAAANwAAAAPAAAAZHJzL2Rvd25yZXYueG1sRI9Ba8JA&#10;FITvQv/D8gredGPVkEZXCQWhV6OFHh/Z1ySafZvubjX9964geBxm5htmvR1MJy7kfGtZwWyagCCu&#10;rG65VnA87CYZCB+QNXaWScE/edhuXkZrzLW98p4uZahFhLDPUUETQp9L6auGDPqp7Ymj92OdwRCl&#10;q6V2eI1w08m3JEmlwZbjQoM9fTRUncs/o6AoTsPXb/mOOy+zxKV6oeviW6nx61CsQAQawjP8aH9q&#10;BfN0Cfcz8QjIzQ0AAP//AwBQSwECLQAUAAYACAAAACEA2+H2y+4AAACFAQAAEwAAAAAAAAAAAAAA&#10;AAAAAAAAW0NvbnRlbnRfVHlwZXNdLnhtbFBLAQItABQABgAIAAAAIQBa9CxbvwAAABUBAAALAAAA&#10;AAAAAAAAAAAAAB8BAABfcmVscy8ucmVsc1BLAQItABQABgAIAAAAIQBEKAEywgAAANwAAAAPAAAA&#10;AAAAAAAAAAAAAAcCAABkcnMvZG93bnJldi54bWxQSwUGAAAAAAMAAwC3AAAA9gIAAAAA&#10;" filled="f" stroked="f" strokeweight=".25pt">
                <v:textbox inset="1pt,1pt,1pt,1pt">
                  <w:txbxContent>
                    <w:p w14:paraId="02D799AF" w14:textId="77777777" w:rsidR="004E7ED5" w:rsidRPr="00952AD7" w:rsidRDefault="004E7ED5" w:rsidP="00186171">
                      <w:pPr>
                        <w:pStyle w:val="a5"/>
                        <w:jc w:val="center"/>
                        <w:rPr>
                          <w:sz w:val="18"/>
                          <w:lang w:val="ru-RU"/>
                        </w:rPr>
                      </w:pPr>
                      <w:r>
                        <w:rPr>
                          <w:sz w:val="18"/>
                          <w:lang w:val="ru-RU"/>
                        </w:rPr>
                        <w:t>2</w:t>
                      </w:r>
                    </w:p>
                  </w:txbxContent>
                </v:textbox>
              </v:rect>
              <v:rect id="Rectangle 89"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9FwQAAANwAAAAPAAAAZHJzL2Rvd25yZXYueG1sRI9Bi8Iw&#10;FITvgv8hPMGbpupS3K5RiiB4tavg8dG8bbs2LzWJWv+9WVjwOMzMN8xq05tW3Mn5xrKC2TQBQVxa&#10;3XCl4Pi9myxB+ICssbVMCp7kYbMeDlaYafvgA92LUIkIYZ+hgjqELpPSlzUZ9FPbEUfvxzqDIUpX&#10;Se3wEeGmlfMkSaXBhuNCjR1tayovxc0oyPPf/nQtPnHn5TJxqf7QVX5Wajzq8y8QgfrwDv+391rB&#10;Ik3h70w8AnL9AgAA//8DAFBLAQItABQABgAIAAAAIQDb4fbL7gAAAIUBAAATAAAAAAAAAAAAAAAA&#10;AAAAAABbQ29udGVudF9UeXBlc10ueG1sUEsBAi0AFAAGAAgAAAAhAFr0LFu/AAAAFQEAAAsAAAAA&#10;AAAAAAAAAAAAHwEAAF9yZWxzLy5yZWxzUEsBAi0AFAAGAAgAAAAhALT6n0XBAAAA3AAAAA8AAAAA&#10;AAAAAAAAAAAABwIAAGRycy9kb3ducmV2LnhtbFBLBQYAAAAAAwADALcAAAD1AgAAAAA=&#10;" filled="f" stroked="f" strokeweight=".25pt">
                <v:textbox inset="1pt,1pt,1pt,1pt">
                  <w:txbxContent>
                    <w:p w14:paraId="4EA57280" w14:textId="77777777" w:rsidR="004E7ED5" w:rsidRPr="00D11364" w:rsidRDefault="004E7ED5" w:rsidP="00186171">
                      <w:pPr>
                        <w:pStyle w:val="a5"/>
                        <w:jc w:val="center"/>
                        <w:rPr>
                          <w:rFonts w:ascii="Journal" w:hAnsi="Journal"/>
                          <w:sz w:val="32"/>
                          <w:szCs w:val="32"/>
                          <w:lang w:val="ru-RU"/>
                        </w:rPr>
                      </w:pPr>
                      <w:r>
                        <w:rPr>
                          <w:color w:val="000000"/>
                          <w:sz w:val="32"/>
                          <w:szCs w:val="32"/>
                          <w:lang w:val="ru-RU"/>
                        </w:rPr>
                        <w:t>КП 158МЭ.11.00.00.000 ПЗ</w:t>
                      </w:r>
                    </w:p>
                    <w:p w14:paraId="3C266707" w14:textId="77777777" w:rsidR="004E7ED5" w:rsidRPr="00135400" w:rsidRDefault="004E7ED5" w:rsidP="00186171"/>
                  </w:txbxContent>
                </v:textbox>
              </v:rect>
              <v:line id="Line 9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TfhwgAAANwAAAAPAAAAZHJzL2Rvd25yZXYueG1sRI9Bi8Iw&#10;FITvgv8hPMGbprroLtUoInTxJrZevD2bZ1tsXkoTtf57Iwgeh5n5hlmuO1OLO7WusqxgMo5AEOdW&#10;V1woOGbJ6A+E88gaa8uk4EkO1qt+b4mxtg8+0D31hQgQdjEqKL1vYildXpJBN7YNcfAutjXog2wL&#10;qVt8BLip5TSK5tJgxWGhxIa2JeXX9GYUXE/HWfK/3+qsTjf6XCT+dL5opYaDbrMA4anz3/CnvdMK&#10;fua/8D4TjoBcvQAAAP//AwBQSwECLQAUAAYACAAAACEA2+H2y+4AAACFAQAAEwAAAAAAAAAAAAAA&#10;AAAAAAAAW0NvbnRlbnRfVHlwZXNdLnhtbFBLAQItABQABgAIAAAAIQBa9CxbvwAAABUBAAALAAAA&#10;AAAAAAAAAAAAAB8BAABfcmVscy8ucmVsc1BLAQItABQABgAIAAAAIQCbgTfhwgAAANwAAAAPAAAA&#10;AAAAAAAAAAAAAAcCAABkcnMvZG93bnJldi54bWxQSwUGAAAAAAMAAwC3AAAA9gIAAAAA&#10;" strokeweight="2pt"/>
              <v:line id="Line 9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qOTvQAAANwAAAAPAAAAZHJzL2Rvd25yZXYueG1sRE+9CsIw&#10;EN4F3yGc4KapiiLVKCJU3MTaxe1szrbYXEoTtb69GQTHj+9/ve1MLV7Uusqygsk4AkGcW11xoSC7&#10;JKMlCOeRNdaWScGHHGw3/d4aY23ffKZX6gsRQtjFqKD0vomldHlJBt3YNsSBu9vWoA+wLaRu8R3C&#10;TS2nUbSQBisODSU2tC8pf6RPo+BxzebJ4bTXlzrd6VuR+OvtrpUaDrrdCoSnzv/FP/dRK5gtwtpw&#10;JhwBufkCAAD//wMAUEsBAi0AFAAGAAgAAAAhANvh9svuAAAAhQEAABMAAAAAAAAAAAAAAAAAAAAA&#10;AFtDb250ZW50X1R5cGVzXS54bWxQSwECLQAUAAYACAAAACEAWvQsW78AAAAVAQAACwAAAAAAAAAA&#10;AAAAAAAfAQAAX3JlbHMvLnJlbHNQSwECLQAUAAYACAAAACEA6h6jk70AAADcAAAADwAAAAAAAAAA&#10;AAAAAAAHAgAAZHJzL2Rvd25yZXYueG1sUEsFBgAAAAADAAMAtwAAAPECAAAAAA==&#10;" strokeweight="2pt"/>
              <v:line id="Line 9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YS7xAAAANwAAAAPAAAAZHJzL2Rvd25yZXYueG1sRI/RagIx&#10;FETfhf5DuIW+aVYLoqtRSm2h4oPU+gHXzXWzurlZklRXv94Igo/DzJxhpvPW1uJEPlSOFfR7GQji&#10;wumKSwXbv+/uCESIyBprx6TgQgHms5fOFHPtzvxLp00sRYJwyFGBibHJpQyFIYuh5xri5O2dtxiT&#10;9KXUHs8Jbms5yLKhtFhxWjDY0Keh4rj5twqWfrc69q+lkTte+q96vRgHe1Dq7bX9mICI1MZn+NH+&#10;0Qreh2O4n0lHQM5uAAAA//8DAFBLAQItABQABgAIAAAAIQDb4fbL7gAAAIUBAAATAAAAAAAAAAAA&#10;AAAAAAAAAABbQ29udGVudF9UeXBlc10ueG1sUEsBAi0AFAAGAAgAAAAhAFr0LFu/AAAAFQEAAAsA&#10;AAAAAAAAAAAAAAAAHwEAAF9yZWxzLy5yZWxzUEsBAi0AFAAGAAgAAAAhAAHhhLvEAAAA3AAAAA8A&#10;AAAAAAAAAAAAAAAABwIAAGRycy9kb3ducmV2LnhtbFBLBQYAAAAAAwADALcAAAD4AgAAAAA=&#10;" strokeweight="1pt"/>
              <v:line id="Line 9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rv7wQAAANwAAAAPAAAAZHJzL2Rvd25yZXYueG1sRE/NagIx&#10;EL4XfIcwgreatQWtq1HEVlA8SNUHGDfjZnUzWZKoa5++ORR6/Pj+p/PW1uJOPlSOFQz6GQjiwumK&#10;SwXHw+r1A0SIyBprx6TgSQHms87LFHPtHvxN930sRQrhkKMCE2OTSxkKQxZD3zXEiTs7bzEm6Eup&#10;PT5SuK3lW5YNpcWKU4PBhpaGiuv+ZhVs/Gl7HfyURp5447/q3ec42ItSvW67mICI1MZ/8Z97rRW8&#10;j9L8dCYdATn7BQAA//8DAFBLAQItABQABgAIAAAAIQDb4fbL7gAAAIUBAAATAAAAAAAAAAAAAAAA&#10;AAAAAABbQ29udGVudF9UeXBlc10ueG1sUEsBAi0AFAAGAAgAAAAhAFr0LFu/AAAAFQEAAAsAAAAA&#10;AAAAAAAAAAAAHwEAAF9yZWxzLy5yZWxzUEsBAi0AFAAGAAgAAAAhABUCu/vBAAAA3AAAAA8AAAAA&#10;AAAAAAAAAAAABwIAAGRycy9kb3ducmV2LnhtbFBLBQYAAAAAAwADALcAAAD1AgAAAAA=&#10;" strokeweight="1pt"/>
              <v:line id="Line 9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h5gxQAAANwAAAAPAAAAZHJzL2Rvd25yZXYueG1sRI/dagIx&#10;FITvBd8hHMG7mt0KardGkf6A0gtR+wDHzelmdXOyJKlu+/SNUPBymJlvmPmys424kA+1YwX5KANB&#10;XDpdc6Xg8/D+MAMRIrLGxjEp+KEAy0W/N8dCuyvv6LKPlUgQDgUqMDG2hZShNGQxjFxLnLwv5y3G&#10;JH0ltcdrgttGPmbZRFqsOS0YbOnFUHnef1sFG3/8OOe/lZFH3vi3Zvv6FOxJqeGgWz2DiNTFe/i/&#10;vdYKxtMcbmfSEZCLPwAAAP//AwBQSwECLQAUAAYACAAAACEA2+H2y+4AAACFAQAAEwAAAAAAAAAA&#10;AAAAAAAAAAAAW0NvbnRlbnRfVHlwZXNdLnhtbFBLAQItABQABgAIAAAAIQBa9CxbvwAAABUBAAAL&#10;AAAAAAAAAAAAAAAAAB8BAABfcmVscy8ucmVsc1BLAQItABQABgAIAAAAIQB6Th5gxQAAANwAAAAP&#10;AAAAAAAAAAAAAAAAAAcCAABkcnMvZG93bnJldi54bWxQSwUGAAAAAAMAAwC3AAAA+QIAAAAA&#10;" strokeweight="1pt"/>
              <v:group id="Group 9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rect id="Rectangle 9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KoAwgAAANwAAAAPAAAAZHJzL2Rvd25yZXYueG1sRI9Bi8Iw&#10;FITvwv6H8Bb2pumquFqNUgRhr1aFPT6aZ1u3ealJ1PrvjSB4HGbmG2ax6kwjruR8bVnB9yABQVxY&#10;XXOpYL/b9KcgfEDW2FgmBXfysFp+9BaYanvjLV3zUIoIYZ+igiqENpXSFxUZ9APbEkfvaJ3BEKUr&#10;pXZ4i3DTyGGSTKTBmuNChS2tKyr+84tRkGWn7nDOZ7jxcpq4iR7rMvtT6uuzy+YgAnXhHX61f7WC&#10;0c8InmfiEZDLBwAAAP//AwBQSwECLQAUAAYACAAAACEA2+H2y+4AAACFAQAAEwAAAAAAAAAAAAAA&#10;AAAAAAAAW0NvbnRlbnRfVHlwZXNdLnhtbFBLAQItABQABgAIAAAAIQBa9CxbvwAAABUBAAALAAAA&#10;AAAAAAAAAAAAAB8BAABfcmVscy8ucmVsc1BLAQItABQABgAIAAAAIQAhVKoAwgAAANwAAAAPAAAA&#10;AAAAAAAAAAAAAAcCAABkcnMvZG93bnJldi54bWxQSwUGAAAAAAMAAwC3AAAA9gIAAAAA&#10;" filled="f" stroked="f" strokeweight=".25pt">
                  <v:textbox inset="1pt,1pt,1pt,1pt">
                    <w:txbxContent>
                      <w:p w14:paraId="68CF18B1" w14:textId="77777777" w:rsidR="004E7ED5" w:rsidRDefault="004E7ED5" w:rsidP="00186171">
                        <w:pPr>
                          <w:pStyle w:val="a5"/>
                          <w:rPr>
                            <w:sz w:val="18"/>
                          </w:rPr>
                        </w:pPr>
                        <w:r>
                          <w:rPr>
                            <w:sz w:val="18"/>
                          </w:rPr>
                          <w:t xml:space="preserve"> Разраб.</w:t>
                        </w:r>
                      </w:p>
                    </w:txbxContent>
                  </v:textbox>
                </v:rect>
                <v:rect id="Rectangle 9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TJ0wgAAANwAAAAPAAAAZHJzL2Rvd25yZXYueG1sRI9Bi8Iw&#10;FITvwv6H8Bb2pqmuuFqNUgRhr1aFPT6aZ1ttXmoStfvvjSB4HGbmG2ax6kwjbuR8bVnBcJCAIC6s&#10;rrlUsN9t+lMQPiBrbCyTgn/ysFp+9BaYanvnLd3yUIoIYZ+igiqENpXSFxUZ9APbEkfvaJ3BEKUr&#10;pXZ4j3DTyFGSTKTBmuNChS2tKyrO+dUoyLJTd7jkM9x4OU3cRI91mf0p9fXZZXMQgbrwDr/av1rB&#10;988YnmfiEZDLBwAAAP//AwBQSwECLQAUAAYACAAAACEA2+H2y+4AAACFAQAAEwAAAAAAAAAAAAAA&#10;AAAAAAAAW0NvbnRlbnRfVHlwZXNdLnhtbFBLAQItABQABgAIAAAAIQBa9CxbvwAAABUBAAALAAAA&#10;AAAAAAAAAAAAAB8BAABfcmVscy8ucmVsc1BLAQItABQABgAIAAAAIQCuvTJ0wgAAANwAAAAPAAAA&#10;AAAAAAAAAAAAAAcCAABkcnMvZG93bnJldi54bWxQSwUGAAAAAAMAAwC3AAAA9gIAAAAA&#10;" filled="f" stroked="f" strokeweight=".25pt">
                  <v:textbox inset="1pt,1pt,1pt,1pt">
                    <w:txbxContent>
                      <w:p w14:paraId="6939A001" w14:textId="77777777" w:rsidR="004E7ED5" w:rsidRPr="00976619" w:rsidRDefault="004E7ED5" w:rsidP="00186171">
                        <w:pPr>
                          <w:pStyle w:val="a5"/>
                          <w:jc w:val="left"/>
                          <w:rPr>
                            <w:sz w:val="18"/>
                            <w:lang w:val="ru-RU"/>
                          </w:rPr>
                        </w:pPr>
                        <w:r>
                          <w:rPr>
                            <w:sz w:val="18"/>
                            <w:lang w:val="ru-RU"/>
                          </w:rPr>
                          <w:t>Кушелевич П.А</w:t>
                        </w:r>
                      </w:p>
                    </w:txbxContent>
                  </v:textbox>
                </v:rect>
              </v:group>
              <v:group id="Group 9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rect id="Rectangle 9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wmYwgAAANwAAAAPAAAAZHJzL2Rvd25yZXYueG1sRI9Ba8JA&#10;FITvBf/D8gq91U2rRI2uEgpCr6YKHh/ZZxLNvo27q8Z/7wpCj8PMfMMsVr1pxZWcbywr+BomIIhL&#10;qxuuFGz/1p9TED4ga2wtk4I7eVgtB28LzLS98YauRahEhLDPUEEdQpdJ6cuaDPqh7Yijd7DOYIjS&#10;VVI7vEW4aeV3kqTSYMNxocaOfmoqT8XFKMjzY787FzNcezlNXKrHusr3Sn289/kcRKA+/Idf7V+t&#10;YDRJ4XkmHgG5fAAAAP//AwBQSwECLQAUAAYACAAAACEA2+H2y+4AAACFAQAAEwAAAAAAAAAAAAAA&#10;AAAAAAAAW0NvbnRlbnRfVHlwZXNdLnhtbFBLAQItABQABgAIAAAAIQBa9CxbvwAAABUBAAALAAAA&#10;AAAAAAAAAAAAAB8BAABfcmVscy8ucmVsc1BLAQItABQABgAIAAAAIQAxIwmYwgAAANwAAAAPAAAA&#10;AAAAAAAAAAAAAAcCAABkcnMvZG93bnJldi54bWxQSwUGAAAAAAMAAwC3AAAA9gIAAAAA&#10;" filled="f" stroked="f" strokeweight=".25pt">
                  <v:textbox inset="1pt,1pt,1pt,1pt">
                    <w:txbxContent>
                      <w:p w14:paraId="6A708B6B" w14:textId="77777777" w:rsidR="004E7ED5" w:rsidRDefault="004E7ED5" w:rsidP="00186171">
                        <w:pPr>
                          <w:pStyle w:val="a5"/>
                          <w:rPr>
                            <w:sz w:val="18"/>
                          </w:rPr>
                        </w:pPr>
                        <w:r>
                          <w:rPr>
                            <w:sz w:val="18"/>
                          </w:rPr>
                          <w:t xml:space="preserve"> Провер.</w:t>
                        </w:r>
                      </w:p>
                    </w:txbxContent>
                  </v:textbox>
                </v:rect>
                <v:rect id="Rectangle 10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6wDwgAAANwAAAAPAAAAZHJzL2Rvd25yZXYueG1sRI9Pi8Iw&#10;FMTvgt8hPGFvmuqKf6pRiiDs1arg8dE82+42LzXJavfbbwTB4zAzv2HW28404k7O15YVjEcJCOLC&#10;6ppLBafjfrgA4QOyxsYyKfgjD9tNv7fGVNsHH+ieh1JECPsUFVQhtKmUvqjIoB/Zljh6V+sMhihd&#10;KbXDR4SbRk6SZCYN1hwXKmxpV1Hxk/8aBVn23Z1v+RL3Xi4SN9NTXWYXpT4GXbYCEagL7/Cr/aUV&#10;fM7n8DwTj4Dc/AMAAP//AwBQSwECLQAUAAYACAAAACEA2+H2y+4AAACFAQAAEwAAAAAAAAAAAAAA&#10;AAAAAAAAW0NvbnRlbnRfVHlwZXNdLnhtbFBLAQItABQABgAIAAAAIQBa9CxbvwAAABUBAAALAAAA&#10;AAAAAAAAAAAAAB8BAABfcmVscy8ucmVsc1BLAQItABQABgAIAAAAIQBeb6wDwgAAANwAAAAPAAAA&#10;AAAAAAAAAAAAAAcCAABkcnMvZG93bnJldi54bWxQSwUGAAAAAAMAAwC3AAAA9gIAAAAA&#10;" filled="f" stroked="f" strokeweight=".25pt">
                  <v:textbox inset="1pt,1pt,1pt,1pt">
                    <w:txbxContent>
                      <w:p w14:paraId="1D2589AB" w14:textId="77777777" w:rsidR="004E7ED5" w:rsidRPr="0055658E" w:rsidRDefault="004E7ED5" w:rsidP="00186171">
                        <w:pPr>
                          <w:pStyle w:val="a5"/>
                          <w:jc w:val="center"/>
                          <w:rPr>
                            <w:sz w:val="18"/>
                            <w:lang w:val="ru-RU"/>
                          </w:rPr>
                        </w:pPr>
                        <w:r>
                          <w:rPr>
                            <w:sz w:val="18"/>
                            <w:lang w:val="ru-RU"/>
                          </w:rPr>
                          <w:t>Стрельченя В.М</w:t>
                        </w:r>
                        <w:r w:rsidRPr="0055658E">
                          <w:rPr>
                            <w:sz w:val="18"/>
                            <w:lang w:val="ru-RU"/>
                          </w:rPr>
                          <w:t>.</w:t>
                        </w:r>
                      </w:p>
                      <w:p w14:paraId="441F355F" w14:textId="77777777" w:rsidR="004E7ED5" w:rsidRPr="006D1FFF" w:rsidRDefault="004E7ED5" w:rsidP="00186171"/>
                    </w:txbxContent>
                  </v:textbox>
                </v:rect>
              </v:group>
              <v:group id="Group 10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rect id="Rectangle 10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J3qwgAAANwAAAAPAAAAZHJzL2Rvd25yZXYueG1sRI9Bi8Iw&#10;FITvgv8hPGFvmuqKq9UoRRD2alXY46N5ttXmpSZZ7f77jSB4HGbmG2a16Uwj7uR8bVnBeJSAIC6s&#10;rrlUcDzshnMQPiBrbCyTgj/ysFn3eytMtX3wnu55KEWEsE9RQRVCm0rpi4oM+pFtiaN3ts5giNKV&#10;Ujt8RLhp5CRJZtJgzXGhwpa2FRXX/NcoyLJLd7rlC9x5OU/cTE91mf0o9THosiWIQF14h1/tb63g&#10;82sBzzPxCMj1PwAAAP//AwBQSwECLQAUAAYACAAAACEA2+H2y+4AAACFAQAAEwAAAAAAAAAAAAAA&#10;AAAAAAAAW0NvbnRlbnRfVHlwZXNdLnhtbFBLAQItABQABgAIAAAAIQBa9CxbvwAAABUBAAALAAAA&#10;AAAAAAAAAAAAAB8BAABfcmVscy8ucmVsc1BLAQItABQABgAIAAAAIQBAvJ3qwgAAANwAAAAPAAAA&#10;AAAAAAAAAAAAAAcCAABkcnMvZG93bnJldi54bWxQSwUGAAAAAAMAAwC3AAAA9gIAAAAA&#10;" filled="f" stroked="f" strokeweight=".25pt">
                  <v:textbox inset="1pt,1pt,1pt,1pt">
                    <w:txbxContent>
                      <w:p w14:paraId="082DA805" w14:textId="77777777" w:rsidR="004E7ED5" w:rsidRDefault="004E7ED5" w:rsidP="00186171">
                        <w:pPr>
                          <w:pStyle w:val="a5"/>
                          <w:rPr>
                            <w:sz w:val="18"/>
                          </w:rPr>
                        </w:pPr>
                        <w:r>
                          <w:rPr>
                            <w:sz w:val="18"/>
                          </w:rPr>
                          <w:t xml:space="preserve"> Реценз.</w:t>
                        </w:r>
                      </w:p>
                    </w:txbxContent>
                  </v:textbox>
                </v:rect>
                <v:rect id="Rectangle 10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RQwAAAANwAAAAPAAAAZHJzL2Rvd25yZXYueG1sRE/Pa8Iw&#10;FL4L/g/hCbvZVCfSdU0lCMKu6ybs+Gje2m7NS00y7f57cxjs+PH9rg6zHcWVfBgcK9hkOQji1pmB&#10;OwXvb6d1ASJEZIOjY1LwSwEO9XJRYWncjV/p2sROpBAOJSroY5xKKUPbk8WQuYk4cZ/OW4wJ+k4a&#10;j7cUbke5zfO9tDhwauhxomNP7XfzYxVo/TWfL80TnoIscr83O9PpD6UeVrN+BhFpjv/iP/eLUfBY&#10;pPnpTDoCsr4DAAD//wMAUEsBAi0AFAAGAAgAAAAhANvh9svuAAAAhQEAABMAAAAAAAAAAAAAAAAA&#10;AAAAAFtDb250ZW50X1R5cGVzXS54bWxQSwECLQAUAAYACAAAACEAWvQsW78AAAAVAQAACwAAAAAA&#10;AAAAAAAAAAAfAQAAX3JlbHMvLnJlbHNQSwECLQAUAAYACAAAACEA5FNEUMAAAADcAAAADwAAAAAA&#10;AAAAAAAAAAAHAgAAZHJzL2Rvd25yZXYueG1sUEsFBgAAAAADAAMAtwAAAPQCAAAAAA==&#10;" filled="f" stroked="f" strokeweight=".25pt">
                  <v:textbox inset="1pt,1pt,1pt,1pt">
                    <w:txbxContent>
                      <w:p w14:paraId="6982E02C" w14:textId="77777777" w:rsidR="004E7ED5" w:rsidRDefault="004E7ED5" w:rsidP="00186171">
                        <w:pPr>
                          <w:pStyle w:val="a5"/>
                          <w:rPr>
                            <w:sz w:val="18"/>
                          </w:rPr>
                        </w:pPr>
                      </w:p>
                    </w:txbxContent>
                  </v:textbox>
                </v:rect>
              </v:group>
              <v:group id="Group 104"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rect id="Rectangle 10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X+8wwAAANwAAAAPAAAAZHJzL2Rvd25yZXYueG1sRI/BasMw&#10;EETvhf6D2EJvtdy0BNe1Ekwg0GucBHpcrK3txFq5kmK7fx8VAjkOM/OGKdaz6cVIzneWFbwmKQji&#10;2uqOGwWH/fYlA+EDssbeMin4Iw/r1eNDgbm2E+9orEIjIoR9jgraEIZcSl+3ZNAndiCO3o91BkOU&#10;rpHa4RThppeLNF1Kgx3HhRYH2rRUn6uLUVCWp/n4W33g1sssdUv9rpvyW6nnp7n8BBFoDvfwrf2l&#10;FbxlC/g/E4+AXF0BAAD//wMAUEsBAi0AFAAGAAgAAAAhANvh9svuAAAAhQEAABMAAAAAAAAAAAAA&#10;AAAAAAAAAFtDb250ZW50X1R5cGVzXS54bWxQSwECLQAUAAYACAAAACEAWvQsW78AAAAVAQAACwAA&#10;AAAAAAAAAAAAAAAfAQAAX3JlbHMvLnJlbHNQSwECLQAUAAYACAAAACEAe81/vMMAAADcAAAADwAA&#10;AAAAAAAAAAAAAAAHAgAAZHJzL2Rvd25yZXYueG1sUEsFBgAAAAADAAMAtwAAAPcCAAAAAA==&#10;" filled="f" stroked="f" strokeweight=".25pt">
                  <v:textbox inset="1pt,1pt,1pt,1pt">
                    <w:txbxContent>
                      <w:p w14:paraId="6CC24AB3" w14:textId="77777777" w:rsidR="004E7ED5" w:rsidRDefault="004E7ED5" w:rsidP="00186171">
                        <w:pPr>
                          <w:pStyle w:val="a5"/>
                          <w:rPr>
                            <w:sz w:val="18"/>
                          </w:rPr>
                        </w:pPr>
                        <w:r>
                          <w:rPr>
                            <w:sz w:val="18"/>
                          </w:rPr>
                          <w:t xml:space="preserve"> Н. Контр.</w:t>
                        </w:r>
                      </w:p>
                    </w:txbxContent>
                  </v:textbox>
                </v:rect>
                <v:rect id="Rectangle 10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donwQAAANwAAAAPAAAAZHJzL2Rvd25yZXYueG1sRI9Bi8Iw&#10;FITvgv8hPMGbpq4itRqlLAh7tbuCx0fzbKvNS02yWv+9ERb2OMzMN8xm15tW3Mn5xrKC2TQBQVxa&#10;3XCl4Od7P0lB+ICssbVMCp7kYbcdDjaYafvgA92LUIkIYZ+hgjqELpPSlzUZ9FPbEUfvbJ3BEKWr&#10;pHb4iHDTyo8kWUqDDceFGjv6rKm8Fr9GQZ5f+uOtWOHeyzRxS73QVX5Sajzq8zWIQH34D/+1v7SC&#10;eTqH95l4BOT2BQAA//8DAFBLAQItABQABgAIAAAAIQDb4fbL7gAAAIUBAAATAAAAAAAAAAAAAAAA&#10;AAAAAABbQ29udGVudF9UeXBlc10ueG1sUEsBAi0AFAAGAAgAAAAhAFr0LFu/AAAAFQEAAAsAAAAA&#10;AAAAAAAAAAAAHwEAAF9yZWxzLy5yZWxzUEsBAi0AFAAGAAgAAAAhABSB2ifBAAAA3AAAAA8AAAAA&#10;AAAAAAAAAAAABwIAAGRycy9kb3ducmV2LnhtbFBLBQYAAAAAAwADALcAAAD1AgAAAAA=&#10;" filled="f" stroked="f" strokeweight=".25pt">
                  <v:textbox inset="1pt,1pt,1pt,1pt">
                    <w:txbxContent>
                      <w:p w14:paraId="6A4A49FE" w14:textId="77777777" w:rsidR="004E7ED5" w:rsidRDefault="004E7ED5" w:rsidP="00186171">
                        <w:pPr>
                          <w:pStyle w:val="a5"/>
                          <w:rPr>
                            <w:sz w:val="18"/>
                          </w:rPr>
                        </w:pPr>
                      </w:p>
                    </w:txbxContent>
                  </v:textbox>
                </v:rect>
              </v:group>
              <v:group id="Group 10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rect id="Rectangle 10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OfIwwAAANwAAAAPAAAAZHJzL2Rvd25yZXYueG1sRI9Ba8JA&#10;FITvBf/D8oTe6qa2lRjdhCAIXpsqeHxkn0ls9m3cXTX++26h0OMwM98w62I0vbiR851lBa+zBARx&#10;bXXHjYL91/YlBeEDssbeMil4kIcinzytMdP2zp90q0IjIoR9hgraEIZMSl+3ZNDP7EAcvZN1BkOU&#10;rpHa4T3CTS/nSbKQBjuOCy0OtGmp/q6uRkFZnsfDpVri1ss0cQv9rpvyqNTzdCxXIAKN4T/8195p&#10;BW/pB/yeiUdA5j8AAAD//wMAUEsBAi0AFAAGAAgAAAAhANvh9svuAAAAhQEAABMAAAAAAAAAAAAA&#10;AAAAAAAAAFtDb250ZW50X1R5cGVzXS54bWxQSwECLQAUAAYACAAAACEAWvQsW78AAAAVAQAACwAA&#10;AAAAAAAAAAAAAAAfAQAAX3JlbHMvLnJlbHNQSwECLQAUAAYACAAAACEA9CTnyMMAAADcAAAADwAA&#10;AAAAAAAAAAAAAAAHAgAAZHJzL2Rvd25yZXYueG1sUEsFBgAAAAADAAMAtwAAAPcCAAAAAA==&#10;" filled="f" stroked="f" strokeweight=".25pt">
                  <v:textbox inset="1pt,1pt,1pt,1pt">
                    <w:txbxContent>
                      <w:p w14:paraId="51F415A2" w14:textId="77777777" w:rsidR="004E7ED5" w:rsidRDefault="004E7ED5" w:rsidP="00186171">
                        <w:pPr>
                          <w:pStyle w:val="a5"/>
                          <w:rPr>
                            <w:sz w:val="18"/>
                          </w:rPr>
                        </w:pPr>
                        <w:r>
                          <w:rPr>
                            <w:sz w:val="18"/>
                          </w:rPr>
                          <w:t xml:space="preserve"> Утверд.</w:t>
                        </w:r>
                      </w:p>
                    </w:txbxContent>
                  </v:textbox>
                </v:rect>
                <v:rect id="Rectangle 10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nm/wgAAANwAAAAPAAAAZHJzL2Rvd25yZXYueG1sRI9Ba8JA&#10;FITvQv/D8gredFOVkEZXCQXBq7GCx0f2NYnNvk13V43/3hWEHoeZ+YZZbQbTiSs531pW8DFNQBBX&#10;VrdcK/g+bCcZCB+QNXaWScGdPGzWb6MV5treeE/XMtQiQtjnqKAJoc+l9FVDBv3U9sTR+7HOYIjS&#10;1VI7vEW46eQsSVJpsOW40GBPXw1Vv+XFKCiK83D8Kz9x62WWuFQvdF2clBq/D8USRKAh/Idf7Z1W&#10;MM9SeJ6JR0CuHwAAAP//AwBQSwECLQAUAAYACAAAACEA2+H2y+4AAACFAQAAEwAAAAAAAAAAAAAA&#10;AAAAAAAAW0NvbnRlbnRfVHlwZXNdLnhtbFBLAQItABQABgAIAAAAIQBa9CxbvwAAABUBAAALAAAA&#10;AAAAAAAAAAAAAB8BAABfcmVscy8ucmVsc1BLAQItABQABgAIAAAAIQAE9nm/wgAAANwAAAAPAAAA&#10;AAAAAAAAAAAAAAcCAABkcnMvZG93bnJldi54bWxQSwUGAAAAAAMAAwC3AAAA9gIAAAAA&#10;" filled="f" stroked="f" strokeweight=".25pt">
                  <v:textbox inset="1pt,1pt,1pt,1pt">
                    <w:txbxContent>
                      <w:p w14:paraId="3235ED37" w14:textId="77777777" w:rsidR="004E7ED5" w:rsidRDefault="004E7ED5" w:rsidP="00186171">
                        <w:pPr>
                          <w:pStyle w:val="a5"/>
                          <w:rPr>
                            <w:sz w:val="18"/>
                          </w:rPr>
                        </w:pPr>
                      </w:p>
                    </w:txbxContent>
                  </v:textbox>
                </v:rect>
              </v:group>
              <v:line id="Line 11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EbwwAAANwAAAAPAAAAZHJzL2Rvd25yZXYueG1sRI9Li8JA&#10;EITvgv9haMGbTlR8EB1FhCx7W4xevHUynQdmekJmVrP/fkcQPBZV9RW1O/SmEQ/qXG1ZwWwagSDO&#10;ra65VHC9JJMNCOeRNTaWScEfOTjsh4Mdxto++UyP1JciQNjFqKDyvo2ldHlFBt3UtsTBK2xn0AfZ&#10;lVJ3+Axw08h5FK2kwZrDQoUtnSrK7+mvUXC/XZfJ189JX5r0qLMy8bes0EqNR/1xC8JT7z/hd/tb&#10;K1hs1vA6E46A3P8DAAD//wMAUEsBAi0AFAAGAAgAAAAhANvh9svuAAAAhQEAABMAAAAAAAAAAAAA&#10;AAAAAAAAAFtDb250ZW50X1R5cGVzXS54bWxQSwECLQAUAAYACAAAACEAWvQsW78AAAAVAQAACwAA&#10;AAAAAAAAAAAAAAAfAQAAX3JlbHMvLnJlbHNQSwECLQAUAAYACAAAACEAK43RG8MAAADcAAAADwAA&#10;AAAAAAAAAAAAAAAHAgAAZHJzL2Rvd25yZXYueG1sUEsFBgAAAAADAAMAtwAAAPcCAAAAAA==&#10;" strokeweight="2pt"/>
              <v:rect id="Rectangle 111"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UhWwAAAANwAAAAPAAAAZHJzL2Rvd25yZXYueG1sRE/Pa8Iw&#10;FL4L/g/hCbvZVCfSdU0lCMKu6ybs+Gje2m7NS00y7f57cxjs+PH9rg6zHcWVfBgcK9hkOQji1pmB&#10;OwXvb6d1ASJEZIOjY1LwSwEO9XJRYWncjV/p2sROpBAOJSroY5xKKUPbk8WQuYk4cZ/OW4wJ+k4a&#10;j7cUbke5zfO9tDhwauhxomNP7XfzYxVo/TWfL80TnoIscr83O9PpD6UeVrN+BhFpjv/iP/eLUfBY&#10;pLXpTDoCsr4DAAD//wMAUEsBAi0AFAAGAAgAAAAhANvh9svuAAAAhQEAABMAAAAAAAAAAAAAAAAA&#10;AAAAAFtDb250ZW50X1R5cGVzXS54bWxQSwECLQAUAAYACAAAACEAWvQsW78AAAAVAQAACwAAAAAA&#10;AAAAAAAAAAAfAQAAX3JlbHMvLnJlbHNQSwECLQAUAAYACAAAACEAGiVIVsAAAADcAAAADwAAAAAA&#10;AAAAAAAAAAAHAgAAZHJzL2Rvd25yZXYueG1sUEsFBgAAAAADAAMAtwAAAPQCAAAAAA==&#10;" filled="f" stroked="f" strokeweight=".25pt">
                <v:textbox inset="1pt,1pt,1pt,1pt">
                  <w:txbxContent>
                    <w:p w14:paraId="1FEF183A" w14:textId="77777777" w:rsidR="004E7ED5" w:rsidRPr="00924B49" w:rsidRDefault="004E7ED5" w:rsidP="00924B49">
                      <w:pPr>
                        <w:spacing w:after="0" w:line="360" w:lineRule="auto"/>
                        <w:jc w:val="center"/>
                        <w:rPr>
                          <w:rFonts w:ascii="Times New Roman" w:hAnsi="Times New Roman" w:cs="Times New Roman"/>
                          <w:sz w:val="14"/>
                          <w:szCs w:val="16"/>
                        </w:rPr>
                      </w:pPr>
                      <w:r w:rsidRPr="00924B49">
                        <w:rPr>
                          <w:rFonts w:ascii="Times New Roman" w:hAnsi="Times New Roman" w:cs="Times New Roman"/>
                          <w:sz w:val="14"/>
                          <w:szCs w:val="16"/>
                        </w:rPr>
                        <w:t>Разработка технологического процесса биполярной ИМС методом вертикального анизотропного</w:t>
                      </w:r>
                      <w:r w:rsidRPr="00924B49">
                        <w:rPr>
                          <w:rFonts w:ascii="Times New Roman" w:hAnsi="Times New Roman" w:cs="Times New Roman"/>
                          <w:b/>
                          <w:sz w:val="14"/>
                          <w:szCs w:val="16"/>
                        </w:rPr>
                        <w:t xml:space="preserve"> </w:t>
                      </w:r>
                      <w:r w:rsidRPr="00924B49">
                        <w:rPr>
                          <w:rFonts w:ascii="Times New Roman" w:hAnsi="Times New Roman" w:cs="Times New Roman"/>
                          <w:sz w:val="14"/>
                          <w:szCs w:val="16"/>
                        </w:rPr>
                        <w:t>травления с изоляцией диэлектриком и воздушной прослойкой. Ионное</w:t>
                      </w:r>
                      <w:r w:rsidRPr="00924B49">
                        <w:rPr>
                          <w:rFonts w:ascii="Times New Roman" w:hAnsi="Times New Roman" w:cs="Times New Roman"/>
                          <w:b/>
                          <w:sz w:val="14"/>
                          <w:szCs w:val="16"/>
                        </w:rPr>
                        <w:t xml:space="preserve"> </w:t>
                      </w:r>
                      <w:r w:rsidRPr="00924B49">
                        <w:rPr>
                          <w:rFonts w:ascii="Times New Roman" w:hAnsi="Times New Roman" w:cs="Times New Roman"/>
                          <w:sz w:val="14"/>
                          <w:szCs w:val="16"/>
                        </w:rPr>
                        <w:t>легирование</w:t>
                      </w:r>
                    </w:p>
                    <w:p w14:paraId="32812158" w14:textId="77777777" w:rsidR="004E7ED5" w:rsidRPr="00924B49" w:rsidRDefault="004E7ED5" w:rsidP="00186171">
                      <w:pPr>
                        <w:spacing w:after="0" w:line="240" w:lineRule="auto"/>
                        <w:jc w:val="center"/>
                        <w:rPr>
                          <w:rFonts w:ascii="Times New Roman" w:hAnsi="Times New Roman" w:cs="Times New Roman"/>
                          <w:bCs/>
                          <w:i/>
                          <w:sz w:val="16"/>
                          <w:szCs w:val="16"/>
                        </w:rPr>
                      </w:pPr>
                      <w:r w:rsidRPr="00924B49">
                        <w:rPr>
                          <w:rFonts w:ascii="Times New Roman" w:hAnsi="Times New Roman" w:cs="Times New Roman"/>
                          <w:bCs/>
                          <w:i/>
                          <w:sz w:val="16"/>
                          <w:szCs w:val="16"/>
                        </w:rPr>
                        <w:t>Пояснительная записка</w:t>
                      </w:r>
                    </w:p>
                    <w:p w14:paraId="1EE8F042" w14:textId="77777777" w:rsidR="004E7ED5" w:rsidRPr="00FB0211" w:rsidRDefault="004E7ED5" w:rsidP="00186171">
                      <w:pPr>
                        <w:rPr>
                          <w:rFonts w:ascii="ISOCPEUR" w:hAnsi="ISOCPEUR"/>
                          <w:i/>
                          <w:sz w:val="24"/>
                        </w:rPr>
                      </w:pPr>
                    </w:p>
                    <w:p w14:paraId="6955CBCC" w14:textId="77777777" w:rsidR="004E7ED5" w:rsidRPr="007D7A72" w:rsidRDefault="004E7ED5" w:rsidP="00186171">
                      <w:pPr>
                        <w:jc w:val="center"/>
                        <w:rPr>
                          <w:sz w:val="36"/>
                          <w:szCs w:val="36"/>
                        </w:rPr>
                      </w:pPr>
                    </w:p>
                  </w:txbxContent>
                </v:textbox>
              </v:rect>
              <v:line id="Line 11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uDywwAAANwAAAAPAAAAZHJzL2Rvd25yZXYueG1sRI9Pi8Iw&#10;FMTvgt8hPMGbpiqKVqOI0GVvi9WLt9fm9Q82L6XJavfbbwTB4zAzv2F2h9404kGdqy0rmE0jEMS5&#10;1TWXCq6XZLIG4TyyxsYyKfgjB4f9cLDDWNsnn+mR+lIECLsYFVTet7GULq/IoJvaljh4he0M+iC7&#10;UuoOnwFuGjmPopU0WHNYqLClU0X5Pf01Cu636zL5+jnpS5MedVYm/pYVWqnxqD9uQXjq/Sf8bn9r&#10;BYv1Bl5nwhGQ+38AAAD//wMAUEsBAi0AFAAGAAgAAAAhANvh9svuAAAAhQEAABMAAAAAAAAAAAAA&#10;AAAAAAAAAFtDb250ZW50X1R5cGVzXS54bWxQSwECLQAUAAYACAAAACEAWvQsW78AAAAVAQAACwAA&#10;AAAAAAAAAAAAAAAfAQAAX3JlbHMvLnJlbHNQSwECLQAUAAYACAAAACEANV7g8sMAAADcAAAADwAA&#10;AAAAAAAAAAAAAAAHAgAAZHJzL2Rvd25yZXYueG1sUEsFBgAAAAADAAMAtwAAAPcCAAAAAA==&#10;" strokeweight="2pt"/>
              <v:line id="Line 11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d+yvQAAANwAAAAPAAAAZHJzL2Rvd25yZXYueG1sRE/NDsFA&#10;EL5LvMNmJG5sEUJZIpKKmygXt9EdbaM723QX9fb2IHH88v2vNq2pxIsaV1pWMBpGIIgzq0vOFVzO&#10;yWAOwnlkjZVlUvAhB5t1t7PCWNs3n+iV+lyEEHYxKii8r2MpXVaQQTe0NXHg7rYx6ANscqkbfIdw&#10;U8lxFM2kwZJDQ4E17QrKHunTKHhcL9Nkf9zpc5Vu9S1P/PV210r1e+12CcJT6//in/ugFUwWYX44&#10;E46AXH8BAAD//wMAUEsBAi0AFAAGAAgAAAAhANvh9svuAAAAhQEAABMAAAAAAAAAAAAAAAAAAAAA&#10;AFtDb250ZW50X1R5cGVzXS54bWxQSwECLQAUAAYACAAAACEAWvQsW78AAAAVAQAACwAAAAAAAAAA&#10;AAAAAAAfAQAAX3JlbHMvLnJlbHNQSwECLQAUAAYACAAAACEAIb3fsr0AAADcAAAADwAAAAAAAAAA&#10;AAAAAAAHAgAAZHJzL2Rvd25yZXYueG1sUEsFBgAAAAADAAMAtwAAAPECAAAAAA==&#10;" strokeweight="2pt"/>
              <v:line id="Line 11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XopwwAAANwAAAAPAAAAZHJzL2Rvd25yZXYueG1sRI9Bi8Iw&#10;FITvgv8hPMGbTVUUrUYRocveFqsXb6/Nsy02L6XJavffbwTB4zAz3zDbfW8a8aDO1ZYVTKMYBHFh&#10;dc2lgss5naxAOI+ssbFMCv7IwX43HGwx0fbJJ3pkvhQBwi5BBZX3bSKlKyoy6CLbEgfvZjuDPsiu&#10;lLrDZ4CbRs7ieCkN1hwWKmzpWFFxz36Ngvv1ski/fo763GQHnZepv+Y3rdR41B82IDz1/hN+t7+1&#10;gvl6Cq8z4QjI3T8AAAD//wMAUEsBAi0AFAAGAAgAAAAhANvh9svuAAAAhQEAABMAAAAAAAAAAAAA&#10;AAAAAAAAAFtDb250ZW50X1R5cGVzXS54bWxQSwECLQAUAAYACAAAACEAWvQsW78AAAAVAQAACwAA&#10;AAAAAAAAAAAAAAAfAQAAX3JlbHMvLnJlbHNQSwECLQAUAAYACAAAACEATvF6KcMAAADcAAAADwAA&#10;AAAAAAAAAAAAAAAHAgAAZHJzL2Rvd25yZXYueG1sUEsFBgAAAAADAAMAtwAAAPcCAAAAAA==&#10;" strokeweight="2pt"/>
              <v:rect id="Rectangle 11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lhwQAAANwAAAAPAAAAZHJzL2Rvd25yZXYueG1sRI9Pi8Iw&#10;FMTvgt8hPMGbpv5BtGuUsiB4tSp4fDRv2+42LzXJav32RhA8DjPzG2a97UwjbuR8bVnBZJyAIC6s&#10;rrlUcDruRksQPiBrbCyTggd52G76vTWm2t75QLc8lCJC2KeooAqhTaX0RUUG/di2xNH7sc5giNKV&#10;Uju8R7hp5DRJFtJgzXGhwpa+Kyr+8n+jIMt+u/M1X+HOy2XiFnquy+yi1HDQZV8gAnXhE36391rB&#10;bDWF15l4BOTmCQAA//8DAFBLAQItABQABgAIAAAAIQDb4fbL7gAAAIUBAAATAAAAAAAAAAAAAAAA&#10;AAAAAABbQ29udGVudF9UeXBlc10ueG1sUEsBAi0AFAAGAAgAAAAhAFr0LFu/AAAAFQEAAAsAAAAA&#10;AAAAAAAAAAAAHwEAAF9yZWxzLy5yZWxzUEsBAi0AFAAGAAgAAAAhAP4U6WHBAAAA3AAAAA8AAAAA&#10;AAAAAAAAAAAABwIAAGRycy9kb3ducmV2LnhtbFBLBQYAAAAAAwADALcAAAD1AgAAAAA=&#10;" filled="f" stroked="f" strokeweight=".25pt">
                <v:textbox inset="1pt,1pt,1pt,1pt">
                  <w:txbxContent>
                    <w:p w14:paraId="6DEEC89C" w14:textId="77777777" w:rsidR="004E7ED5" w:rsidRDefault="004E7ED5" w:rsidP="00186171">
                      <w:pPr>
                        <w:pStyle w:val="a5"/>
                        <w:jc w:val="center"/>
                        <w:rPr>
                          <w:sz w:val="18"/>
                        </w:rPr>
                      </w:pPr>
                      <w:r>
                        <w:rPr>
                          <w:sz w:val="18"/>
                        </w:rPr>
                        <w:t>Лит.</w:t>
                      </w:r>
                    </w:p>
                  </w:txbxContent>
                </v:textbox>
              </v:rect>
              <v:rect id="Rectangle 11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Ez6wQAAANwAAAAPAAAAZHJzL2Rvd25yZXYueG1sRI9Bi8Iw&#10;FITvgv8hPMGbpq4i2jVKWRC8WhU8Ppq3bXebl5pErf/eCILHYWa+YVabzjTiRs7XlhVMxgkI4sLq&#10;mksFx8N2tADhA7LGxjIpeJCHzbrfW2Gq7Z33dMtDKSKEfYoKqhDaVEpfVGTQj21LHL1f6wyGKF0p&#10;tcN7hJtGfiXJXBqsOS5U2NJPRcV/fjUKsuyvO13yJW69XCRurme6zM5KDQdd9g0iUBc+4Xd7pxVM&#10;l1N4nYlHQK6fAAAA//8DAFBLAQItABQABgAIAAAAIQDb4fbL7gAAAIUBAAATAAAAAAAAAAAAAAAA&#10;AAAAAABbQ29udGVudF9UeXBlc10ueG1sUEsBAi0AFAAGAAgAAAAhAFr0LFu/AAAAFQEAAAsAAAAA&#10;AAAAAAAAAAAAHwEAAF9yZWxzLy5yZWxzUEsBAi0AFAAGAAgAAAAhAJFYTPrBAAAA3AAAAA8AAAAA&#10;AAAAAAAAAAAABwIAAGRycy9kb3ducmV2LnhtbFBLBQYAAAAAAwADALcAAAD1AgAAAAA=&#10;" filled="f" stroked="f" strokeweight=".25pt">
                <v:textbox inset="1pt,1pt,1pt,1pt">
                  <w:txbxContent>
                    <w:p w14:paraId="2B8C9BF4" w14:textId="77777777" w:rsidR="004E7ED5" w:rsidRDefault="004E7ED5" w:rsidP="00186171">
                      <w:pPr>
                        <w:pStyle w:val="a5"/>
                        <w:jc w:val="center"/>
                        <w:rPr>
                          <w:sz w:val="18"/>
                        </w:rPr>
                      </w:pPr>
                      <w:r>
                        <w:rPr>
                          <w:sz w:val="18"/>
                        </w:rPr>
                        <w:t>Листов</w:t>
                      </w:r>
                    </w:p>
                  </w:txbxContent>
                </v:textbox>
              </v:rect>
              <v:rect id="Rectangle 11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dSOwgAAANwAAAAPAAAAZHJzL2Rvd25yZXYueG1sRI9Pi8Iw&#10;FMTvgt8hPMGbTf2DaNcoRRC8Wlfw+Gjett1tXmoStX77zYKwx2FmfsNsdr1pxYOcbywrmCYpCOLS&#10;6oYrBZ/nw2QFwgdkja1lUvAiD7vtcLDBTNsnn+hRhEpECPsMFdQhdJmUvqzJoE9sRxy9L+sMhihd&#10;JbXDZ4SbVs7SdCkNNhwXauxoX1P5U9yNgjz/7i+3Yo0HL1epW+qFrvKrUuNRn3+ACNSH//C7fdQK&#10;5usF/J2JR0BufwEAAP//AwBQSwECLQAUAAYACAAAACEA2+H2y+4AAACFAQAAEwAAAAAAAAAAAAAA&#10;AAAAAAAAW0NvbnRlbnRfVHlwZXNdLnhtbFBLAQItABQABgAIAAAAIQBa9CxbvwAAABUBAAALAAAA&#10;AAAAAAAAAAAAAB8BAABfcmVscy8ucmVsc1BLAQItABQABgAIAAAAIQAesdSOwgAAANwAAAAPAAAA&#10;AAAAAAAAAAAAAAcCAABkcnMvZG93bnJldi54bWxQSwUGAAAAAAMAAwC3AAAA9gIAAAAA&#10;" filled="f" stroked="f" strokeweight=".25pt">
                <v:textbox inset="1pt,1pt,1pt,1pt">
                  <w:txbxContent>
                    <w:p w14:paraId="75C8FF2E" w14:textId="77777777" w:rsidR="004E7ED5" w:rsidRPr="00952AD7" w:rsidRDefault="004E7ED5" w:rsidP="00186171">
                      <w:pPr>
                        <w:pStyle w:val="a5"/>
                        <w:jc w:val="center"/>
                        <w:rPr>
                          <w:sz w:val="18"/>
                          <w:lang w:val="ru-RU"/>
                        </w:rPr>
                      </w:pPr>
                      <w:r>
                        <w:rPr>
                          <w:sz w:val="18"/>
                          <w:lang w:val="ru-RU"/>
                        </w:rPr>
                        <w:t>30</w:t>
                      </w:r>
                    </w:p>
                  </w:txbxContent>
                </v:textbox>
              </v:rect>
              <v:line id="Line 11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f6ZxAAAANwAAAAPAAAAZHJzL2Rvd25yZXYueG1sRI/RagIx&#10;FETfhf5DuIW+adaWSl2NUqpCpQ9S9QOum+tm6+ZmSaKufn0jCD4OM3OGGU9bW4sT+VA5VtDvZSCI&#10;C6crLhVsN4vuB4gQkTXWjknBhQJMJ0+dMebanfmXTutYigThkKMCE2OTSxkKQxZDzzXEyds7bzEm&#10;6UupPZ4T3NbyNcsG0mLFacFgQ1+GisP6aBUs/e7n0L+WRu546ef1ajYM9k+pl+f2cwQiUhsf4Xv7&#10;Wyt4G77D7Uw6AnLyDwAA//8DAFBLAQItABQABgAIAAAAIQDb4fbL7gAAAIUBAAATAAAAAAAAAAAA&#10;AAAAAAAAAABbQ29udGVudF9UeXBlc10ueG1sUEsBAi0AFAAGAAgAAAAhAFr0LFu/AAAAFQEAAAsA&#10;AAAAAAAAAAAAAAAAHwEAAF9yZWxzLy5yZWxzUEsBAi0AFAAGAAgAAAAhALV5/pnEAAAA3AAAAA8A&#10;AAAAAAAAAAAAAAAABwIAAGRycy9kb3ducmV2LnhtbFBLBQYAAAAAAwADALcAAAD4AgAAAAA=&#10;" strokeweight="1pt"/>
              <v:line id="Line 11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2DuxAAAANwAAAAPAAAAZHJzL2Rvd25yZXYueG1sRI/RagIx&#10;FETfhf5DuIW+aVYLoqtRSm2h4oPU+gHXzXWzurlZklRXv94Igo/DzJxhpvPW1uJEPlSOFfR7GQji&#10;wumKSwXbv+/uCESIyBprx6TgQgHms5fOFHPtzvxLp00sRYJwyFGBibHJpQyFIYuh5xri5O2dtxiT&#10;9KXUHs8Jbms5yLKhtFhxWjDY0Keh4rj5twqWfrc69q+lkTte+q96vRgHe1Dq7bX9mICI1MZn+NH+&#10;0Qrex0O4n0lHQM5uAAAA//8DAFBLAQItABQABgAIAAAAIQDb4fbL7gAAAIUBAAATAAAAAAAAAAAA&#10;AAAAAAAAAABbQ29udGVudF9UeXBlc10ueG1sUEsBAi0AFAAGAAgAAAAhAFr0LFu/AAAAFQEAAAsA&#10;AAAAAAAAAAAAAAAAHwEAAF9yZWxzLy5yZWxzUEsBAi0AFAAGAAgAAAAhAEWrYO7EAAAA3AAAAA8A&#10;AAAAAAAAAAAAAAAABwIAAGRycy9kb3ducmV2LnhtbFBLBQYAAAAAAwADALcAAAD4AgAAAAA=&#10;" strokeweight="1pt"/>
              <v:rect id="Rectangle 120"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0r5wgAAANwAAAAPAAAAZHJzL2Rvd25yZXYueG1sRI9Bi8Iw&#10;FITvgv8hPGFvmuqKq9UoRRD2alXY46N5ttXmpSZZ7f77jSB4HGbmG2a16Uwj7uR8bVnBeJSAIC6s&#10;rrlUcDzshnMQPiBrbCyTgj/ysFn3eytMtX3wnu55KEWEsE9RQRVCm0rpi4oM+pFtiaN3ts5giNKV&#10;Ujt8RLhp5CRJZtJgzXGhwpa2FRXX/NcoyLJLd7rlC9x5OU/cTE91mf0o9THosiWIQF14h1/tb63g&#10;c/EFzzPxCMj1PwAAAP//AwBQSwECLQAUAAYACAAAACEA2+H2y+4AAACFAQAAEwAAAAAAAAAAAAAA&#10;AAAAAAAAW0NvbnRlbnRfVHlwZXNdLnhtbFBLAQItABQABgAIAAAAIQBa9CxbvwAAABUBAAALAAAA&#10;AAAAAAAAAAAAAB8BAABfcmVscy8ucmVsc1BLAQItABQABgAIAAAAIQDuY0r5wgAAANwAAAAPAAAA&#10;AAAAAAAAAAAAAAcCAABkcnMvZG93bnJldi54bWxQSwUGAAAAAAMAAwC3AAAA9gIAAAAA&#10;" filled="f" stroked="f" strokeweight=".25pt">
                <v:textbox inset="1pt,1pt,1pt,1pt">
                  <w:txbxContent>
                    <w:p w14:paraId="063523AC" w14:textId="77777777" w:rsidR="004E7ED5" w:rsidRDefault="004E7ED5" w:rsidP="00186171">
                      <w:pPr>
                        <w:pStyle w:val="a5"/>
                        <w:jc w:val="center"/>
                        <w:rPr>
                          <w:rFonts w:ascii="Journal" w:hAnsi="Journal"/>
                          <w:sz w:val="24"/>
                          <w:lang w:val="ru-RU"/>
                        </w:rPr>
                      </w:pPr>
                      <w:r>
                        <w:rPr>
                          <w:sz w:val="24"/>
                          <w:lang w:val="ru-RU"/>
                        </w:rPr>
                        <w:t>МГК электроники</w:t>
                      </w:r>
                    </w:p>
                    <w:p w14:paraId="3FA628F1" w14:textId="77777777" w:rsidR="004E7ED5" w:rsidRPr="00135400" w:rsidRDefault="004E7ED5" w:rsidP="00186171"/>
                  </w:txbxContent>
                </v:textbox>
              </v:rect>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36245" w14:textId="77777777" w:rsidR="004E7ED5" w:rsidRDefault="004E7ED5">
    <w:pPr>
      <w:pStyle w:val="a8"/>
    </w:pPr>
    <w:r>
      <w:rPr>
        <w:noProof/>
        <w:lang w:eastAsia="ru-RU"/>
      </w:rPr>
      <mc:AlternateContent>
        <mc:Choice Requires="wpg">
          <w:drawing>
            <wp:anchor distT="0" distB="0" distL="114300" distR="114300" simplePos="0" relativeHeight="251661312" behindDoc="0" locked="0" layoutInCell="0" allowOverlap="1" wp14:anchorId="0CD62973" wp14:editId="251D990E">
              <wp:simplePos x="0" y="0"/>
              <wp:positionH relativeFrom="margin">
                <wp:posOffset>-370272</wp:posOffset>
              </wp:positionH>
              <wp:positionV relativeFrom="page">
                <wp:posOffset>240632</wp:posOffset>
              </wp:positionV>
              <wp:extent cx="6588760" cy="10189210"/>
              <wp:effectExtent l="0" t="0" r="21590" b="21590"/>
              <wp:wrapNone/>
              <wp:docPr id="24" name="Группа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96"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3469E2" w14:textId="77777777" w:rsidR="004E7ED5" w:rsidRDefault="004E7ED5" w:rsidP="004138AE">
                            <w:pPr>
                              <w:pStyle w:val="a5"/>
                              <w:jc w:val="center"/>
                              <w:rPr>
                                <w:sz w:val="18"/>
                              </w:rPr>
                            </w:pPr>
                            <w:r>
                              <w:rPr>
                                <w:sz w:val="18"/>
                              </w:rPr>
                              <w:t>Изм.</w:t>
                            </w:r>
                          </w:p>
                        </w:txbxContent>
                      </wps:txbx>
                      <wps:bodyPr rot="0" vert="horz" wrap="square" lIns="12700" tIns="12700" rIns="12700" bIns="12700" anchor="t" anchorCtr="0" upright="1">
                        <a:noAutofit/>
                      </wps:bodyPr>
                    </wps:wsp>
                    <wps:wsp>
                      <wps:cNvPr id="108"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9D1F9E" w14:textId="77777777" w:rsidR="004E7ED5" w:rsidRDefault="004E7ED5" w:rsidP="004138AE">
                            <w:pPr>
                              <w:pStyle w:val="a5"/>
                              <w:jc w:val="center"/>
                              <w:rPr>
                                <w:sz w:val="18"/>
                              </w:rPr>
                            </w:pPr>
                            <w:r>
                              <w:rPr>
                                <w:sz w:val="18"/>
                              </w:rPr>
                              <w:t>Лист</w:t>
                            </w:r>
                          </w:p>
                        </w:txbxContent>
                      </wps:txbx>
                      <wps:bodyPr rot="0" vert="horz" wrap="square" lIns="12700" tIns="12700" rIns="12700" bIns="12700" anchor="t" anchorCtr="0" upright="1">
                        <a:noAutofit/>
                      </wps:bodyPr>
                    </wps:wsp>
                    <wps:wsp>
                      <wps:cNvPr id="109"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542D6B" w14:textId="77777777" w:rsidR="004E7ED5" w:rsidRDefault="004E7ED5" w:rsidP="004138AE">
                            <w:pPr>
                              <w:pStyle w:val="a5"/>
                              <w:jc w:val="center"/>
                              <w:rPr>
                                <w:sz w:val="18"/>
                              </w:rPr>
                            </w:pPr>
                            <w:r>
                              <w:rPr>
                                <w:sz w:val="18"/>
                              </w:rPr>
                              <w:t>№ докум.</w:t>
                            </w:r>
                          </w:p>
                        </w:txbxContent>
                      </wps:txbx>
                      <wps:bodyPr rot="0" vert="horz" wrap="square" lIns="12700" tIns="12700" rIns="12700" bIns="12700" anchor="t" anchorCtr="0" upright="1">
                        <a:noAutofit/>
                      </wps:bodyPr>
                    </wps:wsp>
                    <wps:wsp>
                      <wps:cNvPr id="110"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5E5909" w14:textId="77777777" w:rsidR="004E7ED5" w:rsidRDefault="004E7ED5" w:rsidP="004138AE">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111"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1A5545" w14:textId="77777777" w:rsidR="004E7ED5" w:rsidRDefault="004E7ED5" w:rsidP="004138AE">
                            <w:pPr>
                              <w:pStyle w:val="a5"/>
                              <w:jc w:val="center"/>
                              <w:rPr>
                                <w:sz w:val="18"/>
                              </w:rPr>
                            </w:pPr>
                            <w:r>
                              <w:rPr>
                                <w:sz w:val="18"/>
                              </w:rPr>
                              <w:t>Дата</w:t>
                            </w:r>
                          </w:p>
                        </w:txbxContent>
                      </wps:txbx>
                      <wps:bodyPr rot="0" vert="horz" wrap="square" lIns="12700" tIns="12700" rIns="12700" bIns="12700" anchor="t" anchorCtr="0" upright="1">
                        <a:noAutofit/>
                      </wps:bodyPr>
                    </wps:wsp>
                    <wps:wsp>
                      <wps:cNvPr id="112"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4C15E5" w14:textId="77777777" w:rsidR="004E7ED5" w:rsidRDefault="004E7ED5" w:rsidP="004138AE">
                            <w:pPr>
                              <w:pStyle w:val="a5"/>
                              <w:jc w:val="center"/>
                              <w:rPr>
                                <w:sz w:val="18"/>
                              </w:rPr>
                            </w:pPr>
                            <w:r>
                              <w:rPr>
                                <w:sz w:val="18"/>
                              </w:rPr>
                              <w:t>Лист</w:t>
                            </w:r>
                          </w:p>
                        </w:txbxContent>
                      </wps:txbx>
                      <wps:bodyPr rot="0" vert="horz" wrap="square" lIns="12700" tIns="12700" rIns="12700" bIns="12700" anchor="t" anchorCtr="0" upright="1">
                        <a:noAutofit/>
                      </wps:bodyPr>
                    </wps:wsp>
                    <wps:wsp>
                      <wps:cNvPr id="113"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DC799C" w14:textId="34DE8CCF" w:rsidR="004E7ED5" w:rsidRPr="000E4AC1" w:rsidRDefault="004E7ED5" w:rsidP="004138AE">
                            <w:pPr>
                              <w:pStyle w:val="a5"/>
                              <w:jc w:val="center"/>
                              <w:rPr>
                                <w:sz w:val="24"/>
                                <w:lang w:val="en-US"/>
                              </w:rPr>
                            </w:pPr>
                            <w:r w:rsidRPr="002B2B74">
                              <w:rPr>
                                <w:sz w:val="24"/>
                                <w:lang w:val="en-US"/>
                              </w:rPr>
                              <w:fldChar w:fldCharType="begin"/>
                            </w:r>
                            <w:r w:rsidRPr="002B2B74">
                              <w:rPr>
                                <w:sz w:val="24"/>
                                <w:lang w:val="en-US"/>
                              </w:rPr>
                              <w:instrText>PAGE   \* MERGEFORMAT</w:instrText>
                            </w:r>
                            <w:r w:rsidRPr="002B2B74">
                              <w:rPr>
                                <w:sz w:val="24"/>
                                <w:lang w:val="en-US"/>
                              </w:rPr>
                              <w:fldChar w:fldCharType="separate"/>
                            </w:r>
                            <w:r w:rsidR="00DB2E78">
                              <w:rPr>
                                <w:noProof/>
                                <w:sz w:val="24"/>
                                <w:lang w:val="en-US"/>
                              </w:rPr>
                              <w:t>6</w:t>
                            </w:r>
                            <w:r w:rsidRPr="002B2B74">
                              <w:rPr>
                                <w:sz w:val="24"/>
                                <w:lang w:val="en-US"/>
                              </w:rPr>
                              <w:fldChar w:fldCharType="end"/>
                            </w:r>
                          </w:p>
                        </w:txbxContent>
                      </wps:txbx>
                      <wps:bodyPr rot="0" vert="horz" wrap="square" lIns="12700" tIns="12700" rIns="12700" bIns="12700" anchor="t" anchorCtr="0" upright="1">
                        <a:noAutofit/>
                      </wps:bodyPr>
                    </wps:wsp>
                    <wps:wsp>
                      <wps:cNvPr id="114"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6C2E48" w14:textId="4FAAA123" w:rsidR="004E7ED5" w:rsidRPr="00B90D42" w:rsidRDefault="004E7ED5" w:rsidP="004138AE">
                            <w:pPr>
                              <w:pStyle w:val="a5"/>
                              <w:jc w:val="center"/>
                              <w:rPr>
                                <w:rFonts w:ascii="Journal" w:hAnsi="Journal"/>
                                <w:sz w:val="32"/>
                                <w:szCs w:val="32"/>
                                <w:lang w:val="ru-RU"/>
                              </w:rPr>
                            </w:pPr>
                            <w:r>
                              <w:rPr>
                                <w:color w:val="000000"/>
                                <w:sz w:val="32"/>
                                <w:szCs w:val="32"/>
                                <w:lang w:val="ru-RU"/>
                              </w:rPr>
                              <w:t>КП 5</w:t>
                            </w:r>
                            <w:r w:rsidR="00BF4C29">
                              <w:rPr>
                                <w:color w:val="000000"/>
                                <w:sz w:val="32"/>
                                <w:szCs w:val="32"/>
                                <w:lang w:val="ru-RU"/>
                              </w:rPr>
                              <w:t>7</w:t>
                            </w:r>
                            <w:r>
                              <w:rPr>
                                <w:color w:val="000000"/>
                                <w:sz w:val="32"/>
                                <w:szCs w:val="32"/>
                                <w:lang w:val="ru-RU"/>
                              </w:rPr>
                              <w:t>МНЭ.23.00</w:t>
                            </w:r>
                            <w:r>
                              <w:rPr>
                                <w:color w:val="000000"/>
                                <w:sz w:val="32"/>
                                <w:szCs w:val="32"/>
                                <w:lang w:val="en-US"/>
                              </w:rPr>
                              <w:t>.00.</w:t>
                            </w:r>
                            <w:r>
                              <w:rPr>
                                <w:color w:val="000000"/>
                                <w:sz w:val="32"/>
                                <w:szCs w:val="32"/>
                                <w:lang w:val="ru-RU"/>
                              </w:rPr>
                              <w:t>000 П3</w:t>
                            </w:r>
                          </w:p>
                          <w:p w14:paraId="6D386143" w14:textId="77777777" w:rsidR="004E7ED5" w:rsidRDefault="004E7ED5" w:rsidP="004138AE">
                            <w:pPr>
                              <w:pStyle w:val="a5"/>
                              <w:jc w:val="center"/>
                              <w:rPr>
                                <w:rFonts w:ascii="Journal" w:hAnsi="Journal"/>
                                <w:sz w:val="32"/>
                                <w:szCs w:val="32"/>
                                <w:lang w:val="ru-RU"/>
                              </w:rPr>
                            </w:pPr>
                          </w:p>
                          <w:p w14:paraId="26F830C4" w14:textId="77777777" w:rsidR="004E7ED5" w:rsidRPr="00B22696" w:rsidRDefault="004E7ED5" w:rsidP="004138AE"/>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D62973" id="Группа 24" o:spid="_x0000_s1076" style="position:absolute;margin-left:-29.15pt;margin-top:18.95pt;width:518.8pt;height:802.3pt;z-index:251661312;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mBWQYAAPlBAAAOAAAAZHJzL2Uyb0RvYy54bWzsXGtu4zYQ/l+gdxD037Eo62nEWWTtOCiQ&#10;tovu9gC0JNtCZVGllNjpokCBHqEX6Q16hd0bdfiQTCV2N45jAekyAWzRlChy+M3H4cxI5282q8y4&#10;S2iZknxkojPLNJI8InGaL0bmzx+mvcA0ygrnMc5InozM+6Q031x8+835uhgmNlmSLE6oAY3k5XBd&#10;jMxlVRXDfr+MlskKl2ekSHKonBO6whUU6aIfU7yG1ldZ37Ysr78mNC4oiZKyhF8notK84O3P50lU&#10;/Tifl0llZCMT+lbxT8o/Z+yzf3GOhwuKi2UayW7gZ/RihdMcbto0NcEVNm5p+qipVRpRUpJ5dRaR&#10;VZ/M52mU8DHAaJD1YDTXlNwWfCyL4XpRNGIC0T6Q07ObjX64e0eNNB6ZtmMaOV7BHH366/Mfn//8&#10;9A/8/23AzyCjdbEYwqnXtHhfvKNioHB4Q6JfSqjuP6xn5YU42ZitvycxNItvK8JltJnTFWsCRm9s&#10;+FTcN1ORbCojgh89Nwh8D2YsgjpkoSC0kZytaAlT+ujCaHklLwVYWPJCccg6iIfirrynsmdsWIC6&#10;civY8jjBvl/iIuHzVTJpScGGXi3YnwCOOF9kieHaQqr8vFqkpZCnkZPxEk5LLikl62WCY+gWYudD&#10;55ULWKGE2XiegP9TSnhY0LK6TsjKYAcjk0LP+dzhu5uyEgKtT2FTmZNpmmXwOx5mubEGNLkOTAIr&#10;lyRLY1bLC3QxG2fUuMNMH/kfH9iD01ZpBayQpauRGTQn4SGTxVUe89tUOM3EMcxtlrPGATvQOXkk&#10;tO9jaIVXwVXg9Bzbu+o51mTSu5yOnZ43Rb47GUzG4wn6nfUTOcNlGsdJzrpaMwFyngYIyUlChxsu&#10;2D/yKf97PPJ+uxsctzCq+puPjoOAzbuA74zE94ABSgS1ARXDwZLQ30xjDbQ2MstfbzFNTCP7Lgcc&#10;hchxGA/yguP6NhSoWjNTa3AeQVMjszINcTiuBHfeFjRdLOFOiM9xTi5BuecpRwbDpeiVRCxoWFeq&#10;5teqdpPmoGUDRcvGuSCuaJNL4moUjevth/sCSKqlZ+KSJ+sZssKBaTC+CkInZLfmmOR8ZtdMBtIX&#10;6lOzYK1GUtMy6DiXaTeaBiuMVKhXplwN4zxbZ9g0sLntEJ5gDIklVsBTLq2c07uAZwNOjvItOFEY&#10;eqA5fKnV6OS2KBDxMdT/KtEZttHpdkqeNgrATtLk2Yll8hrhiZhRr7Kn1yk+nRCBfmh8anwudm/z&#10;YJPaxqffKT4914UlXODT3Wd8DrTxKVxNX+HyjizYg6j8GXSKT99zgb+/wJ8any/jeXid6ztsnlV8&#10;chJjGzRwpXWwOwpCy90HUHCNCj+k3r1/zQBtPOR8+w7eaXAhdAdQSZ+hDV6mlm/J92wwPRhAuVe5&#10;8XU/8uIe7FtCtn+EF1f7ljr0LSHGXgp9etzH0z06PYfvy7bOpS06hW+1jsQcj87jYgwanZ2iswmC&#10;Ce5U41+dLO717h3o8wFAkeVL+nxpgGr6bEXV6jBW/b0/nNW9ax5AUNPnNkrrqfGjU0dpXbAu2PYo&#10;9IRhsWVQ8HzB2s/W94HFjeL9K/xBcVoWn1J2Cv//KKoQKU/L+Bgi27He2mFv6gV+z5k6bi/0raBn&#10;ofBt6FlO6Eym7cAwJ66j3QcsOD6A2DOP8e2PEL9YbLzRQNb9WvPq710aWG1mG5EQ0qD/wBizoD0Z&#10;Y5YFEWOWBRFjloXXFmNGVhPFU5hCDeWdmikQGkhX9E6ukIuZ5go11+TgjAvNFSxp6gvJJ1uuaPCv&#10;uUJJ/YKMkB1WhRpYPTVX2DaL7O+2K2zXB5ebtitYkprmigNz7o6wKxr8a65QuQLyW6UDR7Er1CD3&#10;qbnCCQOZv7bDrnAH0gmu7QrNFd1xRYN/zRUtrmhyDRSuUBMOTs0V4KTQ/grxsMnpsr71HuSgPUiD&#10;f80VLa5o8j4UrlCTP07NFSIdXuZ++HyWBLLZgz7g3NQOix0Px2iHxRMe/DliE9IogCaLFlk0STgK&#10;WaiZOB2SRegM+FZxF1k4NvdO60gIf5JOk8VpyaJRAE0WLbJoEqK2ZOGrWVGnJgvfd2TOXmhDDlQr&#10;KwpBSBcqmXvTEUaHJgtNFk99pPj5loXIYWaJV6+FLPgz8fB+AR4Vlu9CYC8wUMtwrL6x4eJfAAAA&#10;//8DAFBLAwQUAAYACAAAACEAQ+sJ3OIAAAALAQAADwAAAGRycy9kb3ducmV2LnhtbEyPwU6DQBCG&#10;7ya+w2ZMvLULRdqCLE3TqKfGxNbEeJvCFEjZXcJugb6940mPM/Pln+/PNpNuxUC9a6xREM4DEGQK&#10;WzamUvB5fJ2tQTiPpsTWGlJwIweb/P4uw7S0o/mg4eArwSHGpaig9r5LpXRFTRrd3HZk+Ha2vUbP&#10;Y1/JsseRw3UrF0GwlBobwx9q7GhXU3E5XLWCtxHHbRS+DPvLeXf7PsbvX/uQlHp8mLbPIDxN/g+G&#10;X31Wh5ydTvZqSidaBbN4HTGqIFolIBhIVgkvTkwunxYxyDyT/zvkPwAAAP//AwBQSwECLQAUAAYA&#10;CAAAACEAtoM4kv4AAADhAQAAEwAAAAAAAAAAAAAAAAAAAAAAW0NvbnRlbnRfVHlwZXNdLnhtbFBL&#10;AQItABQABgAIAAAAIQA4/SH/1gAAAJQBAAALAAAAAAAAAAAAAAAAAC8BAABfcmVscy8ucmVsc1BL&#10;AQItABQABgAIAAAAIQBUormBWQYAAPlBAAAOAAAAAAAAAAAAAAAAAC4CAABkcnMvZTJvRG9jLnht&#10;bFBLAQItABQABgAIAAAAIQBD6wnc4gAAAAsBAAAPAAAAAAAAAAAAAAAAALMIAABkcnMvZG93bnJl&#10;di54bWxQSwUGAAAAAAQABADzAAAAwgkAAAAA&#10;" o:allowincell="f">
              <v:rect id="Rectangle 52"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DaVwwAAANsAAAAPAAAAZHJzL2Rvd25yZXYueG1sRI9Ba4NA&#10;FITvgf6H5QV6i2t6CNW4ES0Eegqt9Qc83FeVuG+tu1HTX98tFHocZuYbJstXM4iZJtdbVrCPYhDE&#10;jdU9twrqj/PuGYTzyBoHy6TgTg7y08Mmw1Tbhd9prnwrAoRdigo678dUStd0ZNBFdiQO3qedDPog&#10;p1bqCZcAN4N8iuODNNhzWOhwpJeOmmt1Mwqufp0vRVt9n5O6TJq3slhuX4VSj9u1OILwtPr/8F/7&#10;VStIDvD7JfwAefoBAAD//wMAUEsBAi0AFAAGAAgAAAAhANvh9svuAAAAhQEAABMAAAAAAAAAAAAA&#10;AAAAAAAAAFtDb250ZW50X1R5cGVzXS54bWxQSwECLQAUAAYACAAAACEAWvQsW78AAAAVAQAACwAA&#10;AAAAAAAAAAAAAAAfAQAAX3JlbHMvLnJlbHNQSwECLQAUAAYACAAAACEAhoQ2lcMAAADbAAAADwAA&#10;AAAAAAAAAAAAAAAHAgAAZHJzL2Rvd25yZXYueG1sUEsFBgAAAAADAAMAtwAAAPcCAAAAAA==&#10;" filled="f" strokeweight="2pt"/>
              <v:line id="Line 53"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SCwgAAANsAAAAPAAAAZHJzL2Rvd25yZXYueG1sRI9Pi8Iw&#10;FMTvC36H8ARva6qgq7VRRKh4W6xevD2b1z/YvJQmav32G0HY4zAzv2GSTW8a8aDO1ZYVTMYRCOLc&#10;6ppLBedT+r0A4TyyxsYyKXiRg8168JVgrO2Tj/TIfCkChF2MCirv21hKl1dk0I1tSxy8wnYGfZBd&#10;KXWHzwA3jZxG0VwarDksVNjSrqL8lt2NgtvlPEv3vzt9arKtvpapv1wLrdRo2G9XIDz1/j/8aR+0&#10;guUPvL+EHyDXfwAAAP//AwBQSwECLQAUAAYACAAAACEA2+H2y+4AAACFAQAAEwAAAAAAAAAAAAAA&#10;AAAAAAAAW0NvbnRlbnRfVHlwZXNdLnhtbFBLAQItABQABgAIAAAAIQBa9CxbvwAAABUBAAALAAAA&#10;AAAAAAAAAAAAAB8BAABfcmVscy8ucmVsc1BLAQItABQABgAIAAAAIQDXzrSCwgAAANsAAAAPAAAA&#10;AAAAAAAAAAAAAAcCAABkcnMvZG93bnJldi54bWxQSwUGAAAAAAMAAwC3AAAA9gIAAAAA&#10;" strokeweight="2pt"/>
              <v:line id="Line 54"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DwvAAAANsAAAAPAAAAZHJzL2Rvd25yZXYueG1sRE+9CsIw&#10;EN4F3yGc4KapgqLVKCJU3MTaxe1szrbYXEoTtb69GQTHj+9/ve1MLV7Uusqygsk4AkGcW11xoSC7&#10;JKMFCOeRNdaWScGHHGw3/d4aY23ffKZX6gsRQtjFqKD0vomldHlJBt3YNsSBu9vWoA+wLaRu8R3C&#10;TS2nUTSXBisODSU2tC8pf6RPo+BxzWbJ4bTXlzrd6VuR+OvtrpUaDrrdCoSnzv/FP/dRK1iGseFL&#10;+AFy8wUAAP//AwBQSwECLQAUAAYACAAAACEA2+H2y+4AAACFAQAAEwAAAAAAAAAAAAAAAAAAAAAA&#10;W0NvbnRlbnRfVHlwZXNdLnhtbFBLAQItABQABgAIAAAAIQBa9CxbvwAAABUBAAALAAAAAAAAAAAA&#10;AAAAAB8BAABfcmVscy8ucmVsc1BLAQItABQABgAIAAAAIQCmUSDwvAAAANsAAAAPAAAAAAAAAAAA&#10;AAAAAAcCAABkcnMvZG93bnJldi54bWxQSwUGAAAAAAMAAwC3AAAA8AIAAAAA&#10;" strokeweight="2pt"/>
              <v:line id="Line 55"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YVrvwAAANsAAAAPAAAAZHJzL2Rvd25yZXYueG1sRI/BCsIw&#10;EETvgv8QVvCmqYKi1SgiVLyJ1Yu3tVnbYrMpTdT690YQPA4z84ZZrltTiSc1rrSsYDSMQBBnVpec&#10;KzifksEMhPPIGivLpOBNDtarbmeJsbYvPtIz9bkIEHYxKii8r2MpXVaQQTe0NXHwbrYx6INscqkb&#10;fAW4qeQ4iqbSYMlhocCatgVl9/RhFNwv50myO2z1qUo3+pon/nK9aaX6vXazAOGp9f/wr73XCuZz&#10;+H4JP0CuPgAAAP//AwBQSwECLQAUAAYACAAAACEA2+H2y+4AAACFAQAAEwAAAAAAAAAAAAAAAAAA&#10;AAAAW0NvbnRlbnRfVHlwZXNdLnhtbFBLAQItABQABgAIAAAAIQBa9CxbvwAAABUBAAALAAAAAAAA&#10;AAAAAAAAAB8BAABfcmVscy8ucmVsc1BLAQItABQABgAIAAAAIQDJHYVrvwAAANsAAAAPAAAAAAAA&#10;AAAAAAAAAAcCAABkcnMvZG93bnJldi54bWxQSwUGAAAAAAMAAwC3AAAA8wIAAAAA&#10;" strokeweight="2pt"/>
              <v:line id="Line 56"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TUwwAAANwAAAAPAAAAZHJzL2Rvd25yZXYueG1sRI9Pi8JA&#10;DMXvC/sdhix4W6cKilSnIkIXb2L14i120j/YyZTOrNZvbw4Le0t4L+/9stmOrlMPGkLr2cBsmoAi&#10;Lr1tuTZwOeffK1AhIlvsPJOBFwXYZp8fG0ytf/KJHkWslYRwSNFAE2Ofah3KhhyGqe+JRav84DDK&#10;OtTaDviUcNfpeZIstcOWpaHBnvYNlffi1xm4Xy+L/Oe4t+eu2NlbncfrrbLGTL7G3RpUpDH+m/+u&#10;D1bwE8GXZ2QCnb0BAAD//wMAUEsBAi0AFAAGAAgAAAAhANvh9svuAAAAhQEAABMAAAAAAAAAAAAA&#10;AAAAAAAAAFtDb250ZW50X1R5cGVzXS54bWxQSwECLQAUAAYACAAAACEAWvQsW78AAAAVAQAACwAA&#10;AAAAAAAAAAAAAAAfAQAAX3JlbHMvLnJlbHNQSwECLQAUAAYACAAAACEAZHMk1MMAAADcAAAADwAA&#10;AAAAAAAAAAAAAAAHAgAAZHJzL2Rvd25yZXYueG1sUEsFBgAAAAADAAMAtwAAAPcCAAAAAA==&#10;" strokeweight="2pt"/>
              <v:line id="Line 57"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4FPvQAAANwAAAAPAAAAZHJzL2Rvd25yZXYueG1sRE+9CsIw&#10;EN4F3yGc4KapgiLVKCJU3MTq0u1szrbYXEoTtb69EQS3+/h+b7XpTC2e1LrKsoLJOAJBnFtdcaHg&#10;ck5GCxDOI2usLZOCNznYrPu9FcbavvhEz9QXIoSwi1FB6X0TS+nykgy6sW2IA3ezrUEfYFtI3eIr&#10;hJtaTqNoLg1WHBpKbGhXUn5PH0bBPbvMkv1xp891utXXIvHZ9aaVGg667RKEp87/xT/3QYf50QS+&#10;z4QL5PoDAAD//wMAUEsBAi0AFAAGAAgAAAAhANvh9svuAAAAhQEAABMAAAAAAAAAAAAAAAAAAAAA&#10;AFtDb250ZW50X1R5cGVzXS54bWxQSwECLQAUAAYACAAAACEAWvQsW78AAAAVAQAACwAAAAAAAAAA&#10;AAAAAAAfAQAAX3JlbHMvLnJlbHNQSwECLQAUAAYACAAAACEACz+BT70AAADcAAAADwAAAAAAAAAA&#10;AAAAAAAHAgAAZHJzL2Rvd25yZXYueG1sUEsFBgAAAAADAAMAtwAAAPECAAAAAA==&#10;" strokeweight="2pt"/>
              <v:line id="Line 58"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R84vQAAANwAAAAPAAAAZHJzL2Rvd25yZXYueG1sRE+9CsIw&#10;EN4F3yGc4KapgiLVKCJU3MTq0u1szrbYXEoTtb69EQS3+/h+b7XpTC2e1LrKsoLJOAJBnFtdcaHg&#10;ck5GCxDOI2usLZOCNznYrPu9FcbavvhEz9QXIoSwi1FB6X0TS+nykgy6sW2IA3ezrUEfYFtI3eIr&#10;hJtaTqNoLg1WHBpKbGhXUn5PH0bBPbvMkv1xp891utXXIvHZ9aaVGg667RKEp87/xT/3QYf50RS+&#10;z4QL5PoDAAD//wMAUEsBAi0AFAAGAAgAAAAhANvh9svuAAAAhQEAABMAAAAAAAAAAAAAAAAAAAAA&#10;AFtDb250ZW50X1R5cGVzXS54bWxQSwECLQAUAAYACAAAACEAWvQsW78AAAAVAQAACwAAAAAAAAAA&#10;AAAAAAAfAQAAX3JlbHMvLnJlbHNQSwECLQAUAAYACAAAACEA++0fOL0AAADcAAAADwAAAAAAAAAA&#10;AAAAAAAHAgAAZHJzL2Rvd25yZXYueG1sUEsFBgAAAAADAAMAtwAAAPECAAAAAA==&#10;" strokeweight="2pt"/>
              <v:line id="Line 59"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qjvQAAANwAAAAPAAAAZHJzL2Rvd25yZXYueG1sRE+9CsIw&#10;EN4F3yGc4Kapi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lKG6o70AAADcAAAADwAAAAAAAAAA&#10;AAAAAAAHAgAAZHJzL2Rvd25yZXYueG1sUEsFBgAAAAADAAMAtwAAAPECAAAAAA==&#10;" strokeweight="2pt"/>
              <v:line id="Line 6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BkwgAAANwAAAAPAAAAZHJzL2Rvd25yZXYueG1sRE/bagIx&#10;EH0X+g9hCn2rWUsRXc0upReo+CBePmDcjJvVzWRJUl379Y1Q8G0O5zrzsretOJMPjWMFo2EGgrhy&#10;uuFawW779TwBESKyxtYxKbhSgLJ4GMwx1+7CazpvYi1SCIccFZgYu1zKUBmyGIauI07cwXmLMUFf&#10;S+3xksJtK1+ybCwtNpwaDHb0bqg6bX6sgoXfL0+j39rIPS/8Z7v6mAZ7VOrpsX+bgYjUx7v43/2t&#10;0/zsFW7PpAtk8QcAAP//AwBQSwECLQAUAAYACAAAACEA2+H2y+4AAACFAQAAEwAAAAAAAAAAAAAA&#10;AAAAAAAAW0NvbnRlbnRfVHlwZXNdLnhtbFBLAQItABQABgAIAAAAIQBa9CxbvwAAABUBAAALAAAA&#10;AAAAAAAAAAAAAB8BAABfcmVscy8ucmVsc1BLAQItABQABgAIAAAAIQCf+6BkwgAAANwAAAAPAAAA&#10;AAAAAAAAAAAAAAcCAABkcnMvZG93bnJldi54bWxQSwUGAAAAAAMAAwC3AAAA9gIAAAAA&#10;" strokeweight="1pt"/>
              <v:line id="Line 6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6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ZuIwQAAANwAAAAPAAAAZHJzL2Rvd25yZXYueG1sRE/NagIx&#10;EL4XfIcwBW/drB7Ebo0iVUHxIFUfYNxMN6ubyZJE3fbpTaHgbT6+35nMOtuIG/lQO1YwyHIQxKXT&#10;NVcKjofV2xhEiMgaG8ek4IcCzKa9lwkW2t35i277WIkUwqFABSbGtpAylIYshsy1xIn7dt5iTNBX&#10;Unu8p3DbyGGej6TFmlODwZY+DZWX/dUq2PjT9jL4rYw88cYvm93iPdizUv3Xbv4BIlIXn+J/91qn&#10;+fkI/p5JF8jpAwAA//8DAFBLAQItABQABgAIAAAAIQDb4fbL7gAAAIUBAAATAAAAAAAAAAAAAAAA&#10;AAAAAABbQ29udGVudF9UeXBlc10ueG1sUEsBAi0AFAAGAAgAAAAhAFr0LFu/AAAAFQEAAAsAAAAA&#10;AAAAAAAAAAAAHwEAAF9yZWxzLy5yZWxzUEsBAi0AFAAGAAgAAAAhAABlm4jBAAAA3AAAAA8AAAAA&#10;AAAAAAAAAAAABwIAAGRycy9kb3ducmV2LnhtbFBLBQYAAAAAAwADALcAAAD1AgAAAAA=&#10;" strokeweight="1pt"/>
              <v:rect id="Rectangle 6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bGfvwAAANwAAAAPAAAAZHJzL2Rvd25yZXYueG1sRE9Ni8Iw&#10;EL0v+B/CCHtbExdxtRqlCIJX6y7scWjGttpMapLV7r83guBtHu9zluvetuJKPjSONYxHCgRx6UzD&#10;lYbvw/ZjBiJEZIOtY9LwTwHWq8HbEjPjbrynaxErkUI4ZKihjrHLpAxlTRbDyHXEiTs6bzEm6Ctp&#10;PN5SuG3lp1JTabHh1FBjR5uaynPxZzXk+an/uRRz3AY5U35qJqbKf7V+H/b5AkSkPr7ET/fOpPnq&#10;Cx7PpAvk6g4AAP//AwBQSwECLQAUAAYACAAAACEA2+H2y+4AAACFAQAAEwAAAAAAAAAAAAAAAAAA&#10;AAAAW0NvbnRlbnRfVHlwZXNdLnhtbFBLAQItABQABgAIAAAAIQBa9CxbvwAAABUBAAALAAAAAAAA&#10;AAAAAAAAAB8BAABfcmVscy8ucmVsc1BLAQItABQABgAIAAAAIQCrrbGfvwAAANwAAAAPAAAAAAAA&#10;AAAAAAAAAAcCAABkcnMvZG93bnJldi54bWxQSwUGAAAAAAMAAwC3AAAA8wIAAAAA&#10;" filled="f" stroked="f" strokeweight=".25pt">
                <v:textbox inset="1pt,1pt,1pt,1pt">
                  <w:txbxContent>
                    <w:p w14:paraId="323469E2" w14:textId="77777777" w:rsidR="004E7ED5" w:rsidRDefault="004E7ED5" w:rsidP="004138AE">
                      <w:pPr>
                        <w:pStyle w:val="a5"/>
                        <w:jc w:val="center"/>
                        <w:rPr>
                          <w:sz w:val="18"/>
                        </w:rPr>
                      </w:pPr>
                      <w:r>
                        <w:rPr>
                          <w:sz w:val="18"/>
                        </w:rPr>
                        <w:t>Изм.</w:t>
                      </w:r>
                    </w:p>
                  </w:txbxContent>
                </v:textbox>
              </v:rect>
              <v:rect id="Rectangle 6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XtwgAAANwAAAAPAAAAZHJzL2Rvd25yZXYueG1sRI9BawIx&#10;EIXvBf9DGKG3mlhE7NYoS0Hw6qrQ47CZ7m67maxJ1O2/7xwK3mZ4b977Zr0dfa9uFFMX2MJ8ZkAR&#10;18F13Fg4HXcvK1ApIzvsA5OFX0qw3Uye1li4cOcD3arcKAnhVKCFNueh0DrVLXlMszAQi/YVoscs&#10;a2y0i3iXcN/rV2OW2mPH0tDiQB8t1T/V1Vsoy+/xfKnecJf0ysSlW7im/LT2eTqW76Ayjflh/r/e&#10;O8E3QivPyAR68wcAAP//AwBQSwECLQAUAAYACAAAACEA2+H2y+4AAACFAQAAEwAAAAAAAAAAAAAA&#10;AAAAAAAAW0NvbnRlbnRfVHlwZXNdLnhtbFBLAQItABQABgAIAAAAIQBa9CxbvwAAABUBAAALAAAA&#10;AAAAAAAAAAAAAB8BAABfcmVscy8ucmVsc1BLAQItABQABgAIAAAAIQDaMiXtwgAAANwAAAAPAAAA&#10;AAAAAAAAAAAAAAcCAABkcnMvZG93bnJldi54bWxQSwUGAAAAAAMAAwC3AAAA9gIAAAAA&#10;" filled="f" stroked="f" strokeweight=".25pt">
                <v:textbox inset="1pt,1pt,1pt,1pt">
                  <w:txbxContent>
                    <w:p w14:paraId="5D9D1F9E" w14:textId="77777777" w:rsidR="004E7ED5" w:rsidRDefault="004E7ED5" w:rsidP="004138AE">
                      <w:pPr>
                        <w:pStyle w:val="a5"/>
                        <w:jc w:val="center"/>
                        <w:rPr>
                          <w:sz w:val="18"/>
                        </w:rPr>
                      </w:pPr>
                      <w:r>
                        <w:rPr>
                          <w:sz w:val="18"/>
                        </w:rPr>
                        <w:t>Лист</w:t>
                      </w:r>
                    </w:p>
                  </w:txbxContent>
                </v:textbox>
              </v:rect>
              <v:rect id="Rectangle 6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B2vwAAANwAAAAPAAAAZHJzL2Rvd25yZXYueG1sRE9Ni8Iw&#10;EL0v+B/CCN7WRBHRapQiCF7t7sIeh2a2rTaTmkSt/94sCN7m8T5nve1tK27kQ+NYw2SsQBCXzjRc&#10;afj+2n8uQISIbLB1TBoeFGC7GXysMTPuzke6FbESKYRDhhrqGLtMylDWZDGMXUecuD/nLcYEfSWN&#10;x3sKt62cKjWXFhtODTV2tKupPBdXqyHPT/3PpVjiPsiF8nMzM1X+q/Vo2OcrEJH6+Ba/3AeT5qsl&#10;/D+TLpCbJwAAAP//AwBQSwECLQAUAAYACAAAACEA2+H2y+4AAACFAQAAEwAAAAAAAAAAAAAAAAAA&#10;AAAAW0NvbnRlbnRfVHlwZXNdLnhtbFBLAQItABQABgAIAAAAIQBa9CxbvwAAABUBAAALAAAAAAAA&#10;AAAAAAAAAB8BAABfcmVscy8ucmVsc1BLAQItABQABgAIAAAAIQC1foB2vwAAANwAAAAPAAAAAAAA&#10;AAAAAAAAAAcCAABkcnMvZG93bnJldi54bWxQSwUGAAAAAAMAAwC3AAAA8wIAAAAA&#10;" filled="f" stroked="f" strokeweight=".25pt">
                <v:textbox inset="1pt,1pt,1pt,1pt">
                  <w:txbxContent>
                    <w:p w14:paraId="08542D6B" w14:textId="77777777" w:rsidR="004E7ED5" w:rsidRDefault="004E7ED5" w:rsidP="004138AE">
                      <w:pPr>
                        <w:pStyle w:val="a5"/>
                        <w:jc w:val="center"/>
                        <w:rPr>
                          <w:sz w:val="18"/>
                        </w:rPr>
                      </w:pPr>
                      <w:r>
                        <w:rPr>
                          <w:sz w:val="18"/>
                        </w:rPr>
                        <w:t>№ докум.</w:t>
                      </w:r>
                    </w:p>
                  </w:txbxContent>
                </v:textbox>
              </v:rect>
              <v:rect id="Rectangle 6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b82wgAAANwAAAAPAAAAZHJzL2Rvd25yZXYueG1sRI9Ba8JA&#10;EIXvBf/DMkJvdWMR0egqoSD0aqrgcciOSTQ7G3e3mv575yD0NsN789436+3gOnWnEFvPBqaTDBRx&#10;5W3LtYHDz+5jASomZIudZzLwRxG2m9HbGnPrH7yne5lqJSEcczTQpNTnWseqIYdx4nti0c4+OEyy&#10;hlrbgA8Jd53+zLK5dtiyNDTY01dD1bX8dQaK4jIcb+USd1EvsjC3M1sXJ2Pex0OxApVoSP/m1/W3&#10;Ffyp4MszMoHePAEAAP//AwBQSwECLQAUAAYACAAAACEA2+H2y+4AAACFAQAAEwAAAAAAAAAAAAAA&#10;AAAAAAAAW0NvbnRlbnRfVHlwZXNdLnhtbFBLAQItABQABgAIAAAAIQBa9CxbvwAAABUBAAALAAAA&#10;AAAAAAAAAAAAAB8BAABfcmVscy8ucmVsc1BLAQItABQABgAIAAAAIQChnb82wgAAANwAAAAPAAAA&#10;AAAAAAAAAAAAAAcCAABkcnMvZG93bnJldi54bWxQSwUGAAAAAAMAAwC3AAAA9gIAAAAA&#10;" filled="f" stroked="f" strokeweight=".25pt">
                <v:textbox inset="1pt,1pt,1pt,1pt">
                  <w:txbxContent>
                    <w:p w14:paraId="795E5909" w14:textId="77777777" w:rsidR="004E7ED5" w:rsidRDefault="004E7ED5" w:rsidP="004138AE">
                      <w:pPr>
                        <w:pStyle w:val="a5"/>
                        <w:jc w:val="center"/>
                        <w:rPr>
                          <w:sz w:val="18"/>
                        </w:rPr>
                      </w:pPr>
                      <w:r>
                        <w:rPr>
                          <w:sz w:val="18"/>
                        </w:rPr>
                        <w:t>Подпись</w:t>
                      </w:r>
                    </w:p>
                  </w:txbxContent>
                </v:textbox>
              </v:rect>
              <v:rect id="Rectangle 6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RqtwAAAANwAAAAPAAAAZHJzL2Rvd25yZXYueG1sRE9Na8JA&#10;EL0X+h+WKXirm4iENLpKEIRem7bQ45Adk2h2Nu6uSfz3bqHQ2zze52z3s+nFSM53lhWkywQEcW11&#10;x42Cr8/jaw7CB2SNvWVScCcP+93z0xYLbSf+oLEKjYgh7AtU0IYwFFL6uiWDfmkH4sidrDMYInSN&#10;1A6nGG56uUqSTBrsODa0ONChpfpS3YyCsjzP39fqDY9e5onL9Fo35Y9Si5e53IAINId/8Z/7Xcf5&#10;aQq/z8QL5O4BAAD//wMAUEsBAi0AFAAGAAgAAAAhANvh9svuAAAAhQEAABMAAAAAAAAAAAAAAAAA&#10;AAAAAFtDb250ZW50X1R5cGVzXS54bWxQSwECLQAUAAYACAAAACEAWvQsW78AAAAVAQAACwAAAAAA&#10;AAAAAAAAAAAfAQAAX3JlbHMvLnJlbHNQSwECLQAUAAYACAAAACEAztEarcAAAADcAAAADwAAAAAA&#10;AAAAAAAAAAAHAgAAZHJzL2Rvd25yZXYueG1sUEsFBgAAAAADAAMAtwAAAPQCAAAAAA==&#10;" filled="f" stroked="f" strokeweight=".25pt">
                <v:textbox inset="1pt,1pt,1pt,1pt">
                  <w:txbxContent>
                    <w:p w14:paraId="6C1A5545" w14:textId="77777777" w:rsidR="004E7ED5" w:rsidRDefault="004E7ED5" w:rsidP="004138AE">
                      <w:pPr>
                        <w:pStyle w:val="a5"/>
                        <w:jc w:val="center"/>
                        <w:rPr>
                          <w:sz w:val="18"/>
                        </w:rPr>
                      </w:pPr>
                      <w:r>
                        <w:rPr>
                          <w:sz w:val="18"/>
                        </w:rPr>
                        <w:t>Дата</w:t>
                      </w:r>
                    </w:p>
                  </w:txbxContent>
                </v:textbox>
              </v:rect>
              <v:rect id="Rectangle 6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avwAAANwAAAAPAAAAZHJzL2Rvd25yZXYueG1sRE9Ni8Iw&#10;EL0L/ocwwt40VRbRalrKguDVugseh2Zsq82kJlmt/94IC3ubx/ucbT6YTtzJ+daygvksAUFcWd1y&#10;reD7uJuuQPiArLGzTAqe5CHPxqMtpto++ED3MtQihrBPUUETQp9K6auGDPqZ7Ykjd7bOYIjQ1VI7&#10;fMRw08lFkiylwZZjQ4M9fTVUXctfo6AoLsPPrVzjzstV4pb6U9fFSamPyVBsQAQawr/4z73Xcf58&#10;Ae9n4gUyewEAAP//AwBQSwECLQAUAAYACAAAACEA2+H2y+4AAACFAQAAEwAAAAAAAAAAAAAAAAAA&#10;AAAAW0NvbnRlbnRfVHlwZXNdLnhtbFBLAQItABQABgAIAAAAIQBa9CxbvwAAABUBAAALAAAAAAAA&#10;AAAAAAAAAB8BAABfcmVscy8ucmVsc1BLAQItABQABgAIAAAAIQA+A4TavwAAANwAAAAPAAAAAAAA&#10;AAAAAAAAAAcCAABkcnMvZG93bnJldi54bWxQSwUGAAAAAAMAAwC3AAAA8wIAAAAA&#10;" filled="f" stroked="f" strokeweight=".25pt">
                <v:textbox inset="1pt,1pt,1pt,1pt">
                  <w:txbxContent>
                    <w:p w14:paraId="214C15E5" w14:textId="77777777" w:rsidR="004E7ED5" w:rsidRDefault="004E7ED5" w:rsidP="004138AE">
                      <w:pPr>
                        <w:pStyle w:val="a5"/>
                        <w:jc w:val="center"/>
                        <w:rPr>
                          <w:sz w:val="18"/>
                        </w:rPr>
                      </w:pPr>
                      <w:r>
                        <w:rPr>
                          <w:sz w:val="18"/>
                        </w:rPr>
                        <w:t>Лист</w:t>
                      </w:r>
                    </w:p>
                  </w:txbxContent>
                </v:textbox>
              </v:rect>
              <v:rect id="Rectangle 69"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14:paraId="71DC799C" w14:textId="34DE8CCF" w:rsidR="004E7ED5" w:rsidRPr="000E4AC1" w:rsidRDefault="004E7ED5" w:rsidP="004138AE">
                      <w:pPr>
                        <w:pStyle w:val="a5"/>
                        <w:jc w:val="center"/>
                        <w:rPr>
                          <w:sz w:val="24"/>
                          <w:lang w:val="en-US"/>
                        </w:rPr>
                      </w:pPr>
                      <w:r w:rsidRPr="002B2B74">
                        <w:rPr>
                          <w:sz w:val="24"/>
                          <w:lang w:val="en-US"/>
                        </w:rPr>
                        <w:fldChar w:fldCharType="begin"/>
                      </w:r>
                      <w:r w:rsidRPr="002B2B74">
                        <w:rPr>
                          <w:sz w:val="24"/>
                          <w:lang w:val="en-US"/>
                        </w:rPr>
                        <w:instrText>PAGE   \* MERGEFORMAT</w:instrText>
                      </w:r>
                      <w:r w:rsidRPr="002B2B74">
                        <w:rPr>
                          <w:sz w:val="24"/>
                          <w:lang w:val="en-US"/>
                        </w:rPr>
                        <w:fldChar w:fldCharType="separate"/>
                      </w:r>
                      <w:r w:rsidR="00DB2E78">
                        <w:rPr>
                          <w:noProof/>
                          <w:sz w:val="24"/>
                          <w:lang w:val="en-US"/>
                        </w:rPr>
                        <w:t>6</w:t>
                      </w:r>
                      <w:r w:rsidRPr="002B2B74">
                        <w:rPr>
                          <w:sz w:val="24"/>
                          <w:lang w:val="en-US"/>
                        </w:rPr>
                        <w:fldChar w:fldCharType="end"/>
                      </w:r>
                    </w:p>
                  </w:txbxContent>
                </v:textbox>
              </v:rect>
              <v:rect id="Rectangle 70"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14:paraId="4C6C2E48" w14:textId="4FAAA123" w:rsidR="004E7ED5" w:rsidRPr="00B90D42" w:rsidRDefault="004E7ED5" w:rsidP="004138AE">
                      <w:pPr>
                        <w:pStyle w:val="a5"/>
                        <w:jc w:val="center"/>
                        <w:rPr>
                          <w:rFonts w:ascii="Journal" w:hAnsi="Journal"/>
                          <w:sz w:val="32"/>
                          <w:szCs w:val="32"/>
                          <w:lang w:val="ru-RU"/>
                        </w:rPr>
                      </w:pPr>
                      <w:r>
                        <w:rPr>
                          <w:color w:val="000000"/>
                          <w:sz w:val="32"/>
                          <w:szCs w:val="32"/>
                          <w:lang w:val="ru-RU"/>
                        </w:rPr>
                        <w:t>КП 5</w:t>
                      </w:r>
                      <w:r w:rsidR="00BF4C29">
                        <w:rPr>
                          <w:color w:val="000000"/>
                          <w:sz w:val="32"/>
                          <w:szCs w:val="32"/>
                          <w:lang w:val="ru-RU"/>
                        </w:rPr>
                        <w:t>7</w:t>
                      </w:r>
                      <w:r>
                        <w:rPr>
                          <w:color w:val="000000"/>
                          <w:sz w:val="32"/>
                          <w:szCs w:val="32"/>
                          <w:lang w:val="ru-RU"/>
                        </w:rPr>
                        <w:t>МНЭ.23.00</w:t>
                      </w:r>
                      <w:r>
                        <w:rPr>
                          <w:color w:val="000000"/>
                          <w:sz w:val="32"/>
                          <w:szCs w:val="32"/>
                          <w:lang w:val="en-US"/>
                        </w:rPr>
                        <w:t>.00.</w:t>
                      </w:r>
                      <w:r>
                        <w:rPr>
                          <w:color w:val="000000"/>
                          <w:sz w:val="32"/>
                          <w:szCs w:val="32"/>
                          <w:lang w:val="ru-RU"/>
                        </w:rPr>
                        <w:t>000 П3</w:t>
                      </w:r>
                    </w:p>
                    <w:p w14:paraId="6D386143" w14:textId="77777777" w:rsidR="004E7ED5" w:rsidRDefault="004E7ED5" w:rsidP="004138AE">
                      <w:pPr>
                        <w:pStyle w:val="a5"/>
                        <w:jc w:val="center"/>
                        <w:rPr>
                          <w:rFonts w:ascii="Journal" w:hAnsi="Journal"/>
                          <w:sz w:val="32"/>
                          <w:szCs w:val="32"/>
                          <w:lang w:val="ru-RU"/>
                        </w:rPr>
                      </w:pPr>
                    </w:p>
                    <w:p w14:paraId="26F830C4" w14:textId="77777777" w:rsidR="004E7ED5" w:rsidRPr="00B22696" w:rsidRDefault="004E7ED5" w:rsidP="004138AE"/>
                  </w:txbxContent>
                </v:textbox>
              </v:rect>
              <w10:wrap anchorx="margin"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F9EC0" w14:textId="77777777" w:rsidR="004E7ED5" w:rsidRDefault="004E7ED5">
    <w:pPr>
      <w:pStyle w:val="a8"/>
    </w:pPr>
    <w:r>
      <w:rPr>
        <w:noProof/>
        <w:lang w:eastAsia="ru-RU"/>
      </w:rPr>
      <mc:AlternateContent>
        <mc:Choice Requires="wpg">
          <w:drawing>
            <wp:anchor distT="0" distB="0" distL="114300" distR="114300" simplePos="0" relativeHeight="251663360" behindDoc="0" locked="0" layoutInCell="0" allowOverlap="1" wp14:anchorId="3025F8E7" wp14:editId="3BCA929B">
              <wp:simplePos x="0" y="0"/>
              <wp:positionH relativeFrom="margin">
                <wp:posOffset>-375920</wp:posOffset>
              </wp:positionH>
              <wp:positionV relativeFrom="page">
                <wp:posOffset>240665</wp:posOffset>
              </wp:positionV>
              <wp:extent cx="6588760" cy="10189210"/>
              <wp:effectExtent l="0" t="0" r="21590" b="21590"/>
              <wp:wrapNone/>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B0791E" w14:textId="77777777" w:rsidR="004E7ED5" w:rsidRDefault="004E7ED5" w:rsidP="004138AE">
                            <w:pPr>
                              <w:pStyle w:val="a5"/>
                              <w:jc w:val="center"/>
                              <w:rPr>
                                <w:sz w:val="18"/>
                              </w:rPr>
                            </w:pPr>
                            <w:r>
                              <w:rPr>
                                <w:sz w:val="18"/>
                              </w:rPr>
                              <w:t>Изм.</w:t>
                            </w:r>
                          </w:p>
                        </w:txbxContent>
                      </wps:txbx>
                      <wps:bodyPr rot="0" vert="horz" wrap="square" lIns="12700" tIns="12700" rIns="12700" bIns="12700" anchor="t" anchorCtr="0" upright="1">
                        <a:noAutofit/>
                      </wps:bodyPr>
                    </wps:wsp>
                    <wps:wsp>
                      <wps:cNvPr id="19"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FC3435" w14:textId="77777777" w:rsidR="004E7ED5" w:rsidRDefault="004E7ED5" w:rsidP="004138AE">
                            <w:pPr>
                              <w:pStyle w:val="a5"/>
                              <w:jc w:val="center"/>
                              <w:rPr>
                                <w:sz w:val="18"/>
                              </w:rPr>
                            </w:pPr>
                            <w:r>
                              <w:rPr>
                                <w:sz w:val="18"/>
                              </w:rPr>
                              <w:t>Лист</w:t>
                            </w:r>
                          </w:p>
                        </w:txbxContent>
                      </wps:txbx>
                      <wps:bodyPr rot="0" vert="horz" wrap="square" lIns="12700" tIns="12700" rIns="12700" bIns="12700" anchor="t" anchorCtr="0" upright="1">
                        <a:noAutofit/>
                      </wps:bodyPr>
                    </wps:wsp>
                    <wps:wsp>
                      <wps:cNvPr id="20"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2C08C5" w14:textId="77777777" w:rsidR="004E7ED5" w:rsidRDefault="004E7ED5" w:rsidP="004138AE">
                            <w:pPr>
                              <w:pStyle w:val="a5"/>
                              <w:jc w:val="center"/>
                              <w:rPr>
                                <w:sz w:val="18"/>
                              </w:rPr>
                            </w:pPr>
                            <w:r>
                              <w:rPr>
                                <w:sz w:val="18"/>
                              </w:rPr>
                              <w:t>№ докум.</w:t>
                            </w:r>
                          </w:p>
                        </w:txbxContent>
                      </wps:txbx>
                      <wps:bodyPr rot="0" vert="horz" wrap="square" lIns="12700" tIns="12700" rIns="12700" bIns="12700" anchor="t" anchorCtr="0" upright="1">
                        <a:noAutofit/>
                      </wps:bodyPr>
                    </wps:wsp>
                    <wps:wsp>
                      <wps:cNvPr id="21"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9ED539" w14:textId="77777777" w:rsidR="004E7ED5" w:rsidRDefault="004E7ED5" w:rsidP="004138AE">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22"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CBAE87" w14:textId="77777777" w:rsidR="004E7ED5" w:rsidRDefault="004E7ED5" w:rsidP="004138AE">
                            <w:pPr>
                              <w:pStyle w:val="a5"/>
                              <w:jc w:val="center"/>
                              <w:rPr>
                                <w:sz w:val="18"/>
                              </w:rPr>
                            </w:pPr>
                            <w:r>
                              <w:rPr>
                                <w:sz w:val="18"/>
                              </w:rPr>
                              <w:t>Дата</w:t>
                            </w:r>
                          </w:p>
                        </w:txbxContent>
                      </wps:txbx>
                      <wps:bodyPr rot="0" vert="horz" wrap="square" lIns="12700" tIns="12700" rIns="12700" bIns="12700" anchor="t" anchorCtr="0" upright="1">
                        <a:noAutofit/>
                      </wps:bodyPr>
                    </wps:wsp>
                    <wps:wsp>
                      <wps:cNvPr id="23"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B0EB2F" w14:textId="77777777" w:rsidR="004E7ED5" w:rsidRDefault="004E7ED5" w:rsidP="004138AE">
                            <w:pPr>
                              <w:pStyle w:val="a5"/>
                              <w:jc w:val="center"/>
                              <w:rPr>
                                <w:sz w:val="18"/>
                              </w:rPr>
                            </w:pPr>
                            <w:r>
                              <w:rPr>
                                <w:sz w:val="18"/>
                              </w:rPr>
                              <w:t>Лист</w:t>
                            </w:r>
                          </w:p>
                        </w:txbxContent>
                      </wps:txbx>
                      <wps:bodyPr rot="0" vert="horz" wrap="square" lIns="12700" tIns="12700" rIns="12700" bIns="12700" anchor="t" anchorCtr="0" upright="1">
                        <a:noAutofit/>
                      </wps:bodyPr>
                    </wps:wsp>
                    <wps:wsp>
                      <wps:cNvPr id="25"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5074B5" w14:textId="458BA847" w:rsidR="004E7ED5" w:rsidRPr="000E4AC1" w:rsidRDefault="004E7ED5" w:rsidP="004138AE">
                            <w:pPr>
                              <w:pStyle w:val="a5"/>
                              <w:jc w:val="center"/>
                              <w:rPr>
                                <w:sz w:val="24"/>
                                <w:lang w:val="en-US"/>
                              </w:rPr>
                            </w:pPr>
                            <w:r w:rsidRPr="002B2B74">
                              <w:rPr>
                                <w:sz w:val="24"/>
                                <w:lang w:val="en-US"/>
                              </w:rPr>
                              <w:fldChar w:fldCharType="begin"/>
                            </w:r>
                            <w:r w:rsidRPr="002B2B74">
                              <w:rPr>
                                <w:sz w:val="24"/>
                                <w:lang w:val="en-US"/>
                              </w:rPr>
                              <w:instrText>PAGE   \* MERGEFORMAT</w:instrText>
                            </w:r>
                            <w:r w:rsidRPr="002B2B74">
                              <w:rPr>
                                <w:sz w:val="24"/>
                                <w:lang w:val="en-US"/>
                              </w:rPr>
                              <w:fldChar w:fldCharType="separate"/>
                            </w:r>
                            <w:r w:rsidR="00DB2E78">
                              <w:rPr>
                                <w:noProof/>
                                <w:sz w:val="24"/>
                                <w:lang w:val="en-US"/>
                              </w:rPr>
                              <w:t>2</w:t>
                            </w:r>
                            <w:r w:rsidRPr="002B2B74">
                              <w:rPr>
                                <w:sz w:val="24"/>
                                <w:lang w:val="en-US"/>
                              </w:rPr>
                              <w:fldChar w:fldCharType="end"/>
                            </w:r>
                          </w:p>
                        </w:txbxContent>
                      </wps:txbx>
                      <wps:bodyPr rot="0" vert="horz" wrap="square" lIns="12700" tIns="12700" rIns="12700" bIns="12700" anchor="t" anchorCtr="0" upright="1">
                        <a:noAutofit/>
                      </wps:bodyPr>
                    </wps:wsp>
                    <wps:wsp>
                      <wps:cNvPr id="26"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F7C4AA" w14:textId="7E171EA2" w:rsidR="004E7ED5" w:rsidRPr="00B90D42" w:rsidRDefault="004E7ED5" w:rsidP="004138AE">
                            <w:pPr>
                              <w:pStyle w:val="a5"/>
                              <w:jc w:val="center"/>
                              <w:rPr>
                                <w:rFonts w:ascii="Journal" w:hAnsi="Journal"/>
                                <w:sz w:val="32"/>
                                <w:szCs w:val="32"/>
                                <w:lang w:val="ru-RU"/>
                              </w:rPr>
                            </w:pPr>
                            <w:r>
                              <w:rPr>
                                <w:color w:val="000000"/>
                                <w:sz w:val="32"/>
                                <w:szCs w:val="32"/>
                                <w:lang w:val="ru-RU"/>
                              </w:rPr>
                              <w:t>КП 57 МНЭ.023.00</w:t>
                            </w:r>
                            <w:r>
                              <w:rPr>
                                <w:color w:val="000000"/>
                                <w:sz w:val="32"/>
                                <w:szCs w:val="32"/>
                                <w:lang w:val="en-US"/>
                              </w:rPr>
                              <w:t>.00.</w:t>
                            </w:r>
                            <w:r>
                              <w:rPr>
                                <w:color w:val="000000"/>
                                <w:sz w:val="32"/>
                                <w:szCs w:val="32"/>
                                <w:lang w:val="ru-RU"/>
                              </w:rPr>
                              <w:t>000 П3</w:t>
                            </w:r>
                          </w:p>
                          <w:p w14:paraId="66407C81" w14:textId="77777777" w:rsidR="004E7ED5" w:rsidRDefault="004E7ED5" w:rsidP="004138AE">
                            <w:pPr>
                              <w:pStyle w:val="a5"/>
                              <w:jc w:val="center"/>
                              <w:rPr>
                                <w:rFonts w:ascii="Journal" w:hAnsi="Journal"/>
                                <w:sz w:val="32"/>
                                <w:szCs w:val="32"/>
                                <w:lang w:val="ru-RU"/>
                              </w:rPr>
                            </w:pPr>
                          </w:p>
                          <w:p w14:paraId="52F55D65" w14:textId="77777777" w:rsidR="004E7ED5" w:rsidRPr="00B22696" w:rsidRDefault="004E7ED5" w:rsidP="004138AE"/>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25F8E7" id="Группа 2" o:spid="_x0000_s1096" style="position:absolute;margin-left:-29.6pt;margin-top:18.95pt;width:518.8pt;height:802.3pt;z-index:251663360;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SR2SAYAAOVBAAAOAAAAZHJzL2Uyb0RvYy54bWzsXGuO2zYQ/l+gdxD037EoUy8j3iC110GB&#10;tA2a9ABcSbaFyqJKadfeBgUK9Ai9SG/QKyQ36vAhmt5Hs7teC3DLXcAWTYkih998HM6M9PLVdl06&#10;VzlrClpNXPTCc528SmlWVMuJ+9OH+SB2naYlVUZKWuUT9zpv3FdnX3/1clOPc5+uaJnlzIFGqma8&#10;qSfuqm3r8XDYpKt8TZoXtM4rqFxQtiYtFNlymDGygdbX5dD3vHC4oSyrGU3zpoFfZ7LSPRPtLxZ5&#10;2v6wWDR565QTF/rWik8mPi/45/DsJRkvGalXRaq6QZ7QizUpKripbmpGWuJcsuJWU+siZbShi/ZF&#10;StdDulgUaS7GAKNB3o3RvGH0shZjWY43y1qLCUR7Q05Pbjb9/uodc4ps4vquU5E1TNGnPz///vmP&#10;T3/D/1+OzyW0qZdjOPENq9/X75gcJhy+penPDVQPb9bz8lKe7FxsvqMZtEouWyoktF2wNW8Cxu5s&#10;xURc64nIt62Two9hEMdRCPOVQh3yUJz4SM1VuoIJvXVhujpXlwIoPHWhPOQdJGN5V9FT1TM+LMBc&#10;sxNrc5hY369InYvZari0lFijTqw/AhZJtSxzJ1BCFad1Em2kOJ2KTldwWv6aMbpZ5SSDXiE+CdB3&#10;4wJeaGAynibffxUSGdesad/kdO3wg4nLoOdi6sjV26aV8uxO4TNZ0XlRlvA7GZeVswEoBRjmgJcb&#10;WhYZrxUFtryYlsy5IlwZxZ8Y2I3T1kULlFAW64kb65PImMvivMrEbVpSlPIYpraseOMAHeicOpKq&#10;9zHxkvP4PMYD7IfnA+zNZoPX8ykehHMUBbPRbDqdod94PxEer4osyyve1Y4GEH4YHhQhSQXWRHD/&#10;yOfi7/bIh/vdELCFUXXfYnQCBHzeJXovaHYNGGBU8hrwMBysKPvVdTbAaRO3+eWSsNx1ym8rwFGC&#10;MOYkKAo4iHwoMLPmwqwhVQpNTdzWdeThtJXEeVmzYrmCOyExxxV9Dbq9KAQyOC5lrxRiQcF60jRY&#10;aSSBvS0qULKRZC6hM9NK0la6rRRtaT0TWvvhugaK2lMzecmD1Qx5ych1OFvFCU74rQUkBZsBs0oe&#10;A+FL7ek4sNMipWgldFyItB9Fg9VF6dOJ6ZYmnCerDJ8GPrf9oTPZRyfuGZ0amwLkO2yiJAlhiRL4&#10;tOAUZijQ8CHEf4rgBONqjzuDXtHpozjU+LTceVy75CThifbhGfYKT5wgIG+7tPdiNp8kPPXWWVqe&#10;Ua/wDIMAFnAJz+A+9hxZy1P6mP6PiztsTMyNUdwrPKMwAOPiC+xp4fk8ToeTZE+8D09BYXxvBj60&#10;HvbtceIF9+ETemY37s/pFDtJfAI8DPoErzQ4D/rDpyLPxAf/0p5XKQp9MIs5PoU7Wfu4b7lvH+1V&#10;Qn50gPvWepV69Coh2Dib4BTenf7BGWKxJdu5lXbglE7VLgBzODgPiy1YcPYJTh37Evui0Ax79bKy&#10;d/t2IM8b+ERepMjzufFpyXMvmNZFr7rv+6NY/bvkkY4Y7WKzoRk2OnZsNgADk++MklBaFTv+RDqI&#10;PfKEQXz/8v6o6CwPSxlG2H8/dipFKjIxPibIx943fjKYh3E0wHMcDJLIiwceSr5JQg8neDbfDwcL&#10;3jrYccBD4iOIOIvQ3v1x4WeLiGsF5N3vFK/7vksB2+3FVuSAjLT98MjIsmQ9FVlWBRlZVgUZWVaF&#10;U4ss83VEWlkGUZgRvGMTBUIj5YK+kyrUUmapwkwweXSahaUKnij1hYyTHVVoa85ShZHuxVNqblGF&#10;GU49NlX4Po/n321V+EEEvmDuMrBUYanikXl2B1gV2qa2VGFShY5qG1aFGdo+NlXgJFY5a3dYFcFI&#10;eb8tVViq6I8qtFVtqcKkCp1hYFCFmWZwbKoAB4X1VchnS46X5203II/agGir2lKFSRU628OgCjPl&#10;49hUIRPgVcZHJEhKAps/2AN+TeusuONpGOuseMCTPgfsQLRZbbnC5Aqd2mBwhZl/0yNXJHgkCP0u&#10;rsC+2EHaGIh4cs5yxXG5QtvVlitMrtCZJjuuiMxcqGNzRRRhlaiX+JD5tJcLhSCeD5Xcs4mlyWG5&#10;wnLFQ58gPsCu0Ib1qXCFeAIe3iUgwsHqvQf8ZQVmGY7NtzOc/QMAAP//AwBQSwMEFAAGAAgAAAAh&#10;AACRvwTiAAAACwEAAA8AAABkcnMvZG93bnJldi54bWxMj0FvgkAQhe9N+h8206Q3XUBRQRZjTNuT&#10;Mak2abyt7AhEdpawK+C/7/bUHifvy3vfZJtRN6zHztaGBITTABhSYVRNpYCv0/tkBcw6SUo2hlDA&#10;Ay1s8uenTKbKDPSJ/dGVzJeQTaWAyrk25dwWFWppp6ZF8tnVdFo6f3YlV50cfLlueBQEC65lTX6h&#10;ki3uKixux7sW8DHIYTsL3/r97bp7nE/x4XsfohCvL+N2Dczh6P5g+NX36pB7p4u5k7KsETCJk8ij&#10;AmbLBJgHkuVqDuziycU8ioHnGf//Q/4DAAD//wMAUEsBAi0AFAAGAAgAAAAhALaDOJL+AAAA4QEA&#10;ABMAAAAAAAAAAAAAAAAAAAAAAFtDb250ZW50X1R5cGVzXS54bWxQSwECLQAUAAYACAAAACEAOP0h&#10;/9YAAACUAQAACwAAAAAAAAAAAAAAAAAvAQAAX3JlbHMvLnJlbHNQSwECLQAUAAYACAAAACEA1pkk&#10;dkgGAADlQQAADgAAAAAAAAAAAAAAAAAuAgAAZHJzL2Uyb0RvYy54bWxQSwECLQAUAAYACAAAACEA&#10;AJG/BOIAAAALAQAADwAAAAAAAAAAAAAAAACiCAAAZHJzL2Rvd25yZXYueG1sUEsFBgAAAAAEAAQA&#10;8wAAALEJAAAAAA==&#10;" o:allowincell="f">
              <v:rect id="Rectangle 52"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a7wwAAANoAAAAPAAAAZHJzL2Rvd25yZXYueG1sRI/NasMw&#10;EITvhb6D2EBvtZwcmsaNEuxAoKfQOH6AxdraJtbKteSf5umrQKDHYWa+Ybb72bRipN41lhUsoxgE&#10;cWl1w5WC4nJ8fQfhPLLG1jIp+CUH+93z0xYTbSc+05j7SgQIuwQV1N53iZSurMmgi2xHHLxv2xv0&#10;QfaV1D1OAW5auYrjN2mw4bBQY0eHmsprPhgFVz+Pp7TKb8dNkW3Kryydhp9UqZfFnH6A8DT7//Cj&#10;/akVrOF+JdwAufsDAAD//wMAUEsBAi0AFAAGAAgAAAAhANvh9svuAAAAhQEAABMAAAAAAAAAAAAA&#10;AAAAAAAAAFtDb250ZW50X1R5cGVzXS54bWxQSwECLQAUAAYACAAAACEAWvQsW78AAAAVAQAACwAA&#10;AAAAAAAAAAAAAAAfAQAAX3JlbHMvLnJlbHNQSwECLQAUAAYACAAAACEAw28mu8MAAADaAAAADwAA&#10;AAAAAAAAAAAAAAAHAgAAZHJzL2Rvd25yZXYueG1sUEsFBgAAAAADAAMAtwAAAPcCAAAAAA==&#10;" filled="f" strokeweight="2pt"/>
              <v:line id="Line 53"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54"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55"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56"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57"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58"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59"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60"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line id="Line 61"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62"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rect id="Rectangle 63"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5FB0791E" w14:textId="77777777" w:rsidR="004E7ED5" w:rsidRDefault="004E7ED5" w:rsidP="004138AE">
                      <w:pPr>
                        <w:pStyle w:val="a5"/>
                        <w:jc w:val="center"/>
                        <w:rPr>
                          <w:sz w:val="18"/>
                        </w:rPr>
                      </w:pPr>
                      <w:r>
                        <w:rPr>
                          <w:sz w:val="18"/>
                        </w:rPr>
                        <w:t>Изм.</w:t>
                      </w:r>
                    </w:p>
                  </w:txbxContent>
                </v:textbox>
              </v:rect>
              <v:rect id="Rectangle 64"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38FC3435" w14:textId="77777777" w:rsidR="004E7ED5" w:rsidRDefault="004E7ED5" w:rsidP="004138AE">
                      <w:pPr>
                        <w:pStyle w:val="a5"/>
                        <w:jc w:val="center"/>
                        <w:rPr>
                          <w:sz w:val="18"/>
                        </w:rPr>
                      </w:pPr>
                      <w:r>
                        <w:rPr>
                          <w:sz w:val="18"/>
                        </w:rPr>
                        <w:t>Лист</w:t>
                      </w:r>
                    </w:p>
                  </w:txbxContent>
                </v:textbox>
              </v:rect>
              <v:rect id="Rectangle 65"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432C08C5" w14:textId="77777777" w:rsidR="004E7ED5" w:rsidRDefault="004E7ED5" w:rsidP="004138AE">
                      <w:pPr>
                        <w:pStyle w:val="a5"/>
                        <w:jc w:val="center"/>
                        <w:rPr>
                          <w:sz w:val="18"/>
                        </w:rPr>
                      </w:pPr>
                      <w:r>
                        <w:rPr>
                          <w:sz w:val="18"/>
                        </w:rPr>
                        <w:t>№ докум.</w:t>
                      </w:r>
                    </w:p>
                  </w:txbxContent>
                </v:textbox>
              </v:rect>
              <v:rect id="Rectangle 66"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7D9ED539" w14:textId="77777777" w:rsidR="004E7ED5" w:rsidRDefault="004E7ED5" w:rsidP="004138AE">
                      <w:pPr>
                        <w:pStyle w:val="a5"/>
                        <w:jc w:val="center"/>
                        <w:rPr>
                          <w:sz w:val="18"/>
                        </w:rPr>
                      </w:pPr>
                      <w:r>
                        <w:rPr>
                          <w:sz w:val="18"/>
                        </w:rPr>
                        <w:t>Подпись</w:t>
                      </w:r>
                    </w:p>
                  </w:txbxContent>
                </v:textbox>
              </v:rect>
              <v:rect id="Rectangle 67"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14:paraId="72CBAE87" w14:textId="77777777" w:rsidR="004E7ED5" w:rsidRDefault="004E7ED5" w:rsidP="004138AE">
                      <w:pPr>
                        <w:pStyle w:val="a5"/>
                        <w:jc w:val="center"/>
                        <w:rPr>
                          <w:sz w:val="18"/>
                        </w:rPr>
                      </w:pPr>
                      <w:r>
                        <w:rPr>
                          <w:sz w:val="18"/>
                        </w:rPr>
                        <w:t>Дата</w:t>
                      </w:r>
                    </w:p>
                  </w:txbxContent>
                </v:textbox>
              </v:rect>
              <v:rect id="Rectangle 68"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14:paraId="38B0EB2F" w14:textId="77777777" w:rsidR="004E7ED5" w:rsidRDefault="004E7ED5" w:rsidP="004138AE">
                      <w:pPr>
                        <w:pStyle w:val="a5"/>
                        <w:jc w:val="center"/>
                        <w:rPr>
                          <w:sz w:val="18"/>
                        </w:rPr>
                      </w:pPr>
                      <w:r>
                        <w:rPr>
                          <w:sz w:val="18"/>
                        </w:rPr>
                        <w:t>Лист</w:t>
                      </w:r>
                    </w:p>
                  </w:txbxContent>
                </v:textbox>
              </v:rect>
              <v:rect id="Rectangle 69"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585074B5" w14:textId="458BA847" w:rsidR="004E7ED5" w:rsidRPr="000E4AC1" w:rsidRDefault="004E7ED5" w:rsidP="004138AE">
                      <w:pPr>
                        <w:pStyle w:val="a5"/>
                        <w:jc w:val="center"/>
                        <w:rPr>
                          <w:sz w:val="24"/>
                          <w:lang w:val="en-US"/>
                        </w:rPr>
                      </w:pPr>
                      <w:r w:rsidRPr="002B2B74">
                        <w:rPr>
                          <w:sz w:val="24"/>
                          <w:lang w:val="en-US"/>
                        </w:rPr>
                        <w:fldChar w:fldCharType="begin"/>
                      </w:r>
                      <w:r w:rsidRPr="002B2B74">
                        <w:rPr>
                          <w:sz w:val="24"/>
                          <w:lang w:val="en-US"/>
                        </w:rPr>
                        <w:instrText>PAGE   \* MERGEFORMAT</w:instrText>
                      </w:r>
                      <w:r w:rsidRPr="002B2B74">
                        <w:rPr>
                          <w:sz w:val="24"/>
                          <w:lang w:val="en-US"/>
                        </w:rPr>
                        <w:fldChar w:fldCharType="separate"/>
                      </w:r>
                      <w:r w:rsidR="00DB2E78">
                        <w:rPr>
                          <w:noProof/>
                          <w:sz w:val="24"/>
                          <w:lang w:val="en-US"/>
                        </w:rPr>
                        <w:t>2</w:t>
                      </w:r>
                      <w:r w:rsidRPr="002B2B74">
                        <w:rPr>
                          <w:sz w:val="24"/>
                          <w:lang w:val="en-US"/>
                        </w:rPr>
                        <w:fldChar w:fldCharType="end"/>
                      </w:r>
                    </w:p>
                  </w:txbxContent>
                </v:textbox>
              </v:rect>
              <v:rect id="Rectangle 70"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32F7C4AA" w14:textId="7E171EA2" w:rsidR="004E7ED5" w:rsidRPr="00B90D42" w:rsidRDefault="004E7ED5" w:rsidP="004138AE">
                      <w:pPr>
                        <w:pStyle w:val="a5"/>
                        <w:jc w:val="center"/>
                        <w:rPr>
                          <w:rFonts w:ascii="Journal" w:hAnsi="Journal"/>
                          <w:sz w:val="32"/>
                          <w:szCs w:val="32"/>
                          <w:lang w:val="ru-RU"/>
                        </w:rPr>
                      </w:pPr>
                      <w:r>
                        <w:rPr>
                          <w:color w:val="000000"/>
                          <w:sz w:val="32"/>
                          <w:szCs w:val="32"/>
                          <w:lang w:val="ru-RU"/>
                        </w:rPr>
                        <w:t>КП 57 МНЭ.023.00</w:t>
                      </w:r>
                      <w:r>
                        <w:rPr>
                          <w:color w:val="000000"/>
                          <w:sz w:val="32"/>
                          <w:szCs w:val="32"/>
                          <w:lang w:val="en-US"/>
                        </w:rPr>
                        <w:t>.00.</w:t>
                      </w:r>
                      <w:r>
                        <w:rPr>
                          <w:color w:val="000000"/>
                          <w:sz w:val="32"/>
                          <w:szCs w:val="32"/>
                          <w:lang w:val="ru-RU"/>
                        </w:rPr>
                        <w:t>000 П3</w:t>
                      </w:r>
                    </w:p>
                    <w:p w14:paraId="66407C81" w14:textId="77777777" w:rsidR="004E7ED5" w:rsidRDefault="004E7ED5" w:rsidP="004138AE">
                      <w:pPr>
                        <w:pStyle w:val="a5"/>
                        <w:jc w:val="center"/>
                        <w:rPr>
                          <w:rFonts w:ascii="Journal" w:hAnsi="Journal"/>
                          <w:sz w:val="32"/>
                          <w:szCs w:val="32"/>
                          <w:lang w:val="ru-RU"/>
                        </w:rPr>
                      </w:pPr>
                    </w:p>
                    <w:p w14:paraId="52F55D65" w14:textId="77777777" w:rsidR="004E7ED5" w:rsidRPr="00B22696" w:rsidRDefault="004E7ED5" w:rsidP="004138AE"/>
                  </w:txbxContent>
                </v:textbox>
              </v:rec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D6BD1"/>
    <w:multiLevelType w:val="hybridMultilevel"/>
    <w:tmpl w:val="0786190E"/>
    <w:lvl w:ilvl="0" w:tplc="A8AC701A">
      <w:start w:val="1"/>
      <w:numFmt w:val="decimal"/>
      <w:lvlText w:val="%1"/>
      <w:lvlJc w:val="left"/>
      <w:pPr>
        <w:ind w:left="1211" w:hanging="360"/>
      </w:pPr>
      <w:rPr>
        <w:rFonts w:ascii="Times New Roman" w:eastAsiaTheme="minorHAnsi" w:hAnsi="Times New Roman" w:cs="Times New Roman"/>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0C40270A"/>
    <w:multiLevelType w:val="hybridMultilevel"/>
    <w:tmpl w:val="853CB1FE"/>
    <w:lvl w:ilvl="0" w:tplc="96C6D41A">
      <w:start w:val="1"/>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DDD13FB"/>
    <w:multiLevelType w:val="multilevel"/>
    <w:tmpl w:val="8CFE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C788F"/>
    <w:multiLevelType w:val="hybridMultilevel"/>
    <w:tmpl w:val="9EE06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2F709E"/>
    <w:multiLevelType w:val="multilevel"/>
    <w:tmpl w:val="24DC7D6A"/>
    <w:lvl w:ilvl="0">
      <w:start w:val="2"/>
      <w:numFmt w:val="decimal"/>
      <w:lvlText w:val="%1"/>
      <w:lvlJc w:val="left"/>
      <w:pPr>
        <w:ind w:left="375" w:hanging="375"/>
      </w:pPr>
      <w:rPr>
        <w:rFonts w:hint="default"/>
      </w:rPr>
    </w:lvl>
    <w:lvl w:ilvl="1">
      <w:start w:val="7"/>
      <w:numFmt w:val="decimal"/>
      <w:lvlText w:val="%1.%2"/>
      <w:lvlJc w:val="left"/>
      <w:pPr>
        <w:ind w:left="942" w:hanging="375"/>
      </w:pPr>
      <w:rPr>
        <w:rFonts w:hint="default"/>
        <w:vertAlign w:val="baseline"/>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5" w15:restartNumberingAfterBreak="0">
    <w:nsid w:val="24AD407C"/>
    <w:multiLevelType w:val="hybridMultilevel"/>
    <w:tmpl w:val="BAD40BAC"/>
    <w:lvl w:ilvl="0" w:tplc="F84AE932">
      <w:start w:val="1"/>
      <w:numFmt w:val="decimal"/>
      <w:lvlText w:val="%1"/>
      <w:lvlJc w:val="left"/>
      <w:pPr>
        <w:ind w:left="861" w:hanging="360"/>
      </w:pPr>
      <w:rPr>
        <w:rFonts w:hint="default"/>
      </w:rPr>
    </w:lvl>
    <w:lvl w:ilvl="1" w:tplc="04190019" w:tentative="1">
      <w:start w:val="1"/>
      <w:numFmt w:val="lowerLetter"/>
      <w:lvlText w:val="%2."/>
      <w:lvlJc w:val="left"/>
      <w:pPr>
        <w:ind w:left="1581" w:hanging="360"/>
      </w:pPr>
    </w:lvl>
    <w:lvl w:ilvl="2" w:tplc="0419001B" w:tentative="1">
      <w:start w:val="1"/>
      <w:numFmt w:val="lowerRoman"/>
      <w:lvlText w:val="%3."/>
      <w:lvlJc w:val="right"/>
      <w:pPr>
        <w:ind w:left="2301" w:hanging="180"/>
      </w:pPr>
    </w:lvl>
    <w:lvl w:ilvl="3" w:tplc="0419000F" w:tentative="1">
      <w:start w:val="1"/>
      <w:numFmt w:val="decimal"/>
      <w:lvlText w:val="%4."/>
      <w:lvlJc w:val="left"/>
      <w:pPr>
        <w:ind w:left="3021" w:hanging="360"/>
      </w:pPr>
    </w:lvl>
    <w:lvl w:ilvl="4" w:tplc="04190019" w:tentative="1">
      <w:start w:val="1"/>
      <w:numFmt w:val="lowerLetter"/>
      <w:lvlText w:val="%5."/>
      <w:lvlJc w:val="left"/>
      <w:pPr>
        <w:ind w:left="3741" w:hanging="360"/>
      </w:pPr>
    </w:lvl>
    <w:lvl w:ilvl="5" w:tplc="0419001B" w:tentative="1">
      <w:start w:val="1"/>
      <w:numFmt w:val="lowerRoman"/>
      <w:lvlText w:val="%6."/>
      <w:lvlJc w:val="right"/>
      <w:pPr>
        <w:ind w:left="4461" w:hanging="180"/>
      </w:pPr>
    </w:lvl>
    <w:lvl w:ilvl="6" w:tplc="0419000F" w:tentative="1">
      <w:start w:val="1"/>
      <w:numFmt w:val="decimal"/>
      <w:lvlText w:val="%7."/>
      <w:lvlJc w:val="left"/>
      <w:pPr>
        <w:ind w:left="5181" w:hanging="360"/>
      </w:pPr>
    </w:lvl>
    <w:lvl w:ilvl="7" w:tplc="04190019" w:tentative="1">
      <w:start w:val="1"/>
      <w:numFmt w:val="lowerLetter"/>
      <w:lvlText w:val="%8."/>
      <w:lvlJc w:val="left"/>
      <w:pPr>
        <w:ind w:left="5901" w:hanging="360"/>
      </w:pPr>
    </w:lvl>
    <w:lvl w:ilvl="8" w:tplc="0419001B" w:tentative="1">
      <w:start w:val="1"/>
      <w:numFmt w:val="lowerRoman"/>
      <w:lvlText w:val="%9."/>
      <w:lvlJc w:val="right"/>
      <w:pPr>
        <w:ind w:left="6621" w:hanging="180"/>
      </w:pPr>
    </w:lvl>
  </w:abstractNum>
  <w:abstractNum w:abstractNumId="6" w15:restartNumberingAfterBreak="0">
    <w:nsid w:val="2DF97861"/>
    <w:multiLevelType w:val="multilevel"/>
    <w:tmpl w:val="FC085486"/>
    <w:lvl w:ilvl="0">
      <w:start w:val="1"/>
      <w:numFmt w:val="decimal"/>
      <w:lvlText w:val="%1"/>
      <w:lvlJc w:val="left"/>
      <w:pPr>
        <w:ind w:left="720" w:hanging="363"/>
      </w:pPr>
      <w:rPr>
        <w:rFonts w:hint="default"/>
        <w:b w:val="0"/>
      </w:rPr>
    </w:lvl>
    <w:lvl w:ilvl="1">
      <w:start w:val="1"/>
      <w:numFmt w:val="decimal"/>
      <w:isLgl/>
      <w:lvlText w:val="%1.%2"/>
      <w:lvlJc w:val="left"/>
      <w:pPr>
        <w:ind w:left="964" w:hanging="567"/>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35180E80"/>
    <w:multiLevelType w:val="hybridMultilevel"/>
    <w:tmpl w:val="ABC4EA14"/>
    <w:lvl w:ilvl="0" w:tplc="11FAE1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52210A32"/>
    <w:multiLevelType w:val="hybridMultilevel"/>
    <w:tmpl w:val="2996B3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B004B94"/>
    <w:multiLevelType w:val="hybridMultilevel"/>
    <w:tmpl w:val="EC529F1A"/>
    <w:lvl w:ilvl="0" w:tplc="25663A1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5B214C1A"/>
    <w:multiLevelType w:val="hybridMultilevel"/>
    <w:tmpl w:val="8A78A08C"/>
    <w:lvl w:ilvl="0" w:tplc="DC3EF21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6A3D679E"/>
    <w:multiLevelType w:val="hybridMultilevel"/>
    <w:tmpl w:val="D1C89FE4"/>
    <w:lvl w:ilvl="0" w:tplc="91222D20">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0470A0">
      <w:start w:val="1"/>
      <w:numFmt w:val="bullet"/>
      <w:lvlText w:val="o"/>
      <w:lvlJc w:val="left"/>
      <w:pPr>
        <w:ind w:left="15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44B846">
      <w:start w:val="1"/>
      <w:numFmt w:val="bullet"/>
      <w:lvlText w:val="▪"/>
      <w:lvlJc w:val="left"/>
      <w:pPr>
        <w:ind w:left="22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CA28D8">
      <w:start w:val="1"/>
      <w:numFmt w:val="bullet"/>
      <w:lvlText w:val="•"/>
      <w:lvlJc w:val="left"/>
      <w:pPr>
        <w:ind w:left="2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047EA">
      <w:start w:val="1"/>
      <w:numFmt w:val="bullet"/>
      <w:lvlText w:val="o"/>
      <w:lvlJc w:val="left"/>
      <w:pPr>
        <w:ind w:left="36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BA233E">
      <w:start w:val="1"/>
      <w:numFmt w:val="bullet"/>
      <w:lvlText w:val="▪"/>
      <w:lvlJc w:val="left"/>
      <w:pPr>
        <w:ind w:left="43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8E7F3E">
      <w:start w:val="1"/>
      <w:numFmt w:val="bullet"/>
      <w:lvlText w:val="•"/>
      <w:lvlJc w:val="left"/>
      <w:pPr>
        <w:ind w:left="5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E4BF92">
      <w:start w:val="1"/>
      <w:numFmt w:val="bullet"/>
      <w:lvlText w:val="o"/>
      <w:lvlJc w:val="left"/>
      <w:pPr>
        <w:ind w:left="58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C6FDB8">
      <w:start w:val="1"/>
      <w:numFmt w:val="bullet"/>
      <w:lvlText w:val="▪"/>
      <w:lvlJc w:val="left"/>
      <w:pPr>
        <w:ind w:left="65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E161091"/>
    <w:multiLevelType w:val="multilevel"/>
    <w:tmpl w:val="5F9E8F42"/>
    <w:lvl w:ilvl="0">
      <w:start w:val="2"/>
      <w:numFmt w:val="decimal"/>
      <w:lvlText w:val="%1"/>
      <w:lvlJc w:val="left"/>
      <w:pPr>
        <w:ind w:left="525" w:hanging="525"/>
      </w:pPr>
      <w:rPr>
        <w:rFonts w:hint="default"/>
      </w:rPr>
    </w:lvl>
    <w:lvl w:ilvl="1">
      <w:start w:val="21"/>
      <w:numFmt w:val="decimal"/>
      <w:lvlText w:val="%1.%2"/>
      <w:lvlJc w:val="left"/>
      <w:pPr>
        <w:ind w:left="1092" w:hanging="52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3" w15:restartNumberingAfterBreak="0">
    <w:nsid w:val="6FBD07AA"/>
    <w:multiLevelType w:val="multilevel"/>
    <w:tmpl w:val="82DE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FF4D1C"/>
    <w:multiLevelType w:val="multilevel"/>
    <w:tmpl w:val="C32AB09A"/>
    <w:lvl w:ilvl="0">
      <w:start w:val="2"/>
      <w:numFmt w:val="decimal"/>
      <w:lvlText w:val="%1"/>
      <w:lvlJc w:val="left"/>
      <w:pPr>
        <w:ind w:left="525" w:hanging="525"/>
      </w:pPr>
      <w:rPr>
        <w:rFonts w:hint="default"/>
      </w:rPr>
    </w:lvl>
    <w:lvl w:ilvl="1">
      <w:start w:val="27"/>
      <w:numFmt w:val="decimal"/>
      <w:lvlText w:val="%1.%2"/>
      <w:lvlJc w:val="left"/>
      <w:pPr>
        <w:ind w:left="1092" w:hanging="52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7A350666"/>
    <w:multiLevelType w:val="hybridMultilevel"/>
    <w:tmpl w:val="61BAB1B0"/>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CFD5BE8"/>
    <w:multiLevelType w:val="multilevel"/>
    <w:tmpl w:val="25B2A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B02CC4"/>
    <w:multiLevelType w:val="hybridMultilevel"/>
    <w:tmpl w:val="415853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1"/>
  </w:num>
  <w:num w:numId="5">
    <w:abstractNumId w:val="4"/>
  </w:num>
  <w:num w:numId="6">
    <w:abstractNumId w:val="12"/>
  </w:num>
  <w:num w:numId="7">
    <w:abstractNumId w:val="14"/>
  </w:num>
  <w:num w:numId="8">
    <w:abstractNumId w:val="3"/>
  </w:num>
  <w:num w:numId="9">
    <w:abstractNumId w:val="15"/>
  </w:num>
  <w:num w:numId="10">
    <w:abstractNumId w:val="11"/>
  </w:num>
  <w:num w:numId="11">
    <w:abstractNumId w:val="17"/>
  </w:num>
  <w:num w:numId="12">
    <w:abstractNumId w:val="2"/>
  </w:num>
  <w:num w:numId="13">
    <w:abstractNumId w:val="16"/>
  </w:num>
  <w:num w:numId="14">
    <w:abstractNumId w:val="13"/>
  </w:num>
  <w:num w:numId="15">
    <w:abstractNumId w:val="10"/>
  </w:num>
  <w:num w:numId="16">
    <w:abstractNumId w:val="0"/>
  </w:num>
  <w:num w:numId="17">
    <w:abstractNumId w:val="5"/>
  </w:num>
  <w:num w:numId="1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D55"/>
    <w:rsid w:val="00000DF4"/>
    <w:rsid w:val="000116A0"/>
    <w:rsid w:val="000125E9"/>
    <w:rsid w:val="00017125"/>
    <w:rsid w:val="00022420"/>
    <w:rsid w:val="0005035D"/>
    <w:rsid w:val="000503C8"/>
    <w:rsid w:val="00055820"/>
    <w:rsid w:val="00057E6F"/>
    <w:rsid w:val="00060AB3"/>
    <w:rsid w:val="0006457A"/>
    <w:rsid w:val="000662F4"/>
    <w:rsid w:val="00070A54"/>
    <w:rsid w:val="00072A64"/>
    <w:rsid w:val="00073ADD"/>
    <w:rsid w:val="00085E5F"/>
    <w:rsid w:val="0009133D"/>
    <w:rsid w:val="00091C40"/>
    <w:rsid w:val="00092B47"/>
    <w:rsid w:val="000947DC"/>
    <w:rsid w:val="000A11A2"/>
    <w:rsid w:val="000B326D"/>
    <w:rsid w:val="000B7E69"/>
    <w:rsid w:val="000C1CC9"/>
    <w:rsid w:val="000C4E62"/>
    <w:rsid w:val="000E7DB3"/>
    <w:rsid w:val="000F5637"/>
    <w:rsid w:val="000F6C05"/>
    <w:rsid w:val="0010068A"/>
    <w:rsid w:val="001078D0"/>
    <w:rsid w:val="00127F6C"/>
    <w:rsid w:val="00140515"/>
    <w:rsid w:val="0014071C"/>
    <w:rsid w:val="001523E5"/>
    <w:rsid w:val="001600DC"/>
    <w:rsid w:val="00167EB1"/>
    <w:rsid w:val="001846EB"/>
    <w:rsid w:val="00186171"/>
    <w:rsid w:val="001940C5"/>
    <w:rsid w:val="001A1934"/>
    <w:rsid w:val="001B7A5E"/>
    <w:rsid w:val="001C02A8"/>
    <w:rsid w:val="001C2AF1"/>
    <w:rsid w:val="001C7F43"/>
    <w:rsid w:val="001D0F0C"/>
    <w:rsid w:val="001D2DF0"/>
    <w:rsid w:val="001E0AEC"/>
    <w:rsid w:val="001E2DB1"/>
    <w:rsid w:val="001F5018"/>
    <w:rsid w:val="001F53B7"/>
    <w:rsid w:val="001F5EA0"/>
    <w:rsid w:val="0020238D"/>
    <w:rsid w:val="00205CC6"/>
    <w:rsid w:val="00211CAE"/>
    <w:rsid w:val="00211D93"/>
    <w:rsid w:val="002143C8"/>
    <w:rsid w:val="0023019D"/>
    <w:rsid w:val="002339D0"/>
    <w:rsid w:val="002408CA"/>
    <w:rsid w:val="00242122"/>
    <w:rsid w:val="0024327A"/>
    <w:rsid w:val="00246176"/>
    <w:rsid w:val="0025175E"/>
    <w:rsid w:val="00251DAC"/>
    <w:rsid w:val="00253DE2"/>
    <w:rsid w:val="002623BF"/>
    <w:rsid w:val="0026348D"/>
    <w:rsid w:val="002827DD"/>
    <w:rsid w:val="0028350B"/>
    <w:rsid w:val="00290FEA"/>
    <w:rsid w:val="002A5769"/>
    <w:rsid w:val="002A782E"/>
    <w:rsid w:val="002B46C6"/>
    <w:rsid w:val="002C0600"/>
    <w:rsid w:val="002C4C45"/>
    <w:rsid w:val="002D49A2"/>
    <w:rsid w:val="002D5DA7"/>
    <w:rsid w:val="002E2CC6"/>
    <w:rsid w:val="002E456F"/>
    <w:rsid w:val="002E6D76"/>
    <w:rsid w:val="002F23FB"/>
    <w:rsid w:val="002F3415"/>
    <w:rsid w:val="00306848"/>
    <w:rsid w:val="003108BA"/>
    <w:rsid w:val="00313CAA"/>
    <w:rsid w:val="00320754"/>
    <w:rsid w:val="00323F86"/>
    <w:rsid w:val="00343308"/>
    <w:rsid w:val="003531CE"/>
    <w:rsid w:val="003642C4"/>
    <w:rsid w:val="003670DD"/>
    <w:rsid w:val="0037288D"/>
    <w:rsid w:val="00384222"/>
    <w:rsid w:val="003859B8"/>
    <w:rsid w:val="00386AB1"/>
    <w:rsid w:val="0039480A"/>
    <w:rsid w:val="00397D26"/>
    <w:rsid w:val="003A5C5F"/>
    <w:rsid w:val="003A71F8"/>
    <w:rsid w:val="003C30F1"/>
    <w:rsid w:val="003C7043"/>
    <w:rsid w:val="003E177A"/>
    <w:rsid w:val="003F1472"/>
    <w:rsid w:val="003F6960"/>
    <w:rsid w:val="00402303"/>
    <w:rsid w:val="00404D3E"/>
    <w:rsid w:val="004053E0"/>
    <w:rsid w:val="004138AE"/>
    <w:rsid w:val="0043143F"/>
    <w:rsid w:val="00431834"/>
    <w:rsid w:val="00433D00"/>
    <w:rsid w:val="004451D8"/>
    <w:rsid w:val="00455E6E"/>
    <w:rsid w:val="00463D90"/>
    <w:rsid w:val="00470CA3"/>
    <w:rsid w:val="00491847"/>
    <w:rsid w:val="004922B9"/>
    <w:rsid w:val="00492358"/>
    <w:rsid w:val="00494A19"/>
    <w:rsid w:val="0049535B"/>
    <w:rsid w:val="004A19F1"/>
    <w:rsid w:val="004A2DF4"/>
    <w:rsid w:val="004B01D6"/>
    <w:rsid w:val="004B1BC9"/>
    <w:rsid w:val="004B1D47"/>
    <w:rsid w:val="004B2625"/>
    <w:rsid w:val="004B64A2"/>
    <w:rsid w:val="004C24EC"/>
    <w:rsid w:val="004D755A"/>
    <w:rsid w:val="004E7AB2"/>
    <w:rsid w:val="004E7ED5"/>
    <w:rsid w:val="004F4BE3"/>
    <w:rsid w:val="004F5DCA"/>
    <w:rsid w:val="004F612E"/>
    <w:rsid w:val="00501EBC"/>
    <w:rsid w:val="0050461F"/>
    <w:rsid w:val="00507CB3"/>
    <w:rsid w:val="00510E94"/>
    <w:rsid w:val="0051190D"/>
    <w:rsid w:val="0051729F"/>
    <w:rsid w:val="00524B09"/>
    <w:rsid w:val="005305BF"/>
    <w:rsid w:val="00530A9D"/>
    <w:rsid w:val="00533F4A"/>
    <w:rsid w:val="00543E1C"/>
    <w:rsid w:val="00551377"/>
    <w:rsid w:val="00553111"/>
    <w:rsid w:val="00564CE1"/>
    <w:rsid w:val="005735B2"/>
    <w:rsid w:val="00574BC9"/>
    <w:rsid w:val="00574C3F"/>
    <w:rsid w:val="0057757B"/>
    <w:rsid w:val="00581931"/>
    <w:rsid w:val="0059511D"/>
    <w:rsid w:val="00595C51"/>
    <w:rsid w:val="005A77B8"/>
    <w:rsid w:val="005B2AA0"/>
    <w:rsid w:val="005B3CED"/>
    <w:rsid w:val="005B56AA"/>
    <w:rsid w:val="005C5D36"/>
    <w:rsid w:val="005D05AE"/>
    <w:rsid w:val="005D0EB2"/>
    <w:rsid w:val="005D1C67"/>
    <w:rsid w:val="005F3451"/>
    <w:rsid w:val="005F4E33"/>
    <w:rsid w:val="00605BCE"/>
    <w:rsid w:val="00611156"/>
    <w:rsid w:val="00613E54"/>
    <w:rsid w:val="00617BCB"/>
    <w:rsid w:val="006213A8"/>
    <w:rsid w:val="00626AD9"/>
    <w:rsid w:val="00631C55"/>
    <w:rsid w:val="00636FF8"/>
    <w:rsid w:val="00642D5E"/>
    <w:rsid w:val="006453D9"/>
    <w:rsid w:val="006504BD"/>
    <w:rsid w:val="00661071"/>
    <w:rsid w:val="006725B0"/>
    <w:rsid w:val="006759F4"/>
    <w:rsid w:val="0068636E"/>
    <w:rsid w:val="006954AC"/>
    <w:rsid w:val="006A1D63"/>
    <w:rsid w:val="006A4100"/>
    <w:rsid w:val="006B1BA9"/>
    <w:rsid w:val="006B3C71"/>
    <w:rsid w:val="006B5A50"/>
    <w:rsid w:val="006C1985"/>
    <w:rsid w:val="006C28AA"/>
    <w:rsid w:val="006C7B08"/>
    <w:rsid w:val="006D3B5B"/>
    <w:rsid w:val="006E0792"/>
    <w:rsid w:val="006E43A4"/>
    <w:rsid w:val="006E61CA"/>
    <w:rsid w:val="006F4D55"/>
    <w:rsid w:val="006F6CCC"/>
    <w:rsid w:val="007236EE"/>
    <w:rsid w:val="007252BF"/>
    <w:rsid w:val="007275ED"/>
    <w:rsid w:val="0073158A"/>
    <w:rsid w:val="00745744"/>
    <w:rsid w:val="00745DB1"/>
    <w:rsid w:val="00745E3B"/>
    <w:rsid w:val="00765C69"/>
    <w:rsid w:val="0077278A"/>
    <w:rsid w:val="007761A0"/>
    <w:rsid w:val="00777347"/>
    <w:rsid w:val="0077753D"/>
    <w:rsid w:val="00781C3D"/>
    <w:rsid w:val="0079225B"/>
    <w:rsid w:val="0079470F"/>
    <w:rsid w:val="007A1ED6"/>
    <w:rsid w:val="007A7BED"/>
    <w:rsid w:val="007B7290"/>
    <w:rsid w:val="007B7341"/>
    <w:rsid w:val="007C7B2F"/>
    <w:rsid w:val="007E5F6B"/>
    <w:rsid w:val="007F0E27"/>
    <w:rsid w:val="007F1B6C"/>
    <w:rsid w:val="007F3968"/>
    <w:rsid w:val="00806583"/>
    <w:rsid w:val="00814456"/>
    <w:rsid w:val="008254A2"/>
    <w:rsid w:val="008321B7"/>
    <w:rsid w:val="00836446"/>
    <w:rsid w:val="008373FB"/>
    <w:rsid w:val="008434DE"/>
    <w:rsid w:val="0084398D"/>
    <w:rsid w:val="00852657"/>
    <w:rsid w:val="0087204B"/>
    <w:rsid w:val="00886120"/>
    <w:rsid w:val="008904CC"/>
    <w:rsid w:val="00894765"/>
    <w:rsid w:val="00895C44"/>
    <w:rsid w:val="00896777"/>
    <w:rsid w:val="008B1DBD"/>
    <w:rsid w:val="008D0E2A"/>
    <w:rsid w:val="008D62D0"/>
    <w:rsid w:val="008E1267"/>
    <w:rsid w:val="008E1808"/>
    <w:rsid w:val="008E7E04"/>
    <w:rsid w:val="008F13F5"/>
    <w:rsid w:val="00900D81"/>
    <w:rsid w:val="00905E34"/>
    <w:rsid w:val="00906F86"/>
    <w:rsid w:val="0091435B"/>
    <w:rsid w:val="0092242F"/>
    <w:rsid w:val="00924B49"/>
    <w:rsid w:val="00940015"/>
    <w:rsid w:val="00940C15"/>
    <w:rsid w:val="0095668B"/>
    <w:rsid w:val="009570FD"/>
    <w:rsid w:val="0097482C"/>
    <w:rsid w:val="009748C3"/>
    <w:rsid w:val="00982294"/>
    <w:rsid w:val="00985EAE"/>
    <w:rsid w:val="0098797B"/>
    <w:rsid w:val="0099216B"/>
    <w:rsid w:val="009A2AC5"/>
    <w:rsid w:val="009A421E"/>
    <w:rsid w:val="009A5A5B"/>
    <w:rsid w:val="009A790C"/>
    <w:rsid w:val="009A79E1"/>
    <w:rsid w:val="009B1763"/>
    <w:rsid w:val="009B2F4B"/>
    <w:rsid w:val="009C7ABB"/>
    <w:rsid w:val="009D30E7"/>
    <w:rsid w:val="009E0C3F"/>
    <w:rsid w:val="009E4826"/>
    <w:rsid w:val="009E587A"/>
    <w:rsid w:val="009F3E12"/>
    <w:rsid w:val="00A022B7"/>
    <w:rsid w:val="00A07CDC"/>
    <w:rsid w:val="00A24885"/>
    <w:rsid w:val="00A266ED"/>
    <w:rsid w:val="00A4198D"/>
    <w:rsid w:val="00A54B56"/>
    <w:rsid w:val="00A65928"/>
    <w:rsid w:val="00A7457D"/>
    <w:rsid w:val="00A770FC"/>
    <w:rsid w:val="00A87D37"/>
    <w:rsid w:val="00A91206"/>
    <w:rsid w:val="00A94339"/>
    <w:rsid w:val="00AA271C"/>
    <w:rsid w:val="00AC08E5"/>
    <w:rsid w:val="00AD4607"/>
    <w:rsid w:val="00AD6EBF"/>
    <w:rsid w:val="00AE7F30"/>
    <w:rsid w:val="00AF54C2"/>
    <w:rsid w:val="00B04766"/>
    <w:rsid w:val="00B22711"/>
    <w:rsid w:val="00B234B9"/>
    <w:rsid w:val="00B4568C"/>
    <w:rsid w:val="00B55427"/>
    <w:rsid w:val="00B601AF"/>
    <w:rsid w:val="00B847FC"/>
    <w:rsid w:val="00B871A7"/>
    <w:rsid w:val="00B90AC1"/>
    <w:rsid w:val="00BA481F"/>
    <w:rsid w:val="00BB3F62"/>
    <w:rsid w:val="00BC29D2"/>
    <w:rsid w:val="00BF4C29"/>
    <w:rsid w:val="00BF5A4B"/>
    <w:rsid w:val="00C0438B"/>
    <w:rsid w:val="00C16541"/>
    <w:rsid w:val="00C20873"/>
    <w:rsid w:val="00C22D4E"/>
    <w:rsid w:val="00C23DB5"/>
    <w:rsid w:val="00C30DC2"/>
    <w:rsid w:val="00C326C6"/>
    <w:rsid w:val="00C44792"/>
    <w:rsid w:val="00C4712F"/>
    <w:rsid w:val="00C55874"/>
    <w:rsid w:val="00C579E8"/>
    <w:rsid w:val="00C656A4"/>
    <w:rsid w:val="00C723A0"/>
    <w:rsid w:val="00C756FD"/>
    <w:rsid w:val="00C75DE4"/>
    <w:rsid w:val="00C77BBC"/>
    <w:rsid w:val="00C84D88"/>
    <w:rsid w:val="00C914F6"/>
    <w:rsid w:val="00C9220F"/>
    <w:rsid w:val="00CB7E21"/>
    <w:rsid w:val="00CC4088"/>
    <w:rsid w:val="00CD1142"/>
    <w:rsid w:val="00CD1D58"/>
    <w:rsid w:val="00CD3A12"/>
    <w:rsid w:val="00CD4BDF"/>
    <w:rsid w:val="00CF10C5"/>
    <w:rsid w:val="00D1056D"/>
    <w:rsid w:val="00D1075E"/>
    <w:rsid w:val="00D222BD"/>
    <w:rsid w:val="00D54ADD"/>
    <w:rsid w:val="00D562B6"/>
    <w:rsid w:val="00D62194"/>
    <w:rsid w:val="00D727B9"/>
    <w:rsid w:val="00D75697"/>
    <w:rsid w:val="00D76B08"/>
    <w:rsid w:val="00D91107"/>
    <w:rsid w:val="00D94982"/>
    <w:rsid w:val="00D97970"/>
    <w:rsid w:val="00DA7DE9"/>
    <w:rsid w:val="00DB2E78"/>
    <w:rsid w:val="00DD0993"/>
    <w:rsid w:val="00DE3801"/>
    <w:rsid w:val="00DE47BF"/>
    <w:rsid w:val="00DE65F6"/>
    <w:rsid w:val="00DF369E"/>
    <w:rsid w:val="00E03774"/>
    <w:rsid w:val="00E13A9F"/>
    <w:rsid w:val="00E15033"/>
    <w:rsid w:val="00E15B0A"/>
    <w:rsid w:val="00E23653"/>
    <w:rsid w:val="00E23CE4"/>
    <w:rsid w:val="00E3375D"/>
    <w:rsid w:val="00E5110E"/>
    <w:rsid w:val="00E561BF"/>
    <w:rsid w:val="00E641A1"/>
    <w:rsid w:val="00E72B44"/>
    <w:rsid w:val="00E743B0"/>
    <w:rsid w:val="00E8046E"/>
    <w:rsid w:val="00EA0974"/>
    <w:rsid w:val="00EA35D5"/>
    <w:rsid w:val="00EA5575"/>
    <w:rsid w:val="00EC099A"/>
    <w:rsid w:val="00ED2019"/>
    <w:rsid w:val="00ED3C7C"/>
    <w:rsid w:val="00ED5245"/>
    <w:rsid w:val="00ED61B7"/>
    <w:rsid w:val="00EE261D"/>
    <w:rsid w:val="00EF45DE"/>
    <w:rsid w:val="00F06F4A"/>
    <w:rsid w:val="00F152CB"/>
    <w:rsid w:val="00F16543"/>
    <w:rsid w:val="00F20363"/>
    <w:rsid w:val="00F233A1"/>
    <w:rsid w:val="00F23777"/>
    <w:rsid w:val="00F329B8"/>
    <w:rsid w:val="00F363C1"/>
    <w:rsid w:val="00F46D11"/>
    <w:rsid w:val="00F56713"/>
    <w:rsid w:val="00F65F7B"/>
    <w:rsid w:val="00F67E89"/>
    <w:rsid w:val="00F7244A"/>
    <w:rsid w:val="00F72DF3"/>
    <w:rsid w:val="00F83DBA"/>
    <w:rsid w:val="00F84AA5"/>
    <w:rsid w:val="00F86025"/>
    <w:rsid w:val="00FA52FD"/>
    <w:rsid w:val="00FA747E"/>
    <w:rsid w:val="00FB0D56"/>
    <w:rsid w:val="00FB54F5"/>
    <w:rsid w:val="00FC08A9"/>
    <w:rsid w:val="00FD39D1"/>
    <w:rsid w:val="00FF2802"/>
    <w:rsid w:val="00FF2E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28D2B80"/>
  <w15:docId w15:val="{EECD03A0-F769-403F-976B-40ABC089E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1472"/>
  </w:style>
  <w:style w:type="paragraph" w:styleId="1">
    <w:name w:val="heading 1"/>
    <w:basedOn w:val="a"/>
    <w:link w:val="10"/>
    <w:uiPriority w:val="9"/>
    <w:qFormat/>
    <w:rsid w:val="00765C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3670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F4D55"/>
    <w:pPr>
      <w:tabs>
        <w:tab w:val="center" w:pos="4677"/>
        <w:tab w:val="right" w:pos="9355"/>
      </w:tabs>
      <w:spacing w:after="0" w:line="240" w:lineRule="auto"/>
    </w:pPr>
  </w:style>
  <w:style w:type="character" w:customStyle="1" w:styleId="a4">
    <w:name w:val="Нижний колонтитул Знак"/>
    <w:basedOn w:val="a0"/>
    <w:link w:val="a3"/>
    <w:uiPriority w:val="99"/>
    <w:rsid w:val="006F4D55"/>
  </w:style>
  <w:style w:type="paragraph" w:customStyle="1" w:styleId="a5">
    <w:name w:val="Чертежный"/>
    <w:rsid w:val="006F4D55"/>
    <w:pPr>
      <w:spacing w:after="0" w:line="240" w:lineRule="auto"/>
      <w:jc w:val="both"/>
    </w:pPr>
    <w:rPr>
      <w:rFonts w:ascii="ISOCPEUR" w:eastAsia="Times New Roman" w:hAnsi="ISOCPEUR" w:cs="ISOCPEUR"/>
      <w:i/>
      <w:iCs/>
      <w:sz w:val="28"/>
      <w:szCs w:val="28"/>
      <w:lang w:val="uk-UA" w:eastAsia="ru-RU"/>
    </w:rPr>
  </w:style>
  <w:style w:type="paragraph" w:styleId="a6">
    <w:name w:val="List Paragraph"/>
    <w:basedOn w:val="a"/>
    <w:link w:val="a7"/>
    <w:uiPriority w:val="34"/>
    <w:qFormat/>
    <w:rsid w:val="00FD39D1"/>
    <w:pPr>
      <w:ind w:left="720"/>
      <w:contextualSpacing/>
    </w:pPr>
  </w:style>
  <w:style w:type="paragraph" w:styleId="a8">
    <w:name w:val="header"/>
    <w:basedOn w:val="a"/>
    <w:link w:val="a9"/>
    <w:uiPriority w:val="99"/>
    <w:unhideWhenUsed/>
    <w:rsid w:val="004B1BC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B1BC9"/>
  </w:style>
  <w:style w:type="character" w:customStyle="1" w:styleId="10">
    <w:name w:val="Заголовок 1 Знак"/>
    <w:basedOn w:val="a0"/>
    <w:link w:val="1"/>
    <w:uiPriority w:val="9"/>
    <w:rsid w:val="00765C69"/>
    <w:rPr>
      <w:rFonts w:ascii="Times New Roman" w:eastAsia="Times New Roman" w:hAnsi="Times New Roman" w:cs="Times New Roman"/>
      <w:b/>
      <w:bCs/>
      <w:kern w:val="36"/>
      <w:sz w:val="48"/>
      <w:szCs w:val="48"/>
      <w:lang w:eastAsia="ru-RU"/>
    </w:rPr>
  </w:style>
  <w:style w:type="character" w:styleId="aa">
    <w:name w:val="Placeholder Text"/>
    <w:basedOn w:val="a0"/>
    <w:uiPriority w:val="99"/>
    <w:semiHidden/>
    <w:rsid w:val="002F23FB"/>
    <w:rPr>
      <w:color w:val="808080"/>
    </w:rPr>
  </w:style>
  <w:style w:type="character" w:customStyle="1" w:styleId="20">
    <w:name w:val="Заголовок 2 Знак"/>
    <w:basedOn w:val="a0"/>
    <w:link w:val="2"/>
    <w:uiPriority w:val="9"/>
    <w:rsid w:val="003670DD"/>
    <w:rPr>
      <w:rFonts w:asciiTheme="majorHAnsi" w:eastAsiaTheme="majorEastAsia" w:hAnsiTheme="majorHAnsi" w:cstheme="majorBidi"/>
      <w:color w:val="2E74B5" w:themeColor="accent1" w:themeShade="BF"/>
      <w:sz w:val="26"/>
      <w:szCs w:val="26"/>
    </w:rPr>
  </w:style>
  <w:style w:type="paragraph" w:styleId="ab">
    <w:name w:val="Normal (Web)"/>
    <w:basedOn w:val="a"/>
    <w:uiPriority w:val="99"/>
    <w:unhideWhenUsed/>
    <w:rsid w:val="003670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No Spacing"/>
    <w:uiPriority w:val="1"/>
    <w:qFormat/>
    <w:rsid w:val="00BB3F62"/>
    <w:pPr>
      <w:spacing w:after="240" w:line="240" w:lineRule="auto"/>
      <w:jc w:val="center"/>
    </w:pPr>
    <w:rPr>
      <w:rFonts w:ascii="Times New Roman" w:hAnsi="Times New Roman"/>
      <w:sz w:val="32"/>
    </w:rPr>
  </w:style>
  <w:style w:type="character" w:customStyle="1" w:styleId="ad">
    <w:name w:val="Другое_"/>
    <w:basedOn w:val="a0"/>
    <w:link w:val="ae"/>
    <w:rsid w:val="00211CAE"/>
    <w:rPr>
      <w:rFonts w:ascii="Times New Roman" w:eastAsia="Times New Roman" w:hAnsi="Times New Roman" w:cs="Times New Roman"/>
      <w:sz w:val="58"/>
      <w:szCs w:val="58"/>
      <w:shd w:val="clear" w:color="auto" w:fill="FFFFFF"/>
    </w:rPr>
  </w:style>
  <w:style w:type="paragraph" w:customStyle="1" w:styleId="ae">
    <w:name w:val="Другое"/>
    <w:basedOn w:val="a"/>
    <w:link w:val="ad"/>
    <w:rsid w:val="00211CAE"/>
    <w:pPr>
      <w:widowControl w:val="0"/>
      <w:shd w:val="clear" w:color="auto" w:fill="FFFFFF"/>
      <w:spacing w:after="0" w:line="300" w:lineRule="auto"/>
      <w:ind w:firstLine="400"/>
    </w:pPr>
    <w:rPr>
      <w:rFonts w:ascii="Times New Roman" w:eastAsia="Times New Roman" w:hAnsi="Times New Roman" w:cs="Times New Roman"/>
      <w:sz w:val="58"/>
      <w:szCs w:val="58"/>
    </w:rPr>
  </w:style>
  <w:style w:type="paragraph" w:customStyle="1" w:styleId="p812">
    <w:name w:val="p812"/>
    <w:basedOn w:val="a"/>
    <w:rsid w:val="00FC08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86">
    <w:name w:val="p486"/>
    <w:basedOn w:val="a"/>
    <w:rsid w:val="00FC08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7">
    <w:name w:val="Абзац списка Знак"/>
    <w:basedOn w:val="a0"/>
    <w:link w:val="a6"/>
    <w:uiPriority w:val="34"/>
    <w:rsid w:val="00CB7E21"/>
  </w:style>
  <w:style w:type="paragraph" w:styleId="11">
    <w:name w:val="toc 1"/>
    <w:basedOn w:val="a"/>
    <w:next w:val="a"/>
    <w:autoRedefine/>
    <w:uiPriority w:val="39"/>
    <w:unhideWhenUsed/>
    <w:rsid w:val="002408CA"/>
    <w:pPr>
      <w:tabs>
        <w:tab w:val="right" w:leader="dot" w:pos="9923"/>
      </w:tabs>
      <w:spacing w:after="100"/>
    </w:pPr>
    <w:rPr>
      <w:rFonts w:ascii="Times New Roman" w:hAnsi="Times New Roman" w:cs="Times New Roman"/>
      <w:sz w:val="28"/>
      <w:szCs w:val="28"/>
    </w:rPr>
  </w:style>
  <w:style w:type="character" w:styleId="af">
    <w:name w:val="Hyperlink"/>
    <w:basedOn w:val="a0"/>
    <w:uiPriority w:val="99"/>
    <w:unhideWhenUsed/>
    <w:rsid w:val="006B5A50"/>
    <w:rPr>
      <w:color w:val="0563C1" w:themeColor="hyperlink"/>
      <w:u w:val="single"/>
    </w:rPr>
  </w:style>
  <w:style w:type="table" w:styleId="af0">
    <w:name w:val="Table Grid"/>
    <w:basedOn w:val="a1"/>
    <w:uiPriority w:val="39"/>
    <w:rsid w:val="00777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line number"/>
    <w:basedOn w:val="a0"/>
    <w:uiPriority w:val="99"/>
    <w:semiHidden/>
    <w:unhideWhenUsed/>
    <w:rsid w:val="005F4E33"/>
  </w:style>
  <w:style w:type="paragraph" w:styleId="af2">
    <w:name w:val="TOC Heading"/>
    <w:basedOn w:val="1"/>
    <w:next w:val="a"/>
    <w:uiPriority w:val="39"/>
    <w:unhideWhenUsed/>
    <w:qFormat/>
    <w:rsid w:val="0018617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759F4"/>
    <w:pPr>
      <w:spacing w:after="100"/>
      <w:ind w:left="220"/>
    </w:pPr>
  </w:style>
  <w:style w:type="paragraph" w:styleId="af3">
    <w:name w:val="Balloon Text"/>
    <w:basedOn w:val="a"/>
    <w:link w:val="af4"/>
    <w:uiPriority w:val="99"/>
    <w:semiHidden/>
    <w:unhideWhenUsed/>
    <w:rsid w:val="00BA481F"/>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BA481F"/>
    <w:rPr>
      <w:rFonts w:ascii="Tahoma" w:hAnsi="Tahoma" w:cs="Tahoma"/>
      <w:sz w:val="16"/>
      <w:szCs w:val="16"/>
    </w:rPr>
  </w:style>
  <w:style w:type="character" w:customStyle="1" w:styleId="noprint">
    <w:name w:val="noprint"/>
    <w:basedOn w:val="a0"/>
    <w:rsid w:val="008D0E2A"/>
  </w:style>
  <w:style w:type="character" w:customStyle="1" w:styleId="link-ru">
    <w:name w:val="link-ru"/>
    <w:basedOn w:val="a0"/>
    <w:rsid w:val="008D0E2A"/>
  </w:style>
  <w:style w:type="character" w:styleId="af5">
    <w:name w:val="Strong"/>
    <w:basedOn w:val="a0"/>
    <w:uiPriority w:val="22"/>
    <w:qFormat/>
    <w:rsid w:val="00886120"/>
    <w:rPr>
      <w:b/>
      <w:bCs/>
    </w:rPr>
  </w:style>
  <w:style w:type="character" w:customStyle="1" w:styleId="markedcontent">
    <w:name w:val="markedcontent"/>
    <w:basedOn w:val="a0"/>
    <w:rsid w:val="00886120"/>
  </w:style>
  <w:style w:type="character" w:customStyle="1" w:styleId="time">
    <w:name w:val="time"/>
    <w:basedOn w:val="a0"/>
    <w:rsid w:val="00642D5E"/>
  </w:style>
  <w:style w:type="character" w:customStyle="1" w:styleId="i18n">
    <w:name w:val="i18n"/>
    <w:basedOn w:val="a0"/>
    <w:rsid w:val="00642D5E"/>
  </w:style>
  <w:style w:type="paragraph" w:styleId="z-">
    <w:name w:val="HTML Top of Form"/>
    <w:basedOn w:val="a"/>
    <w:next w:val="a"/>
    <w:link w:val="z-0"/>
    <w:hidden/>
    <w:uiPriority w:val="99"/>
    <w:semiHidden/>
    <w:unhideWhenUsed/>
    <w:rsid w:val="00642D5E"/>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642D5E"/>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642D5E"/>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642D5E"/>
    <w:rPr>
      <w:rFonts w:ascii="Arial" w:eastAsia="Times New Roman" w:hAnsi="Arial" w:cs="Arial"/>
      <w:vanish/>
      <w:sz w:val="16"/>
      <w:szCs w:val="16"/>
      <w:lang w:eastAsia="ru-RU"/>
    </w:rPr>
  </w:style>
  <w:style w:type="paragraph" w:customStyle="1" w:styleId="Standard">
    <w:name w:val="Standard"/>
    <w:uiPriority w:val="99"/>
    <w:rsid w:val="001B7A5E"/>
    <w:pPr>
      <w:widowControl w:val="0"/>
      <w:suppressAutoHyphens/>
      <w:autoSpaceDN w:val="0"/>
      <w:spacing w:after="0" w:line="240" w:lineRule="auto"/>
    </w:pPr>
    <w:rPr>
      <w:rFonts w:ascii="Liberation Serif" w:eastAsia="Segoe UI" w:hAnsi="Liberation Serif" w:cs="Tahoma"/>
      <w:color w:val="000000"/>
      <w:kern w:val="3"/>
      <w:sz w:val="24"/>
      <w:szCs w:val="24"/>
      <w:lang w:eastAsia="zh-CN" w:bidi="hi-IN"/>
    </w:rPr>
  </w:style>
  <w:style w:type="table" w:customStyle="1" w:styleId="TableNormal">
    <w:name w:val="Table Normal"/>
    <w:uiPriority w:val="2"/>
    <w:semiHidden/>
    <w:unhideWhenUsed/>
    <w:qFormat/>
    <w:rsid w:val="00B5542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55427"/>
    <w:pPr>
      <w:widowControl w:val="0"/>
      <w:autoSpaceDE w:val="0"/>
      <w:autoSpaceDN w:val="0"/>
      <w:spacing w:after="0" w:line="240" w:lineRule="auto"/>
    </w:pPr>
    <w:rPr>
      <w:rFonts w:ascii="Times New Roman" w:eastAsia="Times New Roman" w:hAnsi="Times New Roman" w:cs="Times New Roman"/>
    </w:rPr>
  </w:style>
  <w:style w:type="character" w:styleId="af6">
    <w:name w:val="annotation reference"/>
    <w:basedOn w:val="a0"/>
    <w:uiPriority w:val="99"/>
    <w:semiHidden/>
    <w:unhideWhenUsed/>
    <w:rsid w:val="00B55427"/>
    <w:rPr>
      <w:sz w:val="16"/>
      <w:szCs w:val="16"/>
    </w:rPr>
  </w:style>
  <w:style w:type="paragraph" w:styleId="af7">
    <w:name w:val="annotation text"/>
    <w:basedOn w:val="a"/>
    <w:link w:val="af8"/>
    <w:uiPriority w:val="99"/>
    <w:semiHidden/>
    <w:unhideWhenUsed/>
    <w:rsid w:val="00B55427"/>
    <w:pPr>
      <w:spacing w:after="200" w:line="240" w:lineRule="auto"/>
    </w:pPr>
    <w:rPr>
      <w:sz w:val="20"/>
      <w:szCs w:val="20"/>
    </w:rPr>
  </w:style>
  <w:style w:type="character" w:customStyle="1" w:styleId="af8">
    <w:name w:val="Текст примечания Знак"/>
    <w:basedOn w:val="a0"/>
    <w:link w:val="af7"/>
    <w:uiPriority w:val="99"/>
    <w:semiHidden/>
    <w:rsid w:val="00B5542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21323">
      <w:bodyDiv w:val="1"/>
      <w:marLeft w:val="0"/>
      <w:marRight w:val="0"/>
      <w:marTop w:val="0"/>
      <w:marBottom w:val="0"/>
      <w:divBdr>
        <w:top w:val="none" w:sz="0" w:space="0" w:color="auto"/>
        <w:left w:val="none" w:sz="0" w:space="0" w:color="auto"/>
        <w:bottom w:val="none" w:sz="0" w:space="0" w:color="auto"/>
        <w:right w:val="none" w:sz="0" w:space="0" w:color="auto"/>
      </w:divBdr>
    </w:div>
    <w:div w:id="90009537">
      <w:bodyDiv w:val="1"/>
      <w:marLeft w:val="0"/>
      <w:marRight w:val="0"/>
      <w:marTop w:val="0"/>
      <w:marBottom w:val="0"/>
      <w:divBdr>
        <w:top w:val="none" w:sz="0" w:space="0" w:color="auto"/>
        <w:left w:val="none" w:sz="0" w:space="0" w:color="auto"/>
        <w:bottom w:val="none" w:sz="0" w:space="0" w:color="auto"/>
        <w:right w:val="none" w:sz="0" w:space="0" w:color="auto"/>
      </w:divBdr>
    </w:div>
    <w:div w:id="191037533">
      <w:bodyDiv w:val="1"/>
      <w:marLeft w:val="0"/>
      <w:marRight w:val="0"/>
      <w:marTop w:val="0"/>
      <w:marBottom w:val="0"/>
      <w:divBdr>
        <w:top w:val="none" w:sz="0" w:space="0" w:color="auto"/>
        <w:left w:val="none" w:sz="0" w:space="0" w:color="auto"/>
        <w:bottom w:val="none" w:sz="0" w:space="0" w:color="auto"/>
        <w:right w:val="none" w:sz="0" w:space="0" w:color="auto"/>
      </w:divBdr>
      <w:divsChild>
        <w:div w:id="101652331">
          <w:marLeft w:val="0"/>
          <w:marRight w:val="0"/>
          <w:marTop w:val="0"/>
          <w:marBottom w:val="0"/>
          <w:divBdr>
            <w:top w:val="none" w:sz="0" w:space="0" w:color="auto"/>
            <w:left w:val="none" w:sz="0" w:space="0" w:color="auto"/>
            <w:bottom w:val="none" w:sz="0" w:space="0" w:color="auto"/>
            <w:right w:val="none" w:sz="0" w:space="0" w:color="auto"/>
          </w:divBdr>
          <w:divsChild>
            <w:div w:id="1397631209">
              <w:marLeft w:val="0"/>
              <w:marRight w:val="0"/>
              <w:marTop w:val="0"/>
              <w:marBottom w:val="0"/>
              <w:divBdr>
                <w:top w:val="none" w:sz="0" w:space="0" w:color="auto"/>
                <w:left w:val="none" w:sz="0" w:space="0" w:color="auto"/>
                <w:bottom w:val="none" w:sz="0" w:space="0" w:color="auto"/>
                <w:right w:val="none" w:sz="0" w:space="0" w:color="auto"/>
              </w:divBdr>
              <w:divsChild>
                <w:div w:id="1555386145">
                  <w:marLeft w:val="0"/>
                  <w:marRight w:val="0"/>
                  <w:marTop w:val="0"/>
                  <w:marBottom w:val="0"/>
                  <w:divBdr>
                    <w:top w:val="none" w:sz="0" w:space="0" w:color="auto"/>
                    <w:left w:val="none" w:sz="0" w:space="0" w:color="auto"/>
                    <w:bottom w:val="none" w:sz="0" w:space="0" w:color="auto"/>
                    <w:right w:val="none" w:sz="0" w:space="0" w:color="auto"/>
                  </w:divBdr>
                  <w:divsChild>
                    <w:div w:id="1928685341">
                      <w:marLeft w:val="0"/>
                      <w:marRight w:val="0"/>
                      <w:marTop w:val="0"/>
                      <w:marBottom w:val="0"/>
                      <w:divBdr>
                        <w:top w:val="none" w:sz="0" w:space="0" w:color="auto"/>
                        <w:left w:val="none" w:sz="0" w:space="0" w:color="auto"/>
                        <w:bottom w:val="none" w:sz="0" w:space="0" w:color="auto"/>
                        <w:right w:val="none" w:sz="0" w:space="0" w:color="auto"/>
                      </w:divBdr>
                      <w:divsChild>
                        <w:div w:id="349186611">
                          <w:marLeft w:val="0"/>
                          <w:marRight w:val="0"/>
                          <w:marTop w:val="0"/>
                          <w:marBottom w:val="0"/>
                          <w:divBdr>
                            <w:top w:val="none" w:sz="0" w:space="0" w:color="auto"/>
                            <w:left w:val="none" w:sz="0" w:space="0" w:color="auto"/>
                            <w:bottom w:val="none" w:sz="0" w:space="0" w:color="auto"/>
                            <w:right w:val="none" w:sz="0" w:space="0" w:color="auto"/>
                          </w:divBdr>
                          <w:divsChild>
                            <w:div w:id="1298994321">
                              <w:marLeft w:val="0"/>
                              <w:marRight w:val="0"/>
                              <w:marTop w:val="0"/>
                              <w:marBottom w:val="0"/>
                              <w:divBdr>
                                <w:top w:val="none" w:sz="0" w:space="0" w:color="auto"/>
                                <w:left w:val="none" w:sz="0" w:space="0" w:color="auto"/>
                                <w:bottom w:val="none" w:sz="0" w:space="0" w:color="auto"/>
                                <w:right w:val="none" w:sz="0" w:space="0" w:color="auto"/>
                              </w:divBdr>
                              <w:divsChild>
                                <w:div w:id="1466460089">
                                  <w:marLeft w:val="0"/>
                                  <w:marRight w:val="0"/>
                                  <w:marTop w:val="0"/>
                                  <w:marBottom w:val="0"/>
                                  <w:divBdr>
                                    <w:top w:val="none" w:sz="0" w:space="0" w:color="auto"/>
                                    <w:left w:val="none" w:sz="0" w:space="0" w:color="auto"/>
                                    <w:bottom w:val="none" w:sz="0" w:space="0" w:color="auto"/>
                                    <w:right w:val="none" w:sz="0" w:space="0" w:color="auto"/>
                                  </w:divBdr>
                                  <w:divsChild>
                                    <w:div w:id="814025751">
                                      <w:marLeft w:val="0"/>
                                      <w:marRight w:val="0"/>
                                      <w:marTop w:val="0"/>
                                      <w:marBottom w:val="0"/>
                                      <w:divBdr>
                                        <w:top w:val="none" w:sz="0" w:space="0" w:color="auto"/>
                                        <w:left w:val="none" w:sz="0" w:space="0" w:color="auto"/>
                                        <w:bottom w:val="none" w:sz="0" w:space="0" w:color="auto"/>
                                        <w:right w:val="none" w:sz="0" w:space="0" w:color="auto"/>
                                      </w:divBdr>
                                      <w:divsChild>
                                        <w:div w:id="146080255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970918">
          <w:marLeft w:val="0"/>
          <w:marRight w:val="0"/>
          <w:marTop w:val="0"/>
          <w:marBottom w:val="0"/>
          <w:divBdr>
            <w:top w:val="none" w:sz="0" w:space="0" w:color="auto"/>
            <w:left w:val="none" w:sz="0" w:space="0" w:color="auto"/>
            <w:bottom w:val="none" w:sz="0" w:space="0" w:color="auto"/>
            <w:right w:val="none" w:sz="0" w:space="0" w:color="auto"/>
          </w:divBdr>
          <w:divsChild>
            <w:div w:id="1982688569">
              <w:marLeft w:val="0"/>
              <w:marRight w:val="0"/>
              <w:marTop w:val="0"/>
              <w:marBottom w:val="0"/>
              <w:divBdr>
                <w:top w:val="none" w:sz="0" w:space="0" w:color="auto"/>
                <w:left w:val="none" w:sz="0" w:space="0" w:color="auto"/>
                <w:bottom w:val="none" w:sz="0" w:space="0" w:color="auto"/>
                <w:right w:val="none" w:sz="0" w:space="0" w:color="auto"/>
              </w:divBdr>
              <w:divsChild>
                <w:div w:id="45301097">
                  <w:marLeft w:val="0"/>
                  <w:marRight w:val="0"/>
                  <w:marTop w:val="0"/>
                  <w:marBottom w:val="0"/>
                  <w:divBdr>
                    <w:top w:val="none" w:sz="0" w:space="0" w:color="auto"/>
                    <w:left w:val="none" w:sz="0" w:space="0" w:color="auto"/>
                    <w:bottom w:val="none" w:sz="0" w:space="0" w:color="auto"/>
                    <w:right w:val="none" w:sz="0" w:space="0" w:color="auto"/>
                  </w:divBdr>
                  <w:divsChild>
                    <w:div w:id="1437099475">
                      <w:marLeft w:val="0"/>
                      <w:marRight w:val="0"/>
                      <w:marTop w:val="0"/>
                      <w:marBottom w:val="0"/>
                      <w:divBdr>
                        <w:top w:val="none" w:sz="0" w:space="0" w:color="auto"/>
                        <w:left w:val="none" w:sz="0" w:space="0" w:color="auto"/>
                        <w:bottom w:val="none" w:sz="0" w:space="0" w:color="auto"/>
                        <w:right w:val="none" w:sz="0" w:space="0" w:color="auto"/>
                      </w:divBdr>
                      <w:divsChild>
                        <w:div w:id="219752510">
                          <w:marLeft w:val="0"/>
                          <w:marRight w:val="0"/>
                          <w:marTop w:val="0"/>
                          <w:marBottom w:val="0"/>
                          <w:divBdr>
                            <w:top w:val="none" w:sz="0" w:space="0" w:color="auto"/>
                            <w:left w:val="none" w:sz="0" w:space="0" w:color="auto"/>
                            <w:bottom w:val="none" w:sz="0" w:space="0" w:color="auto"/>
                            <w:right w:val="none" w:sz="0" w:space="0" w:color="auto"/>
                          </w:divBdr>
                          <w:divsChild>
                            <w:div w:id="16547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545805">
      <w:bodyDiv w:val="1"/>
      <w:marLeft w:val="0"/>
      <w:marRight w:val="0"/>
      <w:marTop w:val="0"/>
      <w:marBottom w:val="0"/>
      <w:divBdr>
        <w:top w:val="none" w:sz="0" w:space="0" w:color="auto"/>
        <w:left w:val="none" w:sz="0" w:space="0" w:color="auto"/>
        <w:bottom w:val="none" w:sz="0" w:space="0" w:color="auto"/>
        <w:right w:val="none" w:sz="0" w:space="0" w:color="auto"/>
      </w:divBdr>
    </w:div>
    <w:div w:id="416678697">
      <w:bodyDiv w:val="1"/>
      <w:marLeft w:val="0"/>
      <w:marRight w:val="0"/>
      <w:marTop w:val="0"/>
      <w:marBottom w:val="0"/>
      <w:divBdr>
        <w:top w:val="none" w:sz="0" w:space="0" w:color="auto"/>
        <w:left w:val="none" w:sz="0" w:space="0" w:color="auto"/>
        <w:bottom w:val="none" w:sz="0" w:space="0" w:color="auto"/>
        <w:right w:val="none" w:sz="0" w:space="0" w:color="auto"/>
      </w:divBdr>
    </w:div>
    <w:div w:id="418795465">
      <w:bodyDiv w:val="1"/>
      <w:marLeft w:val="0"/>
      <w:marRight w:val="0"/>
      <w:marTop w:val="0"/>
      <w:marBottom w:val="0"/>
      <w:divBdr>
        <w:top w:val="none" w:sz="0" w:space="0" w:color="auto"/>
        <w:left w:val="none" w:sz="0" w:space="0" w:color="auto"/>
        <w:bottom w:val="none" w:sz="0" w:space="0" w:color="auto"/>
        <w:right w:val="none" w:sz="0" w:space="0" w:color="auto"/>
      </w:divBdr>
    </w:div>
    <w:div w:id="579994857">
      <w:bodyDiv w:val="1"/>
      <w:marLeft w:val="0"/>
      <w:marRight w:val="0"/>
      <w:marTop w:val="0"/>
      <w:marBottom w:val="0"/>
      <w:divBdr>
        <w:top w:val="none" w:sz="0" w:space="0" w:color="auto"/>
        <w:left w:val="none" w:sz="0" w:space="0" w:color="auto"/>
        <w:bottom w:val="none" w:sz="0" w:space="0" w:color="auto"/>
        <w:right w:val="none" w:sz="0" w:space="0" w:color="auto"/>
      </w:divBdr>
    </w:div>
    <w:div w:id="585505541">
      <w:bodyDiv w:val="1"/>
      <w:marLeft w:val="0"/>
      <w:marRight w:val="0"/>
      <w:marTop w:val="0"/>
      <w:marBottom w:val="0"/>
      <w:divBdr>
        <w:top w:val="none" w:sz="0" w:space="0" w:color="auto"/>
        <w:left w:val="none" w:sz="0" w:space="0" w:color="auto"/>
        <w:bottom w:val="none" w:sz="0" w:space="0" w:color="auto"/>
        <w:right w:val="none" w:sz="0" w:space="0" w:color="auto"/>
      </w:divBdr>
    </w:div>
    <w:div w:id="606041038">
      <w:bodyDiv w:val="1"/>
      <w:marLeft w:val="0"/>
      <w:marRight w:val="0"/>
      <w:marTop w:val="0"/>
      <w:marBottom w:val="0"/>
      <w:divBdr>
        <w:top w:val="none" w:sz="0" w:space="0" w:color="auto"/>
        <w:left w:val="none" w:sz="0" w:space="0" w:color="auto"/>
        <w:bottom w:val="none" w:sz="0" w:space="0" w:color="auto"/>
        <w:right w:val="none" w:sz="0" w:space="0" w:color="auto"/>
      </w:divBdr>
    </w:div>
    <w:div w:id="725418752">
      <w:bodyDiv w:val="1"/>
      <w:marLeft w:val="0"/>
      <w:marRight w:val="0"/>
      <w:marTop w:val="0"/>
      <w:marBottom w:val="0"/>
      <w:divBdr>
        <w:top w:val="none" w:sz="0" w:space="0" w:color="auto"/>
        <w:left w:val="none" w:sz="0" w:space="0" w:color="auto"/>
        <w:bottom w:val="none" w:sz="0" w:space="0" w:color="auto"/>
        <w:right w:val="none" w:sz="0" w:space="0" w:color="auto"/>
      </w:divBdr>
      <w:divsChild>
        <w:div w:id="269943012">
          <w:marLeft w:val="810"/>
          <w:marRight w:val="735"/>
          <w:marTop w:val="0"/>
          <w:marBottom w:val="0"/>
          <w:divBdr>
            <w:top w:val="none" w:sz="0" w:space="0" w:color="auto"/>
            <w:left w:val="none" w:sz="0" w:space="0" w:color="auto"/>
            <w:bottom w:val="none" w:sz="0" w:space="0" w:color="auto"/>
            <w:right w:val="none" w:sz="0" w:space="0" w:color="auto"/>
          </w:divBdr>
        </w:div>
        <w:div w:id="676923333">
          <w:marLeft w:val="810"/>
          <w:marRight w:val="735"/>
          <w:marTop w:val="0"/>
          <w:marBottom w:val="0"/>
          <w:divBdr>
            <w:top w:val="none" w:sz="0" w:space="0" w:color="auto"/>
            <w:left w:val="none" w:sz="0" w:space="0" w:color="auto"/>
            <w:bottom w:val="none" w:sz="0" w:space="0" w:color="auto"/>
            <w:right w:val="none" w:sz="0" w:space="0" w:color="auto"/>
          </w:divBdr>
        </w:div>
      </w:divsChild>
    </w:div>
    <w:div w:id="744841621">
      <w:bodyDiv w:val="1"/>
      <w:marLeft w:val="0"/>
      <w:marRight w:val="0"/>
      <w:marTop w:val="0"/>
      <w:marBottom w:val="0"/>
      <w:divBdr>
        <w:top w:val="none" w:sz="0" w:space="0" w:color="auto"/>
        <w:left w:val="none" w:sz="0" w:space="0" w:color="auto"/>
        <w:bottom w:val="none" w:sz="0" w:space="0" w:color="auto"/>
        <w:right w:val="none" w:sz="0" w:space="0" w:color="auto"/>
      </w:divBdr>
    </w:div>
    <w:div w:id="946157466">
      <w:bodyDiv w:val="1"/>
      <w:marLeft w:val="0"/>
      <w:marRight w:val="0"/>
      <w:marTop w:val="0"/>
      <w:marBottom w:val="0"/>
      <w:divBdr>
        <w:top w:val="none" w:sz="0" w:space="0" w:color="auto"/>
        <w:left w:val="none" w:sz="0" w:space="0" w:color="auto"/>
        <w:bottom w:val="none" w:sz="0" w:space="0" w:color="auto"/>
        <w:right w:val="none" w:sz="0" w:space="0" w:color="auto"/>
      </w:divBdr>
    </w:div>
    <w:div w:id="958340901">
      <w:bodyDiv w:val="1"/>
      <w:marLeft w:val="0"/>
      <w:marRight w:val="0"/>
      <w:marTop w:val="0"/>
      <w:marBottom w:val="0"/>
      <w:divBdr>
        <w:top w:val="none" w:sz="0" w:space="0" w:color="auto"/>
        <w:left w:val="none" w:sz="0" w:space="0" w:color="auto"/>
        <w:bottom w:val="none" w:sz="0" w:space="0" w:color="auto"/>
        <w:right w:val="none" w:sz="0" w:space="0" w:color="auto"/>
      </w:divBdr>
    </w:div>
    <w:div w:id="968434165">
      <w:bodyDiv w:val="1"/>
      <w:marLeft w:val="0"/>
      <w:marRight w:val="0"/>
      <w:marTop w:val="0"/>
      <w:marBottom w:val="0"/>
      <w:divBdr>
        <w:top w:val="none" w:sz="0" w:space="0" w:color="auto"/>
        <w:left w:val="none" w:sz="0" w:space="0" w:color="auto"/>
        <w:bottom w:val="none" w:sz="0" w:space="0" w:color="auto"/>
        <w:right w:val="none" w:sz="0" w:space="0" w:color="auto"/>
      </w:divBdr>
    </w:div>
    <w:div w:id="1092362032">
      <w:bodyDiv w:val="1"/>
      <w:marLeft w:val="0"/>
      <w:marRight w:val="0"/>
      <w:marTop w:val="0"/>
      <w:marBottom w:val="0"/>
      <w:divBdr>
        <w:top w:val="none" w:sz="0" w:space="0" w:color="auto"/>
        <w:left w:val="none" w:sz="0" w:space="0" w:color="auto"/>
        <w:bottom w:val="none" w:sz="0" w:space="0" w:color="auto"/>
        <w:right w:val="none" w:sz="0" w:space="0" w:color="auto"/>
      </w:divBdr>
    </w:div>
    <w:div w:id="1163083129">
      <w:bodyDiv w:val="1"/>
      <w:marLeft w:val="0"/>
      <w:marRight w:val="0"/>
      <w:marTop w:val="0"/>
      <w:marBottom w:val="0"/>
      <w:divBdr>
        <w:top w:val="none" w:sz="0" w:space="0" w:color="auto"/>
        <w:left w:val="none" w:sz="0" w:space="0" w:color="auto"/>
        <w:bottom w:val="none" w:sz="0" w:space="0" w:color="auto"/>
        <w:right w:val="none" w:sz="0" w:space="0" w:color="auto"/>
      </w:divBdr>
    </w:div>
    <w:div w:id="1241914926">
      <w:bodyDiv w:val="1"/>
      <w:marLeft w:val="0"/>
      <w:marRight w:val="0"/>
      <w:marTop w:val="0"/>
      <w:marBottom w:val="0"/>
      <w:divBdr>
        <w:top w:val="none" w:sz="0" w:space="0" w:color="auto"/>
        <w:left w:val="none" w:sz="0" w:space="0" w:color="auto"/>
        <w:bottom w:val="none" w:sz="0" w:space="0" w:color="auto"/>
        <w:right w:val="none" w:sz="0" w:space="0" w:color="auto"/>
      </w:divBdr>
    </w:div>
    <w:div w:id="1269040720">
      <w:bodyDiv w:val="1"/>
      <w:marLeft w:val="0"/>
      <w:marRight w:val="0"/>
      <w:marTop w:val="0"/>
      <w:marBottom w:val="0"/>
      <w:divBdr>
        <w:top w:val="none" w:sz="0" w:space="0" w:color="auto"/>
        <w:left w:val="none" w:sz="0" w:space="0" w:color="auto"/>
        <w:bottom w:val="none" w:sz="0" w:space="0" w:color="auto"/>
        <w:right w:val="none" w:sz="0" w:space="0" w:color="auto"/>
      </w:divBdr>
    </w:div>
    <w:div w:id="1360007533">
      <w:bodyDiv w:val="1"/>
      <w:marLeft w:val="0"/>
      <w:marRight w:val="0"/>
      <w:marTop w:val="0"/>
      <w:marBottom w:val="0"/>
      <w:divBdr>
        <w:top w:val="none" w:sz="0" w:space="0" w:color="auto"/>
        <w:left w:val="none" w:sz="0" w:space="0" w:color="auto"/>
        <w:bottom w:val="none" w:sz="0" w:space="0" w:color="auto"/>
        <w:right w:val="none" w:sz="0" w:space="0" w:color="auto"/>
      </w:divBdr>
    </w:div>
    <w:div w:id="1427114320">
      <w:bodyDiv w:val="1"/>
      <w:marLeft w:val="0"/>
      <w:marRight w:val="0"/>
      <w:marTop w:val="0"/>
      <w:marBottom w:val="0"/>
      <w:divBdr>
        <w:top w:val="none" w:sz="0" w:space="0" w:color="auto"/>
        <w:left w:val="none" w:sz="0" w:space="0" w:color="auto"/>
        <w:bottom w:val="none" w:sz="0" w:space="0" w:color="auto"/>
        <w:right w:val="none" w:sz="0" w:space="0" w:color="auto"/>
      </w:divBdr>
    </w:div>
    <w:div w:id="1556233733">
      <w:bodyDiv w:val="1"/>
      <w:marLeft w:val="0"/>
      <w:marRight w:val="0"/>
      <w:marTop w:val="0"/>
      <w:marBottom w:val="0"/>
      <w:divBdr>
        <w:top w:val="none" w:sz="0" w:space="0" w:color="auto"/>
        <w:left w:val="none" w:sz="0" w:space="0" w:color="auto"/>
        <w:bottom w:val="none" w:sz="0" w:space="0" w:color="auto"/>
        <w:right w:val="none" w:sz="0" w:space="0" w:color="auto"/>
      </w:divBdr>
    </w:div>
    <w:div w:id="1582636678">
      <w:bodyDiv w:val="1"/>
      <w:marLeft w:val="0"/>
      <w:marRight w:val="0"/>
      <w:marTop w:val="0"/>
      <w:marBottom w:val="0"/>
      <w:divBdr>
        <w:top w:val="none" w:sz="0" w:space="0" w:color="auto"/>
        <w:left w:val="none" w:sz="0" w:space="0" w:color="auto"/>
        <w:bottom w:val="none" w:sz="0" w:space="0" w:color="auto"/>
        <w:right w:val="none" w:sz="0" w:space="0" w:color="auto"/>
      </w:divBdr>
    </w:div>
    <w:div w:id="1643460462">
      <w:bodyDiv w:val="1"/>
      <w:marLeft w:val="0"/>
      <w:marRight w:val="0"/>
      <w:marTop w:val="0"/>
      <w:marBottom w:val="0"/>
      <w:divBdr>
        <w:top w:val="none" w:sz="0" w:space="0" w:color="auto"/>
        <w:left w:val="none" w:sz="0" w:space="0" w:color="auto"/>
        <w:bottom w:val="none" w:sz="0" w:space="0" w:color="auto"/>
        <w:right w:val="none" w:sz="0" w:space="0" w:color="auto"/>
      </w:divBdr>
    </w:div>
    <w:div w:id="1653362671">
      <w:bodyDiv w:val="1"/>
      <w:marLeft w:val="0"/>
      <w:marRight w:val="0"/>
      <w:marTop w:val="0"/>
      <w:marBottom w:val="0"/>
      <w:divBdr>
        <w:top w:val="none" w:sz="0" w:space="0" w:color="auto"/>
        <w:left w:val="none" w:sz="0" w:space="0" w:color="auto"/>
        <w:bottom w:val="none" w:sz="0" w:space="0" w:color="auto"/>
        <w:right w:val="none" w:sz="0" w:space="0" w:color="auto"/>
      </w:divBdr>
    </w:div>
    <w:div w:id="1740636420">
      <w:bodyDiv w:val="1"/>
      <w:marLeft w:val="0"/>
      <w:marRight w:val="0"/>
      <w:marTop w:val="0"/>
      <w:marBottom w:val="0"/>
      <w:divBdr>
        <w:top w:val="none" w:sz="0" w:space="0" w:color="auto"/>
        <w:left w:val="none" w:sz="0" w:space="0" w:color="auto"/>
        <w:bottom w:val="none" w:sz="0" w:space="0" w:color="auto"/>
        <w:right w:val="none" w:sz="0" w:space="0" w:color="auto"/>
      </w:divBdr>
    </w:div>
    <w:div w:id="1742172551">
      <w:bodyDiv w:val="1"/>
      <w:marLeft w:val="0"/>
      <w:marRight w:val="0"/>
      <w:marTop w:val="0"/>
      <w:marBottom w:val="0"/>
      <w:divBdr>
        <w:top w:val="none" w:sz="0" w:space="0" w:color="auto"/>
        <w:left w:val="none" w:sz="0" w:space="0" w:color="auto"/>
        <w:bottom w:val="none" w:sz="0" w:space="0" w:color="auto"/>
        <w:right w:val="none" w:sz="0" w:space="0" w:color="auto"/>
      </w:divBdr>
    </w:div>
    <w:div w:id="1755281178">
      <w:bodyDiv w:val="1"/>
      <w:marLeft w:val="0"/>
      <w:marRight w:val="0"/>
      <w:marTop w:val="0"/>
      <w:marBottom w:val="0"/>
      <w:divBdr>
        <w:top w:val="none" w:sz="0" w:space="0" w:color="auto"/>
        <w:left w:val="none" w:sz="0" w:space="0" w:color="auto"/>
        <w:bottom w:val="none" w:sz="0" w:space="0" w:color="auto"/>
        <w:right w:val="none" w:sz="0" w:space="0" w:color="auto"/>
      </w:divBdr>
    </w:div>
    <w:div w:id="1793866487">
      <w:bodyDiv w:val="1"/>
      <w:marLeft w:val="0"/>
      <w:marRight w:val="0"/>
      <w:marTop w:val="0"/>
      <w:marBottom w:val="0"/>
      <w:divBdr>
        <w:top w:val="none" w:sz="0" w:space="0" w:color="auto"/>
        <w:left w:val="none" w:sz="0" w:space="0" w:color="auto"/>
        <w:bottom w:val="none" w:sz="0" w:space="0" w:color="auto"/>
        <w:right w:val="none" w:sz="0" w:space="0" w:color="auto"/>
      </w:divBdr>
    </w:div>
    <w:div w:id="1813012773">
      <w:bodyDiv w:val="1"/>
      <w:marLeft w:val="0"/>
      <w:marRight w:val="0"/>
      <w:marTop w:val="0"/>
      <w:marBottom w:val="0"/>
      <w:divBdr>
        <w:top w:val="none" w:sz="0" w:space="0" w:color="auto"/>
        <w:left w:val="none" w:sz="0" w:space="0" w:color="auto"/>
        <w:bottom w:val="none" w:sz="0" w:space="0" w:color="auto"/>
        <w:right w:val="none" w:sz="0" w:space="0" w:color="auto"/>
      </w:divBdr>
      <w:divsChild>
        <w:div w:id="1287930340">
          <w:marLeft w:val="336"/>
          <w:marRight w:val="0"/>
          <w:marTop w:val="120"/>
          <w:marBottom w:val="312"/>
          <w:divBdr>
            <w:top w:val="none" w:sz="0" w:space="0" w:color="auto"/>
            <w:left w:val="none" w:sz="0" w:space="0" w:color="auto"/>
            <w:bottom w:val="none" w:sz="0" w:space="0" w:color="auto"/>
            <w:right w:val="none" w:sz="0" w:space="0" w:color="auto"/>
          </w:divBdr>
          <w:divsChild>
            <w:div w:id="6915365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50552292">
      <w:bodyDiv w:val="1"/>
      <w:marLeft w:val="0"/>
      <w:marRight w:val="0"/>
      <w:marTop w:val="0"/>
      <w:marBottom w:val="0"/>
      <w:divBdr>
        <w:top w:val="none" w:sz="0" w:space="0" w:color="auto"/>
        <w:left w:val="none" w:sz="0" w:space="0" w:color="auto"/>
        <w:bottom w:val="none" w:sz="0" w:space="0" w:color="auto"/>
        <w:right w:val="none" w:sz="0" w:space="0" w:color="auto"/>
      </w:divBdr>
    </w:div>
    <w:div w:id="1974367233">
      <w:bodyDiv w:val="1"/>
      <w:marLeft w:val="0"/>
      <w:marRight w:val="0"/>
      <w:marTop w:val="0"/>
      <w:marBottom w:val="0"/>
      <w:divBdr>
        <w:top w:val="none" w:sz="0" w:space="0" w:color="auto"/>
        <w:left w:val="none" w:sz="0" w:space="0" w:color="auto"/>
        <w:bottom w:val="none" w:sz="0" w:space="0" w:color="auto"/>
        <w:right w:val="none" w:sz="0" w:space="0" w:color="auto"/>
      </w:divBdr>
    </w:div>
    <w:div w:id="2037191778">
      <w:bodyDiv w:val="1"/>
      <w:marLeft w:val="0"/>
      <w:marRight w:val="0"/>
      <w:marTop w:val="0"/>
      <w:marBottom w:val="0"/>
      <w:divBdr>
        <w:top w:val="none" w:sz="0" w:space="0" w:color="auto"/>
        <w:left w:val="none" w:sz="0" w:space="0" w:color="auto"/>
        <w:bottom w:val="none" w:sz="0" w:space="0" w:color="auto"/>
        <w:right w:val="none" w:sz="0" w:space="0" w:color="auto"/>
      </w:divBdr>
    </w:div>
    <w:div w:id="208471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DB0D4-5098-4B78-84CE-A48B1AD29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5980</Words>
  <Characters>34089</Characters>
  <Application>Microsoft Office Word</Application>
  <DocSecurity>0</DocSecurity>
  <Lines>284</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kot sasja</cp:lastModifiedBy>
  <cp:revision>2</cp:revision>
  <dcterms:created xsi:type="dcterms:W3CDTF">2023-06-26T11:56:00Z</dcterms:created>
  <dcterms:modified xsi:type="dcterms:W3CDTF">2023-06-26T11:56:00Z</dcterms:modified>
</cp:coreProperties>
</file>