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48D0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0AA3FE5A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50616B4E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445E7A69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78AD745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24717D0F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30D78031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B70F7F">
        <w:rPr>
          <w:rFonts w:ascii="Times New Roman" w:hAnsi="Times New Roman" w:cs="Times New Roman"/>
          <w:b/>
          <w:sz w:val="28"/>
        </w:rPr>
        <w:t>ПРИКАЗ</w:t>
      </w:r>
    </w:p>
    <w:p w14:paraId="565DA62D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64476E" w:rsidRPr="00B70F7F" w14:paraId="5A59E4C7" w14:textId="77777777" w:rsidTr="007D09DF">
        <w:tc>
          <w:tcPr>
            <w:tcW w:w="4890" w:type="dxa"/>
          </w:tcPr>
          <w:p w14:paraId="61BCE609" w14:textId="1E675279" w:rsidR="0064476E" w:rsidRPr="00B70F7F" w:rsidRDefault="00794E5F" w:rsidP="007D09DF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26D1D15F" w14:textId="77777777" w:rsidR="0064476E" w:rsidRPr="00B70F7F" w:rsidRDefault="0064476E" w:rsidP="007D09D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B70F7F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45AA9A22" w14:textId="77777777" w:rsidR="0064476E" w:rsidRDefault="0064476E" w:rsidP="0064476E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3CE7DD26" w14:textId="77777777" w:rsidR="0064476E" w:rsidRDefault="0064476E" w:rsidP="006447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B70F7F">
        <w:rPr>
          <w:rFonts w:ascii="Times New Roman" w:hAnsi="Times New Roman" w:cs="Times New Roman"/>
          <w:sz w:val="20"/>
        </w:rPr>
        <w:t>г. Москва</w:t>
      </w:r>
    </w:p>
    <w:p w14:paraId="261BC9A2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31302A1" w14:textId="77777777" w:rsidR="0064476E" w:rsidRDefault="0064476E" w:rsidP="0064476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5B58857F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Об окончании</w:t>
      </w:r>
    </w:p>
    <w:p w14:paraId="6E063D03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слушателями обучения</w:t>
      </w:r>
    </w:p>
    <w:p w14:paraId="005FA12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FB69282" w14:textId="77777777" w:rsidR="00740037" w:rsidRPr="0019571E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 xml:space="preserve">В соответствии с </w:t>
      </w:r>
      <w:r w:rsidR="0019571E">
        <w:rPr>
          <w:rFonts w:ascii="Times New Roman" w:hAnsi="Times New Roman" w:cs="Times New Roman"/>
          <w:sz w:val="28"/>
        </w:rPr>
        <w:t xml:space="preserve">Положением </w:t>
      </w:r>
      <w:r w:rsidR="0019571E" w:rsidRPr="0019571E">
        <w:rPr>
          <w:rFonts w:ascii="Times New Roman" w:hAnsi="Times New Roman" w:cs="Times New Roman"/>
          <w:sz w:val="28"/>
        </w:rPr>
        <w:t>о порядке и условиях профессиональной переподготовки медицинских и фармацевтических работников в ФГБУ ДПО ВУНМЦ Минздрава России</w:t>
      </w:r>
      <w:r w:rsidRPr="0019571E">
        <w:rPr>
          <w:rFonts w:ascii="Times New Roman" w:hAnsi="Times New Roman" w:cs="Times New Roman"/>
          <w:sz w:val="28"/>
        </w:rPr>
        <w:t xml:space="preserve">, утверждённым </w:t>
      </w:r>
      <w:r w:rsidR="007739F0" w:rsidRPr="0019571E">
        <w:rPr>
          <w:rFonts w:ascii="Times New Roman" w:hAnsi="Times New Roman" w:cs="Times New Roman"/>
          <w:sz w:val="28"/>
        </w:rPr>
        <w:t>27.12.2022</w:t>
      </w:r>
    </w:p>
    <w:p w14:paraId="4A1F85A8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6574CA2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ПРИКАЗЫВАЮ:</w:t>
      </w:r>
    </w:p>
    <w:p w14:paraId="4E23AB15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967225D" w14:textId="117F9D45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 xml:space="preserve">1. Считать нижеперечисленных слушателей группы № </w:t>
      </w:r>
      <w:r w:rsidR="00794E5F">
        <w:rPr>
          <w:rFonts w:ascii="Times New Roman" w:hAnsi="Times New Roman" w:cs="Times New Roman"/>
          <w:sz w:val="28"/>
        </w:rPr>
        <w:t>testing</w:t>
      </w:r>
      <w:r w:rsidR="00740037" w:rsidRPr="00DC6988">
        <w:rPr>
          <w:rFonts w:ascii="Times New Roman" w:hAnsi="Times New Roman" w:cs="Times New Roman"/>
          <w:sz w:val="28"/>
        </w:rPr>
        <w:t xml:space="preserve">, дополнительной профессиональной программы профессиональной переподготовки </w:t>
      </w:r>
      <w:r w:rsidRPr="00B70F7F">
        <w:rPr>
          <w:rFonts w:ascii="Times New Roman" w:hAnsi="Times New Roman" w:cs="Times New Roman"/>
          <w:sz w:val="28"/>
        </w:rPr>
        <w:t>«</w:t>
      </w:r>
      <w:r w:rsidR="00794E5F">
        <w:rPr>
          <w:rFonts w:ascii="Times New Roman" w:hAnsi="Times New Roman" w:cs="Times New Roman"/>
          <w:sz w:val="28"/>
        </w:rPr>
        <w:t>Реабилитационное сестринское дело</w:t>
      </w:r>
      <w:r w:rsidRPr="00B70F7F">
        <w:rPr>
          <w:rFonts w:ascii="Times New Roman" w:hAnsi="Times New Roman" w:cs="Times New Roman"/>
          <w:sz w:val="28"/>
        </w:rPr>
        <w:t>» успешно завершившими обучение согласно списку:</w:t>
      </w:r>
    </w:p>
    <w:p w14:paraId="676F8F16" w14:textId="77777777" w:rsidR="00794E5F" w:rsidRDefault="00794E5F" w:rsidP="00794E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 Левченко Владислав Александрович</w:t>
      </w:r>
    </w:p>
    <w:p w14:paraId="1B2B0F93" w14:textId="77777777" w:rsidR="00794E5F" w:rsidRDefault="00794E5F" w:rsidP="00794E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 Насриддинов Талабшох Рахимбекович</w:t>
      </w:r>
    </w:p>
    <w:p w14:paraId="725A7397" w14:textId="77777777" w:rsidR="00794E5F" w:rsidRDefault="00794E5F" w:rsidP="00794E5F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 Хасанова Дильфуза Джамшедовна</w:t>
      </w:r>
    </w:p>
    <w:p w14:paraId="131F9369" w14:textId="5E014900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D66DE7D" w14:textId="77777777" w:rsidR="00740037" w:rsidRDefault="00740037" w:rsidP="0074003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DC6988">
        <w:rPr>
          <w:rFonts w:ascii="Times New Roman" w:hAnsi="Times New Roman" w:cs="Times New Roman"/>
          <w:sz w:val="28"/>
        </w:rPr>
        <w:t>2. Выдать перечисленным выше слушателям диплом о профессиональной переподготовке.</w:t>
      </w:r>
    </w:p>
    <w:p w14:paraId="2E7235DB" w14:textId="77777777" w:rsidR="0064476E" w:rsidRDefault="0064476E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B70F7F">
        <w:rPr>
          <w:rFonts w:ascii="Times New Roman" w:hAnsi="Times New Roman" w:cs="Times New Roman"/>
          <w:sz w:val="28"/>
        </w:rPr>
        <w:t>3. Отчислить вышеперечисленных слушателей.</w:t>
      </w:r>
    </w:p>
    <w:p w14:paraId="16962E36" w14:textId="77777777" w:rsidR="00794E5F" w:rsidRDefault="00794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7A88FFB" w14:textId="77777777" w:rsidR="00794E5F" w:rsidRDefault="00794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31A35EC" w14:textId="77777777" w:rsidR="00794E5F" w:rsidRDefault="00794E5F" w:rsidP="006447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794E5F" w:rsidRPr="00EE50BB" w14:paraId="6A389DA0" w14:textId="77777777" w:rsidTr="00C07589">
        <w:tc>
          <w:tcPr>
            <w:tcW w:w="4998" w:type="dxa"/>
          </w:tcPr>
          <w:p w14:paraId="181EA007" w14:textId="55A2F6FB" w:rsidR="00794E5F" w:rsidRPr="00640A5F" w:rsidRDefault="00794E5F" w:rsidP="00C07589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998" w:type="dxa"/>
          </w:tcPr>
          <w:p w14:paraId="69EDFE10" w14:textId="108CD9A1" w:rsidR="00794E5F" w:rsidRPr="00640A5F" w:rsidRDefault="00794E5F" w:rsidP="00C0758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Т.А. Акмаева </w:t>
            </w:r>
          </w:p>
        </w:tc>
      </w:tr>
    </w:tbl>
    <w:p w14:paraId="0FACD31F" w14:textId="77777777" w:rsidR="00794E5F" w:rsidRDefault="00794E5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685C13F" w14:textId="77777777" w:rsidR="00794E5F" w:rsidRDefault="00794E5F" w:rsidP="00794E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4E5F" w:rsidSect="009E2DB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794E5F" w:rsidRPr="009C2CD0" w14:paraId="540E1323" w14:textId="77777777" w:rsidTr="00C07589">
        <w:tc>
          <w:tcPr>
            <w:tcW w:w="5000" w:type="dxa"/>
          </w:tcPr>
          <w:p w14:paraId="7C7D719E" w14:textId="77777777" w:rsidR="00794E5F" w:rsidRPr="009C2CD0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737CA23F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F6941CD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4E5F" w:rsidRPr="009C2CD0" w14:paraId="4AB5CC45" w14:textId="77777777" w:rsidTr="00C07589">
        <w:tc>
          <w:tcPr>
            <w:tcW w:w="5000" w:type="dxa"/>
          </w:tcPr>
          <w:p w14:paraId="3B01125D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32A3BCC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644DBEB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4E5F" w:rsidRPr="009C2CD0" w14:paraId="208CD208" w14:textId="77777777" w:rsidTr="00C07589">
        <w:tc>
          <w:tcPr>
            <w:tcW w:w="5000" w:type="dxa"/>
          </w:tcPr>
          <w:p w14:paraId="3B6A3D52" w14:textId="0E85D76F" w:rsidR="00794E5F" w:rsidRPr="00EA6911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1800" w:type="dxa"/>
          </w:tcPr>
          <w:p w14:paraId="75BF4CDA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6F42DC6" w14:textId="6FEBD283" w:rsidR="00794E5F" w:rsidRPr="00EA6911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Т.М. Бойцова</w:t>
            </w:r>
          </w:p>
        </w:tc>
      </w:tr>
      <w:tr w:rsidR="00794E5F" w:rsidRPr="009C2CD0" w14:paraId="4E5C6F4A" w14:textId="77777777" w:rsidTr="00C07589">
        <w:tc>
          <w:tcPr>
            <w:tcW w:w="5000" w:type="dxa"/>
          </w:tcPr>
          <w:p w14:paraId="55625339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81F9523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2EA93AFB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D486BCD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4E5F" w:rsidRPr="009C2CD0" w14:paraId="6A6D4A0C" w14:textId="77777777" w:rsidTr="00C07589">
        <w:tc>
          <w:tcPr>
            <w:tcW w:w="5000" w:type="dxa"/>
          </w:tcPr>
          <w:p w14:paraId="4B263F3A" w14:textId="77777777" w:rsidR="00794E5F" w:rsidRPr="009C2CD0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155469A4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2657CB0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4E5F" w:rsidRPr="009C2CD0" w14:paraId="38D30AF0" w14:textId="77777777" w:rsidTr="00C07589">
        <w:tc>
          <w:tcPr>
            <w:tcW w:w="5000" w:type="dxa"/>
          </w:tcPr>
          <w:p w14:paraId="7DBE8D97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124AD4E4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BD5EC31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4E5F" w:rsidRPr="009C2CD0" w14:paraId="684E3EDD" w14:textId="77777777" w:rsidTr="00C07589">
        <w:tc>
          <w:tcPr>
            <w:tcW w:w="5000" w:type="dxa"/>
          </w:tcPr>
          <w:p w14:paraId="13576BB0" w14:textId="741B1390" w:rsidR="00794E5F" w:rsidRPr="009C2CD0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1BCAF1E4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53AE7F16" w14:textId="6D305A6B" w:rsidR="00794E5F" w:rsidRPr="009C2CD0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794E5F" w:rsidRPr="009C2CD0" w14:paraId="17866082" w14:textId="77777777" w:rsidTr="00C07589">
        <w:tc>
          <w:tcPr>
            <w:tcW w:w="5000" w:type="dxa"/>
          </w:tcPr>
          <w:p w14:paraId="1CCE9641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C66F9A8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58464CB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31B9384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3F70BA3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4E5F" w:rsidRPr="009C2CD0" w14:paraId="17AC1B63" w14:textId="77777777" w:rsidTr="00C07589">
        <w:tc>
          <w:tcPr>
            <w:tcW w:w="5000" w:type="dxa"/>
          </w:tcPr>
          <w:p w14:paraId="19310B1C" w14:textId="77777777" w:rsidR="00794E5F" w:rsidRPr="009C2CD0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0983E746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244C2174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4E5F" w:rsidRPr="009C2CD0" w14:paraId="298F81DD" w14:textId="77777777" w:rsidTr="00C07589">
        <w:tc>
          <w:tcPr>
            <w:tcW w:w="5000" w:type="dxa"/>
          </w:tcPr>
          <w:p w14:paraId="40A359F0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55BE3623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D2FB068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4E5F" w:rsidRPr="009C2CD0" w14:paraId="3E5ADBA4" w14:textId="77777777" w:rsidTr="00C07589">
        <w:tc>
          <w:tcPr>
            <w:tcW w:w="5000" w:type="dxa"/>
          </w:tcPr>
          <w:p w14:paraId="0175CD56" w14:textId="54105F9E" w:rsidR="00794E5F" w:rsidRPr="009C2CD0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F530BC0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FF67E5F" w14:textId="5A65A336" w:rsidR="00794E5F" w:rsidRPr="009C2CD0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794E5F" w:rsidRPr="009C2CD0" w14:paraId="3D5C2508" w14:textId="77777777" w:rsidTr="00C07589">
        <w:tc>
          <w:tcPr>
            <w:tcW w:w="5000" w:type="dxa"/>
          </w:tcPr>
          <w:p w14:paraId="3EA8EB8F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161A3A3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49CFAA7C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3ECC4411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4E5F" w:rsidRPr="009C2CD0" w14:paraId="37D8D335" w14:textId="77777777" w:rsidTr="00C07589">
        <w:tc>
          <w:tcPr>
            <w:tcW w:w="5000" w:type="dxa"/>
          </w:tcPr>
          <w:p w14:paraId="13056A1E" w14:textId="302D84F3" w:rsidR="00794E5F" w:rsidRPr="009C2CD0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51C4BBF1" w14:textId="77777777" w:rsidR="00794E5F" w:rsidRPr="009C2CD0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6AEB7D" w14:textId="34963BB6" w:rsidR="00794E5F" w:rsidRPr="009C2CD0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142B65F5" w14:textId="77777777" w:rsidR="00794E5F" w:rsidRPr="009C2CD0" w:rsidRDefault="00794E5F" w:rsidP="00794E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27D8A9D" w14:textId="77777777" w:rsidR="00794E5F" w:rsidRDefault="00794E5F" w:rsidP="00794E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4E5F" w:rsidSect="009C2CD0">
          <w:pgSz w:w="11906" w:h="16838"/>
          <w:pgMar w:top="1134" w:right="567" w:bottom="1134" w:left="1559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794E5F" w:rsidRPr="00DC6988" w14:paraId="5B1743AB" w14:textId="77777777" w:rsidTr="00C07589">
        <w:trPr>
          <w:trHeight w:val="5000"/>
        </w:trPr>
        <w:tc>
          <w:tcPr>
            <w:tcW w:w="7460" w:type="dxa"/>
            <w:gridSpan w:val="2"/>
          </w:tcPr>
          <w:p w14:paraId="0F724DFC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2F267498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7153BFF6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34F82AEB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F93383D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3DE13ED9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0534D7A3" w14:textId="77777777" w:rsidR="00794E5F" w:rsidRPr="00DC6988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574142A8" w14:textId="6AF63003" w:rsidR="00794E5F" w:rsidRPr="001C7D3D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Левченко</w:t>
            </w:r>
          </w:p>
          <w:p w14:paraId="7DA71AF1" w14:textId="77225018" w:rsidR="00794E5F" w:rsidRPr="001C7D3D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Владислав Александрович</w:t>
            </w:r>
          </w:p>
          <w:p w14:paraId="0EC18FAE" w14:textId="144CC6B2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32B1D111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6AAE3E42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399755F3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DC91B4C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27293284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283A7D3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3FCA3A7F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32E2E4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7372CFA" w14:textId="280A38C7" w:rsidR="00794E5F" w:rsidRPr="00194952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7AC55F17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00DDE142" w14:textId="77777777" w:rsidR="00794E5F" w:rsidRPr="00DC6988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4E5F" w:rsidRPr="00DC6988" w14:paraId="55C6B856" w14:textId="77777777" w:rsidTr="00C07589">
        <w:trPr>
          <w:trHeight w:val="4000"/>
        </w:trPr>
        <w:tc>
          <w:tcPr>
            <w:tcW w:w="5200" w:type="dxa"/>
          </w:tcPr>
          <w:p w14:paraId="268BD4C9" w14:textId="77777777" w:rsidR="00794E5F" w:rsidRPr="00DC6988" w:rsidRDefault="00794E5F" w:rsidP="00C0758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5D6EE3E8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22A20AA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533C405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DF3B861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9F53370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6EC30D20" w14:textId="551B6E08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05364</w:t>
            </w:r>
          </w:p>
          <w:p w14:paraId="4BDB82BB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3F330E62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24BBA643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4DE617F4" w14:textId="2D7FC062" w:rsidR="00794E5F" w:rsidRPr="00DC6988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0F31CDA6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04AB2343" w14:textId="77777777" w:rsidR="00794E5F" w:rsidRDefault="00794E5F" w:rsidP="00C07589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34747F88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744D551A" w14:textId="1258BF73" w:rsidR="00794E5F" w:rsidRPr="00DC6988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439A98AE" w14:textId="77777777" w:rsidR="00794E5F" w:rsidRPr="00DC6988" w:rsidRDefault="00794E5F" w:rsidP="00794E5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CE01218" w14:textId="77777777" w:rsidR="00794E5F" w:rsidRDefault="00794E5F" w:rsidP="00794E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4E5F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794E5F" w:rsidRPr="00DC6988" w14:paraId="035C372D" w14:textId="77777777" w:rsidTr="00C07589">
        <w:trPr>
          <w:trHeight w:val="5000"/>
        </w:trPr>
        <w:tc>
          <w:tcPr>
            <w:tcW w:w="7460" w:type="dxa"/>
            <w:gridSpan w:val="2"/>
          </w:tcPr>
          <w:p w14:paraId="01BE1AF4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751CA28F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66953053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046BD1F9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3762ED90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69407850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69548E72" w14:textId="77777777" w:rsidR="00794E5F" w:rsidRPr="00DC6988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6BE98F24" w14:textId="766C02F4" w:rsidR="00794E5F" w:rsidRPr="001C7D3D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Насриддинов</w:t>
            </w:r>
          </w:p>
          <w:p w14:paraId="7A254F36" w14:textId="09CB40C7" w:rsidR="00794E5F" w:rsidRPr="001C7D3D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Талабшох Рахимбекович</w:t>
            </w:r>
          </w:p>
          <w:p w14:paraId="045CC3A1" w14:textId="4E6CA006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75C9B873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56B6001F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1F2F9847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7FF1AEA9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75C6858C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BFE4B50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459C14DA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FD8D267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C0C7FC7" w14:textId="1F5A8CF7" w:rsidR="00794E5F" w:rsidRPr="00194952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568EBE46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3D265A1F" w14:textId="77777777" w:rsidR="00794E5F" w:rsidRPr="00DC6988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4E5F" w:rsidRPr="00DC6988" w14:paraId="775BF8CF" w14:textId="77777777" w:rsidTr="00C07589">
        <w:trPr>
          <w:trHeight w:val="4000"/>
        </w:trPr>
        <w:tc>
          <w:tcPr>
            <w:tcW w:w="5200" w:type="dxa"/>
          </w:tcPr>
          <w:p w14:paraId="03BD59A5" w14:textId="77777777" w:rsidR="00794E5F" w:rsidRPr="00DC6988" w:rsidRDefault="00794E5F" w:rsidP="00C0758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1224CD6F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8E9E189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2F7DFFD0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FCBAD80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13CBC04C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0A9CF150" w14:textId="3B1A0B3B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05365</w:t>
            </w:r>
          </w:p>
          <w:p w14:paraId="41E24B66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217370E2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64BE45FF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729034CE" w14:textId="7F940D53" w:rsidR="00794E5F" w:rsidRPr="00DC6988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2146B5A1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30B29F75" w14:textId="77777777" w:rsidR="00794E5F" w:rsidRDefault="00794E5F" w:rsidP="00C07589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4F9C074C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2FD0C680" w14:textId="4A127ACB" w:rsidR="00794E5F" w:rsidRPr="00DC6988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1E651503" w14:textId="77777777" w:rsidR="00794E5F" w:rsidRPr="00DC6988" w:rsidRDefault="00794E5F" w:rsidP="00794E5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6E3D8A7" w14:textId="77777777" w:rsidR="00794E5F" w:rsidRDefault="00794E5F" w:rsidP="00794E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4E5F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tbl>
      <w:tblPr>
        <w:tblW w:w="16460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5200"/>
        <w:gridCol w:w="2260"/>
        <w:gridCol w:w="9000"/>
      </w:tblGrid>
      <w:tr w:rsidR="00794E5F" w:rsidRPr="00DC6988" w14:paraId="120E9441" w14:textId="77777777" w:rsidTr="00C07589">
        <w:trPr>
          <w:trHeight w:val="5000"/>
        </w:trPr>
        <w:tc>
          <w:tcPr>
            <w:tcW w:w="7460" w:type="dxa"/>
            <w:gridSpan w:val="2"/>
          </w:tcPr>
          <w:p w14:paraId="2C5BE14E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</w:rPr>
            </w:pPr>
          </w:p>
          <w:p w14:paraId="5BDF3352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0"/>
              </w:rPr>
            </w:pPr>
          </w:p>
          <w:p w14:paraId="1CC0A8CB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учреждение</w:t>
            </w:r>
          </w:p>
          <w:p w14:paraId="2618475E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0C76AFE7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«Всероссийский учебно-научно-методический центр</w:t>
            </w:r>
          </w:p>
          <w:p w14:paraId="4046E0B9" w14:textId="77777777" w:rsidR="00794E5F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7A27EEB2" w14:textId="77777777" w:rsidR="00794E5F" w:rsidRPr="00DC6988" w:rsidRDefault="00794E5F" w:rsidP="00C0758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</w:tc>
        <w:tc>
          <w:tcPr>
            <w:tcW w:w="9000" w:type="dxa"/>
          </w:tcPr>
          <w:p w14:paraId="68FD2C88" w14:textId="1A0817DD" w:rsidR="00794E5F" w:rsidRPr="001C7D3D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Хасанова</w:t>
            </w:r>
          </w:p>
          <w:p w14:paraId="53A23FA3" w14:textId="5E46172D" w:rsidR="00794E5F" w:rsidRPr="001C7D3D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/>
                <w:color w:val="000000"/>
                <w:sz w:val="32"/>
                <w:szCs w:val="32"/>
              </w:rPr>
              <w:t>Дильфуза Джамшедовна</w:t>
            </w:r>
          </w:p>
          <w:p w14:paraId="12702F14" w14:textId="550A414A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период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15.11.2023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по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</w:p>
          <w:p w14:paraId="74CAC417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90"/>
              </w:rPr>
            </w:pPr>
          </w:p>
          <w:p w14:paraId="21D19E8B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Федеральном государственном бюджетном учреждении </w:t>
            </w:r>
          </w:p>
          <w:p w14:paraId="01BBFB77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дополнительного профессионального образования</w:t>
            </w:r>
          </w:p>
          <w:p w14:paraId="23AAA3DA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«Всероссийский учебно-научно-методический центр </w:t>
            </w:r>
          </w:p>
          <w:p w14:paraId="645CAEB3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непрерывному медицинскому и фармацевтическому образованию»</w:t>
            </w:r>
          </w:p>
          <w:p w14:paraId="52A6E4F7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Министерства здравоохранения Российской Федерации</w:t>
            </w:r>
          </w:p>
          <w:p w14:paraId="67AAACB2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9B0281F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5FFDF9E" w14:textId="56D54042" w:rsidR="00794E5F" w:rsidRPr="00194952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15.01.2024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№</w:t>
            </w:r>
            <w:r>
              <w:rPr>
                <w:rFonts w:ascii="Times New Roman" w:hAnsi="Times New Roman" w:cs="Times New Roman"/>
              </w:rPr>
              <w:t>115012024</w:t>
            </w:r>
          </w:p>
          <w:p w14:paraId="14326646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аттестационной комиссии</w:t>
            </w:r>
          </w:p>
          <w:p w14:paraId="6C8A55E8" w14:textId="77777777" w:rsidR="00794E5F" w:rsidRPr="00DC6988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794E5F" w:rsidRPr="00DC6988" w14:paraId="40D140FB" w14:textId="77777777" w:rsidTr="00C07589">
        <w:trPr>
          <w:trHeight w:val="4000"/>
        </w:trPr>
        <w:tc>
          <w:tcPr>
            <w:tcW w:w="5200" w:type="dxa"/>
          </w:tcPr>
          <w:p w14:paraId="545A358A" w14:textId="77777777" w:rsidR="00794E5F" w:rsidRPr="00DC6988" w:rsidRDefault="00794E5F" w:rsidP="00C07589">
            <w:pPr>
              <w:spacing w:after="0" w:line="28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260" w:type="dxa"/>
          </w:tcPr>
          <w:p w14:paraId="23C4C441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EA9B247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F291E44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477AF3B0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52E390BC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  <w:p w14:paraId="7F34686A" w14:textId="710B56A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05366</w:t>
            </w:r>
          </w:p>
          <w:p w14:paraId="1896AED5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32"/>
              </w:rPr>
            </w:pPr>
          </w:p>
          <w:p w14:paraId="67BDF2D3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Москва</w:t>
            </w:r>
          </w:p>
          <w:p w14:paraId="7D19737F" w14:textId="77777777" w:rsidR="00794E5F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48"/>
              </w:rPr>
            </w:pPr>
          </w:p>
          <w:p w14:paraId="5470D016" w14:textId="64B1CE80" w:rsidR="00794E5F" w:rsidRPr="00DC6988" w:rsidRDefault="00794E5F" w:rsidP="00C0758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15.01.2024</w:t>
            </w:r>
          </w:p>
        </w:tc>
        <w:tc>
          <w:tcPr>
            <w:tcW w:w="9000" w:type="dxa"/>
          </w:tcPr>
          <w:p w14:paraId="06EBCD10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здравоохранения</w:t>
            </w:r>
          </w:p>
          <w:p w14:paraId="1F2695F6" w14:textId="77777777" w:rsidR="00794E5F" w:rsidRDefault="00794E5F" w:rsidP="00C07589">
            <w:pPr>
              <w:spacing w:before="20"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653CC38" w14:textId="77777777" w:rsidR="00794E5F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специальности</w:t>
            </w:r>
          </w:p>
          <w:p w14:paraId="77CE4F9D" w14:textId="300F4DE4" w:rsidR="00794E5F" w:rsidRPr="00DC6988" w:rsidRDefault="00794E5F" w:rsidP="00C07589">
            <w:pPr>
              <w:spacing w:after="0" w:line="240" w:lineRule="auto"/>
              <w:ind w:firstLine="140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Реабилитационное сестринское дело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</w:tr>
    </w:tbl>
    <w:p w14:paraId="36B6BC45" w14:textId="77777777" w:rsidR="00794E5F" w:rsidRPr="00DC6988" w:rsidRDefault="00794E5F" w:rsidP="00794E5F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B6169CD" w14:textId="77777777" w:rsidR="00794E5F" w:rsidRDefault="00794E5F" w:rsidP="00794E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  <w:sectPr w:rsidR="00794E5F" w:rsidSect="00DC6988">
          <w:pgSz w:w="16838" w:h="11906" w:orient="landscape"/>
          <w:pgMar w:top="280" w:right="1134" w:bottom="567" w:left="1134" w:header="708" w:footer="708" w:gutter="0"/>
          <w:cols w:space="708"/>
          <w:docGrid w:linePitch="360"/>
        </w:sectPr>
      </w:pPr>
    </w:p>
    <w:p w14:paraId="497F2502" w14:textId="77777777" w:rsidR="00794E5F" w:rsidRDefault="00794E5F" w:rsidP="00794E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794E5F" w:rsidSect="00DC6988">
      <w:pgSz w:w="16838" w:h="11906" w:orient="landscape"/>
      <w:pgMar w:top="280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1B00"/>
    <w:rsid w:val="00053506"/>
    <w:rsid w:val="0019571E"/>
    <w:rsid w:val="001D2B18"/>
    <w:rsid w:val="002E57DA"/>
    <w:rsid w:val="00371B00"/>
    <w:rsid w:val="003F274D"/>
    <w:rsid w:val="0064476E"/>
    <w:rsid w:val="00740037"/>
    <w:rsid w:val="007739F0"/>
    <w:rsid w:val="00794E5F"/>
    <w:rsid w:val="00954A41"/>
    <w:rsid w:val="009A1699"/>
    <w:rsid w:val="009E2DB5"/>
    <w:rsid w:val="00E02F5F"/>
    <w:rsid w:val="00EF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B2A8E"/>
  <w15:docId w15:val="{FC2F2980-69BE-4EDB-905F-727F5EC3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47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539</Words>
  <Characters>3076</Characters>
  <Application>Microsoft Office Word</Application>
  <DocSecurity>0</DocSecurity>
  <Lines>25</Lines>
  <Paragraphs>7</Paragraphs>
  <ScaleCrop>false</ScaleCrop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2023-11-11T03:05:00Z</dcterms:created>
  <dcterms:modified xsi:type="dcterms:W3CDTF">2023-11-11T03:05:00Z</dcterms:modified>
</cp:coreProperties>
</file>