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90455" w14:textId="77777777" w:rsidR="00307FF5" w:rsidRDefault="00000000">
      <w:r>
        <w:t>}</w:t>
      </w:r>
      <w:r>
        <w:rPr>
          <w:noProof/>
        </w:rPr>
        <mc:AlternateContent>
          <mc:Choice Requires="wpg">
            <w:drawing>
              <wp:anchor distT="0" distB="0" distL="114300" distR="114300" simplePos="0" relativeHeight="251658240" behindDoc="0" locked="0" layoutInCell="1" hidden="0" allowOverlap="1" wp14:anchorId="5F338205" wp14:editId="560FD1DB">
                <wp:simplePos x="0" y="0"/>
                <wp:positionH relativeFrom="column">
                  <wp:posOffset>-435396</wp:posOffset>
                </wp:positionH>
                <wp:positionV relativeFrom="paragraph">
                  <wp:posOffset>33444</wp:posOffset>
                </wp:positionV>
                <wp:extent cx="6580505" cy="1486535"/>
                <wp:effectExtent l="0" t="0" r="0" b="0"/>
                <wp:wrapNone/>
                <wp:docPr id="52" name="Group 52"/>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168359734" name="Group 1168359734"/>
                        <wpg:cNvGrpSpPr/>
                        <wpg:grpSpPr>
                          <a:xfrm>
                            <a:off x="2055748" y="3036733"/>
                            <a:ext cx="6580505" cy="1486535"/>
                            <a:chOff x="2055725" y="3036725"/>
                            <a:chExt cx="6580550" cy="1486550"/>
                          </a:xfrm>
                        </wpg:grpSpPr>
                        <wps:wsp>
                          <wps:cNvPr id="954031554" name="Rectangle 954031554"/>
                          <wps:cNvSpPr/>
                          <wps:spPr>
                            <a:xfrm>
                              <a:off x="2055725" y="3036725"/>
                              <a:ext cx="6580550" cy="1486550"/>
                            </a:xfrm>
                            <a:prstGeom prst="rect">
                              <a:avLst/>
                            </a:prstGeom>
                            <a:noFill/>
                            <a:ln>
                              <a:noFill/>
                            </a:ln>
                          </wps:spPr>
                          <wps:txbx>
                            <w:txbxContent>
                              <w:p w14:paraId="396C560F" w14:textId="77777777" w:rsidR="00307FF5" w:rsidRDefault="00307FF5">
                                <w:pPr>
                                  <w:spacing w:after="0" w:line="240" w:lineRule="auto"/>
                                  <w:textDirection w:val="btLr"/>
                                </w:pPr>
                              </w:p>
                            </w:txbxContent>
                          </wps:txbx>
                          <wps:bodyPr spcFirstLastPara="1" wrap="square" lIns="91425" tIns="91425" rIns="91425" bIns="91425" anchor="ctr" anchorCtr="0">
                            <a:noAutofit/>
                          </wps:bodyPr>
                        </wps:wsp>
                        <wpg:grpSp>
                          <wpg:cNvPr id="204485440" name="Group 204485440"/>
                          <wpg:cNvGrpSpPr/>
                          <wpg:grpSpPr>
                            <a:xfrm>
                              <a:off x="2055748" y="3036733"/>
                              <a:ext cx="6580505" cy="1486535"/>
                              <a:chOff x="2055725" y="3036725"/>
                              <a:chExt cx="6580550" cy="1486550"/>
                            </a:xfrm>
                          </wpg:grpSpPr>
                          <wps:wsp>
                            <wps:cNvPr id="616947206" name="Rectangle 616947206"/>
                            <wps:cNvSpPr/>
                            <wps:spPr>
                              <a:xfrm>
                                <a:off x="2055725" y="3036725"/>
                                <a:ext cx="6580550" cy="1486550"/>
                              </a:xfrm>
                              <a:prstGeom prst="rect">
                                <a:avLst/>
                              </a:prstGeom>
                              <a:noFill/>
                              <a:ln>
                                <a:noFill/>
                              </a:ln>
                            </wps:spPr>
                            <wps:txbx>
                              <w:txbxContent>
                                <w:p w14:paraId="675934C1" w14:textId="77777777" w:rsidR="00307FF5" w:rsidRDefault="00307FF5">
                                  <w:pPr>
                                    <w:spacing w:after="0" w:line="240" w:lineRule="auto"/>
                                    <w:textDirection w:val="btLr"/>
                                  </w:pPr>
                                </w:p>
                              </w:txbxContent>
                            </wps:txbx>
                            <wps:bodyPr spcFirstLastPara="1" wrap="square" lIns="91425" tIns="91425" rIns="91425" bIns="91425" anchor="ctr" anchorCtr="0">
                              <a:noAutofit/>
                            </wps:bodyPr>
                          </wps:wsp>
                          <wpg:grpSp>
                            <wpg:cNvPr id="2036154562" name="Group 2036154562"/>
                            <wpg:cNvGrpSpPr/>
                            <wpg:grpSpPr>
                              <a:xfrm>
                                <a:off x="2055748" y="3036733"/>
                                <a:ext cx="6580505" cy="1486535"/>
                                <a:chOff x="0" y="0"/>
                                <a:chExt cx="5903463" cy="1486894"/>
                              </a:xfrm>
                            </wpg:grpSpPr>
                            <wps:wsp>
                              <wps:cNvPr id="195997998" name="Rectangle 195997998"/>
                              <wps:cNvSpPr/>
                              <wps:spPr>
                                <a:xfrm>
                                  <a:off x="0" y="0"/>
                                  <a:ext cx="5903450" cy="1486875"/>
                                </a:xfrm>
                                <a:prstGeom prst="rect">
                                  <a:avLst/>
                                </a:prstGeom>
                                <a:noFill/>
                                <a:ln>
                                  <a:noFill/>
                                </a:ln>
                              </wps:spPr>
                              <wps:txbx>
                                <w:txbxContent>
                                  <w:p w14:paraId="7A9F1513" w14:textId="77777777" w:rsidR="00307FF5" w:rsidRDefault="00307FF5">
                                    <w:pPr>
                                      <w:spacing w:after="0" w:line="240" w:lineRule="auto"/>
                                      <w:textDirection w:val="btLr"/>
                                    </w:pPr>
                                  </w:p>
                                </w:txbxContent>
                              </wps:txbx>
                              <wps:bodyPr spcFirstLastPara="1" wrap="square" lIns="91425" tIns="91425" rIns="91425" bIns="91425" anchor="ctr" anchorCtr="0">
                                <a:noAutofit/>
                              </wps:bodyPr>
                            </wps:wsp>
                            <wps:wsp>
                              <wps:cNvPr id="1205352289" name="Rectangle 1205352289"/>
                              <wps:cNvSpPr/>
                              <wps:spPr>
                                <a:xfrm>
                                  <a:off x="1024758" y="239160"/>
                                  <a:ext cx="4878705" cy="1236313"/>
                                </a:xfrm>
                                <a:prstGeom prst="rect">
                                  <a:avLst/>
                                </a:prstGeom>
                                <a:noFill/>
                                <a:ln>
                                  <a:noFill/>
                                </a:ln>
                              </wps:spPr>
                              <wps:txbx>
                                <w:txbxContent>
                                  <w:p w14:paraId="2D885A1B" w14:textId="77777777" w:rsidR="00307FF5" w:rsidRDefault="00307FF5">
                                    <w:pPr>
                                      <w:spacing w:after="0" w:line="240" w:lineRule="auto"/>
                                      <w:textDirection w:val="btLr"/>
                                    </w:pPr>
                                  </w:p>
                                  <w:p w14:paraId="62F599AB" w14:textId="77777777" w:rsidR="00307FF5" w:rsidRDefault="00000000">
                                    <w:pPr>
                                      <w:spacing w:after="0" w:line="240" w:lineRule="auto"/>
                                      <w:textDirection w:val="btLr"/>
                                    </w:pPr>
                                    <w:r>
                                      <w:rPr>
                                        <w:b/>
                                        <w:color w:val="1F3864"/>
                                        <w:sz w:val="48"/>
                                      </w:rPr>
                                      <w:t xml:space="preserve">Guía1. Definición Proyecto APT </w:t>
                                    </w:r>
                                  </w:p>
                                  <w:p w14:paraId="0315297D" w14:textId="77777777" w:rsidR="00307FF5"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1583327336" name="Rectangle 1583327336"/>
                              <wps:cNvSpPr/>
                              <wps:spPr>
                                <a:xfrm>
                                  <a:off x="0" y="0"/>
                                  <a:ext cx="993140" cy="1486894"/>
                                </a:xfrm>
                                <a:prstGeom prst="rect">
                                  <a:avLst/>
                                </a:prstGeom>
                                <a:solidFill>
                                  <a:srgbClr val="1F3864"/>
                                </a:solidFill>
                                <a:ln>
                                  <a:noFill/>
                                </a:ln>
                              </wps:spPr>
                              <wps:txbx>
                                <w:txbxContent>
                                  <w:p w14:paraId="42515752" w14:textId="77777777" w:rsidR="00307FF5" w:rsidRDefault="00307FF5">
                                    <w:pPr>
                                      <w:spacing w:after="0" w:line="240" w:lineRule="auto"/>
                                      <w:textDirection w:val="btLr"/>
                                    </w:pPr>
                                  </w:p>
                                </w:txbxContent>
                              </wps:txbx>
                              <wps:bodyPr spcFirstLastPara="1" wrap="square" lIns="91425" tIns="91425" rIns="91425" bIns="91425" anchor="ctr" anchorCtr="0">
                                <a:noAutofit/>
                              </wps:bodyPr>
                            </wps:wsp>
                          </wpg:grpSp>
                        </wpg:grp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-435396</wp:posOffset>
                </wp:positionH>
                <wp:positionV relativeFrom="paragraph">
                  <wp:posOffset>33444</wp:posOffset>
                </wp:positionV>
                <wp:extent cx="6580505" cy="1486535"/>
                <wp:effectExtent b="0" l="0" r="0" t="0"/>
                <wp:wrapNone/>
                <wp:docPr id="52"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14:paraId="67E7ED0B" w14:textId="77777777" w:rsidR="00307FF5" w:rsidRDefault="00307FF5"/>
    <w:p w14:paraId="477DB9BA" w14:textId="77777777" w:rsidR="00307FF5" w:rsidRDefault="00307FF5"/>
    <w:p w14:paraId="3D4B02A4" w14:textId="77777777" w:rsidR="00307FF5" w:rsidRDefault="00307FF5"/>
    <w:p w14:paraId="01B120E7" w14:textId="77777777" w:rsidR="00307FF5" w:rsidRDefault="00307FF5"/>
    <w:p w14:paraId="0347F0CC" w14:textId="77777777" w:rsidR="00307FF5" w:rsidRDefault="00307FF5"/>
    <w:p w14:paraId="79ED8266" w14:textId="77777777" w:rsidR="00307FF5" w:rsidRDefault="00000000">
      <w:pPr>
        <w:rPr>
          <w:b/>
          <w:bCs/>
        </w:rPr>
      </w:pPr>
      <w:r>
        <w:rPr>
          <w:b/>
          <w:bCs/>
        </w:rPr>
        <w:tab/>
      </w:r>
    </w:p>
    <w:p w14:paraId="27B06E0D" w14:textId="77777777" w:rsidR="00307FF5" w:rsidRDefault="00000000">
      <w:pPr>
        <w:numPr>
          <w:ilvl w:val="0"/>
          <w:numId w:val="2"/>
        </w:numPr>
        <w:pBdr>
          <w:top w:val="nil"/>
          <w:left w:val="nil"/>
          <w:bottom w:val="nil"/>
          <w:right w:val="nil"/>
          <w:between w:val="nil"/>
        </w:pBdr>
        <w:rPr>
          <w:b/>
          <w:bCs/>
          <w:color w:val="4472C4"/>
          <w:sz w:val="32"/>
          <w:szCs w:val="32"/>
        </w:rPr>
      </w:pPr>
      <w:r>
        <w:rPr>
          <w:b/>
          <w:bCs/>
          <w:color w:val="4472C4"/>
          <w:sz w:val="32"/>
          <w:szCs w:val="32"/>
        </w:rPr>
        <w:t>PARTE I</w:t>
      </w:r>
    </w:p>
    <w:tbl>
      <w:tblPr>
        <w:tblStyle w:val="aff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307FF5" w14:paraId="19DB15C9" w14:textId="77777777">
        <w:trPr>
          <w:trHeight w:val="440"/>
        </w:trPr>
        <w:tc>
          <w:tcPr>
            <w:tcW w:w="9498" w:type="dxa"/>
            <w:vAlign w:val="center"/>
          </w:tcPr>
          <w:p w14:paraId="367AA364" w14:textId="77777777" w:rsidR="00307FF5" w:rsidRDefault="00000000">
            <w:pPr>
              <w:rPr>
                <w:b/>
                <w:bCs/>
                <w:color w:val="1F3864"/>
                <w:sz w:val="28"/>
                <w:szCs w:val="28"/>
              </w:rPr>
            </w:pPr>
            <w:r>
              <w:rPr>
                <w:b/>
                <w:bCs/>
                <w:color w:val="1F3864"/>
                <w:sz w:val="28"/>
                <w:szCs w:val="28"/>
              </w:rPr>
              <w:t>1. Antecedentes Personales</w:t>
            </w:r>
          </w:p>
        </w:tc>
      </w:tr>
    </w:tbl>
    <w:p w14:paraId="53771CC2" w14:textId="77777777" w:rsidR="00307FF5" w:rsidRDefault="00307FF5">
      <w:pPr>
        <w:rPr>
          <w:b/>
          <w:bCs/>
          <w:color w:val="4472C4"/>
          <w:sz w:val="24"/>
          <w:szCs w:val="24"/>
        </w:rPr>
      </w:pPr>
    </w:p>
    <w:tbl>
      <w:tblPr>
        <w:tblStyle w:val="aff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307FF5" w14:paraId="12939336" w14:textId="77777777">
        <w:trPr>
          <w:trHeight w:val="440"/>
        </w:trPr>
        <w:tc>
          <w:tcPr>
            <w:tcW w:w="2534" w:type="dxa"/>
            <w:vAlign w:val="center"/>
          </w:tcPr>
          <w:p w14:paraId="1B971B3E" w14:textId="77777777" w:rsidR="00307FF5" w:rsidRDefault="00000000">
            <w:pPr>
              <w:rPr>
                <w:color w:val="1F3864"/>
              </w:rPr>
            </w:pPr>
            <w:r>
              <w:rPr>
                <w:color w:val="1F3864"/>
              </w:rPr>
              <w:t>Nombre estudiante</w:t>
            </w:r>
          </w:p>
        </w:tc>
        <w:tc>
          <w:tcPr>
            <w:tcW w:w="6964" w:type="dxa"/>
            <w:vAlign w:val="center"/>
          </w:tcPr>
          <w:p w14:paraId="0EFCC80F" w14:textId="77777777" w:rsidR="00307FF5" w:rsidRDefault="00000000">
            <w:pPr>
              <w:rPr>
                <w:b/>
                <w:bCs/>
              </w:rPr>
            </w:pPr>
            <w:r>
              <w:rPr>
                <w:b/>
                <w:bCs/>
              </w:rPr>
              <w:t>Bastián Maximiliano Ñiripil Concha</w:t>
            </w:r>
          </w:p>
        </w:tc>
      </w:tr>
      <w:tr w:rsidR="00307FF5" w14:paraId="7DBB2557" w14:textId="77777777">
        <w:trPr>
          <w:trHeight w:val="418"/>
        </w:trPr>
        <w:tc>
          <w:tcPr>
            <w:tcW w:w="2534" w:type="dxa"/>
            <w:vAlign w:val="center"/>
          </w:tcPr>
          <w:p w14:paraId="42833517" w14:textId="77777777" w:rsidR="00307FF5" w:rsidRDefault="00000000">
            <w:pPr>
              <w:rPr>
                <w:color w:val="1F3864"/>
              </w:rPr>
            </w:pPr>
            <w:r>
              <w:rPr>
                <w:color w:val="1F3864"/>
              </w:rPr>
              <w:t>Rut</w:t>
            </w:r>
          </w:p>
        </w:tc>
        <w:tc>
          <w:tcPr>
            <w:tcW w:w="6964" w:type="dxa"/>
            <w:vAlign w:val="center"/>
          </w:tcPr>
          <w:p w14:paraId="3E988F38" w14:textId="77777777" w:rsidR="00307FF5" w:rsidRDefault="00000000">
            <w:pPr>
              <w:rPr>
                <w:b/>
                <w:bCs/>
              </w:rPr>
            </w:pPr>
            <w:r>
              <w:rPr>
                <w:b/>
                <w:bCs/>
              </w:rPr>
              <w:t>21.754.713-K</w:t>
            </w:r>
          </w:p>
        </w:tc>
      </w:tr>
      <w:tr w:rsidR="00307FF5" w14:paraId="3DE5697B" w14:textId="77777777">
        <w:trPr>
          <w:trHeight w:val="425"/>
        </w:trPr>
        <w:tc>
          <w:tcPr>
            <w:tcW w:w="2534" w:type="dxa"/>
            <w:vAlign w:val="center"/>
          </w:tcPr>
          <w:p w14:paraId="0F947E2F" w14:textId="77777777" w:rsidR="00307FF5" w:rsidRDefault="00000000">
            <w:pPr>
              <w:rPr>
                <w:color w:val="1F3864"/>
              </w:rPr>
            </w:pPr>
            <w:r>
              <w:rPr>
                <w:color w:val="1F3864"/>
              </w:rPr>
              <w:t>Carrera</w:t>
            </w:r>
          </w:p>
        </w:tc>
        <w:tc>
          <w:tcPr>
            <w:tcW w:w="6964" w:type="dxa"/>
            <w:vAlign w:val="center"/>
          </w:tcPr>
          <w:p w14:paraId="4EB9830D" w14:textId="77777777" w:rsidR="00307FF5" w:rsidRDefault="00000000">
            <w:pPr>
              <w:rPr>
                <w:b/>
                <w:bCs/>
              </w:rPr>
            </w:pPr>
            <w:r>
              <w:rPr>
                <w:b/>
                <w:bCs/>
              </w:rPr>
              <w:t>Ingeniería en Informática</w:t>
            </w:r>
          </w:p>
        </w:tc>
      </w:tr>
      <w:tr w:rsidR="00307FF5" w14:paraId="15AD6D6F" w14:textId="77777777">
        <w:trPr>
          <w:trHeight w:val="417"/>
        </w:trPr>
        <w:tc>
          <w:tcPr>
            <w:tcW w:w="2534" w:type="dxa"/>
            <w:vAlign w:val="center"/>
          </w:tcPr>
          <w:p w14:paraId="250C72C5" w14:textId="77777777" w:rsidR="00307FF5" w:rsidRDefault="00000000">
            <w:pPr>
              <w:rPr>
                <w:color w:val="1F3864"/>
              </w:rPr>
            </w:pPr>
            <w:r>
              <w:rPr>
                <w:color w:val="1F3864"/>
              </w:rPr>
              <w:t>Sede</w:t>
            </w:r>
          </w:p>
        </w:tc>
        <w:tc>
          <w:tcPr>
            <w:tcW w:w="6964" w:type="dxa"/>
            <w:vAlign w:val="center"/>
          </w:tcPr>
          <w:p w14:paraId="699BB64C" w14:textId="77777777" w:rsidR="00307FF5" w:rsidRDefault="00000000">
            <w:pPr>
              <w:rPr>
                <w:b/>
                <w:bCs/>
              </w:rPr>
            </w:pPr>
            <w:r>
              <w:rPr>
                <w:b/>
                <w:bCs/>
              </w:rPr>
              <w:t>Concepción</w:t>
            </w:r>
          </w:p>
        </w:tc>
      </w:tr>
    </w:tbl>
    <w:p w14:paraId="394BFD69" w14:textId="77777777" w:rsidR="00307FF5" w:rsidRDefault="00307FF5">
      <w:pPr>
        <w:rPr>
          <w:b/>
          <w:bCs/>
          <w:color w:val="4472C4"/>
          <w:sz w:val="24"/>
          <w:szCs w:val="24"/>
        </w:rPr>
      </w:pPr>
    </w:p>
    <w:tbl>
      <w:tblPr>
        <w:tblStyle w:val="aff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307FF5" w14:paraId="39512525" w14:textId="77777777">
        <w:trPr>
          <w:trHeight w:val="440"/>
        </w:trPr>
        <w:tc>
          <w:tcPr>
            <w:tcW w:w="2534" w:type="dxa"/>
            <w:vAlign w:val="center"/>
          </w:tcPr>
          <w:p w14:paraId="334586ED" w14:textId="77777777" w:rsidR="00307FF5" w:rsidRDefault="00000000">
            <w:pPr>
              <w:rPr>
                <w:color w:val="1F3864"/>
              </w:rPr>
            </w:pPr>
            <w:r>
              <w:rPr>
                <w:color w:val="1F3864"/>
              </w:rPr>
              <w:t>Nombre estudiante</w:t>
            </w:r>
          </w:p>
        </w:tc>
        <w:tc>
          <w:tcPr>
            <w:tcW w:w="6964" w:type="dxa"/>
            <w:vAlign w:val="center"/>
          </w:tcPr>
          <w:p w14:paraId="0D560D83" w14:textId="77777777" w:rsidR="00307FF5" w:rsidRDefault="00000000">
            <w:pPr>
              <w:rPr>
                <w:b/>
                <w:bCs/>
              </w:rPr>
            </w:pPr>
            <w:r>
              <w:rPr>
                <w:b/>
                <w:bCs/>
              </w:rPr>
              <w:t>Luis Alejandro Pérez Bustos</w:t>
            </w:r>
          </w:p>
        </w:tc>
      </w:tr>
      <w:tr w:rsidR="00307FF5" w14:paraId="23934876" w14:textId="77777777">
        <w:trPr>
          <w:trHeight w:val="418"/>
        </w:trPr>
        <w:tc>
          <w:tcPr>
            <w:tcW w:w="2534" w:type="dxa"/>
            <w:vAlign w:val="center"/>
          </w:tcPr>
          <w:p w14:paraId="790ACC03" w14:textId="77777777" w:rsidR="00307FF5" w:rsidRDefault="00000000">
            <w:pPr>
              <w:rPr>
                <w:color w:val="1F3864"/>
              </w:rPr>
            </w:pPr>
            <w:r>
              <w:rPr>
                <w:color w:val="1F3864"/>
              </w:rPr>
              <w:t>Rut</w:t>
            </w:r>
          </w:p>
        </w:tc>
        <w:tc>
          <w:tcPr>
            <w:tcW w:w="6964" w:type="dxa"/>
            <w:vAlign w:val="center"/>
          </w:tcPr>
          <w:p w14:paraId="2E418B8C" w14:textId="77777777" w:rsidR="00307FF5" w:rsidRDefault="00000000">
            <w:pPr>
              <w:rPr>
                <w:b/>
                <w:bCs/>
              </w:rPr>
            </w:pPr>
            <w:r>
              <w:rPr>
                <w:b/>
                <w:bCs/>
              </w:rPr>
              <w:t>18.746.073-5</w:t>
            </w:r>
          </w:p>
        </w:tc>
      </w:tr>
      <w:tr w:rsidR="00307FF5" w14:paraId="1343B7AF" w14:textId="77777777">
        <w:trPr>
          <w:trHeight w:val="425"/>
        </w:trPr>
        <w:tc>
          <w:tcPr>
            <w:tcW w:w="2534" w:type="dxa"/>
            <w:vAlign w:val="center"/>
          </w:tcPr>
          <w:p w14:paraId="644F9F19" w14:textId="77777777" w:rsidR="00307FF5" w:rsidRDefault="00000000">
            <w:pPr>
              <w:rPr>
                <w:color w:val="1F3864"/>
              </w:rPr>
            </w:pPr>
            <w:r>
              <w:rPr>
                <w:color w:val="1F3864"/>
              </w:rPr>
              <w:t>Carrera</w:t>
            </w:r>
          </w:p>
        </w:tc>
        <w:tc>
          <w:tcPr>
            <w:tcW w:w="6964" w:type="dxa"/>
            <w:vAlign w:val="center"/>
          </w:tcPr>
          <w:p w14:paraId="5D975FD1" w14:textId="77777777" w:rsidR="00307FF5" w:rsidRDefault="00000000">
            <w:pPr>
              <w:rPr>
                <w:b/>
                <w:bCs/>
              </w:rPr>
            </w:pPr>
            <w:r>
              <w:rPr>
                <w:b/>
                <w:bCs/>
              </w:rPr>
              <w:t>Ingeniería en Informática</w:t>
            </w:r>
          </w:p>
        </w:tc>
      </w:tr>
      <w:tr w:rsidR="00307FF5" w14:paraId="5B0E0D8E" w14:textId="77777777">
        <w:trPr>
          <w:trHeight w:val="417"/>
        </w:trPr>
        <w:tc>
          <w:tcPr>
            <w:tcW w:w="2534" w:type="dxa"/>
            <w:vAlign w:val="center"/>
          </w:tcPr>
          <w:p w14:paraId="27EA777D" w14:textId="77777777" w:rsidR="00307FF5" w:rsidRDefault="00000000">
            <w:pPr>
              <w:rPr>
                <w:color w:val="1F3864"/>
              </w:rPr>
            </w:pPr>
            <w:r>
              <w:rPr>
                <w:color w:val="1F3864"/>
              </w:rPr>
              <w:t>Sede</w:t>
            </w:r>
          </w:p>
        </w:tc>
        <w:tc>
          <w:tcPr>
            <w:tcW w:w="6964" w:type="dxa"/>
            <w:vAlign w:val="center"/>
          </w:tcPr>
          <w:p w14:paraId="68F6B1C0" w14:textId="77777777" w:rsidR="00307FF5" w:rsidRDefault="00000000">
            <w:pPr>
              <w:rPr>
                <w:b/>
                <w:bCs/>
              </w:rPr>
            </w:pPr>
            <w:r>
              <w:rPr>
                <w:b/>
                <w:bCs/>
              </w:rPr>
              <w:t>Concepción</w:t>
            </w:r>
          </w:p>
        </w:tc>
      </w:tr>
    </w:tbl>
    <w:p w14:paraId="452AF5A0" w14:textId="77777777" w:rsidR="00307FF5" w:rsidRDefault="00307FF5">
      <w:pPr>
        <w:rPr>
          <w:b/>
          <w:bCs/>
          <w:color w:val="4472C4"/>
          <w:sz w:val="24"/>
          <w:szCs w:val="24"/>
        </w:rPr>
      </w:pPr>
    </w:p>
    <w:p w14:paraId="1C1DCA54" w14:textId="77777777" w:rsidR="00307FF5" w:rsidRDefault="00307FF5">
      <w:pPr>
        <w:rPr>
          <w:b/>
          <w:bCs/>
          <w:color w:val="4472C4"/>
          <w:sz w:val="24"/>
          <w:szCs w:val="24"/>
        </w:rPr>
      </w:pPr>
    </w:p>
    <w:p w14:paraId="3DE7ABC4" w14:textId="77777777" w:rsidR="00307FF5" w:rsidRDefault="00307FF5">
      <w:pPr>
        <w:rPr>
          <w:b/>
          <w:bCs/>
          <w:color w:val="4472C4"/>
          <w:sz w:val="24"/>
          <w:szCs w:val="24"/>
        </w:rPr>
      </w:pPr>
    </w:p>
    <w:p w14:paraId="7BB56154" w14:textId="77777777" w:rsidR="00307FF5" w:rsidRDefault="00307FF5">
      <w:pPr>
        <w:rPr>
          <w:b/>
          <w:bCs/>
          <w:color w:val="4472C4"/>
          <w:sz w:val="24"/>
          <w:szCs w:val="24"/>
        </w:rPr>
      </w:pPr>
    </w:p>
    <w:p w14:paraId="7863DFA1" w14:textId="77777777" w:rsidR="00307FF5" w:rsidRDefault="00307FF5">
      <w:pPr>
        <w:rPr>
          <w:b/>
          <w:bCs/>
          <w:color w:val="4472C4"/>
          <w:sz w:val="24"/>
          <w:szCs w:val="24"/>
        </w:rPr>
      </w:pPr>
    </w:p>
    <w:p w14:paraId="2A87171B" w14:textId="77777777" w:rsidR="00307FF5" w:rsidRDefault="00307FF5">
      <w:pPr>
        <w:rPr>
          <w:b/>
          <w:bCs/>
          <w:color w:val="4472C4"/>
          <w:sz w:val="24"/>
          <w:szCs w:val="24"/>
        </w:rPr>
      </w:pPr>
    </w:p>
    <w:p w14:paraId="1B8E24C7" w14:textId="77777777" w:rsidR="00307FF5" w:rsidRDefault="00307FF5">
      <w:pPr>
        <w:rPr>
          <w:b/>
          <w:bCs/>
          <w:color w:val="4472C4"/>
          <w:sz w:val="24"/>
          <w:szCs w:val="24"/>
        </w:rPr>
      </w:pPr>
    </w:p>
    <w:p w14:paraId="38F12B06" w14:textId="77777777" w:rsidR="007F65F4" w:rsidRDefault="007F65F4">
      <w:pPr>
        <w:rPr>
          <w:b/>
          <w:bCs/>
          <w:color w:val="4472C4"/>
          <w:sz w:val="24"/>
          <w:szCs w:val="24"/>
        </w:rPr>
      </w:pPr>
    </w:p>
    <w:p w14:paraId="4F4A4423" w14:textId="77777777" w:rsidR="007F65F4" w:rsidRDefault="007F65F4">
      <w:pPr>
        <w:rPr>
          <w:b/>
          <w:bCs/>
          <w:color w:val="4472C4"/>
          <w:sz w:val="24"/>
          <w:szCs w:val="24"/>
        </w:rPr>
      </w:pPr>
    </w:p>
    <w:tbl>
      <w:tblPr>
        <w:tblStyle w:val="aff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307FF5" w14:paraId="39C7FDE2" w14:textId="77777777">
        <w:trPr>
          <w:trHeight w:val="440"/>
        </w:trPr>
        <w:tc>
          <w:tcPr>
            <w:tcW w:w="9498" w:type="dxa"/>
            <w:vAlign w:val="center"/>
          </w:tcPr>
          <w:p w14:paraId="3725A216" w14:textId="77777777" w:rsidR="00307FF5" w:rsidRDefault="00000000">
            <w:pPr>
              <w:rPr>
                <w:b/>
                <w:bCs/>
                <w:color w:val="1F3864"/>
                <w:sz w:val="28"/>
                <w:szCs w:val="28"/>
              </w:rPr>
            </w:pPr>
            <w:r>
              <w:rPr>
                <w:b/>
                <w:bCs/>
                <w:color w:val="1F3864"/>
                <w:sz w:val="28"/>
                <w:szCs w:val="28"/>
              </w:rPr>
              <w:lastRenderedPageBreak/>
              <w:t>2. Descripción Proyecto APT</w:t>
            </w:r>
          </w:p>
        </w:tc>
      </w:tr>
    </w:tbl>
    <w:p w14:paraId="39C27D7D" w14:textId="6E3CA0BA" w:rsidR="00307FF5" w:rsidRDefault="00307FF5">
      <w:pPr>
        <w:rPr>
          <w:b/>
          <w:bCs/>
          <w:sz w:val="24"/>
          <w:szCs w:val="24"/>
        </w:rPr>
      </w:pPr>
    </w:p>
    <w:tbl>
      <w:tblPr>
        <w:tblStyle w:val="aff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307FF5" w14:paraId="75C59007" w14:textId="77777777">
        <w:trPr>
          <w:trHeight w:val="440"/>
        </w:trPr>
        <w:tc>
          <w:tcPr>
            <w:tcW w:w="2587" w:type="dxa"/>
            <w:vAlign w:val="center"/>
          </w:tcPr>
          <w:p w14:paraId="7554FEFF" w14:textId="77777777" w:rsidR="00307FF5" w:rsidRDefault="00000000">
            <w:pPr>
              <w:rPr>
                <w:color w:val="1F3864"/>
              </w:rPr>
            </w:pPr>
            <w:r>
              <w:rPr>
                <w:color w:val="1F3864"/>
              </w:rPr>
              <w:t>Nombre del proyecto</w:t>
            </w:r>
          </w:p>
        </w:tc>
        <w:tc>
          <w:tcPr>
            <w:tcW w:w="6911" w:type="dxa"/>
            <w:vAlign w:val="center"/>
          </w:tcPr>
          <w:p w14:paraId="58C76DA1" w14:textId="77777777" w:rsidR="00307FF5" w:rsidRDefault="00000000">
            <w:pPr>
              <w:rPr>
                <w:b/>
                <w:bCs/>
              </w:rPr>
            </w:pPr>
            <w:proofErr w:type="spellStart"/>
            <w:r>
              <w:rPr>
                <w:sz w:val="20"/>
                <w:szCs w:val="20"/>
              </w:rPr>
              <w:t>CuidaTrack</w:t>
            </w:r>
            <w:proofErr w:type="spellEnd"/>
            <w:r>
              <w:rPr>
                <w:sz w:val="20"/>
                <w:szCs w:val="20"/>
              </w:rPr>
              <w:t xml:space="preserve"> — Plataforma transaccional de registro, reportería y analítica para cuidadores informales de personas mayores</w:t>
            </w:r>
          </w:p>
        </w:tc>
      </w:tr>
      <w:tr w:rsidR="00307FF5" w14:paraId="4B46B30F" w14:textId="77777777">
        <w:trPr>
          <w:trHeight w:val="418"/>
        </w:trPr>
        <w:tc>
          <w:tcPr>
            <w:tcW w:w="2587" w:type="dxa"/>
            <w:vAlign w:val="center"/>
          </w:tcPr>
          <w:p w14:paraId="373354E1" w14:textId="77777777" w:rsidR="00307FF5" w:rsidRDefault="00000000">
            <w:pPr>
              <w:rPr>
                <w:color w:val="1F3864"/>
              </w:rPr>
            </w:pPr>
            <w:r>
              <w:rPr>
                <w:color w:val="1F3864"/>
              </w:rPr>
              <w:t>Área (s) de desempeño(s)</w:t>
            </w:r>
          </w:p>
        </w:tc>
        <w:tc>
          <w:tcPr>
            <w:tcW w:w="6911" w:type="dxa"/>
            <w:vAlign w:val="center"/>
          </w:tcPr>
          <w:p w14:paraId="474C0ACA" w14:textId="77777777" w:rsidR="00307FF5" w:rsidRDefault="00000000">
            <w:pPr>
              <w:rPr>
                <w:b/>
                <w:bCs/>
              </w:rPr>
            </w:pPr>
            <w:r>
              <w:rPr>
                <w:sz w:val="20"/>
                <w:szCs w:val="20"/>
              </w:rPr>
              <w:t>Desarrollo de Software, Gestión de Datos y Analítica, Gestión de Proyectos Informáticos</w:t>
            </w:r>
          </w:p>
        </w:tc>
      </w:tr>
      <w:tr w:rsidR="00307FF5" w14:paraId="62546F86" w14:textId="77777777">
        <w:trPr>
          <w:trHeight w:val="425"/>
        </w:trPr>
        <w:tc>
          <w:tcPr>
            <w:tcW w:w="2587" w:type="dxa"/>
            <w:vAlign w:val="center"/>
          </w:tcPr>
          <w:p w14:paraId="725031D2" w14:textId="77777777" w:rsidR="00307FF5" w:rsidRDefault="00000000">
            <w:pPr>
              <w:rPr>
                <w:color w:val="1F3864"/>
              </w:rPr>
            </w:pPr>
            <w:r>
              <w:rPr>
                <w:color w:val="1F3864"/>
              </w:rPr>
              <w:t xml:space="preserve">Competencias </w:t>
            </w:r>
          </w:p>
          <w:p w14:paraId="09942A4C" w14:textId="77777777" w:rsidR="00307FF5" w:rsidRDefault="00307FF5">
            <w:pPr>
              <w:rPr>
                <w:color w:val="1F3864"/>
              </w:rPr>
            </w:pPr>
          </w:p>
        </w:tc>
        <w:tc>
          <w:tcPr>
            <w:tcW w:w="6911" w:type="dxa"/>
            <w:vAlign w:val="center"/>
          </w:tcPr>
          <w:p w14:paraId="14275365" w14:textId="77777777" w:rsidR="00307FF5" w:rsidRDefault="00000000">
            <w:pPr>
              <w:numPr>
                <w:ilvl w:val="0"/>
                <w:numId w:val="1"/>
              </w:numPr>
              <w:spacing w:after="0"/>
              <w:rPr>
                <w:b/>
                <w:bCs/>
              </w:rPr>
            </w:pPr>
            <w:r>
              <w:rPr>
                <w:sz w:val="20"/>
                <w:szCs w:val="20"/>
              </w:rPr>
              <w:t>Diseño y Gestión de Bases de Datos</w:t>
            </w:r>
          </w:p>
          <w:p w14:paraId="43B6FC7E" w14:textId="77777777" w:rsidR="00307FF5" w:rsidRDefault="00000000">
            <w:pPr>
              <w:numPr>
                <w:ilvl w:val="0"/>
                <w:numId w:val="1"/>
              </w:numPr>
              <w:spacing w:after="0"/>
              <w:rPr>
                <w:sz w:val="20"/>
                <w:szCs w:val="20"/>
              </w:rPr>
            </w:pPr>
            <w:r>
              <w:rPr>
                <w:sz w:val="20"/>
                <w:szCs w:val="20"/>
              </w:rPr>
              <w:t>Desarrollo de Software en Distintas Plataformas</w:t>
            </w:r>
          </w:p>
          <w:p w14:paraId="5E014D75" w14:textId="77777777" w:rsidR="00307FF5" w:rsidRDefault="00000000">
            <w:pPr>
              <w:numPr>
                <w:ilvl w:val="0"/>
                <w:numId w:val="1"/>
              </w:numPr>
              <w:spacing w:after="0"/>
              <w:rPr>
                <w:sz w:val="20"/>
                <w:szCs w:val="20"/>
              </w:rPr>
            </w:pPr>
            <w:r>
              <w:rPr>
                <w:sz w:val="20"/>
                <w:szCs w:val="20"/>
              </w:rPr>
              <w:t>Ingeniería de Software</w:t>
            </w:r>
          </w:p>
          <w:p w14:paraId="7305599E" w14:textId="77777777" w:rsidR="00307FF5" w:rsidRDefault="00000000">
            <w:pPr>
              <w:numPr>
                <w:ilvl w:val="0"/>
                <w:numId w:val="1"/>
              </w:numPr>
              <w:spacing w:after="0"/>
              <w:rPr>
                <w:sz w:val="20"/>
                <w:szCs w:val="20"/>
              </w:rPr>
            </w:pPr>
            <w:r>
              <w:rPr>
                <w:sz w:val="20"/>
                <w:szCs w:val="20"/>
              </w:rPr>
              <w:t>Análisis de Datos e Inteligencia Artificial</w:t>
            </w:r>
          </w:p>
          <w:p w14:paraId="2F4BF39E" w14:textId="77777777" w:rsidR="00307FF5" w:rsidRDefault="00000000">
            <w:pPr>
              <w:numPr>
                <w:ilvl w:val="0"/>
                <w:numId w:val="1"/>
              </w:numPr>
              <w:spacing w:after="0"/>
              <w:rPr>
                <w:sz w:val="20"/>
                <w:szCs w:val="20"/>
              </w:rPr>
            </w:pPr>
            <w:r>
              <w:rPr>
                <w:sz w:val="20"/>
                <w:szCs w:val="20"/>
              </w:rPr>
              <w:t>Gestión de Proyectos y Riesgos TI</w:t>
            </w:r>
          </w:p>
          <w:p w14:paraId="0FCDB98F" w14:textId="77777777" w:rsidR="00307FF5" w:rsidRDefault="00000000">
            <w:pPr>
              <w:numPr>
                <w:ilvl w:val="0"/>
                <w:numId w:val="1"/>
              </w:numPr>
              <w:rPr>
                <w:sz w:val="20"/>
                <w:szCs w:val="20"/>
              </w:rPr>
            </w:pPr>
            <w:r>
              <w:rPr>
                <w:sz w:val="20"/>
                <w:szCs w:val="20"/>
              </w:rPr>
              <w:t>Seguridad Informática</w:t>
            </w:r>
          </w:p>
        </w:tc>
      </w:tr>
    </w:tbl>
    <w:p w14:paraId="5C4759F2" w14:textId="77777777" w:rsidR="00307FF5" w:rsidRDefault="00307FF5">
      <w:pPr>
        <w:spacing w:after="0" w:line="360" w:lineRule="auto"/>
        <w:jc w:val="both"/>
        <w:rPr>
          <w:b/>
          <w:bCs/>
          <w:sz w:val="24"/>
          <w:szCs w:val="24"/>
        </w:rPr>
      </w:pPr>
    </w:p>
    <w:p w14:paraId="385272D4" w14:textId="77777777" w:rsidR="00307FF5" w:rsidRDefault="00000000">
      <w:pPr>
        <w:spacing w:after="0" w:line="240" w:lineRule="auto"/>
        <w:rPr>
          <w:b/>
          <w:bCs/>
          <w:sz w:val="24"/>
          <w:szCs w:val="24"/>
        </w:rPr>
      </w:pPr>
      <w:r>
        <w:br w:type="page"/>
      </w:r>
    </w:p>
    <w:tbl>
      <w:tblPr>
        <w:tblStyle w:val="aff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307FF5" w14:paraId="3E8E8D4D" w14:textId="77777777">
        <w:trPr>
          <w:trHeight w:val="440"/>
        </w:trPr>
        <w:tc>
          <w:tcPr>
            <w:tcW w:w="9498" w:type="dxa"/>
            <w:vAlign w:val="center"/>
          </w:tcPr>
          <w:p w14:paraId="4E0C07A8" w14:textId="77777777" w:rsidR="00307FF5" w:rsidRDefault="00000000">
            <w:pPr>
              <w:rPr>
                <w:b/>
                <w:bCs/>
                <w:color w:val="1F3864"/>
                <w:sz w:val="28"/>
                <w:szCs w:val="28"/>
              </w:rPr>
            </w:pPr>
            <w:r>
              <w:rPr>
                <w:b/>
                <w:bCs/>
                <w:color w:val="1F3864"/>
                <w:sz w:val="28"/>
                <w:szCs w:val="28"/>
              </w:rPr>
              <w:lastRenderedPageBreak/>
              <w:t>3. Fundamentación Proyecto APT</w:t>
            </w:r>
          </w:p>
        </w:tc>
      </w:tr>
    </w:tbl>
    <w:p w14:paraId="568A3096" w14:textId="77777777" w:rsidR="00307FF5" w:rsidRDefault="00307FF5">
      <w:pPr>
        <w:spacing w:after="0" w:line="360" w:lineRule="auto"/>
        <w:jc w:val="both"/>
        <w:rPr>
          <w:b/>
          <w:bCs/>
          <w:sz w:val="24"/>
          <w:szCs w:val="24"/>
        </w:rPr>
      </w:pPr>
    </w:p>
    <w:tbl>
      <w:tblPr>
        <w:tblStyle w:val="aff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307FF5" w14:paraId="3E69C164" w14:textId="77777777">
        <w:trPr>
          <w:trHeight w:val="2443"/>
        </w:trPr>
        <w:tc>
          <w:tcPr>
            <w:tcW w:w="2386" w:type="dxa"/>
            <w:vAlign w:val="center"/>
          </w:tcPr>
          <w:p w14:paraId="0E76CD40" w14:textId="77777777" w:rsidR="00307FF5" w:rsidRDefault="00000000">
            <w:pPr>
              <w:rPr>
                <w:color w:val="1F3864"/>
              </w:rPr>
            </w:pPr>
            <w:r>
              <w:rPr>
                <w:color w:val="1F3864"/>
              </w:rPr>
              <w:t>Relevancia del proyecto APT</w:t>
            </w:r>
          </w:p>
        </w:tc>
        <w:tc>
          <w:tcPr>
            <w:tcW w:w="7112" w:type="dxa"/>
            <w:vAlign w:val="center"/>
          </w:tcPr>
          <w:p w14:paraId="7EACD328" w14:textId="77777777" w:rsidR="00307FF5" w:rsidRDefault="00000000">
            <w:pPr>
              <w:pBdr>
                <w:top w:val="nil"/>
                <w:left w:val="nil"/>
                <w:bottom w:val="nil"/>
                <w:right w:val="nil"/>
                <w:between w:val="nil"/>
              </w:pBdr>
              <w:jc w:val="both"/>
              <w:rPr>
                <w:sz w:val="20"/>
                <w:szCs w:val="20"/>
              </w:rPr>
            </w:pPr>
            <w:r>
              <w:rPr>
                <w:sz w:val="20"/>
                <w:szCs w:val="20"/>
              </w:rPr>
              <w:t>En Chile, el cuidado de personas mayores dependientes recae mayoritariamente en familiares que ejercen este rol de forma informal, sin remuneración ni formación específica. Las personas cuidadoras informales dedican en promedio 16,8 horas diarias al cuidado, y un estudio en atención primaria determinó que el 69,77% de los cuidadores principales presentó algún grado de sobrecarga, medida con la Escala de Zarit. La cobertura de programas estatales de apoyo es muy baja: el programa Chile Cuida alcanzaba en 2018 sólo al 0,08% de la población estimada que requería cuidados.</w:t>
            </w:r>
          </w:p>
          <w:p w14:paraId="472DAD9A" w14:textId="77777777" w:rsidR="00307FF5" w:rsidRDefault="00000000">
            <w:pPr>
              <w:pBdr>
                <w:top w:val="nil"/>
                <w:left w:val="nil"/>
                <w:bottom w:val="nil"/>
                <w:right w:val="nil"/>
                <w:between w:val="nil"/>
              </w:pBdr>
              <w:jc w:val="both"/>
              <w:rPr>
                <w:sz w:val="20"/>
                <w:szCs w:val="20"/>
              </w:rPr>
            </w:pPr>
            <w:r>
              <w:rPr>
                <w:sz w:val="20"/>
                <w:szCs w:val="20"/>
              </w:rPr>
              <w:t>Esta problemática se sitúa a nivel nacional, afectando principalmente a mujeres que cuidan a un familiar mayor dependiente, sin herramientas tecnológicas que les permitan organizar el cuidado diario ni detectar a tiempo su propio desgaste. El proyecto aporta una herramienta real (o simulada, en caso de no contar con institución piloto) que puede reducir esta brecha.</w:t>
            </w:r>
          </w:p>
        </w:tc>
      </w:tr>
      <w:tr w:rsidR="00307FF5" w14:paraId="07BF9701" w14:textId="77777777">
        <w:trPr>
          <w:trHeight w:val="1037"/>
        </w:trPr>
        <w:tc>
          <w:tcPr>
            <w:tcW w:w="2386" w:type="dxa"/>
            <w:vAlign w:val="center"/>
          </w:tcPr>
          <w:p w14:paraId="7A2CE800" w14:textId="77777777" w:rsidR="00307FF5" w:rsidRDefault="00000000">
            <w:pPr>
              <w:rPr>
                <w:color w:val="1F3864"/>
              </w:rPr>
            </w:pPr>
            <w:r>
              <w:rPr>
                <w:color w:val="1F3864"/>
              </w:rPr>
              <w:t>Descripción del Proyecto APT</w:t>
            </w:r>
          </w:p>
        </w:tc>
        <w:tc>
          <w:tcPr>
            <w:tcW w:w="7112" w:type="dxa"/>
            <w:vAlign w:val="center"/>
          </w:tcPr>
          <w:p w14:paraId="27CD3D90" w14:textId="77777777" w:rsidR="00307FF5" w:rsidRDefault="00000000">
            <w:pPr>
              <w:jc w:val="both"/>
              <w:rPr>
                <w:sz w:val="20"/>
                <w:szCs w:val="20"/>
                <w:highlight w:val="cyan"/>
              </w:rPr>
            </w:pPr>
            <w:r>
              <w:rPr>
                <w:sz w:val="20"/>
                <w:szCs w:val="20"/>
              </w:rPr>
              <w:t>Se espera desarrollar un sistema web transaccional que permita a cuidadores informales registrar diariamente medicamentos, actividades de cuidado y citas médicas, generar reportería sobre adherencia a tratamientos y evolución de la sobrecarga del cuidador, e incorporar un agente de inteligencia artificial que interprete esos datos y los comunique en lenguaje simple.</w:t>
            </w:r>
          </w:p>
        </w:tc>
      </w:tr>
      <w:tr w:rsidR="00307FF5" w14:paraId="0D8E06F6" w14:textId="77777777">
        <w:trPr>
          <w:trHeight w:val="866"/>
        </w:trPr>
        <w:tc>
          <w:tcPr>
            <w:tcW w:w="2386" w:type="dxa"/>
            <w:vAlign w:val="center"/>
          </w:tcPr>
          <w:p w14:paraId="5C10C519" w14:textId="77777777" w:rsidR="00307FF5" w:rsidRDefault="00000000">
            <w:pPr>
              <w:rPr>
                <w:color w:val="1F3864"/>
              </w:rPr>
            </w:pPr>
            <w:r>
              <w:rPr>
                <w:color w:val="1F3864"/>
              </w:rPr>
              <w:t>Pertinencia del proyecto con el perfil de egreso</w:t>
            </w:r>
          </w:p>
        </w:tc>
        <w:tc>
          <w:tcPr>
            <w:tcW w:w="7112" w:type="dxa"/>
            <w:vAlign w:val="center"/>
          </w:tcPr>
          <w:p w14:paraId="0A6631B8" w14:textId="77777777" w:rsidR="00307FF5" w:rsidRDefault="00000000">
            <w:pPr>
              <w:jc w:val="both"/>
              <w:rPr>
                <w:sz w:val="20"/>
                <w:szCs w:val="20"/>
                <w:highlight w:val="yellow"/>
              </w:rPr>
            </w:pPr>
            <w:r>
              <w:rPr>
                <w:sz w:val="20"/>
                <w:szCs w:val="20"/>
              </w:rPr>
              <w:t>El proyecto pone en práctica de forma directa las competencias de diseño y gestión de bases de datos, ingeniería de software (arquitectura y modelado UML), análisis de datos e inteligencia artificial (reportería, alertas y agente IA), y gestión de proyectos (planificación y evidencias). Estas competencias son necesarias para resolver un problema que requiere tanto una base de datos robusta como capacidad de generar valor a partir de los datos recolectados.</w:t>
            </w:r>
          </w:p>
        </w:tc>
      </w:tr>
      <w:tr w:rsidR="00307FF5" w14:paraId="58AD42C2" w14:textId="77777777">
        <w:trPr>
          <w:trHeight w:val="866"/>
        </w:trPr>
        <w:tc>
          <w:tcPr>
            <w:tcW w:w="2386" w:type="dxa"/>
            <w:vAlign w:val="center"/>
          </w:tcPr>
          <w:p w14:paraId="1CADB7CD" w14:textId="77777777" w:rsidR="00307FF5" w:rsidRDefault="00000000">
            <w:pPr>
              <w:rPr>
                <w:color w:val="1F3864"/>
              </w:rPr>
            </w:pPr>
            <w:r>
              <w:rPr>
                <w:color w:val="1F3864"/>
              </w:rPr>
              <w:t>Relación con los intereses profesionales</w:t>
            </w:r>
          </w:p>
          <w:p w14:paraId="4F71024C" w14:textId="77777777" w:rsidR="00307FF5" w:rsidRDefault="00000000">
            <w:pPr>
              <w:rPr>
                <w:color w:val="1F3864"/>
              </w:rPr>
            </w:pPr>
            <w:r>
              <w:rPr>
                <w:color w:val="1F3864"/>
              </w:rPr>
              <w:t>(Bastián Ñiripil)</w:t>
            </w:r>
          </w:p>
        </w:tc>
        <w:tc>
          <w:tcPr>
            <w:tcW w:w="7112" w:type="dxa"/>
            <w:vAlign w:val="center"/>
          </w:tcPr>
          <w:p w14:paraId="3D71FABF" w14:textId="77777777" w:rsidR="00307FF5" w:rsidRDefault="00000000">
            <w:pPr>
              <w:jc w:val="both"/>
              <w:rPr>
                <w:i/>
                <w:iCs/>
                <w:sz w:val="20"/>
                <w:szCs w:val="20"/>
              </w:rPr>
            </w:pPr>
            <w:r>
              <w:rPr>
                <w:i/>
                <w:iCs/>
                <w:sz w:val="20"/>
                <w:szCs w:val="20"/>
              </w:rPr>
              <w:t xml:space="preserve">Mis intereses profesionales se orientan al desarrollo </w:t>
            </w:r>
            <w:proofErr w:type="spellStart"/>
            <w:r>
              <w:rPr>
                <w:i/>
                <w:iCs/>
                <w:sz w:val="20"/>
                <w:szCs w:val="20"/>
              </w:rPr>
              <w:t>backend</w:t>
            </w:r>
            <w:proofErr w:type="spellEnd"/>
            <w:r>
              <w:rPr>
                <w:i/>
                <w:iCs/>
                <w:sz w:val="20"/>
                <w:szCs w:val="20"/>
              </w:rPr>
              <w:t xml:space="preserve">, el diseño y administración de bases de datos, y la seguridad de la información, con especial interés en construir sistemas robustos y bien desplegados mediante contenedores. </w:t>
            </w:r>
            <w:proofErr w:type="spellStart"/>
            <w:r>
              <w:rPr>
                <w:i/>
                <w:iCs/>
                <w:sz w:val="20"/>
                <w:szCs w:val="20"/>
              </w:rPr>
              <w:t>CuidaTrack</w:t>
            </w:r>
            <w:proofErr w:type="spellEnd"/>
            <w:r>
              <w:rPr>
                <w:i/>
                <w:iCs/>
                <w:sz w:val="20"/>
                <w:szCs w:val="20"/>
              </w:rPr>
              <w:t xml:space="preserve"> me permite poner en práctica estos intereses de forma directa: soy responsable del núcleo transaccional del sistema, de la implementación de los requisitos no funcionales y de seguridad (incluyendo el cumplimiento de la Ley 19.628 de protección de datos personales), y del despliegue con Docker. Desarrollar este proyecto contribuirá a mi formación profesional al consolidar mis competencias en ingeniería de datos y en la construcción de sistemas seguros y escalables, enfrentándome además a un problema real con impacto social directo en el ámbito del cuidado de personas mayores.</w:t>
            </w:r>
          </w:p>
        </w:tc>
      </w:tr>
      <w:tr w:rsidR="00307FF5" w14:paraId="4653FE6E" w14:textId="77777777">
        <w:trPr>
          <w:trHeight w:val="866"/>
        </w:trPr>
        <w:tc>
          <w:tcPr>
            <w:tcW w:w="2386" w:type="dxa"/>
            <w:vAlign w:val="center"/>
          </w:tcPr>
          <w:p w14:paraId="09E6F05C" w14:textId="77777777" w:rsidR="00307FF5" w:rsidRDefault="00000000">
            <w:pPr>
              <w:rPr>
                <w:color w:val="1F3864"/>
              </w:rPr>
            </w:pPr>
            <w:r>
              <w:rPr>
                <w:color w:val="1F3864"/>
              </w:rPr>
              <w:t>Relación con los intereses profesionales</w:t>
            </w:r>
          </w:p>
          <w:p w14:paraId="7B9FB1C4" w14:textId="77777777" w:rsidR="00307FF5" w:rsidRDefault="00000000">
            <w:pPr>
              <w:rPr>
                <w:color w:val="1F3864"/>
              </w:rPr>
            </w:pPr>
            <w:r>
              <w:rPr>
                <w:color w:val="1F3864"/>
              </w:rPr>
              <w:t>(Luis Pérez)</w:t>
            </w:r>
          </w:p>
        </w:tc>
        <w:tc>
          <w:tcPr>
            <w:tcW w:w="7112" w:type="dxa"/>
            <w:vAlign w:val="center"/>
          </w:tcPr>
          <w:p w14:paraId="38739CD2" w14:textId="77777777" w:rsidR="00307FF5" w:rsidRDefault="00000000">
            <w:pPr>
              <w:jc w:val="both"/>
              <w:rPr>
                <w:i/>
                <w:iCs/>
                <w:sz w:val="20"/>
                <w:szCs w:val="20"/>
              </w:rPr>
            </w:pPr>
            <w:r>
              <w:rPr>
                <w:i/>
                <w:iCs/>
                <w:sz w:val="20"/>
                <w:szCs w:val="20"/>
              </w:rPr>
              <w:t xml:space="preserve">Mis intereses profesionales combinan el desarrollo </w:t>
            </w:r>
            <w:proofErr w:type="spellStart"/>
            <w:r>
              <w:rPr>
                <w:i/>
                <w:iCs/>
                <w:sz w:val="20"/>
                <w:szCs w:val="20"/>
              </w:rPr>
              <w:t>backend</w:t>
            </w:r>
            <w:proofErr w:type="spellEnd"/>
            <w:r>
              <w:rPr>
                <w:i/>
                <w:iCs/>
                <w:sz w:val="20"/>
                <w:szCs w:val="20"/>
              </w:rPr>
              <w:t xml:space="preserve">, la arquitectura de datos en la nube y la ciberseguridad defensiva, complementados con un fuerte compromiso por el área de la salud derivado de mi formación previa como Técnico en Enfermería de Nivel Superior (TENS). </w:t>
            </w:r>
            <w:proofErr w:type="spellStart"/>
            <w:r>
              <w:rPr>
                <w:i/>
                <w:iCs/>
                <w:sz w:val="20"/>
                <w:szCs w:val="20"/>
              </w:rPr>
              <w:t>CuidaTrack</w:t>
            </w:r>
            <w:proofErr w:type="spellEnd"/>
            <w:r>
              <w:rPr>
                <w:i/>
                <w:iCs/>
                <w:sz w:val="20"/>
                <w:szCs w:val="20"/>
              </w:rPr>
              <w:t xml:space="preserve"> refleja esta intersección, permitiéndome aplicar mis conocimientos técnicos en analítica de datos e inteligencia artificial para abordar la sobrecarga que viven los cuidadores. Este proyecto contribuirá a mi desarrollo </w:t>
            </w:r>
            <w:r>
              <w:rPr>
                <w:i/>
                <w:iCs/>
                <w:sz w:val="20"/>
                <w:szCs w:val="20"/>
              </w:rPr>
              <w:lastRenderedPageBreak/>
              <w:t xml:space="preserve">profesional al consolidar mi capacidad para diseñar flujos de datos seguros y útiles, generando herramientas tecnológicas que tengan un impacto clínico y social directo. </w:t>
            </w:r>
          </w:p>
        </w:tc>
      </w:tr>
      <w:tr w:rsidR="00307FF5" w14:paraId="62BF3B0E" w14:textId="77777777">
        <w:trPr>
          <w:trHeight w:val="132"/>
        </w:trPr>
        <w:tc>
          <w:tcPr>
            <w:tcW w:w="2386" w:type="dxa"/>
            <w:vAlign w:val="center"/>
          </w:tcPr>
          <w:p w14:paraId="1F548925" w14:textId="77777777" w:rsidR="00307FF5" w:rsidRDefault="00000000">
            <w:pPr>
              <w:rPr>
                <w:color w:val="1F3864"/>
              </w:rPr>
            </w:pPr>
            <w:r>
              <w:rPr>
                <w:color w:val="1F3864"/>
              </w:rPr>
              <w:lastRenderedPageBreak/>
              <w:t>Factibilidad de desarrollo del Proyecto APT</w:t>
            </w:r>
          </w:p>
        </w:tc>
        <w:tc>
          <w:tcPr>
            <w:tcW w:w="7112" w:type="dxa"/>
            <w:vAlign w:val="center"/>
          </w:tcPr>
          <w:p w14:paraId="091E195A" w14:textId="77777777" w:rsidR="00307FF5" w:rsidRDefault="00000000">
            <w:pPr>
              <w:pBdr>
                <w:top w:val="nil"/>
                <w:left w:val="nil"/>
                <w:bottom w:val="nil"/>
                <w:right w:val="nil"/>
                <w:between w:val="nil"/>
              </w:pBdr>
              <w:rPr>
                <w:sz w:val="20"/>
                <w:szCs w:val="20"/>
              </w:rPr>
            </w:pPr>
            <w:r>
              <w:rPr>
                <w:sz w:val="20"/>
                <w:szCs w:val="20"/>
              </w:rPr>
              <w:t xml:space="preserve">El proyecto es desarrollable dentro de la duración del semestre y las horas asignadas a la asignatura CAPSTONE, utilizando herramientas de desarrollo de código abierto (Node.js/Python, PostgreSQL/MySQL, Docker) sin costos de licenciamiento. Como factor facilitador, existe documentación pública oficial (MINSAL, SENAMA) y </w:t>
            </w:r>
            <w:proofErr w:type="spellStart"/>
            <w:r>
              <w:rPr>
                <w:sz w:val="20"/>
                <w:szCs w:val="20"/>
              </w:rPr>
              <w:t>APIs</w:t>
            </w:r>
            <w:proofErr w:type="spellEnd"/>
            <w:r>
              <w:rPr>
                <w:sz w:val="20"/>
                <w:szCs w:val="20"/>
              </w:rPr>
              <w:t xml:space="preserve"> de modelos de lenguaje accesibles para la capa de IA. Como factor que podría dificultar el desarrollo, el acceso a cuidadores reales para pruebas piloto puede ser limitado; esto se mitiga utilizando datos simulados para validar la lógica del sistema y, de ser posible, una prueba piloto acotada con un grupo reducido de voluntarios.</w:t>
            </w:r>
          </w:p>
        </w:tc>
      </w:tr>
    </w:tbl>
    <w:p w14:paraId="5D496C1D" w14:textId="77777777" w:rsidR="00307FF5" w:rsidRDefault="00307FF5">
      <w:pPr>
        <w:rPr>
          <w:b/>
          <w:bCs/>
          <w:color w:val="4472C4"/>
          <w:sz w:val="32"/>
          <w:szCs w:val="32"/>
        </w:rPr>
      </w:pPr>
    </w:p>
    <w:p w14:paraId="64C5812E" w14:textId="77777777" w:rsidR="00307FF5" w:rsidRDefault="00000000">
      <w:pPr>
        <w:numPr>
          <w:ilvl w:val="0"/>
          <w:numId w:val="2"/>
        </w:numPr>
        <w:pBdr>
          <w:top w:val="nil"/>
          <w:left w:val="nil"/>
          <w:bottom w:val="nil"/>
          <w:right w:val="nil"/>
          <w:between w:val="nil"/>
        </w:pBdr>
        <w:rPr>
          <w:b/>
          <w:bCs/>
          <w:color w:val="4472C4"/>
          <w:sz w:val="32"/>
          <w:szCs w:val="32"/>
        </w:rPr>
      </w:pPr>
      <w:r>
        <w:rPr>
          <w:b/>
          <w:bCs/>
          <w:color w:val="4472C4"/>
          <w:sz w:val="32"/>
          <w:szCs w:val="32"/>
        </w:rPr>
        <w:t xml:space="preserve">PARTE II </w:t>
      </w:r>
    </w:p>
    <w:tbl>
      <w:tblPr>
        <w:tblStyle w:val="aff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307FF5" w14:paraId="0FFEE8CF" w14:textId="77777777">
        <w:trPr>
          <w:trHeight w:val="440"/>
        </w:trPr>
        <w:tc>
          <w:tcPr>
            <w:tcW w:w="9498" w:type="dxa"/>
            <w:vAlign w:val="center"/>
          </w:tcPr>
          <w:p w14:paraId="07F9AA17" w14:textId="77777777" w:rsidR="00307FF5" w:rsidRDefault="00000000">
            <w:pPr>
              <w:rPr>
                <w:b/>
                <w:bCs/>
                <w:color w:val="1F3864"/>
                <w:sz w:val="28"/>
                <w:szCs w:val="28"/>
              </w:rPr>
            </w:pPr>
            <w:r>
              <w:rPr>
                <w:b/>
                <w:bCs/>
                <w:color w:val="1F3864"/>
                <w:sz w:val="28"/>
                <w:szCs w:val="28"/>
              </w:rPr>
              <w:t>4. Objetivos</w:t>
            </w:r>
          </w:p>
        </w:tc>
      </w:tr>
    </w:tbl>
    <w:p w14:paraId="06B53D66" w14:textId="77777777" w:rsidR="00307FF5" w:rsidRDefault="00307FF5">
      <w:pPr>
        <w:spacing w:after="0" w:line="360" w:lineRule="auto"/>
        <w:jc w:val="both"/>
        <w:rPr>
          <w:b/>
          <w:bCs/>
          <w:sz w:val="24"/>
          <w:szCs w:val="24"/>
        </w:rPr>
      </w:pPr>
    </w:p>
    <w:tbl>
      <w:tblPr>
        <w:tblStyle w:val="affb"/>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307FF5" w14:paraId="45CB7E21" w14:textId="77777777">
        <w:trPr>
          <w:trHeight w:val="1259"/>
        </w:trPr>
        <w:tc>
          <w:tcPr>
            <w:tcW w:w="2638" w:type="dxa"/>
            <w:vAlign w:val="center"/>
          </w:tcPr>
          <w:p w14:paraId="72013663" w14:textId="77777777" w:rsidR="00307FF5" w:rsidRDefault="00000000">
            <w:pPr>
              <w:rPr>
                <w:color w:val="1F3864"/>
              </w:rPr>
            </w:pPr>
            <w:r>
              <w:rPr>
                <w:color w:val="1F3864"/>
              </w:rPr>
              <w:t>Objetivo general</w:t>
            </w:r>
          </w:p>
        </w:tc>
        <w:tc>
          <w:tcPr>
            <w:tcW w:w="6860" w:type="dxa"/>
            <w:vAlign w:val="center"/>
          </w:tcPr>
          <w:p w14:paraId="339066FB" w14:textId="77777777" w:rsidR="00307FF5" w:rsidRDefault="00000000">
            <w:pPr>
              <w:jc w:val="both"/>
              <w:rPr>
                <w:sz w:val="20"/>
                <w:szCs w:val="20"/>
              </w:rPr>
            </w:pPr>
            <w:r>
              <w:rPr>
                <w:sz w:val="20"/>
                <w:szCs w:val="20"/>
              </w:rPr>
              <w:t>Desarrollar un sistema web transaccional para el registro, reportería y análisis del proceso de cuidado diario de personas mayores por parte de cuidadores informales, incorporando una capa de interpretación asistida por inteligencia artificial.</w:t>
            </w:r>
          </w:p>
        </w:tc>
      </w:tr>
      <w:tr w:rsidR="00307FF5" w14:paraId="0173B77F" w14:textId="77777777">
        <w:trPr>
          <w:trHeight w:val="834"/>
        </w:trPr>
        <w:tc>
          <w:tcPr>
            <w:tcW w:w="2638" w:type="dxa"/>
            <w:vAlign w:val="center"/>
          </w:tcPr>
          <w:p w14:paraId="2AB294C0" w14:textId="77777777" w:rsidR="00307FF5" w:rsidRDefault="00000000">
            <w:pPr>
              <w:rPr>
                <w:color w:val="1F3864"/>
              </w:rPr>
            </w:pPr>
            <w:r>
              <w:rPr>
                <w:color w:val="1F3864"/>
              </w:rPr>
              <w:t>Objetivos específicos</w:t>
            </w:r>
          </w:p>
        </w:tc>
        <w:tc>
          <w:tcPr>
            <w:tcW w:w="6860" w:type="dxa"/>
            <w:vAlign w:val="center"/>
          </w:tcPr>
          <w:p w14:paraId="20015EA5" w14:textId="77777777" w:rsidR="00307FF5" w:rsidRDefault="00000000">
            <w:pPr>
              <w:numPr>
                <w:ilvl w:val="0"/>
                <w:numId w:val="3"/>
              </w:numPr>
              <w:spacing w:after="0"/>
              <w:jc w:val="both"/>
              <w:rPr>
                <w:sz w:val="20"/>
                <w:szCs w:val="20"/>
              </w:rPr>
            </w:pPr>
            <w:r>
              <w:rPr>
                <w:sz w:val="20"/>
                <w:szCs w:val="20"/>
              </w:rPr>
              <w:t>100% de las transacciones ingresadas (medicamentos, actividades y citas médicas) son procesadas correctamente, con una tasa de error inferior al 5%, en un set de prueba de al menos 100 registros.</w:t>
            </w:r>
          </w:p>
          <w:p w14:paraId="6F98B20F" w14:textId="77777777" w:rsidR="00307FF5" w:rsidRDefault="00000000">
            <w:pPr>
              <w:numPr>
                <w:ilvl w:val="0"/>
                <w:numId w:val="3"/>
              </w:numPr>
              <w:spacing w:after="0"/>
              <w:jc w:val="both"/>
              <w:rPr>
                <w:sz w:val="20"/>
                <w:szCs w:val="20"/>
              </w:rPr>
            </w:pPr>
            <w:r>
              <w:rPr>
                <w:sz w:val="20"/>
                <w:szCs w:val="20"/>
              </w:rPr>
              <w:t>Al menos un 90% de exactitud factual alcanzada en los resúmenes generados por el agente IA, evaluado sobre un mínimo de 25 consultas de prueba.</w:t>
            </w:r>
          </w:p>
          <w:p w14:paraId="4FF3ECA6" w14:textId="77777777" w:rsidR="00307FF5" w:rsidRDefault="00000000">
            <w:pPr>
              <w:numPr>
                <w:ilvl w:val="0"/>
                <w:numId w:val="3"/>
              </w:numPr>
              <w:spacing w:after="0"/>
              <w:jc w:val="both"/>
              <w:rPr>
                <w:sz w:val="20"/>
                <w:szCs w:val="20"/>
              </w:rPr>
            </w:pPr>
            <w:r>
              <w:rPr>
                <w:sz w:val="20"/>
                <w:szCs w:val="20"/>
              </w:rPr>
              <w:t>100% de las alertas de riesgo definidas (omisión de dosis, inactividad prolongada del cuidador) generadas correctamente según las reglas de negocio establecidas, validado en un set de prueba de al menos 100 casos simulados.</w:t>
            </w:r>
          </w:p>
          <w:p w14:paraId="5BCA783E" w14:textId="77777777" w:rsidR="00307FF5" w:rsidRDefault="00000000">
            <w:pPr>
              <w:numPr>
                <w:ilvl w:val="0"/>
                <w:numId w:val="3"/>
              </w:numPr>
              <w:jc w:val="both"/>
              <w:rPr>
                <w:sz w:val="20"/>
                <w:szCs w:val="20"/>
              </w:rPr>
            </w:pPr>
            <w:r>
              <w:rPr>
                <w:sz w:val="20"/>
                <w:szCs w:val="20"/>
              </w:rPr>
              <w:t>Cumplir el 100% de los requisitos no funcionales críticos definidos (seguridad de datos sensibles, control de acceso y portabilidad mediante contenedores Docker), verificado mediante pruebas de seguridad y un despliegue exitoso del sistema en un entorno limpio, sin vulnerabilidades críticas detectadas.</w:t>
            </w:r>
          </w:p>
        </w:tc>
      </w:tr>
    </w:tbl>
    <w:p w14:paraId="4F5335DD" w14:textId="77777777" w:rsidR="00307FF5" w:rsidRDefault="00307FF5">
      <w:pPr>
        <w:spacing w:after="0" w:line="360" w:lineRule="auto"/>
        <w:jc w:val="both"/>
        <w:rPr>
          <w:b/>
          <w:bCs/>
          <w:sz w:val="24"/>
          <w:szCs w:val="24"/>
        </w:rPr>
      </w:pPr>
    </w:p>
    <w:p w14:paraId="46463800" w14:textId="77777777" w:rsidR="00307FF5" w:rsidRDefault="00307FF5">
      <w:pPr>
        <w:spacing w:after="0" w:line="360" w:lineRule="auto"/>
        <w:jc w:val="both"/>
        <w:rPr>
          <w:b/>
          <w:bCs/>
          <w:sz w:val="24"/>
          <w:szCs w:val="24"/>
        </w:rPr>
      </w:pPr>
    </w:p>
    <w:p w14:paraId="71B41629" w14:textId="77777777" w:rsidR="007F65F4" w:rsidRDefault="007F65F4">
      <w:pPr>
        <w:spacing w:after="0" w:line="360" w:lineRule="auto"/>
        <w:jc w:val="both"/>
        <w:rPr>
          <w:b/>
          <w:bCs/>
          <w:sz w:val="24"/>
          <w:szCs w:val="24"/>
        </w:rPr>
      </w:pPr>
    </w:p>
    <w:p w14:paraId="6BAAD8E6" w14:textId="77777777" w:rsidR="007F65F4" w:rsidRDefault="007F65F4">
      <w:pPr>
        <w:spacing w:after="0" w:line="360" w:lineRule="auto"/>
        <w:jc w:val="both"/>
        <w:rPr>
          <w:b/>
          <w:bCs/>
          <w:sz w:val="24"/>
          <w:szCs w:val="24"/>
        </w:rPr>
      </w:pPr>
    </w:p>
    <w:p w14:paraId="55F0825D" w14:textId="77777777" w:rsidR="007F65F4" w:rsidRDefault="007F65F4">
      <w:pPr>
        <w:spacing w:after="0" w:line="360" w:lineRule="auto"/>
        <w:jc w:val="both"/>
        <w:rPr>
          <w:b/>
          <w:bCs/>
          <w:sz w:val="24"/>
          <w:szCs w:val="24"/>
        </w:rPr>
      </w:pPr>
    </w:p>
    <w:tbl>
      <w:tblPr>
        <w:tblStyle w:val="affc"/>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307FF5" w14:paraId="259B9EDB" w14:textId="77777777">
        <w:trPr>
          <w:trHeight w:val="440"/>
        </w:trPr>
        <w:tc>
          <w:tcPr>
            <w:tcW w:w="9498" w:type="dxa"/>
            <w:vAlign w:val="center"/>
          </w:tcPr>
          <w:p w14:paraId="0EDF3FB4" w14:textId="77777777" w:rsidR="00307FF5" w:rsidRDefault="00000000">
            <w:pPr>
              <w:rPr>
                <w:b/>
                <w:bCs/>
                <w:color w:val="1F3864"/>
                <w:sz w:val="28"/>
                <w:szCs w:val="28"/>
              </w:rPr>
            </w:pPr>
            <w:r>
              <w:rPr>
                <w:b/>
                <w:bCs/>
                <w:color w:val="1F3864"/>
                <w:sz w:val="28"/>
                <w:szCs w:val="28"/>
              </w:rPr>
              <w:lastRenderedPageBreak/>
              <w:t>5. Metodología</w:t>
            </w:r>
          </w:p>
        </w:tc>
      </w:tr>
    </w:tbl>
    <w:p w14:paraId="2A35237E" w14:textId="77777777" w:rsidR="00307FF5" w:rsidRDefault="00307FF5">
      <w:pPr>
        <w:spacing w:after="0" w:line="360" w:lineRule="auto"/>
        <w:jc w:val="both"/>
        <w:rPr>
          <w:b/>
          <w:bCs/>
          <w:sz w:val="24"/>
          <w:szCs w:val="24"/>
        </w:rPr>
      </w:pPr>
    </w:p>
    <w:tbl>
      <w:tblPr>
        <w:tblStyle w:val="affd"/>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307FF5" w14:paraId="22CF72D1" w14:textId="77777777">
        <w:tc>
          <w:tcPr>
            <w:tcW w:w="9498" w:type="dxa"/>
          </w:tcPr>
          <w:p w14:paraId="539F56BD" w14:textId="77777777" w:rsidR="00307FF5" w:rsidRDefault="00000000">
            <w:pPr>
              <w:jc w:val="center"/>
              <w:rPr>
                <w:color w:val="1F3864"/>
              </w:rPr>
            </w:pPr>
            <w:r>
              <w:rPr>
                <w:color w:val="1F3864"/>
              </w:rPr>
              <w:t>Descripción de la Metodología</w:t>
            </w:r>
          </w:p>
        </w:tc>
      </w:tr>
      <w:tr w:rsidR="00307FF5" w14:paraId="4505169B" w14:textId="77777777">
        <w:trPr>
          <w:trHeight w:val="1920"/>
        </w:trPr>
        <w:tc>
          <w:tcPr>
            <w:tcW w:w="9498" w:type="dxa"/>
          </w:tcPr>
          <w:p w14:paraId="0B7493D2" w14:textId="77777777" w:rsidR="00307FF5" w:rsidRDefault="00000000">
            <w:pPr>
              <w:jc w:val="both"/>
              <w:rPr>
                <w:sz w:val="20"/>
                <w:szCs w:val="20"/>
              </w:rPr>
            </w:pPr>
            <w:r>
              <w:rPr>
                <w:sz w:val="20"/>
                <w:szCs w:val="20"/>
              </w:rPr>
              <w:t xml:space="preserve">Se utilizará una metodología ágil tipo Scrum/Kanban con </w:t>
            </w:r>
            <w:proofErr w:type="spellStart"/>
            <w:r>
              <w:rPr>
                <w:sz w:val="20"/>
                <w:szCs w:val="20"/>
              </w:rPr>
              <w:t>sprints</w:t>
            </w:r>
            <w:proofErr w:type="spellEnd"/>
            <w:r>
              <w:rPr>
                <w:sz w:val="20"/>
                <w:szCs w:val="20"/>
              </w:rPr>
              <w:t xml:space="preserve"> semanales, desarrollada por dos integrantes que trabajan en paralelo sobre módulos independientes, sincronizándose cada semana mediante una reunión de planificación y una retrospectiva de cierre. Esta cadencia semanal permite detectar a tiempo desajustes entre módulos que se desarrollan en paralelo (por ejemplo, que el formato de datos que espera el módulo de reportería no calce con lo que genera el núcleo transaccional), antes de que se acumulen dos semanas de trabajo desalineado.</w:t>
            </w:r>
          </w:p>
          <w:p w14:paraId="1257953E" w14:textId="77777777" w:rsidR="00307FF5" w:rsidRDefault="00000000">
            <w:pPr>
              <w:jc w:val="both"/>
              <w:rPr>
                <w:sz w:val="20"/>
                <w:szCs w:val="20"/>
              </w:rPr>
            </w:pPr>
            <w:r>
              <w:rPr>
                <w:sz w:val="20"/>
                <w:szCs w:val="20"/>
              </w:rPr>
              <w:t>La distribución de responsabilidades es la siguiente: Bastián desarrolla el núcleo transaccional, los requisitos no funcionales y de seguridad, y el despliegue con Docker; Luís desarrolla la capa de reportería y analítica, las alertas tempranas, y la integración del agente de IA. El diseño inicial (arquitectura, modelo de datos, UML), las pruebas finales y el cierre de proyecto se realizan en conjunto.</w:t>
            </w:r>
          </w:p>
        </w:tc>
      </w:tr>
    </w:tbl>
    <w:p w14:paraId="6F412327" w14:textId="77777777" w:rsidR="00307FF5" w:rsidRDefault="00307FF5">
      <w:pPr>
        <w:spacing w:after="0" w:line="360" w:lineRule="auto"/>
        <w:jc w:val="both"/>
        <w:rPr>
          <w:b/>
          <w:bCs/>
          <w:sz w:val="24"/>
          <w:szCs w:val="24"/>
        </w:rPr>
      </w:pPr>
    </w:p>
    <w:p w14:paraId="30EE901F" w14:textId="77777777" w:rsidR="00307FF5" w:rsidRDefault="00000000">
      <w:pPr>
        <w:spacing w:after="0" w:line="240" w:lineRule="auto"/>
        <w:rPr>
          <w:b/>
          <w:bCs/>
          <w:sz w:val="24"/>
          <w:szCs w:val="24"/>
        </w:rPr>
      </w:pPr>
      <w:r>
        <w:br w:type="page"/>
      </w:r>
    </w:p>
    <w:tbl>
      <w:tblPr>
        <w:tblStyle w:val="affe"/>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307FF5" w14:paraId="02A0443F" w14:textId="77777777">
        <w:trPr>
          <w:trHeight w:val="440"/>
        </w:trPr>
        <w:tc>
          <w:tcPr>
            <w:tcW w:w="9640" w:type="dxa"/>
            <w:vAlign w:val="center"/>
          </w:tcPr>
          <w:p w14:paraId="4B1BBFF7" w14:textId="77777777" w:rsidR="00307FF5" w:rsidRDefault="00000000">
            <w:pPr>
              <w:rPr>
                <w:b/>
                <w:bCs/>
                <w:color w:val="1F3864"/>
                <w:sz w:val="28"/>
                <w:szCs w:val="28"/>
              </w:rPr>
            </w:pPr>
            <w:r>
              <w:rPr>
                <w:b/>
                <w:bCs/>
                <w:color w:val="1F3864"/>
                <w:sz w:val="28"/>
                <w:szCs w:val="28"/>
              </w:rPr>
              <w:lastRenderedPageBreak/>
              <w:t>6. Evidencias</w:t>
            </w:r>
          </w:p>
        </w:tc>
      </w:tr>
    </w:tbl>
    <w:p w14:paraId="47B1FF64" w14:textId="77777777" w:rsidR="00307FF5" w:rsidRDefault="00307FF5">
      <w:pPr>
        <w:spacing w:after="0" w:line="360" w:lineRule="auto"/>
        <w:jc w:val="both"/>
        <w:rPr>
          <w:b/>
          <w:bCs/>
          <w:sz w:val="24"/>
          <w:szCs w:val="24"/>
        </w:rPr>
      </w:pPr>
    </w:p>
    <w:tbl>
      <w:tblPr>
        <w:tblStyle w:val="afff"/>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307FF5" w14:paraId="496F1EAE" w14:textId="77777777">
        <w:trPr>
          <w:trHeight w:val="362"/>
        </w:trPr>
        <w:tc>
          <w:tcPr>
            <w:tcW w:w="1843" w:type="dxa"/>
            <w:vAlign w:val="center"/>
          </w:tcPr>
          <w:p w14:paraId="129F7546" w14:textId="77777777" w:rsidR="00307FF5"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0A62BF05" w14:textId="77777777" w:rsidR="00307FF5"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0946EC53" w14:textId="77777777" w:rsidR="00307FF5"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00E4E6E6" w14:textId="77777777" w:rsidR="00307FF5"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687AC89D" w14:textId="77777777" w:rsidR="00307FF5"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307FF5" w14:paraId="0E4A71B0" w14:textId="77777777">
        <w:trPr>
          <w:trHeight w:val="362"/>
        </w:trPr>
        <w:tc>
          <w:tcPr>
            <w:tcW w:w="1843" w:type="dxa"/>
          </w:tcPr>
          <w:p w14:paraId="46F8D0E0" w14:textId="77777777" w:rsidR="00307FF5"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Avance</w:t>
            </w:r>
          </w:p>
        </w:tc>
        <w:tc>
          <w:tcPr>
            <w:tcW w:w="1843" w:type="dxa"/>
          </w:tcPr>
          <w:p w14:paraId="52720F25" w14:textId="77777777" w:rsidR="00307FF5" w:rsidRDefault="00000000">
            <w:pPr>
              <w:pBdr>
                <w:top w:val="nil"/>
                <w:left w:val="nil"/>
                <w:bottom w:val="nil"/>
                <w:right w:val="nil"/>
                <w:between w:val="nil"/>
              </w:pBdr>
              <w:tabs>
                <w:tab w:val="center" w:pos="4419"/>
                <w:tab w:val="right" w:pos="8838"/>
              </w:tabs>
              <w:spacing w:after="0" w:line="240" w:lineRule="auto"/>
              <w:jc w:val="both"/>
              <w:rPr>
                <w:b/>
                <w:bCs/>
                <w:color w:val="1F3864"/>
              </w:rPr>
            </w:pPr>
            <w:proofErr w:type="spellStart"/>
            <w:r>
              <w:rPr>
                <w:b/>
                <w:bCs/>
                <w:color w:val="1F3864"/>
              </w:rPr>
              <w:t>Product</w:t>
            </w:r>
            <w:proofErr w:type="spellEnd"/>
            <w:r>
              <w:rPr>
                <w:b/>
                <w:bCs/>
                <w:color w:val="1F3864"/>
              </w:rPr>
              <w:t xml:space="preserve"> Vision</w:t>
            </w:r>
          </w:p>
        </w:tc>
        <w:tc>
          <w:tcPr>
            <w:tcW w:w="3825" w:type="dxa"/>
          </w:tcPr>
          <w:p w14:paraId="7CBBDC40" w14:textId="77777777" w:rsidR="00307FF5" w:rsidRDefault="00000000">
            <w:pPr>
              <w:jc w:val="both"/>
              <w:rPr>
                <w:sz w:val="18"/>
                <w:szCs w:val="18"/>
              </w:rPr>
            </w:pPr>
            <w:r>
              <w:rPr>
                <w:sz w:val="18"/>
                <w:szCs w:val="18"/>
              </w:rPr>
              <w:t xml:space="preserve">Documento de 2 páginas que resume el problema, los usuarios (cuidadores informales) y la propuesta de valor de </w:t>
            </w:r>
            <w:proofErr w:type="spellStart"/>
            <w:r>
              <w:rPr>
                <w:sz w:val="18"/>
                <w:szCs w:val="18"/>
              </w:rPr>
              <w:t>CuidaTrack</w:t>
            </w:r>
            <w:proofErr w:type="spellEnd"/>
            <w:r>
              <w:rPr>
                <w:sz w:val="18"/>
                <w:szCs w:val="18"/>
              </w:rPr>
              <w:t>.</w:t>
            </w:r>
          </w:p>
        </w:tc>
        <w:tc>
          <w:tcPr>
            <w:tcW w:w="2551" w:type="dxa"/>
          </w:tcPr>
          <w:p w14:paraId="4DFD6CF9" w14:textId="77777777" w:rsidR="00307FF5"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Sienta las bases del proyecto y permite verificar que el desarrollo se mantiene alineado con el problema definido en la Fase 1.</w:t>
            </w:r>
          </w:p>
        </w:tc>
      </w:tr>
      <w:tr w:rsidR="00307FF5" w14:paraId="0BBC3326" w14:textId="77777777">
        <w:trPr>
          <w:trHeight w:val="362"/>
        </w:trPr>
        <w:tc>
          <w:tcPr>
            <w:tcW w:w="1843" w:type="dxa"/>
          </w:tcPr>
          <w:p w14:paraId="58F82F9F" w14:textId="77777777" w:rsidR="00307FF5"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Avance</w:t>
            </w:r>
          </w:p>
        </w:tc>
        <w:tc>
          <w:tcPr>
            <w:tcW w:w="1843" w:type="dxa"/>
          </w:tcPr>
          <w:p w14:paraId="4447D9ED" w14:textId="77777777" w:rsidR="00307FF5" w:rsidRDefault="00000000">
            <w:pPr>
              <w:pBdr>
                <w:top w:val="nil"/>
                <w:left w:val="nil"/>
                <w:bottom w:val="nil"/>
                <w:right w:val="nil"/>
                <w:between w:val="nil"/>
              </w:pBdr>
              <w:tabs>
                <w:tab w:val="center" w:pos="4419"/>
                <w:tab w:val="right" w:pos="8838"/>
              </w:tabs>
              <w:spacing w:after="0" w:line="240" w:lineRule="auto"/>
              <w:jc w:val="both"/>
              <w:rPr>
                <w:b/>
                <w:bCs/>
                <w:color w:val="1F3864"/>
              </w:rPr>
            </w:pPr>
            <w:proofErr w:type="spellStart"/>
            <w:r>
              <w:rPr>
                <w:b/>
                <w:bCs/>
                <w:color w:val="1F3864"/>
              </w:rPr>
              <w:t>Product</w:t>
            </w:r>
            <w:proofErr w:type="spellEnd"/>
            <w:r>
              <w:rPr>
                <w:b/>
                <w:bCs/>
                <w:color w:val="1F3864"/>
              </w:rPr>
              <w:t xml:space="preserve"> Backlog</w:t>
            </w:r>
          </w:p>
        </w:tc>
        <w:tc>
          <w:tcPr>
            <w:tcW w:w="3825" w:type="dxa"/>
          </w:tcPr>
          <w:p w14:paraId="138039E8" w14:textId="77777777" w:rsidR="00307FF5"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Historias de usuario que traducen los objetivos específicos en funcionalidades concretas a desarrollar, ordenadas por prioridad.</w:t>
            </w:r>
          </w:p>
        </w:tc>
        <w:tc>
          <w:tcPr>
            <w:tcW w:w="2551" w:type="dxa"/>
          </w:tcPr>
          <w:p w14:paraId="393A46D5" w14:textId="77777777" w:rsidR="00307FF5"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Permite trazar cada entrega del proyecto de vuelta a un objetivo específico medible.</w:t>
            </w:r>
          </w:p>
        </w:tc>
      </w:tr>
      <w:tr w:rsidR="00307FF5" w14:paraId="2FDE3D18" w14:textId="77777777">
        <w:trPr>
          <w:trHeight w:val="362"/>
        </w:trPr>
        <w:tc>
          <w:tcPr>
            <w:tcW w:w="1843" w:type="dxa"/>
          </w:tcPr>
          <w:p w14:paraId="4E02DD25" w14:textId="77777777" w:rsidR="00307FF5"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rPr>
              <w:t>Avance</w:t>
            </w:r>
          </w:p>
        </w:tc>
        <w:tc>
          <w:tcPr>
            <w:tcW w:w="1843" w:type="dxa"/>
          </w:tcPr>
          <w:p w14:paraId="5EEAB1F3" w14:textId="77777777" w:rsidR="00307FF5"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rPr>
              <w:t>Sprint Backlog (por sprint)</w:t>
            </w:r>
          </w:p>
        </w:tc>
        <w:tc>
          <w:tcPr>
            <w:tcW w:w="3825" w:type="dxa"/>
          </w:tcPr>
          <w:p w14:paraId="6CB9AB7D" w14:textId="77777777" w:rsidR="00307FF5" w:rsidRDefault="00000000">
            <w:pPr>
              <w:pBdr>
                <w:top w:val="nil"/>
                <w:left w:val="nil"/>
                <w:bottom w:val="nil"/>
                <w:right w:val="nil"/>
                <w:between w:val="nil"/>
              </w:pBdr>
              <w:tabs>
                <w:tab w:val="center" w:pos="4419"/>
                <w:tab w:val="right" w:pos="8838"/>
              </w:tabs>
              <w:spacing w:after="0" w:line="240" w:lineRule="auto"/>
              <w:jc w:val="both"/>
              <w:rPr>
                <w:b/>
                <w:bCs/>
                <w:color w:val="1F3864"/>
              </w:rPr>
            </w:pPr>
            <w:r>
              <w:t>Detalle de qué se desarrolló en cada sprint semanal y su estado de avance.</w:t>
            </w:r>
          </w:p>
        </w:tc>
        <w:tc>
          <w:tcPr>
            <w:tcW w:w="2551" w:type="dxa"/>
          </w:tcPr>
          <w:p w14:paraId="29F4D00D" w14:textId="77777777" w:rsidR="00307FF5" w:rsidRDefault="00000000">
            <w:pPr>
              <w:pBdr>
                <w:top w:val="nil"/>
                <w:left w:val="nil"/>
                <w:bottom w:val="nil"/>
                <w:right w:val="nil"/>
                <w:between w:val="nil"/>
              </w:pBdr>
              <w:tabs>
                <w:tab w:val="center" w:pos="4419"/>
                <w:tab w:val="right" w:pos="8838"/>
              </w:tabs>
              <w:spacing w:after="0" w:line="240" w:lineRule="auto"/>
              <w:jc w:val="both"/>
              <w:rPr>
                <w:b/>
                <w:bCs/>
                <w:color w:val="1F3864"/>
              </w:rPr>
            </w:pPr>
            <w:r>
              <w:t>Evidencia el progreso incremental del desarrollo, generado durante la Fase 2 del proyecto.</w:t>
            </w:r>
          </w:p>
        </w:tc>
      </w:tr>
      <w:tr w:rsidR="00307FF5" w14:paraId="1A920B81" w14:textId="77777777">
        <w:trPr>
          <w:trHeight w:val="362"/>
        </w:trPr>
        <w:tc>
          <w:tcPr>
            <w:tcW w:w="1843" w:type="dxa"/>
          </w:tcPr>
          <w:p w14:paraId="7BDA884C" w14:textId="77777777" w:rsidR="00307FF5"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rPr>
              <w:t>Avance</w:t>
            </w:r>
          </w:p>
        </w:tc>
        <w:tc>
          <w:tcPr>
            <w:tcW w:w="1843" w:type="dxa"/>
          </w:tcPr>
          <w:p w14:paraId="09ABCFDD" w14:textId="77777777" w:rsidR="00307FF5" w:rsidRDefault="00000000">
            <w:pPr>
              <w:pBdr>
                <w:top w:val="nil"/>
                <w:left w:val="nil"/>
                <w:bottom w:val="nil"/>
                <w:right w:val="nil"/>
                <w:between w:val="nil"/>
              </w:pBdr>
              <w:tabs>
                <w:tab w:val="center" w:pos="4419"/>
                <w:tab w:val="right" w:pos="8838"/>
              </w:tabs>
              <w:spacing w:after="0" w:line="240" w:lineRule="auto"/>
              <w:jc w:val="both"/>
              <w:rPr>
                <w:b/>
                <w:bCs/>
                <w:color w:val="1F3864"/>
              </w:rPr>
            </w:pPr>
            <w:proofErr w:type="spellStart"/>
            <w:r>
              <w:rPr>
                <w:b/>
                <w:bCs/>
              </w:rPr>
              <w:t>Definition</w:t>
            </w:r>
            <w:proofErr w:type="spellEnd"/>
            <w:r>
              <w:rPr>
                <w:b/>
                <w:bCs/>
              </w:rPr>
              <w:t xml:space="preserve"> </w:t>
            </w:r>
            <w:proofErr w:type="spellStart"/>
            <w:r>
              <w:rPr>
                <w:b/>
                <w:bCs/>
              </w:rPr>
              <w:t>of</w:t>
            </w:r>
            <w:proofErr w:type="spellEnd"/>
            <w:r>
              <w:rPr>
                <w:b/>
                <w:bCs/>
              </w:rPr>
              <w:t xml:space="preserve"> Done</w:t>
            </w:r>
          </w:p>
        </w:tc>
        <w:tc>
          <w:tcPr>
            <w:tcW w:w="3825" w:type="dxa"/>
          </w:tcPr>
          <w:p w14:paraId="1F51F554" w14:textId="77777777" w:rsidR="00307FF5" w:rsidRDefault="00000000">
            <w:pPr>
              <w:pBdr>
                <w:top w:val="nil"/>
                <w:left w:val="nil"/>
                <w:bottom w:val="nil"/>
                <w:right w:val="nil"/>
                <w:between w:val="nil"/>
              </w:pBdr>
              <w:tabs>
                <w:tab w:val="center" w:pos="4419"/>
                <w:tab w:val="right" w:pos="8838"/>
              </w:tabs>
              <w:spacing w:after="0" w:line="240" w:lineRule="auto"/>
              <w:jc w:val="both"/>
              <w:rPr>
                <w:b/>
                <w:bCs/>
                <w:color w:val="1F3864"/>
              </w:rPr>
            </w:pPr>
            <w:r>
              <w:t>Criterios de aceptación que debe cumplir cada historia de usuario para considerarse terminada.</w:t>
            </w:r>
          </w:p>
        </w:tc>
        <w:tc>
          <w:tcPr>
            <w:tcW w:w="2551" w:type="dxa"/>
          </w:tcPr>
          <w:p w14:paraId="263D5928" w14:textId="77777777" w:rsidR="00307FF5" w:rsidRDefault="00000000">
            <w:pPr>
              <w:pBdr>
                <w:top w:val="nil"/>
                <w:left w:val="nil"/>
                <w:bottom w:val="nil"/>
                <w:right w:val="nil"/>
                <w:between w:val="nil"/>
              </w:pBdr>
              <w:tabs>
                <w:tab w:val="center" w:pos="4419"/>
                <w:tab w:val="right" w:pos="8838"/>
              </w:tabs>
              <w:spacing w:after="0" w:line="240" w:lineRule="auto"/>
              <w:jc w:val="both"/>
              <w:rPr>
                <w:b/>
                <w:bCs/>
                <w:color w:val="1F3864"/>
              </w:rPr>
            </w:pPr>
            <w:r>
              <w:t>Asegura que cada entrega cumple un estándar de calidad verificable, no solo que “funcione”.</w:t>
            </w:r>
          </w:p>
        </w:tc>
      </w:tr>
      <w:tr w:rsidR="00307FF5" w14:paraId="5F4C0222" w14:textId="77777777">
        <w:tc>
          <w:tcPr>
            <w:tcW w:w="1843" w:type="dxa"/>
          </w:tcPr>
          <w:p w14:paraId="6FD021A3" w14:textId="77777777" w:rsidR="00307FF5" w:rsidRDefault="00000000">
            <w:pPr>
              <w:jc w:val="both"/>
            </w:pPr>
            <w:r>
              <w:rPr>
                <w:b/>
                <w:bCs/>
              </w:rPr>
              <w:t>Avance</w:t>
            </w:r>
          </w:p>
        </w:tc>
        <w:tc>
          <w:tcPr>
            <w:tcW w:w="1843" w:type="dxa"/>
          </w:tcPr>
          <w:p w14:paraId="1EA758E3" w14:textId="77777777" w:rsidR="00307FF5" w:rsidRDefault="00000000">
            <w:pPr>
              <w:jc w:val="both"/>
            </w:pPr>
            <w:r>
              <w:rPr>
                <w:b/>
                <w:bCs/>
              </w:rPr>
              <w:t>Documento de Diseño</w:t>
            </w:r>
          </w:p>
        </w:tc>
        <w:tc>
          <w:tcPr>
            <w:tcW w:w="3825" w:type="dxa"/>
          </w:tcPr>
          <w:p w14:paraId="1509BAE2" w14:textId="77777777" w:rsidR="00307FF5" w:rsidRDefault="00000000">
            <w:pPr>
              <w:jc w:val="both"/>
            </w:pPr>
            <w:r>
              <w:t>Incluye el diagrama de arquitectura (componentes y comunicación entre servicios), el modelo de datos (entidad-relación del núcleo transaccional) y los diagramas UML mínimos (casos de uso, clases y secuencia de la funcionalidad principal), además de los requisitos no funcionales (seguridad, rendimiento, escalabilidad, disponibilidad, portabilidad).</w:t>
            </w:r>
          </w:p>
        </w:tc>
        <w:tc>
          <w:tcPr>
            <w:tcW w:w="2551" w:type="dxa"/>
          </w:tcPr>
          <w:p w14:paraId="31532F58" w14:textId="77777777" w:rsidR="00307FF5" w:rsidRDefault="00000000">
            <w:pPr>
              <w:jc w:val="both"/>
            </w:pPr>
            <w:r>
              <w:t>Incorpora los elementos obligatorios de arquitectura, modelo de datos, UML y requisitos no funcionales exigidos por la asignatura, independiente de la metodología.</w:t>
            </w:r>
          </w:p>
        </w:tc>
      </w:tr>
      <w:tr w:rsidR="00307FF5" w14:paraId="74E9B642" w14:textId="77777777">
        <w:tc>
          <w:tcPr>
            <w:tcW w:w="1843" w:type="dxa"/>
          </w:tcPr>
          <w:p w14:paraId="01FAB0EA" w14:textId="77777777" w:rsidR="00307FF5" w:rsidRDefault="00000000">
            <w:pPr>
              <w:jc w:val="both"/>
            </w:pPr>
            <w:r>
              <w:rPr>
                <w:b/>
                <w:bCs/>
              </w:rPr>
              <w:t>Final</w:t>
            </w:r>
          </w:p>
        </w:tc>
        <w:tc>
          <w:tcPr>
            <w:tcW w:w="1843" w:type="dxa"/>
          </w:tcPr>
          <w:p w14:paraId="0961BD54" w14:textId="77777777" w:rsidR="00307FF5" w:rsidRDefault="00000000">
            <w:pPr>
              <w:jc w:val="both"/>
            </w:pPr>
            <w:r>
              <w:rPr>
                <w:b/>
                <w:bCs/>
              </w:rPr>
              <w:t>Evidencia de Retrospectivas</w:t>
            </w:r>
          </w:p>
        </w:tc>
        <w:tc>
          <w:tcPr>
            <w:tcW w:w="3825" w:type="dxa"/>
          </w:tcPr>
          <w:p w14:paraId="05A8FB77" w14:textId="77777777" w:rsidR="00307FF5" w:rsidRDefault="00000000">
            <w:pPr>
              <w:jc w:val="both"/>
            </w:pPr>
            <w:r>
              <w:t>Registro de qué se aprendió y qué se ajustó al cierre de cada sprint, consolidado en el cierre del proyecto.</w:t>
            </w:r>
          </w:p>
        </w:tc>
        <w:tc>
          <w:tcPr>
            <w:tcW w:w="2551" w:type="dxa"/>
          </w:tcPr>
          <w:p w14:paraId="3EC3B453" w14:textId="77777777" w:rsidR="00307FF5" w:rsidRDefault="00000000">
            <w:pPr>
              <w:jc w:val="both"/>
            </w:pPr>
            <w:r>
              <w:t>Demuestra la mejora continua del proceso de desarrollo a lo largo del proyecto.</w:t>
            </w:r>
          </w:p>
        </w:tc>
      </w:tr>
      <w:tr w:rsidR="00307FF5" w14:paraId="7159D4D0" w14:textId="77777777">
        <w:tc>
          <w:tcPr>
            <w:tcW w:w="1843" w:type="dxa"/>
          </w:tcPr>
          <w:p w14:paraId="450200AE" w14:textId="77777777" w:rsidR="00307FF5" w:rsidRDefault="00000000">
            <w:pPr>
              <w:jc w:val="both"/>
            </w:pPr>
            <w:r>
              <w:rPr>
                <w:b/>
                <w:bCs/>
              </w:rPr>
              <w:t>Final</w:t>
            </w:r>
          </w:p>
        </w:tc>
        <w:tc>
          <w:tcPr>
            <w:tcW w:w="1843" w:type="dxa"/>
          </w:tcPr>
          <w:p w14:paraId="78E0F30B" w14:textId="77777777" w:rsidR="00307FF5" w:rsidRDefault="00000000">
            <w:pPr>
              <w:jc w:val="both"/>
            </w:pPr>
            <w:r>
              <w:rPr>
                <w:b/>
                <w:bCs/>
              </w:rPr>
              <w:t>Plan de Pruebas y Evidencias</w:t>
            </w:r>
          </w:p>
        </w:tc>
        <w:tc>
          <w:tcPr>
            <w:tcW w:w="3825" w:type="dxa"/>
          </w:tcPr>
          <w:p w14:paraId="68D8D30C" w14:textId="77777777" w:rsidR="00307FF5" w:rsidRDefault="00000000">
            <w:pPr>
              <w:jc w:val="both"/>
            </w:pPr>
            <w:r>
              <w:t>Casos y resultados de pruebas unitarias, de integración, de rendimiento y de seguridad sobre el sistema ya integrado.</w:t>
            </w:r>
          </w:p>
        </w:tc>
        <w:tc>
          <w:tcPr>
            <w:tcW w:w="2551" w:type="dxa"/>
          </w:tcPr>
          <w:p w14:paraId="61255C7B" w14:textId="77777777" w:rsidR="00307FF5" w:rsidRDefault="00000000">
            <w:pPr>
              <w:jc w:val="both"/>
            </w:pPr>
            <w:r>
              <w:t>Incorpora el elemento obligatorio de pruebas, y valida el cumplimiento de los objetivos específicos medibles definidos.</w:t>
            </w:r>
          </w:p>
        </w:tc>
      </w:tr>
      <w:tr w:rsidR="00307FF5" w14:paraId="4E8571F0" w14:textId="77777777">
        <w:tc>
          <w:tcPr>
            <w:tcW w:w="1843" w:type="dxa"/>
          </w:tcPr>
          <w:p w14:paraId="1E46329D" w14:textId="77777777" w:rsidR="00307FF5" w:rsidRDefault="00000000">
            <w:pPr>
              <w:jc w:val="both"/>
            </w:pPr>
            <w:r>
              <w:rPr>
                <w:b/>
                <w:bCs/>
              </w:rPr>
              <w:lastRenderedPageBreak/>
              <w:t>Final</w:t>
            </w:r>
          </w:p>
        </w:tc>
        <w:tc>
          <w:tcPr>
            <w:tcW w:w="1843" w:type="dxa"/>
          </w:tcPr>
          <w:p w14:paraId="06107F0A" w14:textId="77777777" w:rsidR="00307FF5" w:rsidRDefault="00000000">
            <w:pPr>
              <w:jc w:val="both"/>
            </w:pPr>
            <w:r>
              <w:rPr>
                <w:b/>
                <w:bCs/>
              </w:rPr>
              <w:t>Manual Técnico y de Despliegue</w:t>
            </w:r>
          </w:p>
        </w:tc>
        <w:tc>
          <w:tcPr>
            <w:tcW w:w="3825" w:type="dxa"/>
          </w:tcPr>
          <w:p w14:paraId="41E6597B" w14:textId="77777777" w:rsidR="00307FF5" w:rsidRDefault="00000000">
            <w:pPr>
              <w:jc w:val="both"/>
            </w:pPr>
            <w:r>
              <w:t xml:space="preserve">Instalación, </w:t>
            </w:r>
            <w:proofErr w:type="spellStart"/>
            <w:r>
              <w:t>Dockerfile</w:t>
            </w:r>
            <w:proofErr w:type="spellEnd"/>
            <w:r>
              <w:t xml:space="preserve">(s), </w:t>
            </w:r>
            <w:proofErr w:type="spellStart"/>
            <w:r>
              <w:t>docker-compose</w:t>
            </w:r>
            <w:proofErr w:type="spellEnd"/>
            <w:r>
              <w:t>, variables de entorno y guía de ejecución (README.md).</w:t>
            </w:r>
          </w:p>
        </w:tc>
        <w:tc>
          <w:tcPr>
            <w:tcW w:w="2551" w:type="dxa"/>
          </w:tcPr>
          <w:p w14:paraId="3D039C06" w14:textId="77777777" w:rsidR="00307FF5" w:rsidRDefault="00000000">
            <w:pPr>
              <w:jc w:val="both"/>
            </w:pPr>
            <w:r>
              <w:t>Incorpora el elemento obligatorio de Docker, evidenciando la portabilidad y facilidad de despliegue del sistema.</w:t>
            </w:r>
          </w:p>
        </w:tc>
      </w:tr>
      <w:tr w:rsidR="00307FF5" w14:paraId="1229473F" w14:textId="77777777">
        <w:tc>
          <w:tcPr>
            <w:tcW w:w="1843" w:type="dxa"/>
          </w:tcPr>
          <w:p w14:paraId="7070E345" w14:textId="77777777" w:rsidR="00307FF5" w:rsidRDefault="00000000">
            <w:pPr>
              <w:jc w:val="both"/>
            </w:pPr>
            <w:r>
              <w:rPr>
                <w:b/>
                <w:bCs/>
              </w:rPr>
              <w:t>Final</w:t>
            </w:r>
          </w:p>
        </w:tc>
        <w:tc>
          <w:tcPr>
            <w:tcW w:w="1843" w:type="dxa"/>
          </w:tcPr>
          <w:p w14:paraId="35CBBB2A" w14:textId="77777777" w:rsidR="00307FF5" w:rsidRDefault="00000000">
            <w:pPr>
              <w:jc w:val="both"/>
            </w:pPr>
            <w:r>
              <w:rPr>
                <w:b/>
                <w:bCs/>
              </w:rPr>
              <w:t>Documento de Innovación</w:t>
            </w:r>
          </w:p>
        </w:tc>
        <w:tc>
          <w:tcPr>
            <w:tcW w:w="3825" w:type="dxa"/>
          </w:tcPr>
          <w:p w14:paraId="63D7FFB7" w14:textId="77777777" w:rsidR="00307FF5" w:rsidRDefault="00000000">
            <w:pPr>
              <w:jc w:val="both"/>
            </w:pPr>
            <w:r>
              <w:t>Sección del informe final que responde qué problema resuelve el proyecto, qué hace diferente a la solución y qué valor agrega, contrastado con herramientas existentes.</w:t>
            </w:r>
          </w:p>
        </w:tc>
        <w:tc>
          <w:tcPr>
            <w:tcW w:w="2551" w:type="dxa"/>
          </w:tcPr>
          <w:p w14:paraId="7079F7EE" w14:textId="77777777" w:rsidR="00307FF5" w:rsidRDefault="00000000">
            <w:pPr>
              <w:jc w:val="both"/>
            </w:pPr>
            <w:r>
              <w:t>Incorpora el elemento obligatorio de innovación exigido por la asignatura.</w:t>
            </w:r>
          </w:p>
        </w:tc>
      </w:tr>
    </w:tbl>
    <w:p w14:paraId="549EF103" w14:textId="77777777" w:rsidR="00307FF5" w:rsidRDefault="00307FF5">
      <w:pPr>
        <w:spacing w:after="0" w:line="360" w:lineRule="auto"/>
        <w:jc w:val="both"/>
        <w:rPr>
          <w:b/>
          <w:bCs/>
          <w:sz w:val="24"/>
          <w:szCs w:val="24"/>
        </w:rPr>
      </w:pPr>
    </w:p>
    <w:tbl>
      <w:tblPr>
        <w:tblStyle w:val="afff0"/>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307FF5" w14:paraId="7EC63F7C" w14:textId="77777777">
        <w:trPr>
          <w:trHeight w:val="440"/>
        </w:trPr>
        <w:tc>
          <w:tcPr>
            <w:tcW w:w="9640" w:type="dxa"/>
            <w:vAlign w:val="center"/>
          </w:tcPr>
          <w:p w14:paraId="7090D19C" w14:textId="77777777" w:rsidR="00307FF5" w:rsidRDefault="00000000">
            <w:pPr>
              <w:rPr>
                <w:b/>
                <w:bCs/>
                <w:color w:val="1F3864"/>
                <w:sz w:val="28"/>
                <w:szCs w:val="28"/>
              </w:rPr>
            </w:pPr>
            <w:r>
              <w:rPr>
                <w:b/>
                <w:bCs/>
                <w:color w:val="1F3864"/>
                <w:sz w:val="28"/>
                <w:szCs w:val="28"/>
              </w:rPr>
              <w:t>7. Plan de Trabajo</w:t>
            </w:r>
          </w:p>
        </w:tc>
      </w:tr>
    </w:tbl>
    <w:p w14:paraId="6190E3CE" w14:textId="77777777" w:rsidR="00307FF5" w:rsidRDefault="00307FF5">
      <w:pPr>
        <w:spacing w:after="0" w:line="360" w:lineRule="auto"/>
        <w:jc w:val="both"/>
        <w:rPr>
          <w:b/>
          <w:bCs/>
          <w:sz w:val="24"/>
          <w:szCs w:val="24"/>
        </w:rPr>
      </w:pPr>
    </w:p>
    <w:tbl>
      <w:tblPr>
        <w:tblStyle w:val="afff1"/>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307FF5" w14:paraId="679D86EA" w14:textId="77777777">
        <w:trPr>
          <w:jc w:val="center"/>
        </w:trPr>
        <w:tc>
          <w:tcPr>
            <w:tcW w:w="11061" w:type="dxa"/>
            <w:gridSpan w:val="7"/>
          </w:tcPr>
          <w:p w14:paraId="0E8035D3" w14:textId="77777777" w:rsidR="00307FF5" w:rsidRDefault="00000000">
            <w:pPr>
              <w:jc w:val="center"/>
              <w:rPr>
                <w:color w:val="1F3864"/>
              </w:rPr>
            </w:pPr>
            <w:r>
              <w:rPr>
                <w:b/>
                <w:bCs/>
                <w:color w:val="1F3864"/>
              </w:rPr>
              <w:t>Plan de Trabajo Proyecto APT</w:t>
            </w:r>
          </w:p>
        </w:tc>
      </w:tr>
      <w:tr w:rsidR="00307FF5" w14:paraId="07EEE281" w14:textId="77777777">
        <w:trPr>
          <w:jc w:val="center"/>
        </w:trPr>
        <w:tc>
          <w:tcPr>
            <w:tcW w:w="1580" w:type="dxa"/>
          </w:tcPr>
          <w:p w14:paraId="214D9FBE" w14:textId="77777777" w:rsidR="00307FF5" w:rsidRDefault="00000000">
            <w:pPr>
              <w:jc w:val="center"/>
              <w:rPr>
                <w:color w:val="1F3864"/>
                <w:sz w:val="18"/>
                <w:szCs w:val="18"/>
              </w:rPr>
            </w:pPr>
            <w:r>
              <w:rPr>
                <w:color w:val="1F3864"/>
                <w:sz w:val="18"/>
                <w:szCs w:val="18"/>
              </w:rPr>
              <w:t>Competencia o unidades de competencias</w:t>
            </w:r>
          </w:p>
        </w:tc>
        <w:tc>
          <w:tcPr>
            <w:tcW w:w="1580" w:type="dxa"/>
            <w:vAlign w:val="center"/>
          </w:tcPr>
          <w:p w14:paraId="39F6029B" w14:textId="77777777" w:rsidR="00307FF5"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2DCED232" w14:textId="77777777" w:rsidR="00307FF5" w:rsidRDefault="00000000">
            <w:pPr>
              <w:jc w:val="center"/>
              <w:rPr>
                <w:color w:val="1F3864"/>
              </w:rPr>
            </w:pPr>
            <w:r>
              <w:rPr>
                <w:color w:val="1F3864"/>
              </w:rPr>
              <w:t>Descripción Actividades/Tareas</w:t>
            </w:r>
          </w:p>
        </w:tc>
        <w:tc>
          <w:tcPr>
            <w:tcW w:w="1580" w:type="dxa"/>
            <w:vAlign w:val="center"/>
          </w:tcPr>
          <w:p w14:paraId="7262927D" w14:textId="77777777" w:rsidR="00307FF5" w:rsidRDefault="00000000">
            <w:pPr>
              <w:jc w:val="center"/>
              <w:rPr>
                <w:color w:val="1F3864"/>
              </w:rPr>
            </w:pPr>
            <w:r>
              <w:rPr>
                <w:color w:val="1F3864"/>
              </w:rPr>
              <w:t>Recursos</w:t>
            </w:r>
          </w:p>
        </w:tc>
        <w:tc>
          <w:tcPr>
            <w:tcW w:w="1580" w:type="dxa"/>
            <w:tcBorders>
              <w:right w:val="single" w:sz="4" w:space="0" w:color="FFFFFF"/>
            </w:tcBorders>
            <w:vAlign w:val="center"/>
          </w:tcPr>
          <w:p w14:paraId="4A9ACCCE" w14:textId="77777777" w:rsidR="00307FF5" w:rsidRDefault="00000000">
            <w:pPr>
              <w:jc w:val="center"/>
              <w:rPr>
                <w:color w:val="1F3864"/>
              </w:rPr>
            </w:pPr>
            <w:r>
              <w:rPr>
                <w:color w:val="1F3864"/>
              </w:rPr>
              <w:t>Duración de la actividad</w:t>
            </w:r>
          </w:p>
          <w:p w14:paraId="2FAFDD5E" w14:textId="77777777" w:rsidR="00307FF5" w:rsidRDefault="00307FF5">
            <w:pPr>
              <w:jc w:val="center"/>
              <w:rPr>
                <w:color w:val="1F3864"/>
              </w:rPr>
            </w:pPr>
          </w:p>
        </w:tc>
        <w:tc>
          <w:tcPr>
            <w:tcW w:w="1580" w:type="dxa"/>
            <w:tcBorders>
              <w:left w:val="single" w:sz="4" w:space="0" w:color="FFFFFF"/>
            </w:tcBorders>
            <w:shd w:val="clear" w:color="auto" w:fill="D9D9D9"/>
            <w:vAlign w:val="center"/>
          </w:tcPr>
          <w:p w14:paraId="08CC3385" w14:textId="77777777" w:rsidR="00307FF5"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1CE13D06" w14:textId="77777777" w:rsidR="00307FF5" w:rsidRDefault="00000000">
            <w:pPr>
              <w:jc w:val="center"/>
              <w:rPr>
                <w:color w:val="1F3864"/>
              </w:rPr>
            </w:pPr>
            <w:r>
              <w:rPr>
                <w:color w:val="1F3864"/>
              </w:rPr>
              <w:t>Observaciones</w:t>
            </w:r>
          </w:p>
        </w:tc>
      </w:tr>
      <w:tr w:rsidR="00307FF5" w14:paraId="6D7FCD56" w14:textId="77777777">
        <w:trPr>
          <w:jc w:val="center"/>
        </w:trPr>
        <w:tc>
          <w:tcPr>
            <w:tcW w:w="1580" w:type="dxa"/>
          </w:tcPr>
          <w:p w14:paraId="727421BD" w14:textId="77777777" w:rsidR="00307FF5" w:rsidRDefault="00000000">
            <w:pPr>
              <w:jc w:val="both"/>
              <w:rPr>
                <w:i/>
                <w:iCs/>
                <w:color w:val="548DD4"/>
                <w:sz w:val="18"/>
                <w:szCs w:val="18"/>
              </w:rPr>
            </w:pPr>
            <w:r>
              <w:t>Ingeniería de Software / Gestión de Proyectos</w:t>
            </w:r>
          </w:p>
        </w:tc>
        <w:tc>
          <w:tcPr>
            <w:tcW w:w="1580" w:type="dxa"/>
          </w:tcPr>
          <w:p w14:paraId="6C3F364F" w14:textId="77777777" w:rsidR="00307FF5" w:rsidRDefault="00000000">
            <w:pPr>
              <w:jc w:val="both"/>
              <w:rPr>
                <w:i/>
                <w:iCs/>
                <w:color w:val="548DD4"/>
                <w:sz w:val="18"/>
                <w:szCs w:val="18"/>
              </w:rPr>
            </w:pPr>
            <w:r>
              <w:rPr>
                <w:b/>
                <w:bCs/>
              </w:rPr>
              <w:t>Definir problema, objetivos, metodología y plan de trabajo</w:t>
            </w:r>
          </w:p>
        </w:tc>
        <w:tc>
          <w:tcPr>
            <w:tcW w:w="1580" w:type="dxa"/>
          </w:tcPr>
          <w:p w14:paraId="50136F35" w14:textId="77777777" w:rsidR="00307FF5" w:rsidRDefault="00000000">
            <w:pPr>
              <w:jc w:val="both"/>
              <w:rPr>
                <w:i/>
                <w:iCs/>
                <w:color w:val="548DD4"/>
                <w:sz w:val="18"/>
                <w:szCs w:val="18"/>
              </w:rPr>
            </w:pPr>
            <w:r>
              <w:t xml:space="preserve">Levantar el problema, redactar objetivo general y específicos medibles, definir la metodología ágil de </w:t>
            </w:r>
            <w:proofErr w:type="spellStart"/>
            <w:r>
              <w:t>sprints</w:t>
            </w:r>
            <w:proofErr w:type="spellEnd"/>
            <w:r>
              <w:t xml:space="preserve"> semanales y elaborar el plan de trabajo y la Carta Gantt.</w:t>
            </w:r>
          </w:p>
        </w:tc>
        <w:tc>
          <w:tcPr>
            <w:tcW w:w="1580" w:type="dxa"/>
          </w:tcPr>
          <w:p w14:paraId="149E1D7F" w14:textId="77777777" w:rsidR="00307FF5" w:rsidRDefault="00000000">
            <w:pPr>
              <w:jc w:val="both"/>
              <w:rPr>
                <w:i/>
                <w:iCs/>
                <w:color w:val="548DD4"/>
                <w:sz w:val="18"/>
                <w:szCs w:val="18"/>
              </w:rPr>
            </w:pPr>
            <w:r>
              <w:t>Documento guía, literatura de respaldo (MICARE, Zarit)</w:t>
            </w:r>
          </w:p>
        </w:tc>
        <w:tc>
          <w:tcPr>
            <w:tcW w:w="1580" w:type="dxa"/>
            <w:tcBorders>
              <w:right w:val="single" w:sz="4" w:space="0" w:color="FFFFFF"/>
            </w:tcBorders>
          </w:tcPr>
          <w:p w14:paraId="10DE516E" w14:textId="77777777" w:rsidR="00307FF5" w:rsidRDefault="00000000">
            <w:pPr>
              <w:jc w:val="both"/>
              <w:rPr>
                <w:i/>
                <w:iCs/>
                <w:color w:val="548DD4"/>
                <w:sz w:val="18"/>
                <w:szCs w:val="18"/>
              </w:rPr>
            </w:pPr>
            <w:r>
              <w:t>4 semanas</w:t>
            </w:r>
          </w:p>
        </w:tc>
        <w:tc>
          <w:tcPr>
            <w:tcW w:w="1580" w:type="dxa"/>
            <w:tcBorders>
              <w:left w:val="single" w:sz="4" w:space="0" w:color="FFFFFF"/>
            </w:tcBorders>
            <w:shd w:val="clear" w:color="auto" w:fill="D9D9D9"/>
          </w:tcPr>
          <w:p w14:paraId="3BE69698" w14:textId="77777777" w:rsidR="00307FF5" w:rsidRDefault="00000000">
            <w:pPr>
              <w:jc w:val="both"/>
              <w:rPr>
                <w:i/>
                <w:iCs/>
                <w:color w:val="548DD4"/>
                <w:sz w:val="18"/>
                <w:szCs w:val="18"/>
              </w:rPr>
            </w:pPr>
            <w:r>
              <w:t>Ambos integrantes</w:t>
            </w:r>
          </w:p>
        </w:tc>
        <w:tc>
          <w:tcPr>
            <w:tcW w:w="1581" w:type="dxa"/>
          </w:tcPr>
          <w:p w14:paraId="182C1073" w14:textId="77777777" w:rsidR="00307FF5" w:rsidRDefault="00000000">
            <w:pPr>
              <w:jc w:val="both"/>
              <w:rPr>
                <w:i/>
                <w:iCs/>
                <w:color w:val="548DD4"/>
                <w:sz w:val="18"/>
                <w:szCs w:val="18"/>
              </w:rPr>
            </w:pPr>
            <w:r>
              <w:t>Requiere consenso de ambos integrantes; riesgo de retraso si no se define bien el alcance.</w:t>
            </w:r>
          </w:p>
        </w:tc>
      </w:tr>
      <w:tr w:rsidR="00307FF5" w14:paraId="4BBC269B" w14:textId="77777777">
        <w:trPr>
          <w:jc w:val="center"/>
        </w:trPr>
        <w:tc>
          <w:tcPr>
            <w:tcW w:w="1580" w:type="dxa"/>
          </w:tcPr>
          <w:p w14:paraId="5AF559F8" w14:textId="77777777" w:rsidR="00307FF5" w:rsidRDefault="00000000">
            <w:pPr>
              <w:jc w:val="both"/>
              <w:rPr>
                <w:i/>
                <w:iCs/>
                <w:color w:val="548DD4"/>
                <w:sz w:val="18"/>
                <w:szCs w:val="18"/>
              </w:rPr>
            </w:pPr>
            <w:r>
              <w:t>Ingeniería de Software / Diseño y Gestión de Bases de Datos</w:t>
            </w:r>
          </w:p>
        </w:tc>
        <w:tc>
          <w:tcPr>
            <w:tcW w:w="1580" w:type="dxa"/>
          </w:tcPr>
          <w:p w14:paraId="11897782" w14:textId="77777777" w:rsidR="00307FF5" w:rsidRDefault="00000000">
            <w:pPr>
              <w:jc w:val="both"/>
              <w:rPr>
                <w:i/>
                <w:iCs/>
                <w:color w:val="548DD4"/>
                <w:sz w:val="18"/>
                <w:szCs w:val="18"/>
              </w:rPr>
            </w:pPr>
            <w:r>
              <w:rPr>
                <w:b/>
                <w:bCs/>
              </w:rPr>
              <w:t>Diseñar arquitectura, modelo de datos y UML</w:t>
            </w:r>
          </w:p>
        </w:tc>
        <w:tc>
          <w:tcPr>
            <w:tcW w:w="1580" w:type="dxa"/>
          </w:tcPr>
          <w:p w14:paraId="61BA65BB" w14:textId="77777777" w:rsidR="00307FF5" w:rsidRDefault="00000000">
            <w:pPr>
              <w:jc w:val="both"/>
              <w:rPr>
                <w:i/>
                <w:iCs/>
                <w:color w:val="548DD4"/>
                <w:sz w:val="18"/>
                <w:szCs w:val="18"/>
              </w:rPr>
            </w:pPr>
            <w:r>
              <w:t xml:space="preserve">Diagramar componentes, modelo entidad-relación y casos de uso, </w:t>
            </w:r>
            <w:r>
              <w:lastRenderedPageBreak/>
              <w:t>clases y secuencia.</w:t>
            </w:r>
          </w:p>
        </w:tc>
        <w:tc>
          <w:tcPr>
            <w:tcW w:w="1580" w:type="dxa"/>
          </w:tcPr>
          <w:p w14:paraId="46DD96EB" w14:textId="77777777" w:rsidR="00307FF5" w:rsidRDefault="00000000">
            <w:pPr>
              <w:jc w:val="both"/>
              <w:rPr>
                <w:i/>
                <w:iCs/>
                <w:color w:val="548DD4"/>
                <w:sz w:val="18"/>
                <w:szCs w:val="18"/>
              </w:rPr>
            </w:pPr>
            <w:r>
              <w:lastRenderedPageBreak/>
              <w:t>Herramientas de diagramación, editor de código</w:t>
            </w:r>
          </w:p>
        </w:tc>
        <w:tc>
          <w:tcPr>
            <w:tcW w:w="1580" w:type="dxa"/>
            <w:tcBorders>
              <w:right w:val="single" w:sz="4" w:space="0" w:color="FFFFFF"/>
            </w:tcBorders>
          </w:tcPr>
          <w:p w14:paraId="3DF382FF" w14:textId="77777777" w:rsidR="00307FF5" w:rsidRDefault="00000000">
            <w:pPr>
              <w:jc w:val="both"/>
              <w:rPr>
                <w:i/>
                <w:iCs/>
                <w:color w:val="548DD4"/>
                <w:sz w:val="18"/>
                <w:szCs w:val="18"/>
              </w:rPr>
            </w:pPr>
            <w:r>
              <w:t>2 semanas</w:t>
            </w:r>
          </w:p>
        </w:tc>
        <w:tc>
          <w:tcPr>
            <w:tcW w:w="1580" w:type="dxa"/>
            <w:tcBorders>
              <w:left w:val="single" w:sz="4" w:space="0" w:color="FFFFFF"/>
            </w:tcBorders>
            <w:shd w:val="clear" w:color="auto" w:fill="D9D9D9"/>
          </w:tcPr>
          <w:p w14:paraId="41F5515F" w14:textId="77777777" w:rsidR="00307FF5" w:rsidRDefault="00000000">
            <w:pPr>
              <w:jc w:val="both"/>
              <w:rPr>
                <w:i/>
                <w:iCs/>
                <w:color w:val="548DD4"/>
                <w:sz w:val="18"/>
                <w:szCs w:val="18"/>
              </w:rPr>
            </w:pPr>
            <w:r>
              <w:t>Ambos integrantes</w:t>
            </w:r>
          </w:p>
        </w:tc>
        <w:tc>
          <w:tcPr>
            <w:tcW w:w="1581" w:type="dxa"/>
          </w:tcPr>
          <w:p w14:paraId="7B3F7017" w14:textId="77777777" w:rsidR="00307FF5" w:rsidRDefault="00000000">
            <w:pPr>
              <w:jc w:val="both"/>
              <w:rPr>
                <w:i/>
                <w:iCs/>
                <w:color w:val="548DD4"/>
                <w:sz w:val="18"/>
                <w:szCs w:val="18"/>
              </w:rPr>
            </w:pPr>
            <w:r>
              <w:t xml:space="preserve">Decisiones técnicas clave que afectan a ambos módulos; conviene </w:t>
            </w:r>
            <w:r>
              <w:lastRenderedPageBreak/>
              <w:t>documentar acuerdos.</w:t>
            </w:r>
          </w:p>
        </w:tc>
      </w:tr>
      <w:tr w:rsidR="00307FF5" w14:paraId="0FE44E5E" w14:textId="77777777">
        <w:trPr>
          <w:jc w:val="center"/>
        </w:trPr>
        <w:tc>
          <w:tcPr>
            <w:tcW w:w="1580" w:type="dxa"/>
          </w:tcPr>
          <w:p w14:paraId="0C21D2B7" w14:textId="77777777" w:rsidR="00307FF5" w:rsidRDefault="00000000">
            <w:pPr>
              <w:jc w:val="both"/>
            </w:pPr>
            <w:r>
              <w:lastRenderedPageBreak/>
              <w:t>Desarrollo de Software / Diseño y Gestión de Bases de Datos</w:t>
            </w:r>
          </w:p>
        </w:tc>
        <w:tc>
          <w:tcPr>
            <w:tcW w:w="1580" w:type="dxa"/>
          </w:tcPr>
          <w:p w14:paraId="089D781F" w14:textId="77777777" w:rsidR="00307FF5" w:rsidRDefault="00000000">
            <w:pPr>
              <w:jc w:val="both"/>
            </w:pPr>
            <w:r>
              <w:rPr>
                <w:b/>
                <w:bCs/>
              </w:rPr>
              <w:t>Implementar núcleo transaccional</w:t>
            </w:r>
          </w:p>
        </w:tc>
        <w:tc>
          <w:tcPr>
            <w:tcW w:w="1580" w:type="dxa"/>
          </w:tcPr>
          <w:p w14:paraId="1C15F53C" w14:textId="77777777" w:rsidR="00307FF5" w:rsidRDefault="00000000">
            <w:pPr>
              <w:jc w:val="both"/>
            </w:pPr>
            <w:r>
              <w:t>Construir el registro de medicamentos, actividades, citas y sus reglas de negocio.</w:t>
            </w:r>
          </w:p>
        </w:tc>
        <w:tc>
          <w:tcPr>
            <w:tcW w:w="1580" w:type="dxa"/>
          </w:tcPr>
          <w:p w14:paraId="116DCC93" w14:textId="77777777" w:rsidR="00307FF5" w:rsidRPr="007F65F4" w:rsidRDefault="00000000">
            <w:pPr>
              <w:jc w:val="both"/>
              <w:rPr>
                <w:lang w:val="en-US"/>
              </w:rPr>
            </w:pPr>
            <w:r w:rsidRPr="007F65F4">
              <w:rPr>
                <w:lang w:val="en-US"/>
              </w:rPr>
              <w:t>Node.js/Python, PostgreSQL/MySQL</w:t>
            </w:r>
          </w:p>
        </w:tc>
        <w:tc>
          <w:tcPr>
            <w:tcW w:w="1580" w:type="dxa"/>
          </w:tcPr>
          <w:p w14:paraId="3C4DEBB5" w14:textId="77777777" w:rsidR="00307FF5" w:rsidRDefault="00000000">
            <w:pPr>
              <w:jc w:val="both"/>
            </w:pPr>
            <w:r>
              <w:t>3 semanas</w:t>
            </w:r>
          </w:p>
        </w:tc>
        <w:tc>
          <w:tcPr>
            <w:tcW w:w="1580" w:type="dxa"/>
          </w:tcPr>
          <w:p w14:paraId="14586376" w14:textId="77777777" w:rsidR="00307FF5" w:rsidRDefault="00000000">
            <w:pPr>
              <w:jc w:val="both"/>
            </w:pPr>
            <w:r>
              <w:t>Bastián Ñiripil</w:t>
            </w:r>
          </w:p>
        </w:tc>
        <w:tc>
          <w:tcPr>
            <w:tcW w:w="1581" w:type="dxa"/>
          </w:tcPr>
          <w:p w14:paraId="1DEC5E24" w14:textId="77777777" w:rsidR="00307FF5" w:rsidRDefault="00000000">
            <w:pPr>
              <w:jc w:val="both"/>
            </w:pPr>
            <w:r>
              <w:t>Bloquea el trabajo de reportería si se atrasa, ya que depende del modelo de datos.</w:t>
            </w:r>
          </w:p>
        </w:tc>
      </w:tr>
      <w:tr w:rsidR="00307FF5" w14:paraId="074D5313" w14:textId="77777777">
        <w:trPr>
          <w:jc w:val="center"/>
        </w:trPr>
        <w:tc>
          <w:tcPr>
            <w:tcW w:w="1580" w:type="dxa"/>
          </w:tcPr>
          <w:p w14:paraId="449F23F8" w14:textId="77777777" w:rsidR="00307FF5" w:rsidRDefault="00000000">
            <w:pPr>
              <w:jc w:val="both"/>
            </w:pPr>
            <w:r>
              <w:t>Análisis de Datos e Inteligencia Artificial</w:t>
            </w:r>
          </w:p>
        </w:tc>
        <w:tc>
          <w:tcPr>
            <w:tcW w:w="1580" w:type="dxa"/>
          </w:tcPr>
          <w:p w14:paraId="2833C74C" w14:textId="77777777" w:rsidR="00307FF5" w:rsidRDefault="00000000">
            <w:pPr>
              <w:jc w:val="both"/>
            </w:pPr>
            <w:r>
              <w:rPr>
                <w:b/>
                <w:bCs/>
              </w:rPr>
              <w:t>Desarrollar módulo de reportería y analítica</w:t>
            </w:r>
          </w:p>
        </w:tc>
        <w:tc>
          <w:tcPr>
            <w:tcW w:w="1580" w:type="dxa"/>
          </w:tcPr>
          <w:p w14:paraId="65717F28" w14:textId="77777777" w:rsidR="00307FF5" w:rsidRDefault="00000000">
            <w:pPr>
              <w:jc w:val="both"/>
            </w:pPr>
            <w:r>
              <w:t xml:space="preserve">Construir </w:t>
            </w:r>
            <w:proofErr w:type="spellStart"/>
            <w:r>
              <w:t>dashboards</w:t>
            </w:r>
            <w:proofErr w:type="spellEnd"/>
            <w:r>
              <w:t xml:space="preserve"> de adherencia a medicamentos y evolución de sobrecarga.</w:t>
            </w:r>
          </w:p>
        </w:tc>
        <w:tc>
          <w:tcPr>
            <w:tcW w:w="1580" w:type="dxa"/>
          </w:tcPr>
          <w:p w14:paraId="4E28057C" w14:textId="77777777" w:rsidR="00307FF5" w:rsidRDefault="00000000">
            <w:pPr>
              <w:jc w:val="both"/>
            </w:pPr>
            <w:r>
              <w:t xml:space="preserve">Librerías de visualización, </w:t>
            </w:r>
            <w:proofErr w:type="spellStart"/>
            <w:r>
              <w:t>framework</w:t>
            </w:r>
            <w:proofErr w:type="spellEnd"/>
            <w:r>
              <w:t xml:space="preserve"> </w:t>
            </w:r>
            <w:proofErr w:type="spellStart"/>
            <w:r>
              <w:t>frontend</w:t>
            </w:r>
            <w:proofErr w:type="spellEnd"/>
          </w:p>
        </w:tc>
        <w:tc>
          <w:tcPr>
            <w:tcW w:w="1580" w:type="dxa"/>
          </w:tcPr>
          <w:p w14:paraId="70674BB9" w14:textId="77777777" w:rsidR="00307FF5" w:rsidRDefault="00000000">
            <w:pPr>
              <w:jc w:val="both"/>
            </w:pPr>
            <w:r>
              <w:t>3 semanas</w:t>
            </w:r>
          </w:p>
        </w:tc>
        <w:tc>
          <w:tcPr>
            <w:tcW w:w="1580" w:type="dxa"/>
          </w:tcPr>
          <w:p w14:paraId="45D0E4B4" w14:textId="77777777" w:rsidR="00307FF5" w:rsidRDefault="00000000">
            <w:pPr>
              <w:jc w:val="both"/>
            </w:pPr>
            <w:r>
              <w:t>Luis Pérez</w:t>
            </w:r>
          </w:p>
        </w:tc>
        <w:tc>
          <w:tcPr>
            <w:tcW w:w="1581" w:type="dxa"/>
          </w:tcPr>
          <w:p w14:paraId="79E2A7D3" w14:textId="77777777" w:rsidR="00307FF5" w:rsidRDefault="00000000">
            <w:pPr>
              <w:jc w:val="both"/>
            </w:pPr>
            <w:r>
              <w:t>Depende de que el modelo de datos del núcleo transaccional esté definido.</w:t>
            </w:r>
          </w:p>
        </w:tc>
      </w:tr>
      <w:tr w:rsidR="00307FF5" w14:paraId="42C8E9B5" w14:textId="77777777">
        <w:trPr>
          <w:jc w:val="center"/>
        </w:trPr>
        <w:tc>
          <w:tcPr>
            <w:tcW w:w="1580" w:type="dxa"/>
          </w:tcPr>
          <w:p w14:paraId="3C78B879" w14:textId="77777777" w:rsidR="00307FF5" w:rsidRDefault="00000000">
            <w:pPr>
              <w:jc w:val="both"/>
            </w:pPr>
            <w:r>
              <w:t>Seguridad Informática</w:t>
            </w:r>
          </w:p>
        </w:tc>
        <w:tc>
          <w:tcPr>
            <w:tcW w:w="1580" w:type="dxa"/>
          </w:tcPr>
          <w:p w14:paraId="7E49D91D" w14:textId="77777777" w:rsidR="00307FF5" w:rsidRDefault="00000000">
            <w:pPr>
              <w:jc w:val="both"/>
            </w:pPr>
            <w:r>
              <w:rPr>
                <w:b/>
                <w:bCs/>
              </w:rPr>
              <w:t>Implementar requisitos no funcionales y seguridad</w:t>
            </w:r>
          </w:p>
        </w:tc>
        <w:tc>
          <w:tcPr>
            <w:tcW w:w="1580" w:type="dxa"/>
          </w:tcPr>
          <w:p w14:paraId="721B2199" w14:textId="77777777" w:rsidR="00307FF5" w:rsidRDefault="00000000">
            <w:pPr>
              <w:jc w:val="both"/>
            </w:pPr>
            <w:r>
              <w:t>Definir y validar control de acceso, protección de datos sensibles y cumplimiento de la Ley 19.628.</w:t>
            </w:r>
          </w:p>
        </w:tc>
        <w:tc>
          <w:tcPr>
            <w:tcW w:w="1580" w:type="dxa"/>
          </w:tcPr>
          <w:p w14:paraId="15E4D25C" w14:textId="77777777" w:rsidR="00307FF5" w:rsidRDefault="00000000">
            <w:pPr>
              <w:jc w:val="both"/>
            </w:pPr>
            <w:r>
              <w:t>Herramientas de pruebas de seguridad</w:t>
            </w:r>
          </w:p>
        </w:tc>
        <w:tc>
          <w:tcPr>
            <w:tcW w:w="1580" w:type="dxa"/>
          </w:tcPr>
          <w:p w14:paraId="0666DCEE" w14:textId="77777777" w:rsidR="00307FF5" w:rsidRDefault="00000000">
            <w:pPr>
              <w:jc w:val="both"/>
            </w:pPr>
            <w:r>
              <w:t>2 semanas</w:t>
            </w:r>
          </w:p>
        </w:tc>
        <w:tc>
          <w:tcPr>
            <w:tcW w:w="1580" w:type="dxa"/>
          </w:tcPr>
          <w:p w14:paraId="33365135" w14:textId="77777777" w:rsidR="00307FF5" w:rsidRDefault="00000000">
            <w:pPr>
              <w:jc w:val="both"/>
            </w:pPr>
            <w:r>
              <w:t>Bastián Ñiripil</w:t>
            </w:r>
          </w:p>
        </w:tc>
        <w:tc>
          <w:tcPr>
            <w:tcW w:w="1581" w:type="dxa"/>
          </w:tcPr>
          <w:p w14:paraId="45D62151" w14:textId="77777777" w:rsidR="00307FF5" w:rsidRDefault="00000000">
            <w:pPr>
              <w:jc w:val="both"/>
            </w:pPr>
            <w:r>
              <w:t>Requiere conocimiento de la normativa chilena de protección de datos.</w:t>
            </w:r>
          </w:p>
        </w:tc>
      </w:tr>
      <w:tr w:rsidR="00307FF5" w14:paraId="30474EE1" w14:textId="77777777">
        <w:trPr>
          <w:jc w:val="center"/>
        </w:trPr>
        <w:tc>
          <w:tcPr>
            <w:tcW w:w="1580" w:type="dxa"/>
          </w:tcPr>
          <w:p w14:paraId="30BA90F5" w14:textId="77777777" w:rsidR="00307FF5" w:rsidRDefault="00000000">
            <w:pPr>
              <w:jc w:val="both"/>
            </w:pPr>
            <w:r>
              <w:t>Análisis de Datos e Inteligencia Artificial</w:t>
            </w:r>
          </w:p>
        </w:tc>
        <w:tc>
          <w:tcPr>
            <w:tcW w:w="1580" w:type="dxa"/>
          </w:tcPr>
          <w:p w14:paraId="0057D66F" w14:textId="77777777" w:rsidR="00307FF5" w:rsidRDefault="00000000">
            <w:pPr>
              <w:jc w:val="both"/>
            </w:pPr>
            <w:r>
              <w:rPr>
                <w:b/>
                <w:bCs/>
              </w:rPr>
              <w:t>Implementar alertas tempranas</w:t>
            </w:r>
          </w:p>
        </w:tc>
        <w:tc>
          <w:tcPr>
            <w:tcW w:w="1580" w:type="dxa"/>
          </w:tcPr>
          <w:p w14:paraId="44CA021E" w14:textId="77777777" w:rsidR="00307FF5" w:rsidRDefault="00000000">
            <w:pPr>
              <w:jc w:val="both"/>
            </w:pPr>
            <w:r>
              <w:t>Programar la detección de patrones de riesgo (omisión de dosis, inactividad) según reglas de negocio.</w:t>
            </w:r>
          </w:p>
        </w:tc>
        <w:tc>
          <w:tcPr>
            <w:tcW w:w="1580" w:type="dxa"/>
          </w:tcPr>
          <w:p w14:paraId="14C00FAB" w14:textId="77777777" w:rsidR="00307FF5" w:rsidRDefault="00000000">
            <w:pPr>
              <w:jc w:val="both"/>
            </w:pPr>
            <w:r>
              <w:t>Lógica de negocio, base de datos</w:t>
            </w:r>
          </w:p>
        </w:tc>
        <w:tc>
          <w:tcPr>
            <w:tcW w:w="1580" w:type="dxa"/>
          </w:tcPr>
          <w:p w14:paraId="2725E206" w14:textId="77777777" w:rsidR="00307FF5" w:rsidRDefault="00000000">
            <w:pPr>
              <w:jc w:val="both"/>
            </w:pPr>
            <w:r>
              <w:t>2 semanas</w:t>
            </w:r>
          </w:p>
        </w:tc>
        <w:tc>
          <w:tcPr>
            <w:tcW w:w="1580" w:type="dxa"/>
          </w:tcPr>
          <w:p w14:paraId="735CBDEB" w14:textId="77777777" w:rsidR="00307FF5" w:rsidRDefault="00000000">
            <w:pPr>
              <w:jc w:val="both"/>
            </w:pPr>
            <w:r>
              <w:t>Luis Pérez</w:t>
            </w:r>
          </w:p>
        </w:tc>
        <w:tc>
          <w:tcPr>
            <w:tcW w:w="1581" w:type="dxa"/>
          </w:tcPr>
          <w:p w14:paraId="47EED3FC" w14:textId="77777777" w:rsidR="00307FF5" w:rsidRDefault="00000000">
            <w:pPr>
              <w:jc w:val="both"/>
            </w:pPr>
            <w:r>
              <w:t>Depende de las reglas de negocio definidas en el diseño inicial.</w:t>
            </w:r>
          </w:p>
        </w:tc>
      </w:tr>
      <w:tr w:rsidR="00307FF5" w14:paraId="02C8FA63" w14:textId="77777777">
        <w:trPr>
          <w:jc w:val="center"/>
        </w:trPr>
        <w:tc>
          <w:tcPr>
            <w:tcW w:w="1580" w:type="dxa"/>
          </w:tcPr>
          <w:p w14:paraId="3AA9C988" w14:textId="77777777" w:rsidR="00307FF5" w:rsidRDefault="00000000">
            <w:pPr>
              <w:jc w:val="both"/>
            </w:pPr>
            <w:r>
              <w:t>Desarrollo de Software</w:t>
            </w:r>
          </w:p>
        </w:tc>
        <w:tc>
          <w:tcPr>
            <w:tcW w:w="1580" w:type="dxa"/>
          </w:tcPr>
          <w:p w14:paraId="1EA53E4D" w14:textId="77777777" w:rsidR="00307FF5" w:rsidRDefault="00000000">
            <w:pPr>
              <w:jc w:val="both"/>
            </w:pPr>
            <w:r>
              <w:rPr>
                <w:b/>
                <w:bCs/>
              </w:rPr>
              <w:t>Configurar despliegue con Docker</w:t>
            </w:r>
          </w:p>
        </w:tc>
        <w:tc>
          <w:tcPr>
            <w:tcW w:w="1580" w:type="dxa"/>
          </w:tcPr>
          <w:p w14:paraId="4453C5EC" w14:textId="77777777" w:rsidR="00307FF5" w:rsidRDefault="00000000">
            <w:pPr>
              <w:jc w:val="both"/>
            </w:pPr>
            <w:r>
              <w:t xml:space="preserve">Crear </w:t>
            </w:r>
            <w:proofErr w:type="spellStart"/>
            <w:r>
              <w:t>Dockerfile</w:t>
            </w:r>
            <w:proofErr w:type="spellEnd"/>
            <w:r>
              <w:t xml:space="preserve">, </w:t>
            </w:r>
            <w:proofErr w:type="spellStart"/>
            <w:r>
              <w:t>docker-compose</w:t>
            </w:r>
            <w:proofErr w:type="spellEnd"/>
            <w:r>
              <w:t xml:space="preserve"> y documentar la puesta en marcha.</w:t>
            </w:r>
          </w:p>
        </w:tc>
        <w:tc>
          <w:tcPr>
            <w:tcW w:w="1580" w:type="dxa"/>
          </w:tcPr>
          <w:p w14:paraId="5CDCC02E" w14:textId="77777777" w:rsidR="00307FF5" w:rsidRDefault="00000000">
            <w:pPr>
              <w:jc w:val="both"/>
            </w:pPr>
            <w:r>
              <w:t xml:space="preserve">Docker, Docker </w:t>
            </w:r>
            <w:proofErr w:type="spellStart"/>
            <w:r>
              <w:t>Compose</w:t>
            </w:r>
            <w:proofErr w:type="spellEnd"/>
          </w:p>
        </w:tc>
        <w:tc>
          <w:tcPr>
            <w:tcW w:w="1580" w:type="dxa"/>
          </w:tcPr>
          <w:p w14:paraId="1BC58F90" w14:textId="77777777" w:rsidR="00307FF5" w:rsidRDefault="00000000">
            <w:pPr>
              <w:jc w:val="both"/>
            </w:pPr>
            <w:r>
              <w:t>2 semanas</w:t>
            </w:r>
          </w:p>
        </w:tc>
        <w:tc>
          <w:tcPr>
            <w:tcW w:w="1580" w:type="dxa"/>
          </w:tcPr>
          <w:p w14:paraId="05213B8B" w14:textId="77777777" w:rsidR="00307FF5" w:rsidRDefault="00000000">
            <w:pPr>
              <w:jc w:val="both"/>
            </w:pPr>
            <w:r>
              <w:t>Bastián Ñiripil</w:t>
            </w:r>
          </w:p>
        </w:tc>
        <w:tc>
          <w:tcPr>
            <w:tcW w:w="1581" w:type="dxa"/>
          </w:tcPr>
          <w:p w14:paraId="66F5E7C2" w14:textId="77777777" w:rsidR="00307FF5" w:rsidRDefault="00000000">
            <w:pPr>
              <w:jc w:val="both"/>
            </w:pPr>
            <w:r>
              <w:t>Debe probarse en un entorno limpio antes del cierre del proyecto.</w:t>
            </w:r>
          </w:p>
        </w:tc>
      </w:tr>
      <w:tr w:rsidR="00307FF5" w14:paraId="2C608830" w14:textId="77777777">
        <w:trPr>
          <w:jc w:val="center"/>
        </w:trPr>
        <w:tc>
          <w:tcPr>
            <w:tcW w:w="1580" w:type="dxa"/>
          </w:tcPr>
          <w:p w14:paraId="733A5392" w14:textId="77777777" w:rsidR="00307FF5" w:rsidRDefault="00000000">
            <w:pPr>
              <w:jc w:val="both"/>
            </w:pPr>
            <w:r>
              <w:t xml:space="preserve">Análisis de Datos e </w:t>
            </w:r>
            <w:r>
              <w:lastRenderedPageBreak/>
              <w:t>Inteligencia Artificial</w:t>
            </w:r>
          </w:p>
        </w:tc>
        <w:tc>
          <w:tcPr>
            <w:tcW w:w="1580" w:type="dxa"/>
          </w:tcPr>
          <w:p w14:paraId="1FA4FD4E" w14:textId="77777777" w:rsidR="00307FF5" w:rsidRDefault="00000000">
            <w:pPr>
              <w:jc w:val="both"/>
            </w:pPr>
            <w:r>
              <w:rPr>
                <w:b/>
                <w:bCs/>
              </w:rPr>
              <w:lastRenderedPageBreak/>
              <w:t xml:space="preserve">Integrar agente de </w:t>
            </w:r>
            <w:r>
              <w:rPr>
                <w:b/>
                <w:bCs/>
              </w:rPr>
              <w:lastRenderedPageBreak/>
              <w:t>inteligencia artificial</w:t>
            </w:r>
          </w:p>
        </w:tc>
        <w:tc>
          <w:tcPr>
            <w:tcW w:w="1580" w:type="dxa"/>
          </w:tcPr>
          <w:p w14:paraId="17966E15" w14:textId="77777777" w:rsidR="00307FF5" w:rsidRDefault="00000000">
            <w:pPr>
              <w:jc w:val="both"/>
            </w:pPr>
            <w:r>
              <w:lastRenderedPageBreak/>
              <w:t xml:space="preserve">Conectar un modelo de lenguaje vía </w:t>
            </w:r>
            <w:r>
              <w:lastRenderedPageBreak/>
              <w:t>API restringido a interpretar los datos propios del sistema.</w:t>
            </w:r>
          </w:p>
        </w:tc>
        <w:tc>
          <w:tcPr>
            <w:tcW w:w="1580" w:type="dxa"/>
          </w:tcPr>
          <w:p w14:paraId="0109DFD1" w14:textId="77777777" w:rsidR="00307FF5" w:rsidRDefault="00000000">
            <w:pPr>
              <w:jc w:val="both"/>
            </w:pPr>
            <w:r>
              <w:lastRenderedPageBreak/>
              <w:t>API de modelo de lenguaje</w:t>
            </w:r>
          </w:p>
        </w:tc>
        <w:tc>
          <w:tcPr>
            <w:tcW w:w="1580" w:type="dxa"/>
          </w:tcPr>
          <w:p w14:paraId="72DC13A3" w14:textId="77777777" w:rsidR="00307FF5" w:rsidRDefault="00000000">
            <w:pPr>
              <w:jc w:val="both"/>
            </w:pPr>
            <w:r>
              <w:t>4 semanas</w:t>
            </w:r>
          </w:p>
        </w:tc>
        <w:tc>
          <w:tcPr>
            <w:tcW w:w="1580" w:type="dxa"/>
          </w:tcPr>
          <w:p w14:paraId="7FEA55B0" w14:textId="77777777" w:rsidR="00307FF5" w:rsidRDefault="00000000">
            <w:pPr>
              <w:jc w:val="both"/>
            </w:pPr>
            <w:r>
              <w:t>Luis Pérez</w:t>
            </w:r>
          </w:p>
        </w:tc>
        <w:tc>
          <w:tcPr>
            <w:tcW w:w="1581" w:type="dxa"/>
          </w:tcPr>
          <w:p w14:paraId="5BE647E2" w14:textId="77777777" w:rsidR="00307FF5" w:rsidRDefault="00000000">
            <w:pPr>
              <w:jc w:val="both"/>
            </w:pPr>
            <w:r>
              <w:t xml:space="preserve">Sujeto a la disponibilidad y costo de la </w:t>
            </w:r>
            <w:r>
              <w:lastRenderedPageBreak/>
              <w:t>API del modelo de lenguaje elegido.</w:t>
            </w:r>
          </w:p>
        </w:tc>
      </w:tr>
      <w:tr w:rsidR="00307FF5" w14:paraId="0D36CE5D" w14:textId="77777777">
        <w:trPr>
          <w:jc w:val="center"/>
        </w:trPr>
        <w:tc>
          <w:tcPr>
            <w:tcW w:w="1580" w:type="dxa"/>
          </w:tcPr>
          <w:p w14:paraId="0E55602C" w14:textId="77777777" w:rsidR="00307FF5" w:rsidRDefault="00000000">
            <w:pPr>
              <w:jc w:val="both"/>
            </w:pPr>
            <w:r>
              <w:lastRenderedPageBreak/>
              <w:t>Ingeniería de Software</w:t>
            </w:r>
          </w:p>
        </w:tc>
        <w:tc>
          <w:tcPr>
            <w:tcW w:w="1580" w:type="dxa"/>
          </w:tcPr>
          <w:p w14:paraId="7C573D71" w14:textId="77777777" w:rsidR="00307FF5" w:rsidRDefault="00000000">
            <w:pPr>
              <w:jc w:val="both"/>
            </w:pPr>
            <w:r>
              <w:rPr>
                <w:b/>
                <w:bCs/>
              </w:rPr>
              <w:t>Ejecutar pruebas</w:t>
            </w:r>
          </w:p>
        </w:tc>
        <w:tc>
          <w:tcPr>
            <w:tcW w:w="1580" w:type="dxa"/>
          </w:tcPr>
          <w:p w14:paraId="39DD0080" w14:textId="77777777" w:rsidR="00307FF5" w:rsidRDefault="00000000">
            <w:pPr>
              <w:jc w:val="both"/>
            </w:pPr>
            <w:r>
              <w:t>Pruebas unitarias, de integración, de rendimiento y de seguridad sobre los módulos de ambos integrantes.</w:t>
            </w:r>
          </w:p>
        </w:tc>
        <w:tc>
          <w:tcPr>
            <w:tcW w:w="1580" w:type="dxa"/>
          </w:tcPr>
          <w:p w14:paraId="6E69106E" w14:textId="77777777" w:rsidR="00307FF5" w:rsidRDefault="00000000">
            <w:pPr>
              <w:jc w:val="both"/>
            </w:pPr>
            <w:r>
              <w:t xml:space="preserve">Framework de </w:t>
            </w:r>
            <w:proofErr w:type="spellStart"/>
            <w:r>
              <w:t>testing</w:t>
            </w:r>
            <w:proofErr w:type="spellEnd"/>
          </w:p>
        </w:tc>
        <w:tc>
          <w:tcPr>
            <w:tcW w:w="1580" w:type="dxa"/>
          </w:tcPr>
          <w:p w14:paraId="4FA8354F" w14:textId="77777777" w:rsidR="00307FF5" w:rsidRDefault="00000000">
            <w:pPr>
              <w:jc w:val="both"/>
            </w:pPr>
            <w:r>
              <w:t>2 semanas</w:t>
            </w:r>
          </w:p>
        </w:tc>
        <w:tc>
          <w:tcPr>
            <w:tcW w:w="1580" w:type="dxa"/>
          </w:tcPr>
          <w:p w14:paraId="03120087" w14:textId="77777777" w:rsidR="00307FF5" w:rsidRDefault="00000000">
            <w:pPr>
              <w:jc w:val="both"/>
            </w:pPr>
            <w:r>
              <w:t>Ambos integrantes</w:t>
            </w:r>
          </w:p>
        </w:tc>
        <w:tc>
          <w:tcPr>
            <w:tcW w:w="1581" w:type="dxa"/>
          </w:tcPr>
          <w:p w14:paraId="64AAF2F0" w14:textId="77777777" w:rsidR="00307FF5" w:rsidRDefault="00000000">
            <w:pPr>
              <w:jc w:val="both"/>
            </w:pPr>
            <w:r>
              <w:t>Requiere que ambos módulos estén integrados previamente.</w:t>
            </w:r>
          </w:p>
        </w:tc>
      </w:tr>
      <w:tr w:rsidR="00307FF5" w14:paraId="61C01A94" w14:textId="77777777">
        <w:trPr>
          <w:jc w:val="center"/>
        </w:trPr>
        <w:tc>
          <w:tcPr>
            <w:tcW w:w="1580" w:type="dxa"/>
          </w:tcPr>
          <w:p w14:paraId="0A9782DB" w14:textId="77777777" w:rsidR="00307FF5" w:rsidRDefault="00000000">
            <w:pPr>
              <w:jc w:val="both"/>
            </w:pPr>
            <w:r>
              <w:t>Gestión de Proyectos y Riesgos TI</w:t>
            </w:r>
          </w:p>
        </w:tc>
        <w:tc>
          <w:tcPr>
            <w:tcW w:w="1580" w:type="dxa"/>
          </w:tcPr>
          <w:p w14:paraId="7183C075" w14:textId="77777777" w:rsidR="00307FF5" w:rsidRDefault="00000000">
            <w:pPr>
              <w:jc w:val="both"/>
            </w:pPr>
            <w:r>
              <w:rPr>
                <w:b/>
                <w:bCs/>
              </w:rPr>
              <w:t>Pruebas de usabilidad con usuarios</w:t>
            </w:r>
          </w:p>
        </w:tc>
        <w:tc>
          <w:tcPr>
            <w:tcW w:w="1580" w:type="dxa"/>
          </w:tcPr>
          <w:p w14:paraId="667B2B7B" w14:textId="77777777" w:rsidR="00307FF5" w:rsidRDefault="00000000">
            <w:pPr>
              <w:jc w:val="both"/>
            </w:pPr>
            <w:r>
              <w:t>Validar la plataforma con al menos 5 usuarios reales o simulados.</w:t>
            </w:r>
          </w:p>
        </w:tc>
        <w:tc>
          <w:tcPr>
            <w:tcW w:w="1580" w:type="dxa"/>
          </w:tcPr>
          <w:p w14:paraId="1E400BF1" w14:textId="77777777" w:rsidR="00307FF5" w:rsidRDefault="00000000">
            <w:pPr>
              <w:jc w:val="both"/>
            </w:pPr>
            <w:r>
              <w:t>Cuestionario de usabilidad (Likert)</w:t>
            </w:r>
          </w:p>
        </w:tc>
        <w:tc>
          <w:tcPr>
            <w:tcW w:w="1580" w:type="dxa"/>
          </w:tcPr>
          <w:p w14:paraId="1A16D280" w14:textId="77777777" w:rsidR="00307FF5" w:rsidRDefault="00000000">
            <w:pPr>
              <w:jc w:val="both"/>
            </w:pPr>
            <w:r>
              <w:t>1 semana</w:t>
            </w:r>
          </w:p>
        </w:tc>
        <w:tc>
          <w:tcPr>
            <w:tcW w:w="1580" w:type="dxa"/>
          </w:tcPr>
          <w:p w14:paraId="789649F2" w14:textId="77777777" w:rsidR="00307FF5" w:rsidRDefault="00000000">
            <w:pPr>
              <w:jc w:val="both"/>
            </w:pPr>
            <w:r>
              <w:t>Ambos integrantes</w:t>
            </w:r>
          </w:p>
        </w:tc>
        <w:tc>
          <w:tcPr>
            <w:tcW w:w="1581" w:type="dxa"/>
          </w:tcPr>
          <w:p w14:paraId="389FB3C3" w14:textId="77777777" w:rsidR="00307FF5" w:rsidRDefault="00000000">
            <w:pPr>
              <w:jc w:val="both"/>
            </w:pPr>
            <w:r>
              <w:t>Depende de conseguir usuarios disponibles para las pruebas.</w:t>
            </w:r>
          </w:p>
        </w:tc>
      </w:tr>
      <w:tr w:rsidR="00307FF5" w14:paraId="2161604D" w14:textId="77777777">
        <w:trPr>
          <w:jc w:val="center"/>
        </w:trPr>
        <w:tc>
          <w:tcPr>
            <w:tcW w:w="1580" w:type="dxa"/>
          </w:tcPr>
          <w:p w14:paraId="21C87855" w14:textId="77777777" w:rsidR="00307FF5" w:rsidRDefault="00000000">
            <w:pPr>
              <w:jc w:val="both"/>
            </w:pPr>
            <w:r>
              <w:t>Gestión de Proyectos y Riesgos TI</w:t>
            </w:r>
          </w:p>
        </w:tc>
        <w:tc>
          <w:tcPr>
            <w:tcW w:w="1580" w:type="dxa"/>
          </w:tcPr>
          <w:p w14:paraId="22BD232E" w14:textId="77777777" w:rsidR="00307FF5" w:rsidRDefault="00000000">
            <w:pPr>
              <w:jc w:val="both"/>
            </w:pPr>
            <w:r>
              <w:rPr>
                <w:b/>
                <w:bCs/>
              </w:rPr>
              <w:t>Consolidar documentación final y presentación</w:t>
            </w:r>
          </w:p>
        </w:tc>
        <w:tc>
          <w:tcPr>
            <w:tcW w:w="1580" w:type="dxa"/>
          </w:tcPr>
          <w:p w14:paraId="4CFB6E6E" w14:textId="77777777" w:rsidR="00307FF5" w:rsidRDefault="00000000">
            <w:pPr>
              <w:jc w:val="both"/>
            </w:pPr>
            <w:r>
              <w:t>Reunir evidencias, redactar cierre y preparar la defensa del proyecto.</w:t>
            </w:r>
          </w:p>
        </w:tc>
        <w:tc>
          <w:tcPr>
            <w:tcW w:w="1580" w:type="dxa"/>
          </w:tcPr>
          <w:p w14:paraId="64C8602E" w14:textId="77777777" w:rsidR="00307FF5" w:rsidRDefault="00000000">
            <w:pPr>
              <w:jc w:val="both"/>
            </w:pPr>
            <w:r>
              <w:t>Plantilla institucional</w:t>
            </w:r>
          </w:p>
        </w:tc>
        <w:tc>
          <w:tcPr>
            <w:tcW w:w="1580" w:type="dxa"/>
          </w:tcPr>
          <w:p w14:paraId="761EA5F7" w14:textId="77777777" w:rsidR="00307FF5" w:rsidRDefault="00000000">
            <w:pPr>
              <w:jc w:val="both"/>
            </w:pPr>
            <w:r>
              <w:t>2 semanas</w:t>
            </w:r>
          </w:p>
        </w:tc>
        <w:tc>
          <w:tcPr>
            <w:tcW w:w="1580" w:type="dxa"/>
          </w:tcPr>
          <w:p w14:paraId="10D1EC18" w14:textId="77777777" w:rsidR="00307FF5" w:rsidRDefault="00000000">
            <w:pPr>
              <w:jc w:val="both"/>
            </w:pPr>
            <w:r>
              <w:t>Ambos integrantes</w:t>
            </w:r>
          </w:p>
        </w:tc>
        <w:tc>
          <w:tcPr>
            <w:tcW w:w="1581" w:type="dxa"/>
          </w:tcPr>
          <w:p w14:paraId="605B15D4" w14:textId="77777777" w:rsidR="00307FF5" w:rsidRDefault="00000000">
            <w:pPr>
              <w:jc w:val="both"/>
            </w:pPr>
            <w:r>
              <w:t>Actividad de cierre; el trabajo en paralelo deja un colchón de tiempo disponible.</w:t>
            </w:r>
          </w:p>
        </w:tc>
      </w:tr>
    </w:tbl>
    <w:p w14:paraId="2FB82E3C" w14:textId="77777777" w:rsidR="00307FF5" w:rsidRDefault="00307FF5">
      <w:pPr>
        <w:spacing w:after="0" w:line="360" w:lineRule="auto"/>
        <w:jc w:val="both"/>
        <w:rPr>
          <w:b/>
          <w:bCs/>
          <w:sz w:val="24"/>
          <w:szCs w:val="24"/>
        </w:rPr>
      </w:pPr>
    </w:p>
    <w:p w14:paraId="47D2797B" w14:textId="77777777" w:rsidR="00307FF5" w:rsidRDefault="00307FF5">
      <w:pPr>
        <w:spacing w:after="0" w:line="360" w:lineRule="auto"/>
        <w:jc w:val="both"/>
        <w:rPr>
          <w:b/>
          <w:bCs/>
          <w:sz w:val="24"/>
          <w:szCs w:val="24"/>
        </w:rPr>
      </w:pPr>
    </w:p>
    <w:p w14:paraId="708B3AAC" w14:textId="77777777" w:rsidR="00307FF5" w:rsidRDefault="00307FF5">
      <w:pPr>
        <w:spacing w:after="0" w:line="360" w:lineRule="auto"/>
        <w:jc w:val="both"/>
        <w:rPr>
          <w:b/>
          <w:bCs/>
          <w:sz w:val="24"/>
          <w:szCs w:val="24"/>
        </w:rPr>
      </w:pPr>
    </w:p>
    <w:p w14:paraId="4EC7238F" w14:textId="77777777" w:rsidR="007F65F4" w:rsidRDefault="007F65F4">
      <w:pPr>
        <w:spacing w:after="0" w:line="360" w:lineRule="auto"/>
        <w:jc w:val="both"/>
        <w:rPr>
          <w:b/>
          <w:bCs/>
          <w:sz w:val="24"/>
          <w:szCs w:val="24"/>
        </w:rPr>
      </w:pPr>
    </w:p>
    <w:p w14:paraId="0C205D1D" w14:textId="77777777" w:rsidR="007F65F4" w:rsidRDefault="007F65F4">
      <w:pPr>
        <w:spacing w:after="0" w:line="360" w:lineRule="auto"/>
        <w:jc w:val="both"/>
        <w:rPr>
          <w:b/>
          <w:bCs/>
          <w:sz w:val="24"/>
          <w:szCs w:val="24"/>
        </w:rPr>
      </w:pPr>
    </w:p>
    <w:p w14:paraId="47B667A1" w14:textId="77777777" w:rsidR="007F65F4" w:rsidRDefault="007F65F4">
      <w:pPr>
        <w:spacing w:after="0" w:line="360" w:lineRule="auto"/>
        <w:jc w:val="both"/>
        <w:rPr>
          <w:b/>
          <w:bCs/>
          <w:sz w:val="24"/>
          <w:szCs w:val="24"/>
        </w:rPr>
      </w:pPr>
    </w:p>
    <w:p w14:paraId="45A9BBE7" w14:textId="77777777" w:rsidR="007F65F4" w:rsidRDefault="007F65F4">
      <w:pPr>
        <w:spacing w:after="0" w:line="360" w:lineRule="auto"/>
        <w:jc w:val="both"/>
        <w:rPr>
          <w:b/>
          <w:bCs/>
          <w:sz w:val="24"/>
          <w:szCs w:val="24"/>
        </w:rPr>
      </w:pPr>
    </w:p>
    <w:p w14:paraId="0ECC41FC" w14:textId="77777777" w:rsidR="007F65F4" w:rsidRDefault="007F65F4">
      <w:pPr>
        <w:spacing w:after="0" w:line="360" w:lineRule="auto"/>
        <w:jc w:val="both"/>
        <w:rPr>
          <w:b/>
          <w:bCs/>
          <w:sz w:val="24"/>
          <w:szCs w:val="24"/>
        </w:rPr>
      </w:pPr>
    </w:p>
    <w:p w14:paraId="66A1F6BC" w14:textId="77777777" w:rsidR="007F65F4" w:rsidRDefault="007F65F4">
      <w:pPr>
        <w:spacing w:after="0" w:line="360" w:lineRule="auto"/>
        <w:jc w:val="both"/>
        <w:rPr>
          <w:b/>
          <w:bCs/>
          <w:sz w:val="24"/>
          <w:szCs w:val="24"/>
        </w:rPr>
      </w:pPr>
    </w:p>
    <w:p w14:paraId="428E39E9" w14:textId="77777777" w:rsidR="007F65F4" w:rsidRDefault="007F65F4">
      <w:pPr>
        <w:spacing w:after="0" w:line="360" w:lineRule="auto"/>
        <w:jc w:val="both"/>
        <w:rPr>
          <w:b/>
          <w:bCs/>
          <w:sz w:val="24"/>
          <w:szCs w:val="24"/>
        </w:rPr>
      </w:pPr>
    </w:p>
    <w:tbl>
      <w:tblPr>
        <w:tblStyle w:val="afff2"/>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307FF5" w14:paraId="261A113E" w14:textId="77777777">
        <w:trPr>
          <w:trHeight w:val="440"/>
        </w:trPr>
        <w:tc>
          <w:tcPr>
            <w:tcW w:w="9640" w:type="dxa"/>
            <w:vAlign w:val="center"/>
          </w:tcPr>
          <w:p w14:paraId="2856D445" w14:textId="77777777" w:rsidR="00307FF5" w:rsidRDefault="00000000">
            <w:pPr>
              <w:rPr>
                <w:b/>
                <w:bCs/>
                <w:color w:val="1F3864"/>
                <w:sz w:val="28"/>
                <w:szCs w:val="28"/>
              </w:rPr>
            </w:pPr>
            <w:r>
              <w:rPr>
                <w:b/>
                <w:bCs/>
                <w:color w:val="1F3864"/>
                <w:sz w:val="28"/>
                <w:szCs w:val="28"/>
              </w:rPr>
              <w:lastRenderedPageBreak/>
              <w:t xml:space="preserve">8. Carta Gantt </w:t>
            </w:r>
          </w:p>
        </w:tc>
      </w:tr>
    </w:tbl>
    <w:p w14:paraId="44F26476" w14:textId="77777777" w:rsidR="00307FF5" w:rsidRDefault="00307FF5">
      <w:pPr>
        <w:spacing w:after="0" w:line="360" w:lineRule="auto"/>
        <w:jc w:val="both"/>
        <w:rPr>
          <w:b/>
          <w:bCs/>
          <w:sz w:val="24"/>
          <w:szCs w:val="24"/>
        </w:rPr>
      </w:pPr>
    </w:p>
    <w:tbl>
      <w:tblPr>
        <w:tblStyle w:val="afff3"/>
        <w:tblW w:w="10784"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50"/>
        <w:gridCol w:w="536"/>
        <w:gridCol w:w="522"/>
        <w:gridCol w:w="523"/>
        <w:gridCol w:w="526"/>
        <w:gridCol w:w="523"/>
        <w:gridCol w:w="523"/>
        <w:gridCol w:w="523"/>
        <w:gridCol w:w="523"/>
        <w:gridCol w:w="523"/>
        <w:gridCol w:w="523"/>
        <w:gridCol w:w="523"/>
        <w:gridCol w:w="523"/>
        <w:gridCol w:w="525"/>
        <w:gridCol w:w="525"/>
        <w:gridCol w:w="525"/>
        <w:gridCol w:w="518"/>
        <w:gridCol w:w="525"/>
        <w:gridCol w:w="525"/>
      </w:tblGrid>
      <w:tr w:rsidR="00307FF5" w14:paraId="479BB7A9" w14:textId="77777777">
        <w:trPr>
          <w:trHeight w:val="294"/>
        </w:trPr>
        <w:tc>
          <w:tcPr>
            <w:tcW w:w="1351" w:type="dxa"/>
            <w:vMerge w:val="restart"/>
          </w:tcPr>
          <w:p w14:paraId="2204E852" w14:textId="77777777" w:rsidR="00307FF5" w:rsidRDefault="00000000">
            <w:pPr>
              <w:spacing w:line="360" w:lineRule="auto"/>
              <w:jc w:val="both"/>
              <w:rPr>
                <w:b/>
                <w:bCs/>
                <w:sz w:val="16"/>
                <w:szCs w:val="16"/>
              </w:rPr>
            </w:pPr>
            <w:r>
              <w:rPr>
                <w:b/>
                <w:bCs/>
                <w:sz w:val="16"/>
                <w:szCs w:val="16"/>
              </w:rPr>
              <w:t>Actividad</w:t>
            </w:r>
          </w:p>
        </w:tc>
        <w:tc>
          <w:tcPr>
            <w:tcW w:w="2107" w:type="dxa"/>
            <w:gridSpan w:val="4"/>
            <w:shd w:val="clear" w:color="auto" w:fill="E2EFD9"/>
          </w:tcPr>
          <w:p w14:paraId="31516962" w14:textId="77777777" w:rsidR="00307FF5" w:rsidRDefault="00000000">
            <w:pPr>
              <w:spacing w:line="360" w:lineRule="auto"/>
              <w:jc w:val="center"/>
              <w:rPr>
                <w:b/>
                <w:bCs/>
                <w:sz w:val="16"/>
                <w:szCs w:val="16"/>
              </w:rPr>
            </w:pPr>
            <w:r>
              <w:rPr>
                <w:b/>
                <w:bCs/>
                <w:sz w:val="16"/>
                <w:szCs w:val="16"/>
              </w:rPr>
              <w:t>Fase 1</w:t>
            </w:r>
          </w:p>
        </w:tc>
        <w:tc>
          <w:tcPr>
            <w:tcW w:w="5759" w:type="dxa"/>
            <w:gridSpan w:val="11"/>
            <w:shd w:val="clear" w:color="auto" w:fill="FFF2CB"/>
          </w:tcPr>
          <w:p w14:paraId="1B44950B" w14:textId="77777777" w:rsidR="00307FF5" w:rsidRDefault="00000000">
            <w:pPr>
              <w:spacing w:line="360" w:lineRule="auto"/>
              <w:jc w:val="center"/>
              <w:rPr>
                <w:b/>
                <w:bCs/>
                <w:sz w:val="16"/>
                <w:szCs w:val="16"/>
              </w:rPr>
            </w:pPr>
            <w:r>
              <w:rPr>
                <w:b/>
                <w:bCs/>
                <w:sz w:val="16"/>
                <w:szCs w:val="16"/>
              </w:rPr>
              <w:t>Fase 2</w:t>
            </w:r>
          </w:p>
        </w:tc>
        <w:tc>
          <w:tcPr>
            <w:tcW w:w="1568" w:type="dxa"/>
            <w:gridSpan w:val="3"/>
            <w:shd w:val="clear" w:color="auto" w:fill="FBE4D5"/>
          </w:tcPr>
          <w:p w14:paraId="31168291" w14:textId="77777777" w:rsidR="00307FF5" w:rsidRDefault="00000000">
            <w:pPr>
              <w:spacing w:line="360" w:lineRule="auto"/>
              <w:jc w:val="center"/>
              <w:rPr>
                <w:b/>
                <w:bCs/>
                <w:sz w:val="16"/>
                <w:szCs w:val="16"/>
              </w:rPr>
            </w:pPr>
            <w:r>
              <w:rPr>
                <w:b/>
                <w:bCs/>
                <w:sz w:val="16"/>
                <w:szCs w:val="16"/>
              </w:rPr>
              <w:t>Fase 3</w:t>
            </w:r>
          </w:p>
        </w:tc>
      </w:tr>
      <w:tr w:rsidR="00307FF5" w14:paraId="20FCAF88" w14:textId="77777777">
        <w:trPr>
          <w:trHeight w:val="303"/>
        </w:trPr>
        <w:tc>
          <w:tcPr>
            <w:tcW w:w="1351" w:type="dxa"/>
            <w:vMerge/>
          </w:tcPr>
          <w:p w14:paraId="3BE1B712" w14:textId="77777777" w:rsidR="00307FF5" w:rsidRDefault="00307FF5">
            <w:pPr>
              <w:widowControl w:val="0"/>
              <w:pBdr>
                <w:top w:val="nil"/>
                <w:left w:val="nil"/>
                <w:bottom w:val="nil"/>
                <w:right w:val="nil"/>
                <w:between w:val="nil"/>
              </w:pBdr>
              <w:spacing w:after="0" w:line="276" w:lineRule="auto"/>
              <w:rPr>
                <w:b/>
                <w:bCs/>
                <w:sz w:val="16"/>
                <w:szCs w:val="16"/>
              </w:rPr>
            </w:pPr>
          </w:p>
        </w:tc>
        <w:tc>
          <w:tcPr>
            <w:tcW w:w="536" w:type="dxa"/>
          </w:tcPr>
          <w:p w14:paraId="5D38FDDC" w14:textId="77777777" w:rsidR="00307FF5" w:rsidRDefault="00000000">
            <w:pPr>
              <w:spacing w:line="360" w:lineRule="auto"/>
              <w:jc w:val="center"/>
              <w:rPr>
                <w:b/>
                <w:bCs/>
                <w:sz w:val="16"/>
                <w:szCs w:val="16"/>
              </w:rPr>
            </w:pPr>
            <w:r>
              <w:rPr>
                <w:b/>
                <w:bCs/>
                <w:sz w:val="16"/>
                <w:szCs w:val="16"/>
              </w:rPr>
              <w:t>S 1</w:t>
            </w:r>
          </w:p>
        </w:tc>
        <w:tc>
          <w:tcPr>
            <w:tcW w:w="522" w:type="dxa"/>
          </w:tcPr>
          <w:p w14:paraId="6E6FD655" w14:textId="77777777" w:rsidR="00307FF5" w:rsidRDefault="00000000">
            <w:pPr>
              <w:spacing w:line="360" w:lineRule="auto"/>
              <w:jc w:val="center"/>
              <w:rPr>
                <w:b/>
                <w:bCs/>
                <w:sz w:val="16"/>
                <w:szCs w:val="16"/>
              </w:rPr>
            </w:pPr>
            <w:r>
              <w:rPr>
                <w:b/>
                <w:bCs/>
                <w:sz w:val="16"/>
                <w:szCs w:val="16"/>
              </w:rPr>
              <w:t>S 2</w:t>
            </w:r>
          </w:p>
        </w:tc>
        <w:tc>
          <w:tcPr>
            <w:tcW w:w="523" w:type="dxa"/>
          </w:tcPr>
          <w:p w14:paraId="537E6CEB" w14:textId="77777777" w:rsidR="00307FF5" w:rsidRDefault="00000000">
            <w:pPr>
              <w:spacing w:line="360" w:lineRule="auto"/>
              <w:jc w:val="center"/>
              <w:rPr>
                <w:b/>
                <w:bCs/>
                <w:sz w:val="16"/>
                <w:szCs w:val="16"/>
              </w:rPr>
            </w:pPr>
            <w:r>
              <w:rPr>
                <w:b/>
                <w:bCs/>
                <w:sz w:val="16"/>
                <w:szCs w:val="16"/>
              </w:rPr>
              <w:t>S 3</w:t>
            </w:r>
          </w:p>
        </w:tc>
        <w:tc>
          <w:tcPr>
            <w:tcW w:w="526" w:type="dxa"/>
          </w:tcPr>
          <w:p w14:paraId="34255EE5" w14:textId="77777777" w:rsidR="00307FF5" w:rsidRDefault="00000000">
            <w:pPr>
              <w:spacing w:line="360" w:lineRule="auto"/>
              <w:jc w:val="center"/>
              <w:rPr>
                <w:b/>
                <w:bCs/>
                <w:sz w:val="16"/>
                <w:szCs w:val="16"/>
              </w:rPr>
            </w:pPr>
            <w:r>
              <w:rPr>
                <w:b/>
                <w:bCs/>
                <w:sz w:val="16"/>
                <w:szCs w:val="16"/>
              </w:rPr>
              <w:t>S 4</w:t>
            </w:r>
          </w:p>
        </w:tc>
        <w:tc>
          <w:tcPr>
            <w:tcW w:w="523" w:type="dxa"/>
          </w:tcPr>
          <w:p w14:paraId="18B643C5" w14:textId="77777777" w:rsidR="00307FF5" w:rsidRDefault="00000000">
            <w:pPr>
              <w:spacing w:line="360" w:lineRule="auto"/>
              <w:jc w:val="center"/>
              <w:rPr>
                <w:b/>
                <w:bCs/>
                <w:sz w:val="16"/>
                <w:szCs w:val="16"/>
              </w:rPr>
            </w:pPr>
            <w:r>
              <w:rPr>
                <w:b/>
                <w:bCs/>
                <w:sz w:val="16"/>
                <w:szCs w:val="16"/>
              </w:rPr>
              <w:t>S 5</w:t>
            </w:r>
          </w:p>
        </w:tc>
        <w:tc>
          <w:tcPr>
            <w:tcW w:w="523" w:type="dxa"/>
          </w:tcPr>
          <w:p w14:paraId="2352A879" w14:textId="77777777" w:rsidR="00307FF5" w:rsidRDefault="00000000">
            <w:pPr>
              <w:spacing w:line="360" w:lineRule="auto"/>
              <w:jc w:val="center"/>
              <w:rPr>
                <w:b/>
                <w:bCs/>
                <w:sz w:val="16"/>
                <w:szCs w:val="16"/>
              </w:rPr>
            </w:pPr>
            <w:r>
              <w:rPr>
                <w:b/>
                <w:bCs/>
                <w:sz w:val="16"/>
                <w:szCs w:val="16"/>
              </w:rPr>
              <w:t>S 6</w:t>
            </w:r>
          </w:p>
        </w:tc>
        <w:tc>
          <w:tcPr>
            <w:tcW w:w="523" w:type="dxa"/>
          </w:tcPr>
          <w:p w14:paraId="3515DD82" w14:textId="77777777" w:rsidR="00307FF5" w:rsidRDefault="00000000">
            <w:pPr>
              <w:spacing w:line="360" w:lineRule="auto"/>
              <w:jc w:val="center"/>
              <w:rPr>
                <w:b/>
                <w:bCs/>
                <w:sz w:val="16"/>
                <w:szCs w:val="16"/>
              </w:rPr>
            </w:pPr>
            <w:r>
              <w:rPr>
                <w:b/>
                <w:bCs/>
                <w:sz w:val="16"/>
                <w:szCs w:val="16"/>
              </w:rPr>
              <w:t>S 7</w:t>
            </w:r>
          </w:p>
        </w:tc>
        <w:tc>
          <w:tcPr>
            <w:tcW w:w="523" w:type="dxa"/>
          </w:tcPr>
          <w:p w14:paraId="22DF9CDE" w14:textId="77777777" w:rsidR="00307FF5" w:rsidRDefault="00000000">
            <w:pPr>
              <w:spacing w:line="360" w:lineRule="auto"/>
              <w:jc w:val="center"/>
              <w:rPr>
                <w:b/>
                <w:bCs/>
                <w:sz w:val="16"/>
                <w:szCs w:val="16"/>
              </w:rPr>
            </w:pPr>
            <w:r>
              <w:rPr>
                <w:b/>
                <w:bCs/>
                <w:sz w:val="16"/>
                <w:szCs w:val="16"/>
              </w:rPr>
              <w:t>S 8</w:t>
            </w:r>
          </w:p>
        </w:tc>
        <w:tc>
          <w:tcPr>
            <w:tcW w:w="523" w:type="dxa"/>
          </w:tcPr>
          <w:p w14:paraId="7791C5EA" w14:textId="77777777" w:rsidR="00307FF5" w:rsidRDefault="00000000">
            <w:pPr>
              <w:spacing w:line="360" w:lineRule="auto"/>
              <w:jc w:val="center"/>
              <w:rPr>
                <w:b/>
                <w:bCs/>
                <w:sz w:val="16"/>
                <w:szCs w:val="16"/>
              </w:rPr>
            </w:pPr>
            <w:r>
              <w:rPr>
                <w:b/>
                <w:bCs/>
                <w:sz w:val="16"/>
                <w:szCs w:val="16"/>
              </w:rPr>
              <w:t>S 9</w:t>
            </w:r>
          </w:p>
        </w:tc>
        <w:tc>
          <w:tcPr>
            <w:tcW w:w="523" w:type="dxa"/>
          </w:tcPr>
          <w:p w14:paraId="2E6296F9" w14:textId="77777777" w:rsidR="00307FF5" w:rsidRDefault="00000000">
            <w:pPr>
              <w:spacing w:line="360" w:lineRule="auto"/>
              <w:jc w:val="center"/>
              <w:rPr>
                <w:b/>
                <w:bCs/>
                <w:sz w:val="16"/>
                <w:szCs w:val="16"/>
              </w:rPr>
            </w:pPr>
            <w:r>
              <w:rPr>
                <w:b/>
                <w:bCs/>
                <w:sz w:val="16"/>
                <w:szCs w:val="16"/>
              </w:rPr>
              <w:t>S 10</w:t>
            </w:r>
          </w:p>
        </w:tc>
        <w:tc>
          <w:tcPr>
            <w:tcW w:w="523" w:type="dxa"/>
          </w:tcPr>
          <w:p w14:paraId="174696C4" w14:textId="77777777" w:rsidR="00307FF5" w:rsidRDefault="00000000">
            <w:pPr>
              <w:spacing w:line="360" w:lineRule="auto"/>
              <w:jc w:val="center"/>
              <w:rPr>
                <w:b/>
                <w:bCs/>
                <w:sz w:val="16"/>
                <w:szCs w:val="16"/>
              </w:rPr>
            </w:pPr>
            <w:r>
              <w:rPr>
                <w:b/>
                <w:bCs/>
                <w:sz w:val="16"/>
                <w:szCs w:val="16"/>
              </w:rPr>
              <w:t>S 11</w:t>
            </w:r>
          </w:p>
        </w:tc>
        <w:tc>
          <w:tcPr>
            <w:tcW w:w="523" w:type="dxa"/>
          </w:tcPr>
          <w:p w14:paraId="0A129B8C" w14:textId="77777777" w:rsidR="00307FF5" w:rsidRDefault="00000000">
            <w:pPr>
              <w:spacing w:line="360" w:lineRule="auto"/>
              <w:jc w:val="center"/>
              <w:rPr>
                <w:b/>
                <w:bCs/>
                <w:sz w:val="16"/>
                <w:szCs w:val="16"/>
              </w:rPr>
            </w:pPr>
            <w:r>
              <w:rPr>
                <w:b/>
                <w:bCs/>
                <w:sz w:val="16"/>
                <w:szCs w:val="16"/>
              </w:rPr>
              <w:t>S 12</w:t>
            </w:r>
          </w:p>
        </w:tc>
        <w:tc>
          <w:tcPr>
            <w:tcW w:w="525" w:type="dxa"/>
          </w:tcPr>
          <w:p w14:paraId="06E60222" w14:textId="77777777" w:rsidR="00307FF5" w:rsidRDefault="00000000">
            <w:pPr>
              <w:spacing w:line="360" w:lineRule="auto"/>
              <w:jc w:val="center"/>
              <w:rPr>
                <w:b/>
                <w:bCs/>
                <w:sz w:val="16"/>
                <w:szCs w:val="16"/>
              </w:rPr>
            </w:pPr>
            <w:r>
              <w:rPr>
                <w:b/>
                <w:bCs/>
                <w:sz w:val="16"/>
                <w:szCs w:val="16"/>
              </w:rPr>
              <w:t>S 13</w:t>
            </w:r>
          </w:p>
        </w:tc>
        <w:tc>
          <w:tcPr>
            <w:tcW w:w="525" w:type="dxa"/>
          </w:tcPr>
          <w:p w14:paraId="40EC95A3" w14:textId="77777777" w:rsidR="00307FF5" w:rsidRDefault="00000000">
            <w:pPr>
              <w:spacing w:line="360" w:lineRule="auto"/>
              <w:jc w:val="center"/>
              <w:rPr>
                <w:b/>
                <w:bCs/>
                <w:sz w:val="16"/>
                <w:szCs w:val="16"/>
              </w:rPr>
            </w:pPr>
            <w:r>
              <w:rPr>
                <w:b/>
                <w:bCs/>
                <w:sz w:val="16"/>
                <w:szCs w:val="16"/>
              </w:rPr>
              <w:t>S 14</w:t>
            </w:r>
          </w:p>
        </w:tc>
        <w:tc>
          <w:tcPr>
            <w:tcW w:w="525" w:type="dxa"/>
          </w:tcPr>
          <w:p w14:paraId="4F356C66" w14:textId="77777777" w:rsidR="00307FF5" w:rsidRDefault="00000000">
            <w:pPr>
              <w:spacing w:line="360" w:lineRule="auto"/>
              <w:jc w:val="center"/>
              <w:rPr>
                <w:b/>
                <w:bCs/>
                <w:sz w:val="16"/>
                <w:szCs w:val="16"/>
              </w:rPr>
            </w:pPr>
            <w:r>
              <w:rPr>
                <w:b/>
                <w:bCs/>
                <w:sz w:val="16"/>
                <w:szCs w:val="16"/>
              </w:rPr>
              <w:t>S 15</w:t>
            </w:r>
          </w:p>
        </w:tc>
        <w:tc>
          <w:tcPr>
            <w:tcW w:w="518" w:type="dxa"/>
          </w:tcPr>
          <w:p w14:paraId="4F8C6B42" w14:textId="77777777" w:rsidR="00307FF5" w:rsidRDefault="00000000">
            <w:pPr>
              <w:spacing w:line="360" w:lineRule="auto"/>
              <w:jc w:val="center"/>
              <w:rPr>
                <w:b/>
                <w:bCs/>
                <w:sz w:val="16"/>
                <w:szCs w:val="16"/>
              </w:rPr>
            </w:pPr>
            <w:r>
              <w:rPr>
                <w:b/>
                <w:bCs/>
                <w:sz w:val="16"/>
                <w:szCs w:val="16"/>
              </w:rPr>
              <w:t>S 16</w:t>
            </w:r>
          </w:p>
        </w:tc>
        <w:tc>
          <w:tcPr>
            <w:tcW w:w="525" w:type="dxa"/>
          </w:tcPr>
          <w:p w14:paraId="58FB9386" w14:textId="77777777" w:rsidR="00307FF5" w:rsidRDefault="00000000">
            <w:pPr>
              <w:spacing w:line="360" w:lineRule="auto"/>
              <w:jc w:val="center"/>
              <w:rPr>
                <w:b/>
                <w:bCs/>
                <w:sz w:val="16"/>
                <w:szCs w:val="16"/>
              </w:rPr>
            </w:pPr>
            <w:r>
              <w:rPr>
                <w:b/>
                <w:bCs/>
                <w:sz w:val="16"/>
                <w:szCs w:val="16"/>
              </w:rPr>
              <w:t>S 17</w:t>
            </w:r>
          </w:p>
        </w:tc>
        <w:tc>
          <w:tcPr>
            <w:tcW w:w="525" w:type="dxa"/>
          </w:tcPr>
          <w:p w14:paraId="46575FA2" w14:textId="77777777" w:rsidR="00307FF5" w:rsidRDefault="00000000">
            <w:pPr>
              <w:spacing w:line="360" w:lineRule="auto"/>
              <w:jc w:val="center"/>
              <w:rPr>
                <w:b/>
                <w:bCs/>
                <w:sz w:val="16"/>
                <w:szCs w:val="16"/>
              </w:rPr>
            </w:pPr>
            <w:r>
              <w:rPr>
                <w:b/>
                <w:bCs/>
                <w:sz w:val="16"/>
                <w:szCs w:val="16"/>
              </w:rPr>
              <w:t>S 18</w:t>
            </w:r>
          </w:p>
        </w:tc>
      </w:tr>
      <w:tr w:rsidR="00307FF5" w14:paraId="3330183F" w14:textId="77777777">
        <w:trPr>
          <w:trHeight w:val="303"/>
        </w:trPr>
        <w:tc>
          <w:tcPr>
            <w:tcW w:w="1351" w:type="dxa"/>
          </w:tcPr>
          <w:p w14:paraId="18E6BA8B" w14:textId="77777777" w:rsidR="00307FF5" w:rsidRDefault="00000000">
            <w:pPr>
              <w:spacing w:line="360" w:lineRule="auto"/>
              <w:jc w:val="both"/>
              <w:rPr>
                <w:b/>
                <w:bCs/>
                <w:sz w:val="16"/>
                <w:szCs w:val="16"/>
              </w:rPr>
            </w:pPr>
            <w:r>
              <w:t>Definir problema y objetivos</w:t>
            </w:r>
          </w:p>
        </w:tc>
        <w:tc>
          <w:tcPr>
            <w:tcW w:w="536" w:type="dxa"/>
          </w:tcPr>
          <w:p w14:paraId="668F1A92" w14:textId="77777777" w:rsidR="00307FF5" w:rsidRDefault="00000000">
            <w:pPr>
              <w:spacing w:line="360" w:lineRule="auto"/>
              <w:jc w:val="center"/>
              <w:rPr>
                <w:b/>
                <w:bCs/>
                <w:sz w:val="16"/>
                <w:szCs w:val="16"/>
              </w:rPr>
            </w:pPr>
            <w:r>
              <w:t>X</w:t>
            </w:r>
          </w:p>
        </w:tc>
        <w:tc>
          <w:tcPr>
            <w:tcW w:w="522" w:type="dxa"/>
          </w:tcPr>
          <w:p w14:paraId="1AFB3619" w14:textId="77777777" w:rsidR="00307FF5" w:rsidRDefault="00000000">
            <w:pPr>
              <w:spacing w:line="360" w:lineRule="auto"/>
              <w:jc w:val="center"/>
              <w:rPr>
                <w:b/>
                <w:bCs/>
                <w:sz w:val="16"/>
                <w:szCs w:val="16"/>
              </w:rPr>
            </w:pPr>
            <w:r>
              <w:t>X</w:t>
            </w:r>
          </w:p>
        </w:tc>
        <w:tc>
          <w:tcPr>
            <w:tcW w:w="523" w:type="dxa"/>
          </w:tcPr>
          <w:p w14:paraId="32571581" w14:textId="77777777" w:rsidR="00307FF5" w:rsidRDefault="00000000">
            <w:pPr>
              <w:spacing w:line="360" w:lineRule="auto"/>
              <w:jc w:val="center"/>
              <w:rPr>
                <w:b/>
                <w:bCs/>
                <w:sz w:val="16"/>
                <w:szCs w:val="16"/>
              </w:rPr>
            </w:pPr>
            <w:r>
              <w:t>X</w:t>
            </w:r>
          </w:p>
        </w:tc>
        <w:tc>
          <w:tcPr>
            <w:tcW w:w="526" w:type="dxa"/>
          </w:tcPr>
          <w:p w14:paraId="51E0C716" w14:textId="77777777" w:rsidR="00307FF5" w:rsidRDefault="00000000">
            <w:pPr>
              <w:spacing w:line="360" w:lineRule="auto"/>
              <w:jc w:val="center"/>
              <w:rPr>
                <w:b/>
                <w:bCs/>
                <w:sz w:val="16"/>
                <w:szCs w:val="16"/>
              </w:rPr>
            </w:pPr>
            <w:r>
              <w:t>X</w:t>
            </w:r>
          </w:p>
        </w:tc>
        <w:tc>
          <w:tcPr>
            <w:tcW w:w="523" w:type="dxa"/>
          </w:tcPr>
          <w:p w14:paraId="37426CF0" w14:textId="77777777" w:rsidR="00307FF5" w:rsidRDefault="00307FF5">
            <w:pPr>
              <w:spacing w:line="360" w:lineRule="auto"/>
              <w:jc w:val="center"/>
              <w:rPr>
                <w:b/>
                <w:bCs/>
                <w:sz w:val="16"/>
                <w:szCs w:val="16"/>
              </w:rPr>
            </w:pPr>
          </w:p>
        </w:tc>
        <w:tc>
          <w:tcPr>
            <w:tcW w:w="523" w:type="dxa"/>
          </w:tcPr>
          <w:p w14:paraId="0A59F3C7" w14:textId="77777777" w:rsidR="00307FF5" w:rsidRDefault="00307FF5">
            <w:pPr>
              <w:spacing w:line="360" w:lineRule="auto"/>
              <w:jc w:val="center"/>
              <w:rPr>
                <w:b/>
                <w:bCs/>
                <w:sz w:val="16"/>
                <w:szCs w:val="16"/>
              </w:rPr>
            </w:pPr>
          </w:p>
        </w:tc>
        <w:tc>
          <w:tcPr>
            <w:tcW w:w="523" w:type="dxa"/>
          </w:tcPr>
          <w:p w14:paraId="37E9E2CC" w14:textId="77777777" w:rsidR="00307FF5" w:rsidRDefault="00307FF5">
            <w:pPr>
              <w:spacing w:line="360" w:lineRule="auto"/>
              <w:jc w:val="center"/>
              <w:rPr>
                <w:b/>
                <w:bCs/>
                <w:sz w:val="16"/>
                <w:szCs w:val="16"/>
              </w:rPr>
            </w:pPr>
          </w:p>
        </w:tc>
        <w:tc>
          <w:tcPr>
            <w:tcW w:w="523" w:type="dxa"/>
          </w:tcPr>
          <w:p w14:paraId="22AE8D38" w14:textId="77777777" w:rsidR="00307FF5" w:rsidRDefault="00307FF5">
            <w:pPr>
              <w:spacing w:line="360" w:lineRule="auto"/>
              <w:jc w:val="center"/>
              <w:rPr>
                <w:b/>
                <w:bCs/>
                <w:sz w:val="16"/>
                <w:szCs w:val="16"/>
              </w:rPr>
            </w:pPr>
          </w:p>
        </w:tc>
        <w:tc>
          <w:tcPr>
            <w:tcW w:w="523" w:type="dxa"/>
          </w:tcPr>
          <w:p w14:paraId="1D6C6068" w14:textId="77777777" w:rsidR="00307FF5" w:rsidRDefault="00307FF5">
            <w:pPr>
              <w:spacing w:line="360" w:lineRule="auto"/>
              <w:jc w:val="center"/>
              <w:rPr>
                <w:b/>
                <w:bCs/>
                <w:sz w:val="16"/>
                <w:szCs w:val="16"/>
              </w:rPr>
            </w:pPr>
          </w:p>
        </w:tc>
        <w:tc>
          <w:tcPr>
            <w:tcW w:w="523" w:type="dxa"/>
          </w:tcPr>
          <w:p w14:paraId="61BB3F0F" w14:textId="77777777" w:rsidR="00307FF5" w:rsidRDefault="00307FF5">
            <w:pPr>
              <w:spacing w:line="360" w:lineRule="auto"/>
              <w:jc w:val="center"/>
              <w:rPr>
                <w:b/>
                <w:bCs/>
                <w:sz w:val="16"/>
                <w:szCs w:val="16"/>
              </w:rPr>
            </w:pPr>
          </w:p>
        </w:tc>
        <w:tc>
          <w:tcPr>
            <w:tcW w:w="523" w:type="dxa"/>
          </w:tcPr>
          <w:p w14:paraId="676F1503" w14:textId="77777777" w:rsidR="00307FF5" w:rsidRDefault="00307FF5">
            <w:pPr>
              <w:spacing w:line="360" w:lineRule="auto"/>
              <w:jc w:val="center"/>
              <w:rPr>
                <w:b/>
                <w:bCs/>
                <w:sz w:val="16"/>
                <w:szCs w:val="16"/>
              </w:rPr>
            </w:pPr>
          </w:p>
        </w:tc>
        <w:tc>
          <w:tcPr>
            <w:tcW w:w="523" w:type="dxa"/>
          </w:tcPr>
          <w:p w14:paraId="2B8609E1" w14:textId="77777777" w:rsidR="00307FF5" w:rsidRDefault="00307FF5">
            <w:pPr>
              <w:spacing w:line="360" w:lineRule="auto"/>
              <w:jc w:val="center"/>
              <w:rPr>
                <w:b/>
                <w:bCs/>
                <w:sz w:val="16"/>
                <w:szCs w:val="16"/>
              </w:rPr>
            </w:pPr>
          </w:p>
        </w:tc>
        <w:tc>
          <w:tcPr>
            <w:tcW w:w="525" w:type="dxa"/>
          </w:tcPr>
          <w:p w14:paraId="5035C4E5" w14:textId="77777777" w:rsidR="00307FF5" w:rsidRDefault="00307FF5">
            <w:pPr>
              <w:spacing w:line="360" w:lineRule="auto"/>
              <w:jc w:val="center"/>
              <w:rPr>
                <w:b/>
                <w:bCs/>
                <w:sz w:val="16"/>
                <w:szCs w:val="16"/>
              </w:rPr>
            </w:pPr>
          </w:p>
        </w:tc>
        <w:tc>
          <w:tcPr>
            <w:tcW w:w="525" w:type="dxa"/>
          </w:tcPr>
          <w:p w14:paraId="39CF5BF6" w14:textId="77777777" w:rsidR="00307FF5" w:rsidRDefault="00307FF5">
            <w:pPr>
              <w:spacing w:line="360" w:lineRule="auto"/>
              <w:jc w:val="center"/>
              <w:rPr>
                <w:b/>
                <w:bCs/>
                <w:sz w:val="16"/>
                <w:szCs w:val="16"/>
              </w:rPr>
            </w:pPr>
          </w:p>
        </w:tc>
        <w:tc>
          <w:tcPr>
            <w:tcW w:w="525" w:type="dxa"/>
          </w:tcPr>
          <w:p w14:paraId="6307ACE1" w14:textId="77777777" w:rsidR="00307FF5" w:rsidRDefault="00307FF5">
            <w:pPr>
              <w:spacing w:line="360" w:lineRule="auto"/>
              <w:jc w:val="center"/>
              <w:rPr>
                <w:b/>
                <w:bCs/>
                <w:sz w:val="16"/>
                <w:szCs w:val="16"/>
              </w:rPr>
            </w:pPr>
          </w:p>
        </w:tc>
        <w:tc>
          <w:tcPr>
            <w:tcW w:w="518" w:type="dxa"/>
          </w:tcPr>
          <w:p w14:paraId="38801CA3" w14:textId="77777777" w:rsidR="00307FF5" w:rsidRDefault="00307FF5">
            <w:pPr>
              <w:spacing w:line="360" w:lineRule="auto"/>
              <w:jc w:val="center"/>
              <w:rPr>
                <w:b/>
                <w:bCs/>
                <w:sz w:val="16"/>
                <w:szCs w:val="16"/>
              </w:rPr>
            </w:pPr>
          </w:p>
        </w:tc>
        <w:tc>
          <w:tcPr>
            <w:tcW w:w="525" w:type="dxa"/>
          </w:tcPr>
          <w:p w14:paraId="25D77E72" w14:textId="77777777" w:rsidR="00307FF5" w:rsidRDefault="00307FF5">
            <w:pPr>
              <w:spacing w:line="360" w:lineRule="auto"/>
              <w:jc w:val="center"/>
              <w:rPr>
                <w:b/>
                <w:bCs/>
                <w:sz w:val="16"/>
                <w:szCs w:val="16"/>
              </w:rPr>
            </w:pPr>
          </w:p>
        </w:tc>
        <w:tc>
          <w:tcPr>
            <w:tcW w:w="525" w:type="dxa"/>
          </w:tcPr>
          <w:p w14:paraId="571A9E19" w14:textId="77777777" w:rsidR="00307FF5" w:rsidRDefault="00307FF5">
            <w:pPr>
              <w:spacing w:line="360" w:lineRule="auto"/>
              <w:jc w:val="center"/>
              <w:rPr>
                <w:b/>
                <w:bCs/>
                <w:sz w:val="16"/>
                <w:szCs w:val="16"/>
              </w:rPr>
            </w:pPr>
          </w:p>
        </w:tc>
      </w:tr>
      <w:tr w:rsidR="00307FF5" w14:paraId="11D8DD25" w14:textId="77777777">
        <w:trPr>
          <w:trHeight w:val="294"/>
        </w:trPr>
        <w:tc>
          <w:tcPr>
            <w:tcW w:w="1351" w:type="dxa"/>
          </w:tcPr>
          <w:p w14:paraId="571F09B1" w14:textId="77777777" w:rsidR="00307FF5" w:rsidRDefault="00000000">
            <w:pPr>
              <w:spacing w:line="360" w:lineRule="auto"/>
              <w:jc w:val="both"/>
              <w:rPr>
                <w:b/>
                <w:bCs/>
                <w:sz w:val="16"/>
                <w:szCs w:val="16"/>
              </w:rPr>
            </w:pPr>
            <w:r>
              <w:t>Diseñar arquitectura y modelo de datos</w:t>
            </w:r>
          </w:p>
        </w:tc>
        <w:tc>
          <w:tcPr>
            <w:tcW w:w="536" w:type="dxa"/>
          </w:tcPr>
          <w:p w14:paraId="5CC3BF37" w14:textId="77777777" w:rsidR="00307FF5" w:rsidRDefault="00307FF5">
            <w:pPr>
              <w:spacing w:line="360" w:lineRule="auto"/>
              <w:jc w:val="center"/>
              <w:rPr>
                <w:b/>
                <w:bCs/>
                <w:sz w:val="16"/>
                <w:szCs w:val="16"/>
              </w:rPr>
            </w:pPr>
          </w:p>
        </w:tc>
        <w:tc>
          <w:tcPr>
            <w:tcW w:w="522" w:type="dxa"/>
          </w:tcPr>
          <w:p w14:paraId="5C8B7ABE" w14:textId="77777777" w:rsidR="00307FF5" w:rsidRDefault="00307FF5">
            <w:pPr>
              <w:spacing w:line="360" w:lineRule="auto"/>
              <w:jc w:val="center"/>
              <w:rPr>
                <w:b/>
                <w:bCs/>
                <w:sz w:val="16"/>
                <w:szCs w:val="16"/>
              </w:rPr>
            </w:pPr>
          </w:p>
        </w:tc>
        <w:tc>
          <w:tcPr>
            <w:tcW w:w="523" w:type="dxa"/>
          </w:tcPr>
          <w:p w14:paraId="6DF0BC16" w14:textId="77777777" w:rsidR="00307FF5" w:rsidRDefault="00307FF5">
            <w:pPr>
              <w:spacing w:line="360" w:lineRule="auto"/>
              <w:jc w:val="center"/>
              <w:rPr>
                <w:b/>
                <w:bCs/>
                <w:sz w:val="16"/>
                <w:szCs w:val="16"/>
              </w:rPr>
            </w:pPr>
          </w:p>
        </w:tc>
        <w:tc>
          <w:tcPr>
            <w:tcW w:w="526" w:type="dxa"/>
          </w:tcPr>
          <w:p w14:paraId="476C9BDE" w14:textId="77777777" w:rsidR="00307FF5" w:rsidRDefault="00307FF5">
            <w:pPr>
              <w:spacing w:line="360" w:lineRule="auto"/>
              <w:jc w:val="center"/>
              <w:rPr>
                <w:b/>
                <w:bCs/>
                <w:sz w:val="16"/>
                <w:szCs w:val="16"/>
              </w:rPr>
            </w:pPr>
          </w:p>
        </w:tc>
        <w:tc>
          <w:tcPr>
            <w:tcW w:w="523" w:type="dxa"/>
          </w:tcPr>
          <w:p w14:paraId="2CA46180" w14:textId="77777777" w:rsidR="00307FF5" w:rsidRDefault="00000000">
            <w:pPr>
              <w:spacing w:line="360" w:lineRule="auto"/>
              <w:jc w:val="center"/>
              <w:rPr>
                <w:b/>
                <w:bCs/>
                <w:sz w:val="16"/>
                <w:szCs w:val="16"/>
              </w:rPr>
            </w:pPr>
            <w:r>
              <w:t>X</w:t>
            </w:r>
          </w:p>
        </w:tc>
        <w:tc>
          <w:tcPr>
            <w:tcW w:w="523" w:type="dxa"/>
          </w:tcPr>
          <w:p w14:paraId="393D3AC6" w14:textId="77777777" w:rsidR="00307FF5" w:rsidRDefault="00000000">
            <w:pPr>
              <w:spacing w:line="360" w:lineRule="auto"/>
              <w:jc w:val="center"/>
              <w:rPr>
                <w:b/>
                <w:bCs/>
                <w:sz w:val="16"/>
                <w:szCs w:val="16"/>
              </w:rPr>
            </w:pPr>
            <w:r>
              <w:t>X</w:t>
            </w:r>
          </w:p>
        </w:tc>
        <w:tc>
          <w:tcPr>
            <w:tcW w:w="523" w:type="dxa"/>
          </w:tcPr>
          <w:p w14:paraId="7D049E82" w14:textId="77777777" w:rsidR="00307FF5" w:rsidRDefault="00307FF5">
            <w:pPr>
              <w:spacing w:line="360" w:lineRule="auto"/>
              <w:jc w:val="center"/>
              <w:rPr>
                <w:b/>
                <w:bCs/>
                <w:sz w:val="16"/>
                <w:szCs w:val="16"/>
              </w:rPr>
            </w:pPr>
          </w:p>
        </w:tc>
        <w:tc>
          <w:tcPr>
            <w:tcW w:w="523" w:type="dxa"/>
          </w:tcPr>
          <w:p w14:paraId="3541E69A" w14:textId="77777777" w:rsidR="00307FF5" w:rsidRDefault="00307FF5">
            <w:pPr>
              <w:spacing w:line="360" w:lineRule="auto"/>
              <w:jc w:val="center"/>
              <w:rPr>
                <w:b/>
                <w:bCs/>
                <w:sz w:val="16"/>
                <w:szCs w:val="16"/>
              </w:rPr>
            </w:pPr>
          </w:p>
        </w:tc>
        <w:tc>
          <w:tcPr>
            <w:tcW w:w="523" w:type="dxa"/>
          </w:tcPr>
          <w:p w14:paraId="3C3861B6" w14:textId="77777777" w:rsidR="00307FF5" w:rsidRDefault="00307FF5">
            <w:pPr>
              <w:spacing w:line="360" w:lineRule="auto"/>
              <w:jc w:val="center"/>
              <w:rPr>
                <w:b/>
                <w:bCs/>
                <w:sz w:val="16"/>
                <w:szCs w:val="16"/>
              </w:rPr>
            </w:pPr>
          </w:p>
        </w:tc>
        <w:tc>
          <w:tcPr>
            <w:tcW w:w="523" w:type="dxa"/>
          </w:tcPr>
          <w:p w14:paraId="5A094CB2" w14:textId="77777777" w:rsidR="00307FF5" w:rsidRDefault="00307FF5">
            <w:pPr>
              <w:spacing w:line="360" w:lineRule="auto"/>
              <w:jc w:val="center"/>
              <w:rPr>
                <w:b/>
                <w:bCs/>
                <w:sz w:val="16"/>
                <w:szCs w:val="16"/>
              </w:rPr>
            </w:pPr>
          </w:p>
        </w:tc>
        <w:tc>
          <w:tcPr>
            <w:tcW w:w="523" w:type="dxa"/>
          </w:tcPr>
          <w:p w14:paraId="31D030BE" w14:textId="77777777" w:rsidR="00307FF5" w:rsidRDefault="00307FF5">
            <w:pPr>
              <w:spacing w:line="360" w:lineRule="auto"/>
              <w:jc w:val="center"/>
              <w:rPr>
                <w:b/>
                <w:bCs/>
                <w:sz w:val="16"/>
                <w:szCs w:val="16"/>
              </w:rPr>
            </w:pPr>
          </w:p>
        </w:tc>
        <w:tc>
          <w:tcPr>
            <w:tcW w:w="523" w:type="dxa"/>
          </w:tcPr>
          <w:p w14:paraId="1AEAA7F7" w14:textId="77777777" w:rsidR="00307FF5" w:rsidRDefault="00307FF5">
            <w:pPr>
              <w:spacing w:line="360" w:lineRule="auto"/>
              <w:jc w:val="center"/>
              <w:rPr>
                <w:b/>
                <w:bCs/>
                <w:sz w:val="16"/>
                <w:szCs w:val="16"/>
              </w:rPr>
            </w:pPr>
          </w:p>
        </w:tc>
        <w:tc>
          <w:tcPr>
            <w:tcW w:w="525" w:type="dxa"/>
          </w:tcPr>
          <w:p w14:paraId="373A7863" w14:textId="77777777" w:rsidR="00307FF5" w:rsidRDefault="00307FF5">
            <w:pPr>
              <w:spacing w:line="360" w:lineRule="auto"/>
              <w:jc w:val="center"/>
              <w:rPr>
                <w:b/>
                <w:bCs/>
                <w:sz w:val="16"/>
                <w:szCs w:val="16"/>
              </w:rPr>
            </w:pPr>
          </w:p>
        </w:tc>
        <w:tc>
          <w:tcPr>
            <w:tcW w:w="525" w:type="dxa"/>
          </w:tcPr>
          <w:p w14:paraId="592936A5" w14:textId="77777777" w:rsidR="00307FF5" w:rsidRDefault="00307FF5">
            <w:pPr>
              <w:spacing w:line="360" w:lineRule="auto"/>
              <w:jc w:val="center"/>
              <w:rPr>
                <w:b/>
                <w:bCs/>
                <w:sz w:val="16"/>
                <w:szCs w:val="16"/>
              </w:rPr>
            </w:pPr>
          </w:p>
        </w:tc>
        <w:tc>
          <w:tcPr>
            <w:tcW w:w="525" w:type="dxa"/>
          </w:tcPr>
          <w:p w14:paraId="1D223920" w14:textId="77777777" w:rsidR="00307FF5" w:rsidRDefault="00307FF5">
            <w:pPr>
              <w:spacing w:line="360" w:lineRule="auto"/>
              <w:jc w:val="center"/>
              <w:rPr>
                <w:b/>
                <w:bCs/>
                <w:sz w:val="16"/>
                <w:szCs w:val="16"/>
              </w:rPr>
            </w:pPr>
          </w:p>
        </w:tc>
        <w:tc>
          <w:tcPr>
            <w:tcW w:w="518" w:type="dxa"/>
          </w:tcPr>
          <w:p w14:paraId="44F64AA7" w14:textId="77777777" w:rsidR="00307FF5" w:rsidRDefault="00307FF5">
            <w:pPr>
              <w:spacing w:line="360" w:lineRule="auto"/>
              <w:jc w:val="center"/>
              <w:rPr>
                <w:b/>
                <w:bCs/>
                <w:sz w:val="16"/>
                <w:szCs w:val="16"/>
              </w:rPr>
            </w:pPr>
          </w:p>
        </w:tc>
        <w:tc>
          <w:tcPr>
            <w:tcW w:w="525" w:type="dxa"/>
          </w:tcPr>
          <w:p w14:paraId="379AD431" w14:textId="77777777" w:rsidR="00307FF5" w:rsidRDefault="00307FF5">
            <w:pPr>
              <w:spacing w:line="360" w:lineRule="auto"/>
              <w:jc w:val="center"/>
              <w:rPr>
                <w:b/>
                <w:bCs/>
                <w:sz w:val="16"/>
                <w:szCs w:val="16"/>
              </w:rPr>
            </w:pPr>
          </w:p>
        </w:tc>
        <w:tc>
          <w:tcPr>
            <w:tcW w:w="525" w:type="dxa"/>
          </w:tcPr>
          <w:p w14:paraId="49CB2861" w14:textId="77777777" w:rsidR="00307FF5" w:rsidRDefault="00307FF5">
            <w:pPr>
              <w:spacing w:line="360" w:lineRule="auto"/>
              <w:jc w:val="center"/>
              <w:rPr>
                <w:b/>
                <w:bCs/>
                <w:sz w:val="16"/>
                <w:szCs w:val="16"/>
              </w:rPr>
            </w:pPr>
          </w:p>
        </w:tc>
      </w:tr>
      <w:tr w:rsidR="00307FF5" w14:paraId="264D22BB" w14:textId="77777777">
        <w:tc>
          <w:tcPr>
            <w:tcW w:w="1351" w:type="dxa"/>
          </w:tcPr>
          <w:p w14:paraId="47A887FE" w14:textId="77777777" w:rsidR="00307FF5" w:rsidRDefault="00000000">
            <w:pPr>
              <w:jc w:val="both"/>
            </w:pPr>
            <w:r>
              <w:t>Núcleo transaccional</w:t>
            </w:r>
          </w:p>
        </w:tc>
        <w:tc>
          <w:tcPr>
            <w:tcW w:w="536" w:type="dxa"/>
          </w:tcPr>
          <w:p w14:paraId="2775F3EA" w14:textId="77777777" w:rsidR="00307FF5" w:rsidRDefault="00307FF5">
            <w:pPr>
              <w:jc w:val="center"/>
            </w:pPr>
          </w:p>
        </w:tc>
        <w:tc>
          <w:tcPr>
            <w:tcW w:w="522" w:type="dxa"/>
          </w:tcPr>
          <w:p w14:paraId="731B2D46" w14:textId="77777777" w:rsidR="00307FF5" w:rsidRDefault="00307FF5">
            <w:pPr>
              <w:jc w:val="center"/>
            </w:pPr>
          </w:p>
        </w:tc>
        <w:tc>
          <w:tcPr>
            <w:tcW w:w="523" w:type="dxa"/>
          </w:tcPr>
          <w:p w14:paraId="74A4CB64" w14:textId="77777777" w:rsidR="00307FF5" w:rsidRDefault="00307FF5">
            <w:pPr>
              <w:jc w:val="center"/>
            </w:pPr>
          </w:p>
        </w:tc>
        <w:tc>
          <w:tcPr>
            <w:tcW w:w="526" w:type="dxa"/>
          </w:tcPr>
          <w:p w14:paraId="711BA9FF" w14:textId="77777777" w:rsidR="00307FF5" w:rsidRDefault="00307FF5">
            <w:pPr>
              <w:jc w:val="center"/>
            </w:pPr>
          </w:p>
        </w:tc>
        <w:tc>
          <w:tcPr>
            <w:tcW w:w="523" w:type="dxa"/>
          </w:tcPr>
          <w:p w14:paraId="4D55806A" w14:textId="77777777" w:rsidR="00307FF5" w:rsidRDefault="00307FF5">
            <w:pPr>
              <w:jc w:val="center"/>
            </w:pPr>
          </w:p>
        </w:tc>
        <w:tc>
          <w:tcPr>
            <w:tcW w:w="523" w:type="dxa"/>
          </w:tcPr>
          <w:p w14:paraId="642C482F" w14:textId="77777777" w:rsidR="00307FF5" w:rsidRDefault="00307FF5">
            <w:pPr>
              <w:jc w:val="center"/>
            </w:pPr>
          </w:p>
        </w:tc>
        <w:tc>
          <w:tcPr>
            <w:tcW w:w="523" w:type="dxa"/>
          </w:tcPr>
          <w:p w14:paraId="11DA1F93" w14:textId="77777777" w:rsidR="00307FF5" w:rsidRDefault="00000000">
            <w:pPr>
              <w:jc w:val="center"/>
            </w:pPr>
            <w:r>
              <w:t>X</w:t>
            </w:r>
          </w:p>
        </w:tc>
        <w:tc>
          <w:tcPr>
            <w:tcW w:w="523" w:type="dxa"/>
          </w:tcPr>
          <w:p w14:paraId="77F9FE79" w14:textId="77777777" w:rsidR="00307FF5" w:rsidRDefault="00000000">
            <w:pPr>
              <w:jc w:val="center"/>
            </w:pPr>
            <w:r>
              <w:t>X</w:t>
            </w:r>
          </w:p>
        </w:tc>
        <w:tc>
          <w:tcPr>
            <w:tcW w:w="523" w:type="dxa"/>
          </w:tcPr>
          <w:p w14:paraId="4CA47160" w14:textId="77777777" w:rsidR="00307FF5" w:rsidRDefault="00000000">
            <w:pPr>
              <w:jc w:val="center"/>
            </w:pPr>
            <w:r>
              <w:t>X</w:t>
            </w:r>
          </w:p>
        </w:tc>
        <w:tc>
          <w:tcPr>
            <w:tcW w:w="523" w:type="dxa"/>
          </w:tcPr>
          <w:p w14:paraId="5B9E4ECF" w14:textId="77777777" w:rsidR="00307FF5" w:rsidRDefault="00307FF5">
            <w:pPr>
              <w:jc w:val="center"/>
            </w:pPr>
          </w:p>
        </w:tc>
        <w:tc>
          <w:tcPr>
            <w:tcW w:w="523" w:type="dxa"/>
          </w:tcPr>
          <w:p w14:paraId="63423A5B" w14:textId="77777777" w:rsidR="00307FF5" w:rsidRDefault="00307FF5">
            <w:pPr>
              <w:jc w:val="center"/>
            </w:pPr>
          </w:p>
        </w:tc>
        <w:tc>
          <w:tcPr>
            <w:tcW w:w="523" w:type="dxa"/>
          </w:tcPr>
          <w:p w14:paraId="7EC5A91E" w14:textId="77777777" w:rsidR="00307FF5" w:rsidRDefault="00307FF5">
            <w:pPr>
              <w:jc w:val="center"/>
            </w:pPr>
          </w:p>
        </w:tc>
        <w:tc>
          <w:tcPr>
            <w:tcW w:w="525" w:type="dxa"/>
          </w:tcPr>
          <w:p w14:paraId="7FF5F1F5" w14:textId="77777777" w:rsidR="00307FF5" w:rsidRDefault="00307FF5">
            <w:pPr>
              <w:jc w:val="center"/>
            </w:pPr>
          </w:p>
        </w:tc>
        <w:tc>
          <w:tcPr>
            <w:tcW w:w="525" w:type="dxa"/>
          </w:tcPr>
          <w:p w14:paraId="19505332" w14:textId="77777777" w:rsidR="00307FF5" w:rsidRDefault="00307FF5">
            <w:pPr>
              <w:jc w:val="center"/>
            </w:pPr>
          </w:p>
        </w:tc>
        <w:tc>
          <w:tcPr>
            <w:tcW w:w="525" w:type="dxa"/>
          </w:tcPr>
          <w:p w14:paraId="39945D23" w14:textId="77777777" w:rsidR="00307FF5" w:rsidRDefault="00307FF5">
            <w:pPr>
              <w:jc w:val="center"/>
            </w:pPr>
          </w:p>
        </w:tc>
        <w:tc>
          <w:tcPr>
            <w:tcW w:w="518" w:type="dxa"/>
          </w:tcPr>
          <w:p w14:paraId="0BC5D57E" w14:textId="77777777" w:rsidR="00307FF5" w:rsidRDefault="00307FF5">
            <w:pPr>
              <w:jc w:val="center"/>
            </w:pPr>
          </w:p>
        </w:tc>
        <w:tc>
          <w:tcPr>
            <w:tcW w:w="525" w:type="dxa"/>
          </w:tcPr>
          <w:p w14:paraId="3F9C0B14" w14:textId="77777777" w:rsidR="00307FF5" w:rsidRDefault="00307FF5">
            <w:pPr>
              <w:jc w:val="center"/>
            </w:pPr>
          </w:p>
        </w:tc>
        <w:tc>
          <w:tcPr>
            <w:tcW w:w="525" w:type="dxa"/>
          </w:tcPr>
          <w:p w14:paraId="6061E2F8" w14:textId="77777777" w:rsidR="00307FF5" w:rsidRDefault="00307FF5"/>
        </w:tc>
      </w:tr>
      <w:tr w:rsidR="00307FF5" w14:paraId="62E67730" w14:textId="77777777">
        <w:tc>
          <w:tcPr>
            <w:tcW w:w="1351" w:type="dxa"/>
          </w:tcPr>
          <w:p w14:paraId="783A2337" w14:textId="77777777" w:rsidR="00307FF5" w:rsidRDefault="00000000">
            <w:pPr>
              <w:jc w:val="both"/>
            </w:pPr>
            <w:r>
              <w:t>Reportería y analítica</w:t>
            </w:r>
          </w:p>
        </w:tc>
        <w:tc>
          <w:tcPr>
            <w:tcW w:w="536" w:type="dxa"/>
          </w:tcPr>
          <w:p w14:paraId="6965F987" w14:textId="77777777" w:rsidR="00307FF5" w:rsidRDefault="00307FF5">
            <w:pPr>
              <w:jc w:val="center"/>
            </w:pPr>
          </w:p>
        </w:tc>
        <w:tc>
          <w:tcPr>
            <w:tcW w:w="522" w:type="dxa"/>
          </w:tcPr>
          <w:p w14:paraId="08229653" w14:textId="77777777" w:rsidR="00307FF5" w:rsidRDefault="00307FF5">
            <w:pPr>
              <w:jc w:val="center"/>
            </w:pPr>
          </w:p>
        </w:tc>
        <w:tc>
          <w:tcPr>
            <w:tcW w:w="523" w:type="dxa"/>
          </w:tcPr>
          <w:p w14:paraId="31ED9F4E" w14:textId="77777777" w:rsidR="00307FF5" w:rsidRDefault="00307FF5">
            <w:pPr>
              <w:jc w:val="center"/>
            </w:pPr>
          </w:p>
        </w:tc>
        <w:tc>
          <w:tcPr>
            <w:tcW w:w="526" w:type="dxa"/>
          </w:tcPr>
          <w:p w14:paraId="0405532C" w14:textId="77777777" w:rsidR="00307FF5" w:rsidRDefault="00307FF5">
            <w:pPr>
              <w:jc w:val="center"/>
            </w:pPr>
          </w:p>
        </w:tc>
        <w:tc>
          <w:tcPr>
            <w:tcW w:w="523" w:type="dxa"/>
          </w:tcPr>
          <w:p w14:paraId="5B547EAC" w14:textId="77777777" w:rsidR="00307FF5" w:rsidRDefault="00307FF5">
            <w:pPr>
              <w:jc w:val="center"/>
            </w:pPr>
          </w:p>
        </w:tc>
        <w:tc>
          <w:tcPr>
            <w:tcW w:w="523" w:type="dxa"/>
          </w:tcPr>
          <w:p w14:paraId="538C7575" w14:textId="77777777" w:rsidR="00307FF5" w:rsidRDefault="00307FF5">
            <w:pPr>
              <w:jc w:val="center"/>
            </w:pPr>
          </w:p>
        </w:tc>
        <w:tc>
          <w:tcPr>
            <w:tcW w:w="523" w:type="dxa"/>
          </w:tcPr>
          <w:p w14:paraId="4E82F5B3" w14:textId="77777777" w:rsidR="00307FF5" w:rsidRDefault="00000000">
            <w:pPr>
              <w:jc w:val="center"/>
            </w:pPr>
            <w:r>
              <w:t>X</w:t>
            </w:r>
          </w:p>
        </w:tc>
        <w:tc>
          <w:tcPr>
            <w:tcW w:w="523" w:type="dxa"/>
          </w:tcPr>
          <w:p w14:paraId="1118B8F5" w14:textId="77777777" w:rsidR="00307FF5" w:rsidRDefault="00000000">
            <w:pPr>
              <w:jc w:val="center"/>
            </w:pPr>
            <w:r>
              <w:t>X</w:t>
            </w:r>
          </w:p>
        </w:tc>
        <w:tc>
          <w:tcPr>
            <w:tcW w:w="523" w:type="dxa"/>
          </w:tcPr>
          <w:p w14:paraId="7C7C5C2D" w14:textId="77777777" w:rsidR="00307FF5" w:rsidRDefault="00000000">
            <w:pPr>
              <w:jc w:val="center"/>
            </w:pPr>
            <w:r>
              <w:t>X</w:t>
            </w:r>
          </w:p>
        </w:tc>
        <w:tc>
          <w:tcPr>
            <w:tcW w:w="523" w:type="dxa"/>
          </w:tcPr>
          <w:p w14:paraId="49E92DFF" w14:textId="77777777" w:rsidR="00307FF5" w:rsidRDefault="00307FF5">
            <w:pPr>
              <w:jc w:val="center"/>
            </w:pPr>
          </w:p>
        </w:tc>
        <w:tc>
          <w:tcPr>
            <w:tcW w:w="523" w:type="dxa"/>
          </w:tcPr>
          <w:p w14:paraId="11966F06" w14:textId="77777777" w:rsidR="00307FF5" w:rsidRDefault="00307FF5">
            <w:pPr>
              <w:jc w:val="center"/>
            </w:pPr>
          </w:p>
        </w:tc>
        <w:tc>
          <w:tcPr>
            <w:tcW w:w="523" w:type="dxa"/>
          </w:tcPr>
          <w:p w14:paraId="532DF56C" w14:textId="77777777" w:rsidR="00307FF5" w:rsidRDefault="00307FF5">
            <w:pPr>
              <w:jc w:val="center"/>
            </w:pPr>
          </w:p>
        </w:tc>
        <w:tc>
          <w:tcPr>
            <w:tcW w:w="525" w:type="dxa"/>
          </w:tcPr>
          <w:p w14:paraId="252D0B93" w14:textId="77777777" w:rsidR="00307FF5" w:rsidRDefault="00307FF5">
            <w:pPr>
              <w:jc w:val="center"/>
            </w:pPr>
          </w:p>
        </w:tc>
        <w:tc>
          <w:tcPr>
            <w:tcW w:w="525" w:type="dxa"/>
          </w:tcPr>
          <w:p w14:paraId="4C21C9FD" w14:textId="77777777" w:rsidR="00307FF5" w:rsidRDefault="00307FF5">
            <w:pPr>
              <w:jc w:val="center"/>
            </w:pPr>
          </w:p>
        </w:tc>
        <w:tc>
          <w:tcPr>
            <w:tcW w:w="525" w:type="dxa"/>
          </w:tcPr>
          <w:p w14:paraId="474EC29B" w14:textId="77777777" w:rsidR="00307FF5" w:rsidRDefault="00307FF5">
            <w:pPr>
              <w:jc w:val="center"/>
            </w:pPr>
          </w:p>
        </w:tc>
        <w:tc>
          <w:tcPr>
            <w:tcW w:w="518" w:type="dxa"/>
          </w:tcPr>
          <w:p w14:paraId="338C8A07" w14:textId="77777777" w:rsidR="00307FF5" w:rsidRDefault="00307FF5">
            <w:pPr>
              <w:jc w:val="center"/>
            </w:pPr>
          </w:p>
        </w:tc>
        <w:tc>
          <w:tcPr>
            <w:tcW w:w="525" w:type="dxa"/>
          </w:tcPr>
          <w:p w14:paraId="31980097" w14:textId="77777777" w:rsidR="00307FF5" w:rsidRDefault="00307FF5">
            <w:pPr>
              <w:jc w:val="center"/>
            </w:pPr>
          </w:p>
        </w:tc>
        <w:tc>
          <w:tcPr>
            <w:tcW w:w="525" w:type="dxa"/>
          </w:tcPr>
          <w:p w14:paraId="2F5B76BA" w14:textId="77777777" w:rsidR="00307FF5" w:rsidRDefault="00307FF5"/>
        </w:tc>
      </w:tr>
      <w:tr w:rsidR="00307FF5" w14:paraId="2CB98825" w14:textId="77777777">
        <w:tc>
          <w:tcPr>
            <w:tcW w:w="1351" w:type="dxa"/>
          </w:tcPr>
          <w:p w14:paraId="3E77606D" w14:textId="77777777" w:rsidR="00307FF5" w:rsidRDefault="00000000">
            <w:pPr>
              <w:jc w:val="both"/>
            </w:pPr>
            <w:r>
              <w:t>Requisitos no funcionales</w:t>
            </w:r>
          </w:p>
        </w:tc>
        <w:tc>
          <w:tcPr>
            <w:tcW w:w="536" w:type="dxa"/>
          </w:tcPr>
          <w:p w14:paraId="04BB1656" w14:textId="77777777" w:rsidR="00307FF5" w:rsidRDefault="00307FF5">
            <w:pPr>
              <w:jc w:val="center"/>
            </w:pPr>
          </w:p>
        </w:tc>
        <w:tc>
          <w:tcPr>
            <w:tcW w:w="522" w:type="dxa"/>
          </w:tcPr>
          <w:p w14:paraId="18548177" w14:textId="77777777" w:rsidR="00307FF5" w:rsidRDefault="00307FF5">
            <w:pPr>
              <w:jc w:val="center"/>
            </w:pPr>
          </w:p>
        </w:tc>
        <w:tc>
          <w:tcPr>
            <w:tcW w:w="523" w:type="dxa"/>
          </w:tcPr>
          <w:p w14:paraId="7CF769C0" w14:textId="77777777" w:rsidR="00307FF5" w:rsidRDefault="00307FF5">
            <w:pPr>
              <w:jc w:val="center"/>
            </w:pPr>
          </w:p>
        </w:tc>
        <w:tc>
          <w:tcPr>
            <w:tcW w:w="526" w:type="dxa"/>
          </w:tcPr>
          <w:p w14:paraId="3AA0DB71" w14:textId="77777777" w:rsidR="00307FF5" w:rsidRDefault="00307FF5">
            <w:pPr>
              <w:jc w:val="center"/>
            </w:pPr>
          </w:p>
        </w:tc>
        <w:tc>
          <w:tcPr>
            <w:tcW w:w="523" w:type="dxa"/>
          </w:tcPr>
          <w:p w14:paraId="480F5F15" w14:textId="77777777" w:rsidR="00307FF5" w:rsidRDefault="00307FF5">
            <w:pPr>
              <w:jc w:val="center"/>
            </w:pPr>
          </w:p>
        </w:tc>
        <w:tc>
          <w:tcPr>
            <w:tcW w:w="523" w:type="dxa"/>
          </w:tcPr>
          <w:p w14:paraId="10BF8B17" w14:textId="77777777" w:rsidR="00307FF5" w:rsidRDefault="00307FF5">
            <w:pPr>
              <w:jc w:val="center"/>
            </w:pPr>
          </w:p>
        </w:tc>
        <w:tc>
          <w:tcPr>
            <w:tcW w:w="523" w:type="dxa"/>
          </w:tcPr>
          <w:p w14:paraId="1F479865" w14:textId="77777777" w:rsidR="00307FF5" w:rsidRDefault="00307FF5">
            <w:pPr>
              <w:jc w:val="center"/>
            </w:pPr>
          </w:p>
        </w:tc>
        <w:tc>
          <w:tcPr>
            <w:tcW w:w="523" w:type="dxa"/>
          </w:tcPr>
          <w:p w14:paraId="18AE2686" w14:textId="77777777" w:rsidR="00307FF5" w:rsidRDefault="00307FF5">
            <w:pPr>
              <w:jc w:val="center"/>
            </w:pPr>
          </w:p>
        </w:tc>
        <w:tc>
          <w:tcPr>
            <w:tcW w:w="523" w:type="dxa"/>
          </w:tcPr>
          <w:p w14:paraId="6C088F42" w14:textId="77777777" w:rsidR="00307FF5" w:rsidRDefault="00000000">
            <w:pPr>
              <w:jc w:val="center"/>
            </w:pPr>
            <w:r>
              <w:t>X</w:t>
            </w:r>
          </w:p>
        </w:tc>
        <w:tc>
          <w:tcPr>
            <w:tcW w:w="523" w:type="dxa"/>
          </w:tcPr>
          <w:p w14:paraId="1F6CDA1A" w14:textId="77777777" w:rsidR="00307FF5" w:rsidRDefault="00000000">
            <w:pPr>
              <w:jc w:val="center"/>
            </w:pPr>
            <w:r>
              <w:t>X</w:t>
            </w:r>
          </w:p>
        </w:tc>
        <w:tc>
          <w:tcPr>
            <w:tcW w:w="523" w:type="dxa"/>
          </w:tcPr>
          <w:p w14:paraId="2DF7EC7E" w14:textId="77777777" w:rsidR="00307FF5" w:rsidRDefault="00307FF5">
            <w:pPr>
              <w:jc w:val="center"/>
            </w:pPr>
          </w:p>
        </w:tc>
        <w:tc>
          <w:tcPr>
            <w:tcW w:w="523" w:type="dxa"/>
          </w:tcPr>
          <w:p w14:paraId="1B385779" w14:textId="77777777" w:rsidR="00307FF5" w:rsidRDefault="00307FF5">
            <w:pPr>
              <w:jc w:val="center"/>
            </w:pPr>
          </w:p>
        </w:tc>
        <w:tc>
          <w:tcPr>
            <w:tcW w:w="525" w:type="dxa"/>
          </w:tcPr>
          <w:p w14:paraId="5B806B30" w14:textId="77777777" w:rsidR="00307FF5" w:rsidRDefault="00307FF5">
            <w:pPr>
              <w:jc w:val="center"/>
            </w:pPr>
          </w:p>
        </w:tc>
        <w:tc>
          <w:tcPr>
            <w:tcW w:w="525" w:type="dxa"/>
          </w:tcPr>
          <w:p w14:paraId="689CED0C" w14:textId="77777777" w:rsidR="00307FF5" w:rsidRDefault="00307FF5">
            <w:pPr>
              <w:jc w:val="center"/>
            </w:pPr>
          </w:p>
        </w:tc>
        <w:tc>
          <w:tcPr>
            <w:tcW w:w="525" w:type="dxa"/>
          </w:tcPr>
          <w:p w14:paraId="673ED2AD" w14:textId="77777777" w:rsidR="00307FF5" w:rsidRDefault="00307FF5">
            <w:pPr>
              <w:jc w:val="center"/>
            </w:pPr>
          </w:p>
        </w:tc>
        <w:tc>
          <w:tcPr>
            <w:tcW w:w="518" w:type="dxa"/>
          </w:tcPr>
          <w:p w14:paraId="70253792" w14:textId="77777777" w:rsidR="00307FF5" w:rsidRDefault="00307FF5">
            <w:pPr>
              <w:jc w:val="center"/>
            </w:pPr>
          </w:p>
        </w:tc>
        <w:tc>
          <w:tcPr>
            <w:tcW w:w="525" w:type="dxa"/>
          </w:tcPr>
          <w:p w14:paraId="5ED1DE7D" w14:textId="77777777" w:rsidR="00307FF5" w:rsidRDefault="00307FF5">
            <w:pPr>
              <w:jc w:val="center"/>
            </w:pPr>
          </w:p>
        </w:tc>
        <w:tc>
          <w:tcPr>
            <w:tcW w:w="525" w:type="dxa"/>
          </w:tcPr>
          <w:p w14:paraId="34514464" w14:textId="77777777" w:rsidR="00307FF5" w:rsidRDefault="00307FF5"/>
        </w:tc>
      </w:tr>
      <w:tr w:rsidR="00307FF5" w14:paraId="6EAAF672" w14:textId="77777777">
        <w:tc>
          <w:tcPr>
            <w:tcW w:w="1351" w:type="dxa"/>
          </w:tcPr>
          <w:p w14:paraId="64A8C8C8" w14:textId="77777777" w:rsidR="00307FF5" w:rsidRDefault="00000000">
            <w:pPr>
              <w:jc w:val="both"/>
            </w:pPr>
            <w:r>
              <w:t>Alertas tempranas</w:t>
            </w:r>
          </w:p>
        </w:tc>
        <w:tc>
          <w:tcPr>
            <w:tcW w:w="536" w:type="dxa"/>
          </w:tcPr>
          <w:p w14:paraId="3A2B9C97" w14:textId="77777777" w:rsidR="00307FF5" w:rsidRDefault="00307FF5">
            <w:pPr>
              <w:jc w:val="center"/>
            </w:pPr>
          </w:p>
        </w:tc>
        <w:tc>
          <w:tcPr>
            <w:tcW w:w="522" w:type="dxa"/>
          </w:tcPr>
          <w:p w14:paraId="362310F7" w14:textId="77777777" w:rsidR="00307FF5" w:rsidRDefault="00307FF5">
            <w:pPr>
              <w:jc w:val="center"/>
            </w:pPr>
          </w:p>
        </w:tc>
        <w:tc>
          <w:tcPr>
            <w:tcW w:w="523" w:type="dxa"/>
          </w:tcPr>
          <w:p w14:paraId="7A4EB1D6" w14:textId="77777777" w:rsidR="00307FF5" w:rsidRDefault="00307FF5">
            <w:pPr>
              <w:jc w:val="center"/>
            </w:pPr>
          </w:p>
        </w:tc>
        <w:tc>
          <w:tcPr>
            <w:tcW w:w="526" w:type="dxa"/>
          </w:tcPr>
          <w:p w14:paraId="38096457" w14:textId="77777777" w:rsidR="00307FF5" w:rsidRDefault="00307FF5">
            <w:pPr>
              <w:jc w:val="center"/>
            </w:pPr>
          </w:p>
        </w:tc>
        <w:tc>
          <w:tcPr>
            <w:tcW w:w="523" w:type="dxa"/>
          </w:tcPr>
          <w:p w14:paraId="5B5B3259" w14:textId="77777777" w:rsidR="00307FF5" w:rsidRDefault="00307FF5">
            <w:pPr>
              <w:jc w:val="center"/>
            </w:pPr>
          </w:p>
        </w:tc>
        <w:tc>
          <w:tcPr>
            <w:tcW w:w="523" w:type="dxa"/>
          </w:tcPr>
          <w:p w14:paraId="54A76AE1" w14:textId="77777777" w:rsidR="00307FF5" w:rsidRDefault="00307FF5">
            <w:pPr>
              <w:jc w:val="center"/>
            </w:pPr>
          </w:p>
        </w:tc>
        <w:tc>
          <w:tcPr>
            <w:tcW w:w="523" w:type="dxa"/>
          </w:tcPr>
          <w:p w14:paraId="35BC1ED1" w14:textId="77777777" w:rsidR="00307FF5" w:rsidRDefault="00307FF5">
            <w:pPr>
              <w:jc w:val="center"/>
            </w:pPr>
          </w:p>
        </w:tc>
        <w:tc>
          <w:tcPr>
            <w:tcW w:w="523" w:type="dxa"/>
          </w:tcPr>
          <w:p w14:paraId="0CF7130B" w14:textId="77777777" w:rsidR="00307FF5" w:rsidRDefault="00307FF5">
            <w:pPr>
              <w:jc w:val="center"/>
            </w:pPr>
          </w:p>
        </w:tc>
        <w:tc>
          <w:tcPr>
            <w:tcW w:w="523" w:type="dxa"/>
          </w:tcPr>
          <w:p w14:paraId="7DA23BAC" w14:textId="77777777" w:rsidR="00307FF5" w:rsidRDefault="00000000">
            <w:pPr>
              <w:jc w:val="center"/>
            </w:pPr>
            <w:r>
              <w:t>X</w:t>
            </w:r>
          </w:p>
        </w:tc>
        <w:tc>
          <w:tcPr>
            <w:tcW w:w="523" w:type="dxa"/>
          </w:tcPr>
          <w:p w14:paraId="53D83BE8" w14:textId="77777777" w:rsidR="00307FF5" w:rsidRDefault="00000000">
            <w:pPr>
              <w:jc w:val="center"/>
            </w:pPr>
            <w:r>
              <w:t>X</w:t>
            </w:r>
          </w:p>
        </w:tc>
        <w:tc>
          <w:tcPr>
            <w:tcW w:w="523" w:type="dxa"/>
          </w:tcPr>
          <w:p w14:paraId="297F0807" w14:textId="77777777" w:rsidR="00307FF5" w:rsidRDefault="00307FF5">
            <w:pPr>
              <w:jc w:val="center"/>
            </w:pPr>
          </w:p>
        </w:tc>
        <w:tc>
          <w:tcPr>
            <w:tcW w:w="523" w:type="dxa"/>
          </w:tcPr>
          <w:p w14:paraId="0963B8BB" w14:textId="77777777" w:rsidR="00307FF5" w:rsidRDefault="00307FF5">
            <w:pPr>
              <w:jc w:val="center"/>
            </w:pPr>
          </w:p>
        </w:tc>
        <w:tc>
          <w:tcPr>
            <w:tcW w:w="525" w:type="dxa"/>
          </w:tcPr>
          <w:p w14:paraId="51B29CA6" w14:textId="77777777" w:rsidR="00307FF5" w:rsidRDefault="00307FF5">
            <w:pPr>
              <w:jc w:val="center"/>
            </w:pPr>
          </w:p>
        </w:tc>
        <w:tc>
          <w:tcPr>
            <w:tcW w:w="525" w:type="dxa"/>
          </w:tcPr>
          <w:p w14:paraId="4C30676B" w14:textId="77777777" w:rsidR="00307FF5" w:rsidRDefault="00307FF5">
            <w:pPr>
              <w:jc w:val="center"/>
            </w:pPr>
          </w:p>
        </w:tc>
        <w:tc>
          <w:tcPr>
            <w:tcW w:w="525" w:type="dxa"/>
          </w:tcPr>
          <w:p w14:paraId="77FC48E9" w14:textId="77777777" w:rsidR="00307FF5" w:rsidRDefault="00307FF5">
            <w:pPr>
              <w:jc w:val="center"/>
            </w:pPr>
          </w:p>
        </w:tc>
        <w:tc>
          <w:tcPr>
            <w:tcW w:w="518" w:type="dxa"/>
          </w:tcPr>
          <w:p w14:paraId="24861911" w14:textId="77777777" w:rsidR="00307FF5" w:rsidRDefault="00307FF5">
            <w:pPr>
              <w:jc w:val="center"/>
            </w:pPr>
          </w:p>
        </w:tc>
        <w:tc>
          <w:tcPr>
            <w:tcW w:w="525" w:type="dxa"/>
          </w:tcPr>
          <w:p w14:paraId="477C75EB" w14:textId="77777777" w:rsidR="00307FF5" w:rsidRDefault="00307FF5">
            <w:pPr>
              <w:jc w:val="center"/>
            </w:pPr>
          </w:p>
        </w:tc>
        <w:tc>
          <w:tcPr>
            <w:tcW w:w="525" w:type="dxa"/>
          </w:tcPr>
          <w:p w14:paraId="0CC4A2EC" w14:textId="77777777" w:rsidR="00307FF5" w:rsidRDefault="00307FF5"/>
        </w:tc>
      </w:tr>
      <w:tr w:rsidR="00307FF5" w14:paraId="58BAFE1A" w14:textId="77777777">
        <w:tc>
          <w:tcPr>
            <w:tcW w:w="1351" w:type="dxa"/>
          </w:tcPr>
          <w:p w14:paraId="2FBD74E4" w14:textId="77777777" w:rsidR="00307FF5" w:rsidRDefault="00000000">
            <w:pPr>
              <w:jc w:val="both"/>
            </w:pPr>
            <w:r>
              <w:t>Despliegue Docker</w:t>
            </w:r>
          </w:p>
        </w:tc>
        <w:tc>
          <w:tcPr>
            <w:tcW w:w="536" w:type="dxa"/>
          </w:tcPr>
          <w:p w14:paraId="123A23E0" w14:textId="77777777" w:rsidR="00307FF5" w:rsidRDefault="00307FF5">
            <w:pPr>
              <w:jc w:val="center"/>
            </w:pPr>
          </w:p>
        </w:tc>
        <w:tc>
          <w:tcPr>
            <w:tcW w:w="522" w:type="dxa"/>
          </w:tcPr>
          <w:p w14:paraId="5B7F0212" w14:textId="77777777" w:rsidR="00307FF5" w:rsidRDefault="00307FF5">
            <w:pPr>
              <w:jc w:val="center"/>
            </w:pPr>
          </w:p>
        </w:tc>
        <w:tc>
          <w:tcPr>
            <w:tcW w:w="523" w:type="dxa"/>
          </w:tcPr>
          <w:p w14:paraId="327F4122" w14:textId="77777777" w:rsidR="00307FF5" w:rsidRDefault="00307FF5">
            <w:pPr>
              <w:jc w:val="center"/>
            </w:pPr>
          </w:p>
        </w:tc>
        <w:tc>
          <w:tcPr>
            <w:tcW w:w="526" w:type="dxa"/>
          </w:tcPr>
          <w:p w14:paraId="56F291F6" w14:textId="77777777" w:rsidR="00307FF5" w:rsidRDefault="00307FF5">
            <w:pPr>
              <w:jc w:val="center"/>
            </w:pPr>
          </w:p>
        </w:tc>
        <w:tc>
          <w:tcPr>
            <w:tcW w:w="523" w:type="dxa"/>
          </w:tcPr>
          <w:p w14:paraId="32D677B0" w14:textId="77777777" w:rsidR="00307FF5" w:rsidRDefault="00307FF5">
            <w:pPr>
              <w:jc w:val="center"/>
            </w:pPr>
          </w:p>
        </w:tc>
        <w:tc>
          <w:tcPr>
            <w:tcW w:w="523" w:type="dxa"/>
          </w:tcPr>
          <w:p w14:paraId="68BA754D" w14:textId="77777777" w:rsidR="00307FF5" w:rsidRDefault="00307FF5">
            <w:pPr>
              <w:jc w:val="center"/>
            </w:pPr>
          </w:p>
        </w:tc>
        <w:tc>
          <w:tcPr>
            <w:tcW w:w="523" w:type="dxa"/>
          </w:tcPr>
          <w:p w14:paraId="5432E70F" w14:textId="77777777" w:rsidR="00307FF5" w:rsidRDefault="00307FF5">
            <w:pPr>
              <w:jc w:val="center"/>
            </w:pPr>
          </w:p>
        </w:tc>
        <w:tc>
          <w:tcPr>
            <w:tcW w:w="523" w:type="dxa"/>
          </w:tcPr>
          <w:p w14:paraId="3FD70D5B" w14:textId="77777777" w:rsidR="00307FF5" w:rsidRDefault="00307FF5">
            <w:pPr>
              <w:jc w:val="center"/>
            </w:pPr>
          </w:p>
        </w:tc>
        <w:tc>
          <w:tcPr>
            <w:tcW w:w="523" w:type="dxa"/>
          </w:tcPr>
          <w:p w14:paraId="38282CE8" w14:textId="77777777" w:rsidR="00307FF5" w:rsidRDefault="00307FF5">
            <w:pPr>
              <w:jc w:val="center"/>
            </w:pPr>
          </w:p>
        </w:tc>
        <w:tc>
          <w:tcPr>
            <w:tcW w:w="523" w:type="dxa"/>
          </w:tcPr>
          <w:p w14:paraId="784F99BE" w14:textId="77777777" w:rsidR="00307FF5" w:rsidRDefault="00000000">
            <w:pPr>
              <w:jc w:val="center"/>
            </w:pPr>
            <w:r>
              <w:t>X</w:t>
            </w:r>
          </w:p>
        </w:tc>
        <w:tc>
          <w:tcPr>
            <w:tcW w:w="523" w:type="dxa"/>
          </w:tcPr>
          <w:p w14:paraId="20CA0995" w14:textId="77777777" w:rsidR="00307FF5" w:rsidRDefault="00000000">
            <w:pPr>
              <w:jc w:val="center"/>
            </w:pPr>
            <w:r>
              <w:t>X</w:t>
            </w:r>
          </w:p>
        </w:tc>
        <w:tc>
          <w:tcPr>
            <w:tcW w:w="523" w:type="dxa"/>
          </w:tcPr>
          <w:p w14:paraId="01DE60D7" w14:textId="77777777" w:rsidR="00307FF5" w:rsidRDefault="00307FF5">
            <w:pPr>
              <w:jc w:val="center"/>
            </w:pPr>
          </w:p>
        </w:tc>
        <w:tc>
          <w:tcPr>
            <w:tcW w:w="525" w:type="dxa"/>
          </w:tcPr>
          <w:p w14:paraId="4B35C510" w14:textId="77777777" w:rsidR="00307FF5" w:rsidRDefault="00307FF5">
            <w:pPr>
              <w:jc w:val="center"/>
            </w:pPr>
          </w:p>
        </w:tc>
        <w:tc>
          <w:tcPr>
            <w:tcW w:w="525" w:type="dxa"/>
          </w:tcPr>
          <w:p w14:paraId="68D5D00D" w14:textId="77777777" w:rsidR="00307FF5" w:rsidRDefault="00307FF5">
            <w:pPr>
              <w:jc w:val="center"/>
            </w:pPr>
          </w:p>
        </w:tc>
        <w:tc>
          <w:tcPr>
            <w:tcW w:w="525" w:type="dxa"/>
          </w:tcPr>
          <w:p w14:paraId="6D9B8060" w14:textId="77777777" w:rsidR="00307FF5" w:rsidRDefault="00307FF5">
            <w:pPr>
              <w:jc w:val="center"/>
            </w:pPr>
          </w:p>
        </w:tc>
        <w:tc>
          <w:tcPr>
            <w:tcW w:w="518" w:type="dxa"/>
          </w:tcPr>
          <w:p w14:paraId="0198D42C" w14:textId="77777777" w:rsidR="00307FF5" w:rsidRDefault="00307FF5">
            <w:pPr>
              <w:jc w:val="center"/>
            </w:pPr>
          </w:p>
        </w:tc>
        <w:tc>
          <w:tcPr>
            <w:tcW w:w="525" w:type="dxa"/>
          </w:tcPr>
          <w:p w14:paraId="5F1041AC" w14:textId="77777777" w:rsidR="00307FF5" w:rsidRDefault="00307FF5">
            <w:pPr>
              <w:jc w:val="center"/>
            </w:pPr>
          </w:p>
        </w:tc>
        <w:tc>
          <w:tcPr>
            <w:tcW w:w="525" w:type="dxa"/>
          </w:tcPr>
          <w:p w14:paraId="0DB44B57" w14:textId="77777777" w:rsidR="00307FF5" w:rsidRDefault="00307FF5"/>
        </w:tc>
      </w:tr>
      <w:tr w:rsidR="00307FF5" w14:paraId="32B582FF" w14:textId="77777777">
        <w:tc>
          <w:tcPr>
            <w:tcW w:w="1351" w:type="dxa"/>
          </w:tcPr>
          <w:p w14:paraId="18B31FD0" w14:textId="77777777" w:rsidR="00307FF5" w:rsidRDefault="00000000">
            <w:pPr>
              <w:jc w:val="both"/>
            </w:pPr>
            <w:r>
              <w:t>Agente de IA</w:t>
            </w:r>
          </w:p>
        </w:tc>
        <w:tc>
          <w:tcPr>
            <w:tcW w:w="536" w:type="dxa"/>
          </w:tcPr>
          <w:p w14:paraId="2AD82569" w14:textId="77777777" w:rsidR="00307FF5" w:rsidRDefault="00307FF5">
            <w:pPr>
              <w:jc w:val="center"/>
            </w:pPr>
          </w:p>
        </w:tc>
        <w:tc>
          <w:tcPr>
            <w:tcW w:w="522" w:type="dxa"/>
          </w:tcPr>
          <w:p w14:paraId="4120057C" w14:textId="77777777" w:rsidR="00307FF5" w:rsidRDefault="00307FF5">
            <w:pPr>
              <w:jc w:val="center"/>
            </w:pPr>
          </w:p>
        </w:tc>
        <w:tc>
          <w:tcPr>
            <w:tcW w:w="523" w:type="dxa"/>
          </w:tcPr>
          <w:p w14:paraId="047F45CF" w14:textId="77777777" w:rsidR="00307FF5" w:rsidRDefault="00307FF5">
            <w:pPr>
              <w:jc w:val="center"/>
            </w:pPr>
          </w:p>
        </w:tc>
        <w:tc>
          <w:tcPr>
            <w:tcW w:w="526" w:type="dxa"/>
          </w:tcPr>
          <w:p w14:paraId="21A5CEEC" w14:textId="77777777" w:rsidR="00307FF5" w:rsidRDefault="00307FF5">
            <w:pPr>
              <w:jc w:val="center"/>
            </w:pPr>
          </w:p>
        </w:tc>
        <w:tc>
          <w:tcPr>
            <w:tcW w:w="523" w:type="dxa"/>
          </w:tcPr>
          <w:p w14:paraId="70FFFA77" w14:textId="77777777" w:rsidR="00307FF5" w:rsidRDefault="00307FF5">
            <w:pPr>
              <w:jc w:val="center"/>
            </w:pPr>
          </w:p>
        </w:tc>
        <w:tc>
          <w:tcPr>
            <w:tcW w:w="523" w:type="dxa"/>
          </w:tcPr>
          <w:p w14:paraId="2738930E" w14:textId="77777777" w:rsidR="00307FF5" w:rsidRDefault="00307FF5">
            <w:pPr>
              <w:jc w:val="center"/>
            </w:pPr>
          </w:p>
        </w:tc>
        <w:tc>
          <w:tcPr>
            <w:tcW w:w="523" w:type="dxa"/>
          </w:tcPr>
          <w:p w14:paraId="406E423F" w14:textId="77777777" w:rsidR="00307FF5" w:rsidRDefault="00307FF5">
            <w:pPr>
              <w:jc w:val="center"/>
            </w:pPr>
          </w:p>
        </w:tc>
        <w:tc>
          <w:tcPr>
            <w:tcW w:w="523" w:type="dxa"/>
          </w:tcPr>
          <w:p w14:paraId="60F053A3" w14:textId="77777777" w:rsidR="00307FF5" w:rsidRDefault="00307FF5">
            <w:pPr>
              <w:jc w:val="center"/>
            </w:pPr>
          </w:p>
        </w:tc>
        <w:tc>
          <w:tcPr>
            <w:tcW w:w="523" w:type="dxa"/>
          </w:tcPr>
          <w:p w14:paraId="7EC56B81" w14:textId="77777777" w:rsidR="00307FF5" w:rsidRDefault="00307FF5">
            <w:pPr>
              <w:jc w:val="center"/>
            </w:pPr>
          </w:p>
        </w:tc>
        <w:tc>
          <w:tcPr>
            <w:tcW w:w="523" w:type="dxa"/>
          </w:tcPr>
          <w:p w14:paraId="76BA2527" w14:textId="77777777" w:rsidR="00307FF5" w:rsidRDefault="00000000">
            <w:pPr>
              <w:jc w:val="center"/>
            </w:pPr>
            <w:r>
              <w:t>X</w:t>
            </w:r>
          </w:p>
        </w:tc>
        <w:tc>
          <w:tcPr>
            <w:tcW w:w="523" w:type="dxa"/>
          </w:tcPr>
          <w:p w14:paraId="5E303B95" w14:textId="77777777" w:rsidR="00307FF5" w:rsidRDefault="00000000">
            <w:pPr>
              <w:jc w:val="center"/>
            </w:pPr>
            <w:r>
              <w:t>X</w:t>
            </w:r>
          </w:p>
        </w:tc>
        <w:tc>
          <w:tcPr>
            <w:tcW w:w="523" w:type="dxa"/>
          </w:tcPr>
          <w:p w14:paraId="7B6AAB0D" w14:textId="77777777" w:rsidR="00307FF5" w:rsidRDefault="00000000">
            <w:pPr>
              <w:jc w:val="center"/>
            </w:pPr>
            <w:r>
              <w:t>X</w:t>
            </w:r>
          </w:p>
        </w:tc>
        <w:tc>
          <w:tcPr>
            <w:tcW w:w="525" w:type="dxa"/>
          </w:tcPr>
          <w:p w14:paraId="46310F74" w14:textId="77777777" w:rsidR="00307FF5" w:rsidRDefault="00000000">
            <w:pPr>
              <w:jc w:val="center"/>
            </w:pPr>
            <w:r>
              <w:t>X</w:t>
            </w:r>
          </w:p>
        </w:tc>
        <w:tc>
          <w:tcPr>
            <w:tcW w:w="525" w:type="dxa"/>
          </w:tcPr>
          <w:p w14:paraId="632AA72F" w14:textId="77777777" w:rsidR="00307FF5" w:rsidRDefault="00307FF5">
            <w:pPr>
              <w:jc w:val="center"/>
            </w:pPr>
          </w:p>
        </w:tc>
        <w:tc>
          <w:tcPr>
            <w:tcW w:w="525" w:type="dxa"/>
          </w:tcPr>
          <w:p w14:paraId="765CB24D" w14:textId="77777777" w:rsidR="00307FF5" w:rsidRDefault="00307FF5">
            <w:pPr>
              <w:jc w:val="center"/>
            </w:pPr>
          </w:p>
        </w:tc>
        <w:tc>
          <w:tcPr>
            <w:tcW w:w="518" w:type="dxa"/>
          </w:tcPr>
          <w:p w14:paraId="5D313A51" w14:textId="77777777" w:rsidR="00307FF5" w:rsidRDefault="00307FF5">
            <w:pPr>
              <w:jc w:val="center"/>
            </w:pPr>
          </w:p>
        </w:tc>
        <w:tc>
          <w:tcPr>
            <w:tcW w:w="525" w:type="dxa"/>
          </w:tcPr>
          <w:p w14:paraId="4497297D" w14:textId="77777777" w:rsidR="00307FF5" w:rsidRDefault="00307FF5">
            <w:pPr>
              <w:jc w:val="center"/>
            </w:pPr>
          </w:p>
        </w:tc>
        <w:tc>
          <w:tcPr>
            <w:tcW w:w="525" w:type="dxa"/>
          </w:tcPr>
          <w:p w14:paraId="761F881C" w14:textId="77777777" w:rsidR="00307FF5" w:rsidRDefault="00307FF5"/>
        </w:tc>
      </w:tr>
      <w:tr w:rsidR="00307FF5" w14:paraId="6C741E48" w14:textId="77777777">
        <w:tc>
          <w:tcPr>
            <w:tcW w:w="1351" w:type="dxa"/>
          </w:tcPr>
          <w:p w14:paraId="786F4EF8" w14:textId="77777777" w:rsidR="00307FF5" w:rsidRDefault="00000000">
            <w:pPr>
              <w:jc w:val="both"/>
            </w:pPr>
            <w:r>
              <w:t>Ejecutar pruebas</w:t>
            </w:r>
          </w:p>
        </w:tc>
        <w:tc>
          <w:tcPr>
            <w:tcW w:w="536" w:type="dxa"/>
          </w:tcPr>
          <w:p w14:paraId="6135743B" w14:textId="77777777" w:rsidR="00307FF5" w:rsidRDefault="00307FF5">
            <w:pPr>
              <w:jc w:val="center"/>
            </w:pPr>
          </w:p>
        </w:tc>
        <w:tc>
          <w:tcPr>
            <w:tcW w:w="522" w:type="dxa"/>
          </w:tcPr>
          <w:p w14:paraId="5AB8EA40" w14:textId="77777777" w:rsidR="00307FF5" w:rsidRDefault="00307FF5">
            <w:pPr>
              <w:jc w:val="center"/>
            </w:pPr>
          </w:p>
        </w:tc>
        <w:tc>
          <w:tcPr>
            <w:tcW w:w="523" w:type="dxa"/>
          </w:tcPr>
          <w:p w14:paraId="02FF8BE5" w14:textId="77777777" w:rsidR="00307FF5" w:rsidRDefault="00307FF5">
            <w:pPr>
              <w:jc w:val="center"/>
            </w:pPr>
          </w:p>
        </w:tc>
        <w:tc>
          <w:tcPr>
            <w:tcW w:w="526" w:type="dxa"/>
          </w:tcPr>
          <w:p w14:paraId="20A68039" w14:textId="77777777" w:rsidR="00307FF5" w:rsidRDefault="00307FF5">
            <w:pPr>
              <w:jc w:val="center"/>
            </w:pPr>
          </w:p>
        </w:tc>
        <w:tc>
          <w:tcPr>
            <w:tcW w:w="523" w:type="dxa"/>
          </w:tcPr>
          <w:p w14:paraId="2E91CEBF" w14:textId="77777777" w:rsidR="00307FF5" w:rsidRDefault="00307FF5">
            <w:pPr>
              <w:jc w:val="center"/>
            </w:pPr>
          </w:p>
        </w:tc>
        <w:tc>
          <w:tcPr>
            <w:tcW w:w="523" w:type="dxa"/>
          </w:tcPr>
          <w:p w14:paraId="2AB53D2B" w14:textId="77777777" w:rsidR="00307FF5" w:rsidRDefault="00307FF5">
            <w:pPr>
              <w:jc w:val="center"/>
            </w:pPr>
          </w:p>
        </w:tc>
        <w:tc>
          <w:tcPr>
            <w:tcW w:w="523" w:type="dxa"/>
          </w:tcPr>
          <w:p w14:paraId="05F874EA" w14:textId="77777777" w:rsidR="00307FF5" w:rsidRDefault="00307FF5">
            <w:pPr>
              <w:jc w:val="center"/>
            </w:pPr>
          </w:p>
        </w:tc>
        <w:tc>
          <w:tcPr>
            <w:tcW w:w="523" w:type="dxa"/>
          </w:tcPr>
          <w:p w14:paraId="27A9E3C4" w14:textId="77777777" w:rsidR="00307FF5" w:rsidRDefault="00307FF5">
            <w:pPr>
              <w:jc w:val="center"/>
            </w:pPr>
          </w:p>
        </w:tc>
        <w:tc>
          <w:tcPr>
            <w:tcW w:w="523" w:type="dxa"/>
          </w:tcPr>
          <w:p w14:paraId="3B9396DE" w14:textId="77777777" w:rsidR="00307FF5" w:rsidRDefault="00307FF5">
            <w:pPr>
              <w:jc w:val="center"/>
            </w:pPr>
          </w:p>
        </w:tc>
        <w:tc>
          <w:tcPr>
            <w:tcW w:w="523" w:type="dxa"/>
          </w:tcPr>
          <w:p w14:paraId="280F9320" w14:textId="77777777" w:rsidR="00307FF5" w:rsidRDefault="00307FF5">
            <w:pPr>
              <w:jc w:val="center"/>
            </w:pPr>
          </w:p>
        </w:tc>
        <w:tc>
          <w:tcPr>
            <w:tcW w:w="523" w:type="dxa"/>
          </w:tcPr>
          <w:p w14:paraId="788BE93F" w14:textId="77777777" w:rsidR="00307FF5" w:rsidRDefault="00307FF5">
            <w:pPr>
              <w:jc w:val="center"/>
            </w:pPr>
          </w:p>
        </w:tc>
        <w:tc>
          <w:tcPr>
            <w:tcW w:w="523" w:type="dxa"/>
          </w:tcPr>
          <w:p w14:paraId="2A7FFFB0" w14:textId="77777777" w:rsidR="00307FF5" w:rsidRDefault="00307FF5">
            <w:pPr>
              <w:jc w:val="center"/>
            </w:pPr>
          </w:p>
        </w:tc>
        <w:tc>
          <w:tcPr>
            <w:tcW w:w="525" w:type="dxa"/>
          </w:tcPr>
          <w:p w14:paraId="0B80C8B3" w14:textId="77777777" w:rsidR="00307FF5" w:rsidRDefault="00000000">
            <w:pPr>
              <w:jc w:val="center"/>
            </w:pPr>
            <w:r>
              <w:t>X</w:t>
            </w:r>
          </w:p>
        </w:tc>
        <w:tc>
          <w:tcPr>
            <w:tcW w:w="525" w:type="dxa"/>
          </w:tcPr>
          <w:p w14:paraId="66A0329F" w14:textId="77777777" w:rsidR="00307FF5" w:rsidRDefault="00000000">
            <w:pPr>
              <w:jc w:val="center"/>
            </w:pPr>
            <w:r>
              <w:t>X</w:t>
            </w:r>
          </w:p>
        </w:tc>
        <w:tc>
          <w:tcPr>
            <w:tcW w:w="525" w:type="dxa"/>
          </w:tcPr>
          <w:p w14:paraId="2AC2F56C" w14:textId="77777777" w:rsidR="00307FF5" w:rsidRDefault="00307FF5">
            <w:pPr>
              <w:jc w:val="center"/>
            </w:pPr>
          </w:p>
        </w:tc>
        <w:tc>
          <w:tcPr>
            <w:tcW w:w="518" w:type="dxa"/>
          </w:tcPr>
          <w:p w14:paraId="144E0D26" w14:textId="77777777" w:rsidR="00307FF5" w:rsidRDefault="00307FF5">
            <w:pPr>
              <w:jc w:val="center"/>
            </w:pPr>
          </w:p>
        </w:tc>
        <w:tc>
          <w:tcPr>
            <w:tcW w:w="525" w:type="dxa"/>
          </w:tcPr>
          <w:p w14:paraId="115B2746" w14:textId="77777777" w:rsidR="00307FF5" w:rsidRDefault="00307FF5">
            <w:pPr>
              <w:jc w:val="center"/>
            </w:pPr>
          </w:p>
        </w:tc>
        <w:tc>
          <w:tcPr>
            <w:tcW w:w="525" w:type="dxa"/>
          </w:tcPr>
          <w:p w14:paraId="70FE724E" w14:textId="77777777" w:rsidR="00307FF5" w:rsidRDefault="00307FF5"/>
        </w:tc>
      </w:tr>
      <w:tr w:rsidR="00307FF5" w14:paraId="59B4F1D2" w14:textId="77777777">
        <w:tc>
          <w:tcPr>
            <w:tcW w:w="1351" w:type="dxa"/>
          </w:tcPr>
          <w:p w14:paraId="3DBAAB6A" w14:textId="77777777" w:rsidR="00307FF5" w:rsidRDefault="00000000">
            <w:pPr>
              <w:jc w:val="both"/>
            </w:pPr>
            <w:r>
              <w:t>Pruebas de usabilidad</w:t>
            </w:r>
          </w:p>
        </w:tc>
        <w:tc>
          <w:tcPr>
            <w:tcW w:w="536" w:type="dxa"/>
          </w:tcPr>
          <w:p w14:paraId="3D4ED3B4" w14:textId="77777777" w:rsidR="00307FF5" w:rsidRDefault="00307FF5">
            <w:pPr>
              <w:jc w:val="center"/>
            </w:pPr>
          </w:p>
        </w:tc>
        <w:tc>
          <w:tcPr>
            <w:tcW w:w="522" w:type="dxa"/>
          </w:tcPr>
          <w:p w14:paraId="141C8433" w14:textId="77777777" w:rsidR="00307FF5" w:rsidRDefault="00307FF5">
            <w:pPr>
              <w:jc w:val="center"/>
            </w:pPr>
          </w:p>
        </w:tc>
        <w:tc>
          <w:tcPr>
            <w:tcW w:w="523" w:type="dxa"/>
          </w:tcPr>
          <w:p w14:paraId="250849E8" w14:textId="77777777" w:rsidR="00307FF5" w:rsidRDefault="00307FF5">
            <w:pPr>
              <w:jc w:val="center"/>
            </w:pPr>
          </w:p>
        </w:tc>
        <w:tc>
          <w:tcPr>
            <w:tcW w:w="526" w:type="dxa"/>
          </w:tcPr>
          <w:p w14:paraId="4A0817A8" w14:textId="77777777" w:rsidR="00307FF5" w:rsidRDefault="00307FF5">
            <w:pPr>
              <w:jc w:val="center"/>
            </w:pPr>
          </w:p>
        </w:tc>
        <w:tc>
          <w:tcPr>
            <w:tcW w:w="523" w:type="dxa"/>
          </w:tcPr>
          <w:p w14:paraId="338061B9" w14:textId="77777777" w:rsidR="00307FF5" w:rsidRDefault="00307FF5">
            <w:pPr>
              <w:jc w:val="center"/>
            </w:pPr>
          </w:p>
        </w:tc>
        <w:tc>
          <w:tcPr>
            <w:tcW w:w="523" w:type="dxa"/>
          </w:tcPr>
          <w:p w14:paraId="5F31B9F1" w14:textId="77777777" w:rsidR="00307FF5" w:rsidRDefault="00307FF5">
            <w:pPr>
              <w:jc w:val="center"/>
            </w:pPr>
          </w:p>
        </w:tc>
        <w:tc>
          <w:tcPr>
            <w:tcW w:w="523" w:type="dxa"/>
          </w:tcPr>
          <w:p w14:paraId="11B7342F" w14:textId="77777777" w:rsidR="00307FF5" w:rsidRDefault="00307FF5">
            <w:pPr>
              <w:jc w:val="center"/>
            </w:pPr>
          </w:p>
        </w:tc>
        <w:tc>
          <w:tcPr>
            <w:tcW w:w="523" w:type="dxa"/>
          </w:tcPr>
          <w:p w14:paraId="3C59BC8D" w14:textId="77777777" w:rsidR="00307FF5" w:rsidRDefault="00307FF5">
            <w:pPr>
              <w:jc w:val="center"/>
            </w:pPr>
          </w:p>
        </w:tc>
        <w:tc>
          <w:tcPr>
            <w:tcW w:w="523" w:type="dxa"/>
          </w:tcPr>
          <w:p w14:paraId="59A34004" w14:textId="77777777" w:rsidR="00307FF5" w:rsidRDefault="00307FF5">
            <w:pPr>
              <w:jc w:val="center"/>
            </w:pPr>
          </w:p>
        </w:tc>
        <w:tc>
          <w:tcPr>
            <w:tcW w:w="523" w:type="dxa"/>
          </w:tcPr>
          <w:p w14:paraId="66DBCEA4" w14:textId="77777777" w:rsidR="00307FF5" w:rsidRDefault="00307FF5">
            <w:pPr>
              <w:jc w:val="center"/>
            </w:pPr>
          </w:p>
        </w:tc>
        <w:tc>
          <w:tcPr>
            <w:tcW w:w="523" w:type="dxa"/>
          </w:tcPr>
          <w:p w14:paraId="199346B7" w14:textId="77777777" w:rsidR="00307FF5" w:rsidRDefault="00307FF5">
            <w:pPr>
              <w:jc w:val="center"/>
            </w:pPr>
          </w:p>
        </w:tc>
        <w:tc>
          <w:tcPr>
            <w:tcW w:w="523" w:type="dxa"/>
          </w:tcPr>
          <w:p w14:paraId="420CABDA" w14:textId="77777777" w:rsidR="00307FF5" w:rsidRDefault="00307FF5">
            <w:pPr>
              <w:jc w:val="center"/>
            </w:pPr>
          </w:p>
        </w:tc>
        <w:tc>
          <w:tcPr>
            <w:tcW w:w="525" w:type="dxa"/>
          </w:tcPr>
          <w:p w14:paraId="7B29AE12" w14:textId="77777777" w:rsidR="00307FF5" w:rsidRDefault="00307FF5">
            <w:pPr>
              <w:jc w:val="center"/>
            </w:pPr>
          </w:p>
        </w:tc>
        <w:tc>
          <w:tcPr>
            <w:tcW w:w="525" w:type="dxa"/>
          </w:tcPr>
          <w:p w14:paraId="0907ED9E" w14:textId="77777777" w:rsidR="00307FF5" w:rsidRDefault="00307FF5">
            <w:pPr>
              <w:jc w:val="center"/>
            </w:pPr>
          </w:p>
        </w:tc>
        <w:tc>
          <w:tcPr>
            <w:tcW w:w="525" w:type="dxa"/>
          </w:tcPr>
          <w:p w14:paraId="10336A4B" w14:textId="77777777" w:rsidR="00307FF5" w:rsidRDefault="00000000">
            <w:pPr>
              <w:jc w:val="center"/>
            </w:pPr>
            <w:r>
              <w:t>X</w:t>
            </w:r>
          </w:p>
        </w:tc>
        <w:tc>
          <w:tcPr>
            <w:tcW w:w="518" w:type="dxa"/>
          </w:tcPr>
          <w:p w14:paraId="1F8172F3" w14:textId="77777777" w:rsidR="00307FF5" w:rsidRDefault="00307FF5">
            <w:pPr>
              <w:jc w:val="center"/>
            </w:pPr>
          </w:p>
        </w:tc>
        <w:tc>
          <w:tcPr>
            <w:tcW w:w="525" w:type="dxa"/>
          </w:tcPr>
          <w:p w14:paraId="4423947E" w14:textId="77777777" w:rsidR="00307FF5" w:rsidRDefault="00307FF5">
            <w:pPr>
              <w:jc w:val="center"/>
            </w:pPr>
          </w:p>
        </w:tc>
        <w:tc>
          <w:tcPr>
            <w:tcW w:w="525" w:type="dxa"/>
          </w:tcPr>
          <w:p w14:paraId="240472CD" w14:textId="77777777" w:rsidR="00307FF5" w:rsidRDefault="00307FF5"/>
        </w:tc>
      </w:tr>
      <w:tr w:rsidR="00307FF5" w14:paraId="1B935DFE" w14:textId="77777777">
        <w:tc>
          <w:tcPr>
            <w:tcW w:w="1351" w:type="dxa"/>
          </w:tcPr>
          <w:p w14:paraId="0DADECD8" w14:textId="77777777" w:rsidR="00307FF5" w:rsidRDefault="00000000">
            <w:pPr>
              <w:jc w:val="both"/>
            </w:pPr>
            <w:r>
              <w:t>Documentación final</w:t>
            </w:r>
          </w:p>
        </w:tc>
        <w:tc>
          <w:tcPr>
            <w:tcW w:w="536" w:type="dxa"/>
          </w:tcPr>
          <w:p w14:paraId="6463CEFE" w14:textId="77777777" w:rsidR="00307FF5" w:rsidRDefault="00307FF5">
            <w:pPr>
              <w:jc w:val="center"/>
            </w:pPr>
          </w:p>
        </w:tc>
        <w:tc>
          <w:tcPr>
            <w:tcW w:w="522" w:type="dxa"/>
          </w:tcPr>
          <w:p w14:paraId="6408CCC6" w14:textId="77777777" w:rsidR="00307FF5" w:rsidRDefault="00307FF5">
            <w:pPr>
              <w:jc w:val="center"/>
            </w:pPr>
          </w:p>
        </w:tc>
        <w:tc>
          <w:tcPr>
            <w:tcW w:w="523" w:type="dxa"/>
          </w:tcPr>
          <w:p w14:paraId="40A4B45A" w14:textId="77777777" w:rsidR="00307FF5" w:rsidRDefault="00307FF5">
            <w:pPr>
              <w:jc w:val="center"/>
            </w:pPr>
          </w:p>
        </w:tc>
        <w:tc>
          <w:tcPr>
            <w:tcW w:w="526" w:type="dxa"/>
          </w:tcPr>
          <w:p w14:paraId="09A7B42B" w14:textId="77777777" w:rsidR="00307FF5" w:rsidRDefault="00307FF5">
            <w:pPr>
              <w:jc w:val="center"/>
            </w:pPr>
          </w:p>
        </w:tc>
        <w:tc>
          <w:tcPr>
            <w:tcW w:w="523" w:type="dxa"/>
          </w:tcPr>
          <w:p w14:paraId="01B79670" w14:textId="77777777" w:rsidR="00307FF5" w:rsidRDefault="00307FF5">
            <w:pPr>
              <w:jc w:val="center"/>
            </w:pPr>
          </w:p>
        </w:tc>
        <w:tc>
          <w:tcPr>
            <w:tcW w:w="523" w:type="dxa"/>
          </w:tcPr>
          <w:p w14:paraId="7B12FEBB" w14:textId="77777777" w:rsidR="00307FF5" w:rsidRDefault="00307FF5">
            <w:pPr>
              <w:jc w:val="center"/>
            </w:pPr>
          </w:p>
        </w:tc>
        <w:tc>
          <w:tcPr>
            <w:tcW w:w="523" w:type="dxa"/>
          </w:tcPr>
          <w:p w14:paraId="22C3470C" w14:textId="77777777" w:rsidR="00307FF5" w:rsidRDefault="00307FF5">
            <w:pPr>
              <w:jc w:val="center"/>
            </w:pPr>
          </w:p>
        </w:tc>
        <w:tc>
          <w:tcPr>
            <w:tcW w:w="523" w:type="dxa"/>
          </w:tcPr>
          <w:p w14:paraId="38894C2F" w14:textId="77777777" w:rsidR="00307FF5" w:rsidRDefault="00307FF5">
            <w:pPr>
              <w:jc w:val="center"/>
            </w:pPr>
          </w:p>
        </w:tc>
        <w:tc>
          <w:tcPr>
            <w:tcW w:w="523" w:type="dxa"/>
          </w:tcPr>
          <w:p w14:paraId="063C8317" w14:textId="77777777" w:rsidR="00307FF5" w:rsidRDefault="00307FF5">
            <w:pPr>
              <w:jc w:val="center"/>
            </w:pPr>
          </w:p>
        </w:tc>
        <w:tc>
          <w:tcPr>
            <w:tcW w:w="523" w:type="dxa"/>
          </w:tcPr>
          <w:p w14:paraId="5A7DBEEE" w14:textId="77777777" w:rsidR="00307FF5" w:rsidRDefault="00307FF5">
            <w:pPr>
              <w:jc w:val="center"/>
            </w:pPr>
          </w:p>
        </w:tc>
        <w:tc>
          <w:tcPr>
            <w:tcW w:w="523" w:type="dxa"/>
          </w:tcPr>
          <w:p w14:paraId="2512856E" w14:textId="77777777" w:rsidR="00307FF5" w:rsidRDefault="00307FF5">
            <w:pPr>
              <w:jc w:val="center"/>
            </w:pPr>
          </w:p>
        </w:tc>
        <w:tc>
          <w:tcPr>
            <w:tcW w:w="523" w:type="dxa"/>
          </w:tcPr>
          <w:p w14:paraId="5295A60D" w14:textId="77777777" w:rsidR="00307FF5" w:rsidRDefault="00307FF5">
            <w:pPr>
              <w:jc w:val="center"/>
            </w:pPr>
          </w:p>
        </w:tc>
        <w:tc>
          <w:tcPr>
            <w:tcW w:w="525" w:type="dxa"/>
          </w:tcPr>
          <w:p w14:paraId="52101970" w14:textId="77777777" w:rsidR="00307FF5" w:rsidRDefault="00307FF5">
            <w:pPr>
              <w:jc w:val="center"/>
            </w:pPr>
          </w:p>
        </w:tc>
        <w:tc>
          <w:tcPr>
            <w:tcW w:w="525" w:type="dxa"/>
          </w:tcPr>
          <w:p w14:paraId="4EACB9EC" w14:textId="77777777" w:rsidR="00307FF5" w:rsidRDefault="00307FF5">
            <w:pPr>
              <w:jc w:val="center"/>
            </w:pPr>
          </w:p>
        </w:tc>
        <w:tc>
          <w:tcPr>
            <w:tcW w:w="525" w:type="dxa"/>
          </w:tcPr>
          <w:p w14:paraId="53658393" w14:textId="77777777" w:rsidR="00307FF5" w:rsidRDefault="00307FF5">
            <w:pPr>
              <w:jc w:val="center"/>
            </w:pPr>
          </w:p>
        </w:tc>
        <w:tc>
          <w:tcPr>
            <w:tcW w:w="518" w:type="dxa"/>
          </w:tcPr>
          <w:p w14:paraId="78758D5E" w14:textId="77777777" w:rsidR="00307FF5" w:rsidRDefault="00000000">
            <w:pPr>
              <w:jc w:val="center"/>
            </w:pPr>
            <w:r>
              <w:t>X</w:t>
            </w:r>
          </w:p>
        </w:tc>
        <w:tc>
          <w:tcPr>
            <w:tcW w:w="525" w:type="dxa"/>
          </w:tcPr>
          <w:p w14:paraId="50BD4FBA" w14:textId="77777777" w:rsidR="00307FF5" w:rsidRDefault="00000000">
            <w:pPr>
              <w:jc w:val="center"/>
            </w:pPr>
            <w:r>
              <w:t>X</w:t>
            </w:r>
          </w:p>
        </w:tc>
        <w:tc>
          <w:tcPr>
            <w:tcW w:w="525" w:type="dxa"/>
          </w:tcPr>
          <w:p w14:paraId="09A860B9" w14:textId="77777777" w:rsidR="00307FF5" w:rsidRDefault="00307FF5"/>
        </w:tc>
      </w:tr>
    </w:tbl>
    <w:p w14:paraId="7F89A95E" w14:textId="77777777" w:rsidR="00307FF5" w:rsidRDefault="00307FF5"/>
    <w:sectPr w:rsidR="00307FF5">
      <w:head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E2983" w14:textId="77777777" w:rsidR="00E93F5C" w:rsidRDefault="00E93F5C">
      <w:pPr>
        <w:spacing w:after="0" w:line="240" w:lineRule="auto"/>
      </w:pPr>
      <w:r>
        <w:separator/>
      </w:r>
    </w:p>
  </w:endnote>
  <w:endnote w:type="continuationSeparator" w:id="0">
    <w:p w14:paraId="7E11F8B2" w14:textId="77777777" w:rsidR="00E93F5C" w:rsidRDefault="00E93F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9327DA2-4E71-4104-97AF-840E3E47C9B3}"/>
    <w:embedBold r:id="rId2" w:fontKey="{CBDEBB1F-33C4-45F4-898D-9B6CE1E523B2}"/>
    <w:embedItalic r:id="rId3" w:fontKey="{180F86F2-23F0-44C5-A7B1-DBD6E2271901}"/>
  </w:font>
  <w:font w:name="Calibri Light">
    <w:panose1 w:val="020F0302020204030204"/>
    <w:charset w:val="00"/>
    <w:family w:val="swiss"/>
    <w:pitch w:val="variable"/>
    <w:sig w:usb0="E4002EFF" w:usb1="C200247B" w:usb2="00000009" w:usb3="00000000" w:csb0="000001FF" w:csb1="00000000"/>
    <w:embedRegular r:id="rId4" w:fontKey="{43211B1D-8098-40C6-9407-55445D21A364}"/>
  </w:font>
  <w:font w:name="Segoe UI">
    <w:panose1 w:val="020B0502040204020203"/>
    <w:charset w:val="00"/>
    <w:family w:val="roman"/>
    <w:notTrueType/>
    <w:pitch w:val="default"/>
    <w:embedRegular r:id="rId5" w:fontKey="{CD6D61A9-BFB2-4E85-A6CF-7160141088C7}"/>
  </w:font>
  <w:font w:name="Georgia">
    <w:panose1 w:val="02040502050405020303"/>
    <w:charset w:val="00"/>
    <w:family w:val="roman"/>
    <w:pitch w:val="variable"/>
    <w:sig w:usb0="00000287" w:usb1="00000000" w:usb2="00000000" w:usb3="00000000" w:csb0="0000009F" w:csb1="00000000"/>
    <w:embedItalic r:id="rId6" w:fontKey="{EA4266F7-670D-490F-BEAA-C8921E208522}"/>
  </w:font>
  <w:font w:name="Century Gothic">
    <w:panose1 w:val="020B0502020202020204"/>
    <w:charset w:val="00"/>
    <w:family w:val="swiss"/>
    <w:pitch w:val="variable"/>
    <w:sig w:usb0="00000287" w:usb1="00000000" w:usb2="00000000" w:usb3="00000000" w:csb0="0000009F" w:csb1="00000000"/>
    <w:embedBold r:id="rId7" w:fontKey="{EABA5109-8ACA-4C3F-BC0E-7D655F410D4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77A92" w14:textId="77777777" w:rsidR="00E93F5C" w:rsidRDefault="00E93F5C">
      <w:pPr>
        <w:spacing w:after="0" w:line="240" w:lineRule="auto"/>
      </w:pPr>
      <w:r>
        <w:separator/>
      </w:r>
    </w:p>
  </w:footnote>
  <w:footnote w:type="continuationSeparator" w:id="0">
    <w:p w14:paraId="72E30EF6" w14:textId="77777777" w:rsidR="00E93F5C" w:rsidRDefault="00E93F5C">
      <w:pPr>
        <w:spacing w:after="0" w:line="240" w:lineRule="auto"/>
      </w:pPr>
      <w:r>
        <w:continuationSeparator/>
      </w:r>
    </w:p>
  </w:footnote>
  <w:footnote w:id="1">
    <w:p w14:paraId="1BA7D455" w14:textId="06C60859" w:rsidR="00307FF5" w:rsidRDefault="00307FF5" w:rsidP="007F65F4">
      <w:pPr>
        <w:spacing w:after="0" w:line="240" w:lineRule="auto"/>
        <w:rPr>
          <w:color w:val="595959"/>
          <w:sz w:val="20"/>
          <w:szCs w:val="2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C1A77" w14:textId="77777777" w:rsidR="00307FF5" w:rsidRDefault="00307FF5">
    <w:pPr>
      <w:widowControl w:val="0"/>
      <w:pBdr>
        <w:top w:val="nil"/>
        <w:left w:val="nil"/>
        <w:bottom w:val="nil"/>
        <w:right w:val="nil"/>
        <w:between w:val="nil"/>
      </w:pBdr>
      <w:spacing w:after="0" w:line="276" w:lineRule="auto"/>
      <w:rPr>
        <w:color w:val="595959"/>
        <w:sz w:val="20"/>
        <w:szCs w:val="20"/>
      </w:rPr>
    </w:pPr>
  </w:p>
  <w:tbl>
    <w:tblPr>
      <w:tblStyle w:val="afff4"/>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307FF5" w14:paraId="5B61D136" w14:textId="77777777">
      <w:trPr>
        <w:trHeight w:val="697"/>
      </w:trPr>
      <w:tc>
        <w:tcPr>
          <w:tcW w:w="5707" w:type="dxa"/>
          <w:tcBorders>
            <w:top w:val="nil"/>
            <w:left w:val="nil"/>
            <w:bottom w:val="nil"/>
            <w:right w:val="nil"/>
          </w:tcBorders>
        </w:tcPr>
        <w:p w14:paraId="73902D0E" w14:textId="77777777" w:rsidR="00307FF5"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7D1D6C84" w14:textId="77777777" w:rsidR="00307FF5"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6CD8FCA9" w14:textId="77777777" w:rsidR="00307FF5" w:rsidRDefault="00000000">
          <w:pPr>
            <w:jc w:val="right"/>
            <w:rPr>
              <w:rFonts w:ascii="Century Gothic" w:eastAsia="Century Gothic" w:hAnsi="Century Gothic" w:cs="Century Gothic"/>
              <w:b/>
              <w:bCs/>
              <w:sz w:val="30"/>
              <w:szCs w:val="30"/>
            </w:rPr>
          </w:pPr>
          <w:r>
            <w:rPr>
              <w:noProof/>
            </w:rPr>
            <w:drawing>
              <wp:inline distT="0" distB="0" distL="0" distR="0" wp14:anchorId="3E7D330A" wp14:editId="641BDADA">
                <wp:extent cx="1996440" cy="428625"/>
                <wp:effectExtent l="0" t="0" r="0" b="0"/>
                <wp:docPr id="53"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52A3DB29" w14:textId="77777777" w:rsidR="00307FF5" w:rsidRDefault="00307FF5">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45CC9"/>
    <w:multiLevelType w:val="multilevel"/>
    <w:tmpl w:val="7C80C9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258217A"/>
    <w:multiLevelType w:val="multilevel"/>
    <w:tmpl w:val="E83612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7A3F1342"/>
    <w:multiLevelType w:val="multilevel"/>
    <w:tmpl w:val="11206636"/>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24105938">
    <w:abstractNumId w:val="0"/>
  </w:num>
  <w:num w:numId="2" w16cid:durableId="247814151">
    <w:abstractNumId w:val="2"/>
  </w:num>
  <w:num w:numId="3" w16cid:durableId="8576233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FF5"/>
    <w:rsid w:val="00307FF5"/>
    <w:rsid w:val="007F65F4"/>
    <w:rsid w:val="00DE34DB"/>
    <w:rsid w:val="00E93F5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D4333"/>
  <w15:docId w15:val="{8FFEF814-3EA9-47DB-8451-FE4465940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40" w:after="0"/>
      <w:outlineLvl w:val="2"/>
    </w:pPr>
    <w:rPr>
      <w:color w:val="1F3863"/>
      <w:sz w:val="24"/>
      <w:szCs w:val="24"/>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character" w:customStyle="1" w:styleId="Ttulo3Car">
    <w:name w:val="Título 3 Car"/>
    <w:basedOn w:val="DefaultParagraphFont"/>
    <w:uiPriority w:val="9"/>
    <w:rsid w:val="00D110EC"/>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110EC"/>
    <w:pPr>
      <w:tabs>
        <w:tab w:val="center" w:pos="4419"/>
        <w:tab w:val="right" w:pos="8838"/>
      </w:tabs>
      <w:spacing w:after="0" w:line="240" w:lineRule="auto"/>
    </w:pPr>
  </w:style>
  <w:style w:type="character" w:customStyle="1" w:styleId="FooterChar">
    <w:name w:val="Footer Char"/>
    <w:basedOn w:val="DefaultParagraphFont"/>
    <w:link w:val="Footer"/>
    <w:uiPriority w:val="99"/>
    <w:rsid w:val="00D110EC"/>
    <w:rPr>
      <w:sz w:val="22"/>
      <w:szCs w:val="22"/>
    </w:rPr>
  </w:style>
  <w:style w:type="paragraph" w:styleId="ListParagraph">
    <w:name w:val="List Paragraph"/>
    <w:basedOn w:val="Normal"/>
    <w:link w:val="ListParagraphChar"/>
    <w:uiPriority w:val="34"/>
    <w:qFormat/>
    <w:rsid w:val="00D110EC"/>
    <w:pPr>
      <w:ind w:left="720"/>
      <w:contextualSpacing/>
    </w:pPr>
  </w:style>
  <w:style w:type="character" w:customStyle="1" w:styleId="ListParagraphChar">
    <w:name w:val="List Paragraph Char"/>
    <w:link w:val="ListParagraph"/>
    <w:uiPriority w:val="34"/>
    <w:rsid w:val="00D110EC"/>
    <w:rPr>
      <w:sz w:val="22"/>
      <w:szCs w:val="22"/>
    </w:rPr>
  </w:style>
  <w:style w:type="paragraph" w:styleId="FootnoteText">
    <w:name w:val="footnote text"/>
    <w:basedOn w:val="Normal"/>
    <w:link w:val="FootnoteTextChar"/>
    <w:uiPriority w:val="99"/>
    <w:semiHidden/>
    <w:unhideWhenUsed/>
    <w:rsid w:val="00D110EC"/>
    <w:pPr>
      <w:spacing w:after="0" w:line="240" w:lineRule="auto"/>
    </w:pPr>
    <w:rPr>
      <w:sz w:val="20"/>
      <w:szCs w:val="20"/>
      <w:lang w:val="es-ES"/>
    </w:rPr>
  </w:style>
  <w:style w:type="character" w:customStyle="1" w:styleId="FootnoteTextChar">
    <w:name w:val="Footnote Text Char"/>
    <w:basedOn w:val="DefaultParagraphFont"/>
    <w:link w:val="FootnoteText"/>
    <w:uiPriority w:val="99"/>
    <w:semiHidden/>
    <w:rsid w:val="00D110EC"/>
    <w:rPr>
      <w:sz w:val="20"/>
      <w:szCs w:val="20"/>
      <w:lang w:val="es-ES"/>
    </w:rPr>
  </w:style>
  <w:style w:type="character" w:styleId="FootnoteReference">
    <w:name w:val="footnote reference"/>
    <w:basedOn w:val="DefaultParagraphFont"/>
    <w:unhideWhenUsed/>
    <w:rsid w:val="00D110EC"/>
    <w:rPr>
      <w:vertAlign w:val="superscript"/>
    </w:rPr>
  </w:style>
  <w:style w:type="paragraph" w:styleId="Header">
    <w:name w:val="header"/>
    <w:basedOn w:val="Normal"/>
    <w:link w:val="HeaderChar"/>
    <w:uiPriority w:val="99"/>
    <w:unhideWhenUsed/>
    <w:rsid w:val="00565AE6"/>
    <w:pPr>
      <w:tabs>
        <w:tab w:val="center" w:pos="4419"/>
        <w:tab w:val="right" w:pos="8838"/>
      </w:tabs>
      <w:spacing w:after="0" w:line="240" w:lineRule="auto"/>
    </w:pPr>
  </w:style>
  <w:style w:type="character" w:customStyle="1" w:styleId="HeaderChar">
    <w:name w:val="Header Char"/>
    <w:basedOn w:val="DefaultParagraphFont"/>
    <w:link w:val="Header"/>
    <w:uiPriority w:val="99"/>
    <w:rsid w:val="00565AE6"/>
    <w:rPr>
      <w:sz w:val="22"/>
      <w:szCs w:val="22"/>
    </w:rPr>
  </w:style>
  <w:style w:type="table" w:customStyle="1" w:styleId="Tablaconcuadrcula1">
    <w:name w:val="Tabla con cuadrícula1"/>
    <w:basedOn w:val="TableNormal"/>
    <w:next w:val="TableGrid"/>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E6520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65208"/>
    <w:rPr>
      <w:rFonts w:ascii="Segoe UI" w:hAnsi="Segoe UI" w:cs="Segoe UI"/>
      <w:sz w:val="18"/>
      <w:szCs w:val="18"/>
    </w:rPr>
  </w:style>
  <w:style w:type="character" w:styleId="CommentReference">
    <w:name w:val="annotation reference"/>
    <w:basedOn w:val="DefaultParagraphFont"/>
    <w:uiPriority w:val="99"/>
    <w:semiHidden/>
    <w:unhideWhenUsed/>
    <w:rsid w:val="008018E6"/>
    <w:rPr>
      <w:sz w:val="16"/>
      <w:szCs w:val="16"/>
    </w:rPr>
  </w:style>
  <w:style w:type="paragraph" w:styleId="CommentText">
    <w:name w:val="annotation text"/>
    <w:basedOn w:val="Normal"/>
    <w:link w:val="CommentTextChar"/>
    <w:uiPriority w:val="99"/>
    <w:unhideWhenUsed/>
    <w:rsid w:val="008018E6"/>
    <w:pPr>
      <w:spacing w:line="240" w:lineRule="auto"/>
    </w:pPr>
    <w:rPr>
      <w:sz w:val="20"/>
      <w:szCs w:val="20"/>
    </w:rPr>
  </w:style>
  <w:style w:type="character" w:customStyle="1" w:styleId="CommentTextChar">
    <w:name w:val="Comment Text Char"/>
    <w:basedOn w:val="DefaultParagraphFont"/>
    <w:link w:val="CommentText"/>
    <w:uiPriority w:val="99"/>
    <w:rsid w:val="008018E6"/>
    <w:rPr>
      <w:sz w:val="20"/>
      <w:szCs w:val="20"/>
    </w:rPr>
  </w:style>
  <w:style w:type="paragraph" w:styleId="CommentSubject">
    <w:name w:val="annotation subject"/>
    <w:basedOn w:val="CommentText"/>
    <w:next w:val="CommentText"/>
    <w:link w:val="CommentSubjectChar"/>
    <w:uiPriority w:val="99"/>
    <w:semiHidden/>
    <w:unhideWhenUsed/>
    <w:rsid w:val="008018E6"/>
    <w:rPr>
      <w:b/>
      <w:bCs/>
    </w:rPr>
  </w:style>
  <w:style w:type="character" w:customStyle="1" w:styleId="CommentSubjectChar">
    <w:name w:val="Comment Subject Char"/>
    <w:basedOn w:val="CommentTextChar"/>
    <w:link w:val="CommentSubject"/>
    <w:uiPriority w:val="99"/>
    <w:semiHidden/>
    <w:rsid w:val="008018E6"/>
    <w:rPr>
      <w:b/>
      <w:bCs/>
      <w:sz w:val="20"/>
      <w:szCs w:val="20"/>
    </w:rPr>
  </w:style>
  <w:style w:type="table" w:customStyle="1" w:styleId="a">
    <w:basedOn w:val="TableNormal2"/>
    <w:tblPr>
      <w:tblStyleRowBandSize w:val="1"/>
      <w:tblStyleColBandSize w:val="1"/>
      <w:tblCellMar>
        <w:top w:w="0" w:type="dxa"/>
        <w:left w:w="108" w:type="dxa"/>
        <w:bottom w:w="0" w:type="dxa"/>
        <w:right w:w="108" w:type="dxa"/>
      </w:tblCellMar>
    </w:tblPr>
  </w:style>
  <w:style w:type="table" w:customStyle="1" w:styleId="a0">
    <w:basedOn w:val="TableNormal2"/>
    <w:tblPr>
      <w:tblStyleRowBandSize w:val="1"/>
      <w:tblStyleColBandSize w:val="1"/>
      <w:tblCellMar>
        <w:top w:w="0" w:type="dxa"/>
        <w:left w:w="108" w:type="dxa"/>
        <w:bottom w:w="0" w:type="dxa"/>
        <w:right w:w="108" w:type="dxa"/>
      </w:tblCellMar>
    </w:tblPr>
  </w:style>
  <w:style w:type="table" w:customStyle="1" w:styleId="a1">
    <w:basedOn w:val="TableNormal2"/>
    <w:tblPr>
      <w:tblStyleRowBandSize w:val="1"/>
      <w:tblStyleColBandSize w:val="1"/>
      <w:tblCellMar>
        <w:top w:w="0" w:type="dxa"/>
        <w:left w:w="108" w:type="dxa"/>
        <w:bottom w:w="0" w:type="dxa"/>
        <w:right w:w="108" w:type="dxa"/>
      </w:tblCellMar>
    </w:tblPr>
  </w:style>
  <w:style w:type="table" w:customStyle="1" w:styleId="a2">
    <w:basedOn w:val="TableNormal2"/>
    <w:tblPr>
      <w:tblStyleRowBandSize w:val="1"/>
      <w:tblStyleColBandSize w:val="1"/>
      <w:tblCellMar>
        <w:top w:w="0" w:type="dxa"/>
        <w:left w:w="108" w:type="dxa"/>
        <w:bottom w:w="0" w:type="dxa"/>
        <w:right w:w="108" w:type="dxa"/>
      </w:tblCellMar>
    </w:tblPr>
  </w:style>
  <w:style w:type="table" w:customStyle="1" w:styleId="a3">
    <w:basedOn w:val="TableNormal2"/>
    <w:tblPr>
      <w:tblStyleRowBandSize w:val="1"/>
      <w:tblStyleColBandSize w:val="1"/>
      <w:tblCellMar>
        <w:top w:w="0" w:type="dxa"/>
        <w:left w:w="108" w:type="dxa"/>
        <w:bottom w:w="0" w:type="dxa"/>
        <w:right w:w="108" w:type="dxa"/>
      </w:tblCellMar>
    </w:tblPr>
  </w:style>
  <w:style w:type="table" w:customStyle="1" w:styleId="a4">
    <w:basedOn w:val="TableNormal2"/>
    <w:tblPr>
      <w:tblStyleRowBandSize w:val="1"/>
      <w:tblStyleColBandSize w:val="1"/>
      <w:tblCellMar>
        <w:top w:w="0" w:type="dxa"/>
        <w:left w:w="108" w:type="dxa"/>
        <w:bottom w:w="0" w:type="dxa"/>
        <w:right w:w="108" w:type="dxa"/>
      </w:tblCellMar>
    </w:tblPr>
  </w:style>
  <w:style w:type="table" w:customStyle="1" w:styleId="a5">
    <w:basedOn w:val="TableNormal2"/>
    <w:tblPr>
      <w:tblStyleRowBandSize w:val="1"/>
      <w:tblStyleColBandSize w:val="1"/>
      <w:tblCellMar>
        <w:top w:w="0" w:type="dxa"/>
        <w:left w:w="108" w:type="dxa"/>
        <w:bottom w:w="0" w:type="dxa"/>
        <w:right w:w="108" w:type="dxa"/>
      </w:tblCellMar>
    </w:tblPr>
  </w:style>
  <w:style w:type="table" w:customStyle="1" w:styleId="a6">
    <w:basedOn w:val="TableNormal2"/>
    <w:tblPr>
      <w:tblStyleRowBandSize w:val="1"/>
      <w:tblStyleColBandSize w:val="1"/>
      <w:tblCellMar>
        <w:top w:w="0" w:type="dxa"/>
        <w:left w:w="108" w:type="dxa"/>
        <w:bottom w:w="0" w:type="dxa"/>
        <w:right w:w="108" w:type="dxa"/>
      </w:tblCellMar>
    </w:tblPr>
  </w:style>
  <w:style w:type="table" w:customStyle="1" w:styleId="a7">
    <w:basedOn w:val="TableNormal2"/>
    <w:tblPr>
      <w:tblStyleRowBandSize w:val="1"/>
      <w:tblStyleColBandSize w:val="1"/>
      <w:tblCellMar>
        <w:top w:w="0" w:type="dxa"/>
        <w:left w:w="108" w:type="dxa"/>
        <w:bottom w:w="0" w:type="dxa"/>
        <w:right w:w="108" w:type="dxa"/>
      </w:tblCellMar>
    </w:tblPr>
  </w:style>
  <w:style w:type="table" w:customStyle="1" w:styleId="a8">
    <w:basedOn w:val="TableNormal2"/>
    <w:tblPr>
      <w:tblStyleRowBandSize w:val="1"/>
      <w:tblStyleColBandSize w:val="1"/>
      <w:tblCellMar>
        <w:top w:w="0" w:type="dxa"/>
        <w:left w:w="108" w:type="dxa"/>
        <w:bottom w:w="0" w:type="dxa"/>
        <w:right w:w="108" w:type="dxa"/>
      </w:tblCellMar>
    </w:tblPr>
  </w:style>
  <w:style w:type="table" w:customStyle="1" w:styleId="a9">
    <w:basedOn w:val="TableNormal2"/>
    <w:tblPr>
      <w:tblStyleRowBandSize w:val="1"/>
      <w:tblStyleColBandSize w:val="1"/>
      <w:tblCellMar>
        <w:top w:w="0" w:type="dxa"/>
        <w:left w:w="108" w:type="dxa"/>
        <w:bottom w:w="0" w:type="dxa"/>
        <w:right w:w="108" w:type="dxa"/>
      </w:tblCellMar>
    </w:tblPr>
  </w:style>
  <w:style w:type="table" w:customStyle="1" w:styleId="aa">
    <w:basedOn w:val="TableNormal2"/>
    <w:tblPr>
      <w:tblStyleRowBandSize w:val="1"/>
      <w:tblStyleColBandSize w:val="1"/>
      <w:tblCellMar>
        <w:top w:w="0" w:type="dxa"/>
        <w:left w:w="108" w:type="dxa"/>
        <w:bottom w:w="0" w:type="dxa"/>
        <w:right w:w="108" w:type="dxa"/>
      </w:tblCellMar>
    </w:tblPr>
  </w:style>
  <w:style w:type="table" w:customStyle="1" w:styleId="ab">
    <w:basedOn w:val="TableNormal2"/>
    <w:tblPr>
      <w:tblStyleRowBandSize w:val="1"/>
      <w:tblStyleColBandSize w:val="1"/>
      <w:tblCellMar>
        <w:top w:w="0" w:type="dxa"/>
        <w:left w:w="108" w:type="dxa"/>
        <w:bottom w:w="0" w:type="dxa"/>
        <w:right w:w="108" w:type="dxa"/>
      </w:tblCellMar>
    </w:tblPr>
  </w:style>
  <w:style w:type="table" w:customStyle="1" w:styleId="ac">
    <w:basedOn w:val="TableNormal2"/>
    <w:tblPr>
      <w:tblStyleRowBandSize w:val="1"/>
      <w:tblStyleColBandSize w:val="1"/>
      <w:tblCellMar>
        <w:top w:w="0" w:type="dxa"/>
        <w:left w:w="108" w:type="dxa"/>
        <w:bottom w:w="0" w:type="dxa"/>
        <w:right w:w="108" w:type="dxa"/>
      </w:tblCellMar>
    </w:tblPr>
  </w:style>
  <w:style w:type="table" w:customStyle="1" w:styleId="ad">
    <w:basedOn w:val="TableNormal2"/>
    <w:tblPr>
      <w:tblStyleRowBandSize w:val="1"/>
      <w:tblStyleColBandSize w:val="1"/>
      <w:tblCellMar>
        <w:top w:w="0" w:type="dxa"/>
        <w:left w:w="108" w:type="dxa"/>
        <w:bottom w:w="0" w:type="dxa"/>
        <w:right w:w="108" w:type="dxa"/>
      </w:tblCellMar>
    </w:tblPr>
  </w:style>
  <w:style w:type="table" w:customStyle="1" w:styleId="ae">
    <w:basedOn w:val="TableNormal2"/>
    <w:tblPr>
      <w:tblStyleRowBandSize w:val="1"/>
      <w:tblStyleColBandSize w:val="1"/>
      <w:tblCellMar>
        <w:top w:w="0" w:type="dxa"/>
        <w:left w:w="108" w:type="dxa"/>
        <w:bottom w:w="0" w:type="dxa"/>
        <w:right w:w="108" w:type="dxa"/>
      </w:tblCellMar>
    </w:tblPr>
  </w:style>
  <w:style w:type="table" w:customStyle="1" w:styleId="af">
    <w:basedOn w:val="TableNormal2"/>
    <w:tblPr>
      <w:tblStyleRowBandSize w:val="1"/>
      <w:tblStyleColBandSize w:val="1"/>
      <w:tblCellMar>
        <w:top w:w="0" w:type="dxa"/>
        <w:left w:w="108" w:type="dxa"/>
        <w:bottom w:w="0" w:type="dxa"/>
        <w:right w:w="108" w:type="dxa"/>
      </w:tblCellMar>
    </w:tblPr>
  </w:style>
  <w:style w:type="table" w:customStyle="1" w:styleId="af0">
    <w:basedOn w:val="TableNormal2"/>
    <w:tblPr>
      <w:tblStyleRowBandSize w:val="1"/>
      <w:tblStyleColBandSize w:val="1"/>
      <w:tblCellMar>
        <w:top w:w="0" w:type="dxa"/>
        <w:left w:w="108" w:type="dxa"/>
        <w:bottom w:w="0" w:type="dxa"/>
        <w:right w:w="108" w:type="dxa"/>
      </w:tblCellMar>
    </w:tblPr>
  </w:style>
  <w:style w:type="table" w:customStyle="1" w:styleId="af1">
    <w:basedOn w:val="TableNormal2"/>
    <w:tblPr>
      <w:tblStyleRowBandSize w:val="1"/>
      <w:tblStyleColBandSize w:val="1"/>
      <w:tblCellMar>
        <w:top w:w="0" w:type="dxa"/>
        <w:left w:w="108" w:type="dxa"/>
        <w:bottom w:w="0" w:type="dxa"/>
        <w:right w:w="108" w:type="dxa"/>
      </w:tblCellMar>
    </w:tblPr>
  </w:style>
  <w:style w:type="table" w:customStyle="1" w:styleId="af2">
    <w:basedOn w:val="TableNormal2"/>
    <w:tblPr>
      <w:tblStyleRowBandSize w:val="1"/>
      <w:tblStyleColBandSize w:val="1"/>
      <w:tblCellMar>
        <w:top w:w="0" w:type="dxa"/>
        <w:left w:w="108" w:type="dxa"/>
        <w:bottom w:w="0" w:type="dxa"/>
        <w:right w:w="108" w:type="dxa"/>
      </w:tblCellMar>
    </w:tblPr>
  </w:style>
  <w:style w:type="table" w:customStyle="1" w:styleId="af3">
    <w:basedOn w:val="TableNormal2"/>
    <w:tblPr>
      <w:tblStyleRowBandSize w:val="1"/>
      <w:tblStyleColBandSize w:val="1"/>
      <w:tblCellMar>
        <w:top w:w="0" w:type="dxa"/>
        <w:left w:w="108" w:type="dxa"/>
        <w:bottom w:w="0" w:type="dxa"/>
        <w:right w:w="108" w:type="dxa"/>
      </w:tblCellMar>
    </w:tblPr>
  </w:style>
  <w:style w:type="table" w:customStyle="1" w:styleId="af4">
    <w:basedOn w:val="TableNormal2"/>
    <w:tblPr>
      <w:tblStyleRowBandSize w:val="1"/>
      <w:tblStyleColBandSize w:val="1"/>
      <w:tblCellMar>
        <w:top w:w="0" w:type="dxa"/>
        <w:left w:w="108" w:type="dxa"/>
        <w:bottom w:w="0" w:type="dxa"/>
        <w:right w:w="108" w:type="dxa"/>
      </w:tblCellMar>
    </w:tblPr>
  </w:style>
  <w:style w:type="table" w:customStyle="1" w:styleId="af5">
    <w:basedOn w:val="TableNormal2"/>
    <w:tblPr>
      <w:tblStyleRowBandSize w:val="1"/>
      <w:tblStyleColBandSize w:val="1"/>
      <w:tblCellMar>
        <w:top w:w="0" w:type="dxa"/>
        <w:left w:w="108" w:type="dxa"/>
        <w:bottom w:w="0" w:type="dxa"/>
        <w:right w:w="108" w:type="dxa"/>
      </w:tblCellMar>
    </w:tblPr>
  </w:style>
  <w:style w:type="table" w:customStyle="1" w:styleId="af6">
    <w:basedOn w:val="TableNormal2"/>
    <w:tblPr>
      <w:tblStyleRowBandSize w:val="1"/>
      <w:tblStyleColBandSize w:val="1"/>
      <w:tblCellMar>
        <w:top w:w="0" w:type="dxa"/>
        <w:left w:w="108" w:type="dxa"/>
        <w:bottom w:w="0" w:type="dxa"/>
        <w:right w:w="108" w:type="dxa"/>
      </w:tblCellMar>
    </w:tblPr>
  </w:style>
  <w:style w:type="table" w:customStyle="1" w:styleId="af7">
    <w:basedOn w:val="TableNormal2"/>
    <w:tblPr>
      <w:tblStyleRowBandSize w:val="1"/>
      <w:tblStyleColBandSize w:val="1"/>
      <w:tblCellMar>
        <w:top w:w="0" w:type="dxa"/>
        <w:left w:w="108" w:type="dxa"/>
        <w:bottom w:w="0" w:type="dxa"/>
        <w:right w:w="108" w:type="dxa"/>
      </w:tblCellMar>
    </w:tblPr>
  </w:style>
  <w:style w:type="table" w:customStyle="1" w:styleId="af8">
    <w:basedOn w:val="TableNormal2"/>
    <w:tblPr>
      <w:tblStyleRowBandSize w:val="1"/>
      <w:tblStyleColBandSize w:val="1"/>
      <w:tblCellMar>
        <w:top w:w="0" w:type="dxa"/>
        <w:left w:w="108" w:type="dxa"/>
        <w:bottom w:w="0" w:type="dxa"/>
        <w:right w:w="108" w:type="dxa"/>
      </w:tblCellMar>
    </w:tblPr>
  </w:style>
  <w:style w:type="table" w:customStyle="1" w:styleId="af9">
    <w:basedOn w:val="TableNormal2"/>
    <w:tblPr>
      <w:tblStyleRowBandSize w:val="1"/>
      <w:tblStyleColBandSize w:val="1"/>
      <w:tblCellMar>
        <w:top w:w="0" w:type="dxa"/>
        <w:left w:w="108" w:type="dxa"/>
        <w:bottom w:w="0" w:type="dxa"/>
        <w:right w:w="108" w:type="dxa"/>
      </w:tblCellMar>
    </w:tblPr>
  </w:style>
  <w:style w:type="table" w:customStyle="1" w:styleId="afa">
    <w:basedOn w:val="TableNormal2"/>
    <w:tblPr>
      <w:tblStyleRowBandSize w:val="1"/>
      <w:tblStyleColBandSize w:val="1"/>
      <w:tblCellMar>
        <w:top w:w="0" w:type="dxa"/>
        <w:left w:w="108" w:type="dxa"/>
        <w:bottom w:w="0" w:type="dxa"/>
        <w:right w:w="108" w:type="dxa"/>
      </w:tblCellMar>
    </w:tblPr>
  </w:style>
  <w:style w:type="table" w:customStyle="1" w:styleId="afb">
    <w:basedOn w:val="TableNormal2"/>
    <w:tblPr>
      <w:tblStyleRowBandSize w:val="1"/>
      <w:tblStyleColBandSize w:val="1"/>
      <w:tblCellMar>
        <w:top w:w="0" w:type="dxa"/>
        <w:left w:w="108" w:type="dxa"/>
        <w:bottom w:w="0" w:type="dxa"/>
        <w:right w:w="108" w:type="dxa"/>
      </w:tblCellMar>
    </w:tblPr>
  </w:style>
  <w:style w:type="table" w:customStyle="1" w:styleId="afc">
    <w:basedOn w:val="TableNormal2"/>
    <w:tblPr>
      <w:tblStyleRowBandSize w:val="1"/>
      <w:tblStyleColBandSize w:val="1"/>
      <w:tblCellMar>
        <w:top w:w="0" w:type="dxa"/>
        <w:left w:w="108" w:type="dxa"/>
        <w:bottom w:w="0" w:type="dxa"/>
        <w:right w:w="108" w:type="dxa"/>
      </w:tblCellMar>
    </w:tblPr>
  </w:style>
  <w:style w:type="table" w:customStyle="1" w:styleId="afd">
    <w:basedOn w:val="TableNormal2"/>
    <w:tblPr>
      <w:tblStyleRowBandSize w:val="1"/>
      <w:tblStyleColBandSize w:val="1"/>
      <w:tblCellMar>
        <w:top w:w="0" w:type="dxa"/>
        <w:left w:w="108" w:type="dxa"/>
        <w:bottom w:w="0" w:type="dxa"/>
        <w:right w:w="108" w:type="dxa"/>
      </w:tblCellMar>
    </w:tblPr>
  </w:style>
  <w:style w:type="table" w:customStyle="1" w:styleId="afe">
    <w:basedOn w:val="TableNormal2"/>
    <w:tblPr>
      <w:tblStyleRowBandSize w:val="1"/>
      <w:tblStyleColBandSize w:val="1"/>
      <w:tblCellMar>
        <w:top w:w="0" w:type="dxa"/>
        <w:left w:w="108" w:type="dxa"/>
        <w:bottom w:w="0" w:type="dxa"/>
        <w:right w:w="108" w:type="dxa"/>
      </w:tblCellMar>
    </w:tblPr>
  </w:style>
  <w:style w:type="table" w:customStyle="1" w:styleId="aff">
    <w:basedOn w:val="TableNormal2"/>
    <w:tblPr>
      <w:tblStyleRowBandSize w:val="1"/>
      <w:tblStyleColBandSize w:val="1"/>
      <w:tblCellMar>
        <w:top w:w="0" w:type="dxa"/>
        <w:left w:w="108" w:type="dxa"/>
        <w:bottom w:w="0" w:type="dxa"/>
        <w:right w:w="108" w:type="dxa"/>
      </w:tblCellMar>
    </w:tblPr>
  </w:style>
  <w:style w:type="table" w:customStyle="1" w:styleId="aff0">
    <w:basedOn w:val="TableNormal2"/>
    <w:tblPr>
      <w:tblStyleRowBandSize w:val="1"/>
      <w:tblStyleColBandSize w:val="1"/>
      <w:tblCellMar>
        <w:top w:w="0" w:type="dxa"/>
        <w:left w:w="108" w:type="dxa"/>
        <w:bottom w:w="0" w:type="dxa"/>
        <w:right w:w="108" w:type="dxa"/>
      </w:tblCellMar>
    </w:tblPr>
  </w:style>
  <w:style w:type="table" w:customStyle="1" w:styleId="aff1">
    <w:basedOn w:val="TableNormal2"/>
    <w:tblPr>
      <w:tblStyleRowBandSize w:val="1"/>
      <w:tblStyleColBandSize w:val="1"/>
      <w:tblCellMar>
        <w:top w:w="0" w:type="dxa"/>
        <w:left w:w="108" w:type="dxa"/>
        <w:bottom w:w="0" w:type="dxa"/>
        <w:right w:w="108" w:type="dxa"/>
      </w:tblCellMar>
    </w:tblPr>
  </w:style>
  <w:style w:type="table" w:customStyle="1" w:styleId="aff2">
    <w:basedOn w:val="TableNormal2"/>
    <w:tblPr>
      <w:tblStyleRowBandSize w:val="1"/>
      <w:tblStyleColBandSize w:val="1"/>
      <w:tblCellMar>
        <w:top w:w="0" w:type="dxa"/>
        <w:left w:w="108" w:type="dxa"/>
        <w:bottom w:w="0" w:type="dxa"/>
        <w:right w:w="108"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f3">
    <w:basedOn w:val="TableNormal2"/>
    <w:tblPr>
      <w:tblStyleRowBandSize w:val="1"/>
      <w:tblStyleColBandSize w:val="1"/>
      <w:tblCellMar>
        <w:top w:w="0" w:type="dxa"/>
        <w:left w:w="108" w:type="dxa"/>
        <w:bottom w:w="0" w:type="dxa"/>
        <w:right w:w="108" w:type="dxa"/>
      </w:tblCellMar>
    </w:tblPr>
  </w:style>
  <w:style w:type="table" w:customStyle="1" w:styleId="aff4">
    <w:basedOn w:val="TableNormal2"/>
    <w:tblPr>
      <w:tblStyleRowBandSize w:val="1"/>
      <w:tblStyleColBandSize w:val="1"/>
      <w:tblCellMar>
        <w:top w:w="0" w:type="dxa"/>
        <w:left w:w="108" w:type="dxa"/>
        <w:bottom w:w="0" w:type="dxa"/>
        <w:right w:w="108" w:type="dxa"/>
      </w:tblCellMar>
    </w:tblPr>
  </w:style>
  <w:style w:type="table" w:customStyle="1" w:styleId="aff5">
    <w:basedOn w:val="TableNormal2"/>
    <w:tblPr>
      <w:tblStyleRowBandSize w:val="1"/>
      <w:tblStyleColBandSize w:val="1"/>
      <w:tblCellMar>
        <w:top w:w="0" w:type="dxa"/>
        <w:left w:w="108" w:type="dxa"/>
        <w:bottom w:w="0" w:type="dxa"/>
        <w:right w:w="108" w:type="dxa"/>
      </w:tblCellMar>
    </w:tblPr>
  </w:style>
  <w:style w:type="table" w:customStyle="1" w:styleId="aff6">
    <w:basedOn w:val="TableNormal2"/>
    <w:tblPr>
      <w:tblStyleRowBandSize w:val="1"/>
      <w:tblStyleColBandSize w:val="1"/>
      <w:tblCellMar>
        <w:top w:w="0" w:type="dxa"/>
        <w:left w:w="108" w:type="dxa"/>
        <w:bottom w:w="0" w:type="dxa"/>
        <w:right w:w="108" w:type="dxa"/>
      </w:tblCellMar>
    </w:tblPr>
  </w:style>
  <w:style w:type="table" w:customStyle="1" w:styleId="aff7">
    <w:basedOn w:val="TableNormal2"/>
    <w:tblPr>
      <w:tblStyleRowBandSize w:val="1"/>
      <w:tblStyleColBandSize w:val="1"/>
      <w:tblCellMar>
        <w:top w:w="0" w:type="dxa"/>
        <w:left w:w="108" w:type="dxa"/>
        <w:bottom w:w="0" w:type="dxa"/>
        <w:right w:w="108" w:type="dxa"/>
      </w:tblCellMar>
    </w:tblPr>
  </w:style>
  <w:style w:type="table" w:customStyle="1" w:styleId="aff8">
    <w:basedOn w:val="TableNormal2"/>
    <w:tblPr>
      <w:tblStyleRowBandSize w:val="1"/>
      <w:tblStyleColBandSize w:val="1"/>
      <w:tblCellMar>
        <w:top w:w="0" w:type="dxa"/>
        <w:left w:w="108" w:type="dxa"/>
        <w:bottom w:w="0" w:type="dxa"/>
        <w:right w:w="108" w:type="dxa"/>
      </w:tblCellMar>
    </w:tblPr>
  </w:style>
  <w:style w:type="table" w:customStyle="1" w:styleId="aff9">
    <w:basedOn w:val="TableNormal2"/>
    <w:tblPr>
      <w:tblStyleRowBandSize w:val="1"/>
      <w:tblStyleColBandSize w:val="1"/>
      <w:tblCellMar>
        <w:top w:w="0" w:type="dxa"/>
        <w:left w:w="108" w:type="dxa"/>
        <w:bottom w:w="0" w:type="dxa"/>
        <w:right w:w="108" w:type="dxa"/>
      </w:tblCellMar>
    </w:tblPr>
  </w:style>
  <w:style w:type="table" w:customStyle="1" w:styleId="affa">
    <w:basedOn w:val="TableNormal2"/>
    <w:tblPr>
      <w:tblStyleRowBandSize w:val="1"/>
      <w:tblStyleColBandSize w:val="1"/>
      <w:tblCellMar>
        <w:top w:w="0" w:type="dxa"/>
        <w:left w:w="108" w:type="dxa"/>
        <w:bottom w:w="0" w:type="dxa"/>
        <w:right w:w="108" w:type="dxa"/>
      </w:tblCellMar>
    </w:tblPr>
  </w:style>
  <w:style w:type="table" w:customStyle="1" w:styleId="affb">
    <w:basedOn w:val="TableNormal2"/>
    <w:tblPr>
      <w:tblStyleRowBandSize w:val="1"/>
      <w:tblStyleColBandSize w:val="1"/>
      <w:tblCellMar>
        <w:top w:w="0" w:type="dxa"/>
        <w:left w:w="108" w:type="dxa"/>
        <w:bottom w:w="0" w:type="dxa"/>
        <w:right w:w="108" w:type="dxa"/>
      </w:tblCellMar>
    </w:tblPr>
  </w:style>
  <w:style w:type="table" w:customStyle="1" w:styleId="affc">
    <w:basedOn w:val="TableNormal2"/>
    <w:tblPr>
      <w:tblStyleRowBandSize w:val="1"/>
      <w:tblStyleColBandSize w:val="1"/>
      <w:tblCellMar>
        <w:top w:w="0" w:type="dxa"/>
        <w:left w:w="108" w:type="dxa"/>
        <w:bottom w:w="0" w:type="dxa"/>
        <w:right w:w="108" w:type="dxa"/>
      </w:tblCellMar>
    </w:tblPr>
  </w:style>
  <w:style w:type="table" w:customStyle="1" w:styleId="affd">
    <w:basedOn w:val="TableNormal2"/>
    <w:tblPr>
      <w:tblStyleRowBandSize w:val="1"/>
      <w:tblStyleColBandSize w:val="1"/>
      <w:tblCellMar>
        <w:top w:w="0" w:type="dxa"/>
        <w:left w:w="108" w:type="dxa"/>
        <w:bottom w:w="0" w:type="dxa"/>
        <w:right w:w="108" w:type="dxa"/>
      </w:tblCellMar>
    </w:tblPr>
  </w:style>
  <w:style w:type="table" w:customStyle="1" w:styleId="affe">
    <w:basedOn w:val="TableNormal2"/>
    <w:tblPr>
      <w:tblStyleRowBandSize w:val="1"/>
      <w:tblStyleColBandSize w:val="1"/>
      <w:tblCellMar>
        <w:top w:w="0" w:type="dxa"/>
        <w:left w:w="108" w:type="dxa"/>
        <w:bottom w:w="0" w:type="dxa"/>
        <w:right w:w="108" w:type="dxa"/>
      </w:tblCellMar>
    </w:tblPr>
  </w:style>
  <w:style w:type="table" w:customStyle="1" w:styleId="afff">
    <w:basedOn w:val="TableNormal2"/>
    <w:tblPr>
      <w:tblStyleRowBandSize w:val="1"/>
      <w:tblStyleColBandSize w:val="1"/>
      <w:tblCellMar>
        <w:top w:w="0" w:type="dxa"/>
        <w:left w:w="108" w:type="dxa"/>
        <w:bottom w:w="0" w:type="dxa"/>
        <w:right w:w="108" w:type="dxa"/>
      </w:tblCellMar>
    </w:tblPr>
  </w:style>
  <w:style w:type="table" w:customStyle="1" w:styleId="afff0">
    <w:basedOn w:val="TableNormal2"/>
    <w:tblPr>
      <w:tblStyleRowBandSize w:val="1"/>
      <w:tblStyleColBandSize w:val="1"/>
      <w:tblCellMar>
        <w:top w:w="0" w:type="dxa"/>
        <w:left w:w="108" w:type="dxa"/>
        <w:bottom w:w="0" w:type="dxa"/>
        <w:right w:w="108" w:type="dxa"/>
      </w:tblCellMar>
    </w:tblPr>
  </w:style>
  <w:style w:type="table" w:customStyle="1" w:styleId="afff1">
    <w:basedOn w:val="TableNormal2"/>
    <w:tblPr>
      <w:tblStyleRowBandSize w:val="1"/>
      <w:tblStyleColBandSize w:val="1"/>
      <w:tblCellMar>
        <w:top w:w="0" w:type="dxa"/>
        <w:left w:w="108" w:type="dxa"/>
        <w:bottom w:w="0" w:type="dxa"/>
        <w:right w:w="108" w:type="dxa"/>
      </w:tblCellMar>
    </w:tblPr>
  </w:style>
  <w:style w:type="table" w:customStyle="1" w:styleId="afff2">
    <w:basedOn w:val="TableNormal2"/>
    <w:tblPr>
      <w:tblStyleRowBandSize w:val="1"/>
      <w:tblStyleColBandSize w:val="1"/>
      <w:tblCellMar>
        <w:top w:w="0" w:type="dxa"/>
        <w:left w:w="108" w:type="dxa"/>
        <w:bottom w:w="0" w:type="dxa"/>
        <w:right w:w="108" w:type="dxa"/>
      </w:tblCellMar>
    </w:tblPr>
  </w:style>
  <w:style w:type="table" w:customStyle="1" w:styleId="afff3">
    <w:basedOn w:val="TableNormal2"/>
    <w:tblPr>
      <w:tblStyleRowBandSize w:val="1"/>
      <w:tblStyleColBandSize w:val="1"/>
      <w:tblCellMar>
        <w:top w:w="0" w:type="dxa"/>
        <w:left w:w="108" w:type="dxa"/>
        <w:bottom w:w="0" w:type="dxa"/>
        <w:right w:w="108" w:type="dxa"/>
      </w:tblCellMar>
    </w:tblPr>
  </w:style>
  <w:style w:type="table" w:customStyle="1" w:styleId="afff4">
    <w:basedOn w:val="TableNormal2"/>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VdTBhd2c3Wh/onoQM46clH+WqQ==">CgMxLjA4AHIhMWxBZ1RJN1pud1RETnBtRnBCY1FPMHNVcGJWYk9FeHli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2162</Words>
  <Characters>11891</Characters>
  <Application>Microsoft Office Word</Application>
  <DocSecurity>0</DocSecurity>
  <Lines>99</Lines>
  <Paragraphs>28</Paragraphs>
  <ScaleCrop>false</ScaleCrop>
  <Company/>
  <LinksUpToDate>false</LinksUpToDate>
  <CharactersWithSpaces>14025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Bastián Ñiripil</cp:lastModifiedBy>
  <cp:revision>2</cp:revision>
  <dcterms:created xsi:type="dcterms:W3CDTF">2022-08-24T18:07:00Z</dcterms:created>
  <dcterms:modified xsi:type="dcterms:W3CDTF">2026-10-01T20:39:00Z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