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F9429" w14:textId="7E5F3B3B" w:rsidR="00AC0996" w:rsidRDefault="00AC0996" w:rsidP="00FB3296">
      <w:pPr>
        <w:jc w:val="both"/>
      </w:pPr>
      <w:r>
        <w:t>Prova sub – Data:</w:t>
      </w:r>
      <w:r w:rsidR="00905146">
        <w:t xml:space="preserve"> </w:t>
      </w:r>
      <w:r w:rsidR="00944B94">
        <w:t>25/08</w:t>
      </w:r>
    </w:p>
    <w:p w14:paraId="1D6A8B97" w14:textId="6E74C675" w:rsidR="00AC0996" w:rsidRDefault="00AC0996" w:rsidP="00FB3296">
      <w:pPr>
        <w:jc w:val="both"/>
      </w:pPr>
      <w:proofErr w:type="spellStart"/>
      <w:r>
        <w:t>Conteudo</w:t>
      </w:r>
      <w:proofErr w:type="spellEnd"/>
      <w:r>
        <w:t>:</w:t>
      </w:r>
      <w:r w:rsidR="00995D6A">
        <w:t xml:space="preserve"> o mesmo</w:t>
      </w:r>
    </w:p>
    <w:p w14:paraId="24F2D3D9" w14:textId="77777777" w:rsidR="00AC0996" w:rsidRDefault="00AC0996" w:rsidP="00FB3296">
      <w:pPr>
        <w:jc w:val="both"/>
      </w:pPr>
    </w:p>
    <w:p w14:paraId="6B1E7380" w14:textId="76E63AD7" w:rsidR="00AC0996" w:rsidRDefault="00AC0996" w:rsidP="00FB3296">
      <w:pPr>
        <w:jc w:val="both"/>
      </w:pPr>
      <w:r>
        <w:t xml:space="preserve">// Lembrar </w:t>
      </w:r>
      <w:proofErr w:type="spellStart"/>
      <w:r>
        <w:t>class</w:t>
      </w:r>
      <w:proofErr w:type="spellEnd"/>
      <w:r>
        <w:t xml:space="preserve"> é diferente de </w:t>
      </w:r>
      <w:proofErr w:type="spellStart"/>
      <w:r>
        <w:t>main</w:t>
      </w:r>
      <w:proofErr w:type="spellEnd"/>
    </w:p>
    <w:p w14:paraId="4698D04C" w14:textId="77777777" w:rsidR="00AC0996" w:rsidRDefault="00AC0996" w:rsidP="00AC0996">
      <w:pPr>
        <w:jc w:val="both"/>
      </w:pPr>
      <w:proofErr w:type="spellStart"/>
      <w:r w:rsidRPr="00905146">
        <w:rPr>
          <w:highlight w:val="cyan"/>
        </w:rPr>
        <w:t>public</w:t>
      </w:r>
      <w:proofErr w:type="spellEnd"/>
      <w:r w:rsidRPr="00905146">
        <w:rPr>
          <w:highlight w:val="cyan"/>
        </w:rPr>
        <w:t xml:space="preserve"> </w:t>
      </w:r>
      <w:proofErr w:type="spellStart"/>
      <w:r w:rsidRPr="00905146">
        <w:rPr>
          <w:highlight w:val="cyan"/>
        </w:rPr>
        <w:t>class</w:t>
      </w:r>
      <w:proofErr w:type="spellEnd"/>
      <w:r w:rsidRPr="00905146">
        <w:rPr>
          <w:highlight w:val="cyan"/>
        </w:rPr>
        <w:t xml:space="preserve"> TPA18_08 {</w:t>
      </w:r>
    </w:p>
    <w:p w14:paraId="2BCA4024" w14:textId="1DF3D7C3" w:rsidR="00AC0996" w:rsidRDefault="00AC0996" w:rsidP="00AC0996">
      <w:pPr>
        <w:jc w:val="both"/>
      </w:pPr>
      <w:r>
        <w:tab/>
      </w:r>
      <w:proofErr w:type="spellStart"/>
      <w:r w:rsidRPr="00905146">
        <w:rPr>
          <w:highlight w:val="magenta"/>
        </w:rPr>
        <w:t>Variaveis</w:t>
      </w:r>
      <w:proofErr w:type="spellEnd"/>
      <w:r w:rsidRPr="00905146">
        <w:rPr>
          <w:highlight w:val="magenta"/>
        </w:rPr>
        <w:t xml:space="preserve">, set e </w:t>
      </w:r>
      <w:proofErr w:type="spellStart"/>
      <w:r w:rsidRPr="00905146">
        <w:rPr>
          <w:highlight w:val="magenta"/>
        </w:rPr>
        <w:t>get</w:t>
      </w:r>
      <w:proofErr w:type="spellEnd"/>
      <w:r w:rsidRPr="00905146">
        <w:rPr>
          <w:highlight w:val="magenta"/>
        </w:rPr>
        <w:t>, funções, associação e herança vai aqui</w:t>
      </w:r>
    </w:p>
    <w:p w14:paraId="279B684E" w14:textId="77777777" w:rsidR="00AC0996" w:rsidRDefault="00AC0996" w:rsidP="00AC0996">
      <w:pPr>
        <w:jc w:val="both"/>
      </w:pPr>
      <w:r>
        <w:t xml:space="preserve">    </w:t>
      </w:r>
      <w:proofErr w:type="spellStart"/>
      <w:r w:rsidRPr="00905146">
        <w:rPr>
          <w:highlight w:val="cyan"/>
        </w:rPr>
        <w:t>public</w:t>
      </w:r>
      <w:proofErr w:type="spellEnd"/>
      <w:r w:rsidRPr="00905146">
        <w:rPr>
          <w:highlight w:val="cyan"/>
        </w:rPr>
        <w:t xml:space="preserve"> </w:t>
      </w:r>
      <w:proofErr w:type="spellStart"/>
      <w:r w:rsidRPr="00905146">
        <w:rPr>
          <w:highlight w:val="cyan"/>
        </w:rPr>
        <w:t>static</w:t>
      </w:r>
      <w:proofErr w:type="spellEnd"/>
      <w:r w:rsidRPr="00905146">
        <w:rPr>
          <w:highlight w:val="cyan"/>
        </w:rPr>
        <w:t xml:space="preserve"> </w:t>
      </w:r>
      <w:proofErr w:type="spellStart"/>
      <w:r w:rsidRPr="00905146">
        <w:rPr>
          <w:highlight w:val="cyan"/>
        </w:rPr>
        <w:t>void</w:t>
      </w:r>
      <w:proofErr w:type="spellEnd"/>
      <w:r w:rsidRPr="00905146">
        <w:rPr>
          <w:highlight w:val="cyan"/>
        </w:rPr>
        <w:t xml:space="preserve"> </w:t>
      </w:r>
      <w:proofErr w:type="spellStart"/>
      <w:proofErr w:type="gramStart"/>
      <w:r w:rsidRPr="00905146">
        <w:rPr>
          <w:highlight w:val="cyan"/>
        </w:rPr>
        <w:t>main</w:t>
      </w:r>
      <w:proofErr w:type="spellEnd"/>
      <w:r w:rsidRPr="00905146">
        <w:rPr>
          <w:highlight w:val="cyan"/>
        </w:rPr>
        <w:t>(</w:t>
      </w:r>
      <w:proofErr w:type="spellStart"/>
      <w:proofErr w:type="gramEnd"/>
      <w:r w:rsidRPr="00905146">
        <w:rPr>
          <w:highlight w:val="cyan"/>
        </w:rPr>
        <w:t>String</w:t>
      </w:r>
      <w:proofErr w:type="spellEnd"/>
      <w:r w:rsidRPr="00905146">
        <w:rPr>
          <w:highlight w:val="cyan"/>
        </w:rPr>
        <w:t xml:space="preserve">[] </w:t>
      </w:r>
      <w:proofErr w:type="spellStart"/>
      <w:r w:rsidRPr="00905146">
        <w:rPr>
          <w:highlight w:val="cyan"/>
        </w:rPr>
        <w:t>args</w:t>
      </w:r>
      <w:proofErr w:type="spellEnd"/>
      <w:r w:rsidRPr="00905146">
        <w:rPr>
          <w:highlight w:val="cyan"/>
        </w:rPr>
        <w:t>) {</w:t>
      </w:r>
      <w:r>
        <w:t xml:space="preserve"> </w:t>
      </w:r>
    </w:p>
    <w:p w14:paraId="3B64FCAF" w14:textId="5BB32205" w:rsidR="00AC0996" w:rsidRDefault="00AC0996" w:rsidP="00AC0996">
      <w:pPr>
        <w:jc w:val="both"/>
      </w:pPr>
      <w:r>
        <w:tab/>
      </w:r>
      <w:r w:rsidRPr="00905146">
        <w:rPr>
          <w:highlight w:val="magenta"/>
        </w:rPr>
        <w:t>Aqui vai o código do programa</w:t>
      </w:r>
      <w:r>
        <w:t xml:space="preserve">  </w:t>
      </w:r>
    </w:p>
    <w:p w14:paraId="5F4C2F19" w14:textId="2C3E8E42" w:rsidR="00AC0996" w:rsidRDefault="00AC0996" w:rsidP="00AC0996">
      <w:pPr>
        <w:ind w:firstLine="708"/>
        <w:jc w:val="both"/>
      </w:pPr>
      <w:r w:rsidRPr="00905146">
        <w:rPr>
          <w:highlight w:val="cyan"/>
        </w:rPr>
        <w:t>}</w:t>
      </w:r>
    </w:p>
    <w:p w14:paraId="4BCA3AAB" w14:textId="08B7C64D" w:rsidR="00AC0996" w:rsidRDefault="00AC0996" w:rsidP="00AC0996">
      <w:pPr>
        <w:jc w:val="both"/>
      </w:pPr>
      <w:r w:rsidRPr="00905146">
        <w:rPr>
          <w:highlight w:val="cyan"/>
        </w:rPr>
        <w:t>}</w:t>
      </w:r>
    </w:p>
    <w:p w14:paraId="3DCE4412" w14:textId="77777777" w:rsidR="00AC0996" w:rsidRDefault="00AC0996" w:rsidP="00FB3296">
      <w:pPr>
        <w:jc w:val="both"/>
      </w:pPr>
    </w:p>
    <w:p w14:paraId="69AE45B7" w14:textId="1DA74460" w:rsidR="00113656" w:rsidRDefault="00FB3296" w:rsidP="00FB3296">
      <w:pPr>
        <w:jc w:val="both"/>
      </w:pPr>
      <w:r>
        <w:t>POO: Programação Orientada a Objetos:</w:t>
      </w:r>
    </w:p>
    <w:p w14:paraId="5DB56CE6" w14:textId="77777777" w:rsidR="00FB3296" w:rsidRDefault="00FB3296" w:rsidP="00FB3296">
      <w:pPr>
        <w:jc w:val="both"/>
      </w:pPr>
      <w:r>
        <w:tab/>
        <w:t>É a forma de programação onde, baseado na vida real, foi estruturado uma forma de dividir o código em classes/objetos e chamar elas quando foi necessário. Possibilitando reutilizar partes do código e reduzindo as linhas desnecessárias.</w:t>
      </w:r>
    </w:p>
    <w:p w14:paraId="141F9138" w14:textId="77777777" w:rsidR="00FB3296" w:rsidRDefault="00FB3296" w:rsidP="00FB3296">
      <w:pPr>
        <w:jc w:val="both"/>
      </w:pPr>
      <w:r>
        <w:tab/>
        <w:t>Baseado na vida real significa que as classes são semelhantes aos objetos da vida real, possuindo características e funções.</w:t>
      </w:r>
    </w:p>
    <w:p w14:paraId="1A12C6C5" w14:textId="77777777" w:rsidR="00FB3296" w:rsidRDefault="00FB3296" w:rsidP="00FB3296">
      <w:pPr>
        <w:jc w:val="both"/>
      </w:pPr>
      <w:r>
        <w:t>Classe:</w:t>
      </w:r>
    </w:p>
    <w:p w14:paraId="5D603A99" w14:textId="77777777" w:rsidR="00404FB6" w:rsidRDefault="00FB3296" w:rsidP="00FB3296">
      <w:pPr>
        <w:jc w:val="both"/>
      </w:pPr>
      <w:r>
        <w:tab/>
        <w:t xml:space="preserve">Conjunto de elementos que funciona como o </w:t>
      </w:r>
      <w:proofErr w:type="gramStart"/>
      <w:r>
        <w:t>molde</w:t>
      </w:r>
      <w:r w:rsidR="00404FB6">
        <w:t>(</w:t>
      </w:r>
      <w:proofErr w:type="gramEnd"/>
      <w:r w:rsidR="00404FB6">
        <w:t>possui os mesmos objetivos)</w:t>
      </w:r>
      <w:r>
        <w:t xml:space="preserve"> para os objetos, sendo versões abstratas, faltando </w:t>
      </w:r>
      <w:r w:rsidR="00404FB6">
        <w:t>o preenchimento das características. Conjunto de objetos semelhantes sem as características reais.</w:t>
      </w:r>
    </w:p>
    <w:p w14:paraId="4FB4E0EA" w14:textId="77777777" w:rsidR="00404FB6" w:rsidRDefault="00404FB6" w:rsidP="00FB3296">
      <w:pPr>
        <w:jc w:val="both"/>
      </w:pPr>
      <w:r>
        <w:t>Objetos:</w:t>
      </w:r>
    </w:p>
    <w:p w14:paraId="692548F9" w14:textId="77777777" w:rsidR="00404FB6" w:rsidRDefault="00404FB6" w:rsidP="00FB3296">
      <w:pPr>
        <w:jc w:val="both"/>
      </w:pPr>
      <w:r>
        <w:tab/>
        <w:t>Uma classe instanciada onde é atribuído valores e moldada para ser diferente do molde(classe).</w:t>
      </w:r>
    </w:p>
    <w:p w14:paraId="566D5BBC" w14:textId="77777777" w:rsidR="00404FB6" w:rsidRDefault="00404FB6" w:rsidP="00FB3296">
      <w:pPr>
        <w:jc w:val="both"/>
      </w:pPr>
      <w:r>
        <w:t>Atributos:</w:t>
      </w:r>
    </w:p>
    <w:p w14:paraId="3C652EFD" w14:textId="77777777" w:rsidR="00404FB6" w:rsidRDefault="00404FB6" w:rsidP="00FB3296">
      <w:pPr>
        <w:jc w:val="both"/>
      </w:pPr>
      <w:r>
        <w:tab/>
        <w:t>Características que moldam as classes.</w:t>
      </w:r>
    </w:p>
    <w:p w14:paraId="10C864C6" w14:textId="77777777" w:rsidR="00404FB6" w:rsidRDefault="00404FB6" w:rsidP="00FB3296">
      <w:pPr>
        <w:jc w:val="both"/>
      </w:pPr>
      <w:r>
        <w:t>Métodos:</w:t>
      </w:r>
    </w:p>
    <w:p w14:paraId="72CEB0A1" w14:textId="77777777" w:rsidR="00404FB6" w:rsidRDefault="00404FB6" w:rsidP="00FB3296">
      <w:pPr>
        <w:jc w:val="both"/>
      </w:pPr>
      <w:r>
        <w:tab/>
        <w:t>Métodos são as ações e procedimentos que podem ser feitos dentro do objeto.</w:t>
      </w:r>
    </w:p>
    <w:p w14:paraId="7E5B133C" w14:textId="77777777" w:rsidR="0066758C" w:rsidRDefault="0066758C" w:rsidP="00FB3296">
      <w:pPr>
        <w:jc w:val="both"/>
      </w:pPr>
      <w:r>
        <w:t xml:space="preserve">Modificadores de </w:t>
      </w:r>
      <w:proofErr w:type="gramStart"/>
      <w:r>
        <w:t>visibilidade</w:t>
      </w:r>
      <w:r w:rsidR="00DD087E">
        <w:t>(</w:t>
      </w:r>
      <w:proofErr w:type="gramEnd"/>
      <w:r w:rsidR="00DD087E">
        <w:t>encapsulamento</w:t>
      </w:r>
      <w:r w:rsidR="00531B58">
        <w:t xml:space="preserve"> é o </w:t>
      </w:r>
      <w:proofErr w:type="spellStart"/>
      <w:r w:rsidR="00531B58">
        <w:t>private</w:t>
      </w:r>
      <w:proofErr w:type="spellEnd"/>
      <w:r w:rsidR="00DD087E">
        <w:t>)</w:t>
      </w:r>
      <w:r>
        <w:t>:</w:t>
      </w:r>
    </w:p>
    <w:p w14:paraId="06FDE3A7" w14:textId="77777777" w:rsidR="00BA53DD" w:rsidRDefault="0066758C" w:rsidP="00FB3296">
      <w:pPr>
        <w:jc w:val="both"/>
      </w:pPr>
      <w:r>
        <w:tab/>
      </w:r>
      <w:r w:rsidR="00BA53DD">
        <w:t xml:space="preserve">Os modificadores são: </w:t>
      </w:r>
      <w:proofErr w:type="gramStart"/>
      <w:r w:rsidR="00BA53DD">
        <w:t>default(</w:t>
      </w:r>
      <w:proofErr w:type="gramEnd"/>
      <w:r w:rsidR="00BA53DD">
        <w:t>qualquer elemento no mesmo pacote pode acessar, omite o modificador</w:t>
      </w:r>
      <w:r w:rsidR="009209A4">
        <w:t xml:space="preserve"> para default</w:t>
      </w:r>
      <w:r w:rsidR="00BA53DD">
        <w:t xml:space="preserve">), </w:t>
      </w:r>
      <w:proofErr w:type="spellStart"/>
      <w:r w:rsidR="00BA53DD">
        <w:t>public</w:t>
      </w:r>
      <w:proofErr w:type="spellEnd"/>
      <w:r w:rsidR="00BA53DD">
        <w:t xml:space="preserve">(qualquer parte do projeto </w:t>
      </w:r>
      <w:r w:rsidR="00BA53DD">
        <w:lastRenderedPageBreak/>
        <w:t xml:space="preserve">acessa), </w:t>
      </w:r>
      <w:proofErr w:type="spellStart"/>
      <w:r w:rsidR="00BA53DD">
        <w:t>private</w:t>
      </w:r>
      <w:proofErr w:type="spellEnd"/>
      <w:r w:rsidR="00BA53DD">
        <w:t xml:space="preserve">(somente a classe), </w:t>
      </w:r>
      <w:proofErr w:type="spellStart"/>
      <w:r w:rsidR="00BA53DD">
        <w:t>protected</w:t>
      </w:r>
      <w:proofErr w:type="spellEnd"/>
      <w:r w:rsidR="009209A4">
        <w:t>(apenas classes no mesmo pacote, permite herança para acessar de pacotes diferentes)</w:t>
      </w:r>
      <w:r w:rsidR="00BA53DD">
        <w:t>.</w:t>
      </w:r>
    </w:p>
    <w:p w14:paraId="55134513" w14:textId="77777777" w:rsidR="00BA53DD" w:rsidRDefault="00BA53DD" w:rsidP="00FB3296">
      <w:pPr>
        <w:jc w:val="both"/>
      </w:pPr>
      <w:r>
        <w:tab/>
        <w:t>Eles definem onde é possível acessar os atributos e métodos das classes.</w:t>
      </w:r>
    </w:p>
    <w:p w14:paraId="5F4DC7B6" w14:textId="77777777" w:rsidR="00AA60BD" w:rsidRDefault="00AA60BD" w:rsidP="00FB3296">
      <w:pPr>
        <w:jc w:val="both"/>
      </w:pPr>
      <w:r>
        <w:t>//</w:t>
      </w:r>
      <w:r w:rsidR="002814CB">
        <w:t>Semelhante as variáveis, as classes precisam ser instanciadas para serem usadas. Pessoa(classe) p(objeto) = New Pessoa</w:t>
      </w:r>
      <w:proofErr w:type="gramStart"/>
      <w:r w:rsidR="007E157F">
        <w:t>()(</w:t>
      </w:r>
      <w:proofErr w:type="gramEnd"/>
      <w:r w:rsidR="007E157F">
        <w:t>método/construtor)</w:t>
      </w:r>
      <w:r w:rsidR="002814CB">
        <w:t>;</w:t>
      </w:r>
    </w:p>
    <w:p w14:paraId="45F37AD7" w14:textId="77777777" w:rsidR="002814CB" w:rsidRDefault="002814CB" w:rsidP="00FB3296">
      <w:pPr>
        <w:jc w:val="both"/>
      </w:pPr>
      <w:r>
        <w:t>Construtor:</w:t>
      </w:r>
      <w:r w:rsidR="007E157F">
        <w:t xml:space="preserve"> //</w:t>
      </w:r>
      <w:r w:rsidR="007E157F" w:rsidRPr="007E157F">
        <w:t xml:space="preserve"> </w:t>
      </w:r>
      <w:r w:rsidR="007E157F">
        <w:t>Precisa ter o mesmo nome da classe</w:t>
      </w:r>
    </w:p>
    <w:p w14:paraId="28BC6F43" w14:textId="77777777" w:rsidR="007E157F" w:rsidRDefault="002814CB" w:rsidP="00FB3296">
      <w:pPr>
        <w:jc w:val="both"/>
      </w:pPr>
      <w:r>
        <w:tab/>
        <w:t>Método especial</w:t>
      </w:r>
      <w:r w:rsidR="007E157F">
        <w:t xml:space="preserve"> só pode ser executado uma vez.</w:t>
      </w:r>
      <w:r w:rsidR="00DA28C2">
        <w:t xml:space="preserve"> Mesmo nome da classe, é </w:t>
      </w:r>
      <w:proofErr w:type="spellStart"/>
      <w:r w:rsidR="00DA28C2">
        <w:t>publico</w:t>
      </w:r>
      <w:proofErr w:type="spellEnd"/>
      <w:r w:rsidR="00DA28C2">
        <w:t>.</w:t>
      </w:r>
    </w:p>
    <w:p w14:paraId="6005190E" w14:textId="77777777" w:rsidR="007E157F" w:rsidRDefault="007E157F" w:rsidP="007E157F">
      <w:pPr>
        <w:ind w:firstLine="708"/>
        <w:jc w:val="both"/>
      </w:pPr>
      <w:r>
        <w:t>Inicializa variáveis, reúne os setVariavel1, setV2 e inicializa ao mesmo tempo, economizando linhas.</w:t>
      </w:r>
    </w:p>
    <w:p w14:paraId="3E9F255F" w14:textId="77777777" w:rsidR="002814CB" w:rsidRDefault="007E157F" w:rsidP="007E157F">
      <w:pPr>
        <w:ind w:firstLine="708"/>
        <w:jc w:val="both"/>
      </w:pPr>
      <w:r>
        <w:t>Executa também ações predefinidas ao ser chamado.</w:t>
      </w:r>
    </w:p>
    <w:p w14:paraId="7A698DF1" w14:textId="77777777" w:rsidR="007E157F" w:rsidRDefault="007E157F" w:rsidP="00FB3296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cadastrar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exemplo){</w:t>
      </w:r>
      <w:proofErr w:type="gramEnd"/>
      <w:r>
        <w:t xml:space="preserve"> }</w:t>
      </w:r>
    </w:p>
    <w:p w14:paraId="3E774DFD" w14:textId="77777777" w:rsidR="00B6642A" w:rsidRDefault="00B6642A" w:rsidP="00FB3296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gramStart"/>
      <w:r>
        <w:t>Pessoa(</w:t>
      </w:r>
      <w:proofErr w:type="gramEnd"/>
      <w:r>
        <w:t>){ }</w:t>
      </w:r>
    </w:p>
    <w:p w14:paraId="01F7AB12" w14:textId="77777777" w:rsidR="00951446" w:rsidRDefault="00951446" w:rsidP="00FB3296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gramStart"/>
      <w:r>
        <w:t>Pessoa(</w:t>
      </w:r>
      <w:proofErr w:type="spellStart"/>
      <w:proofErr w:type="gramEnd"/>
      <w:r>
        <w:t>String</w:t>
      </w:r>
      <w:proofErr w:type="spellEnd"/>
      <w:r>
        <w:t xml:space="preserve"> n){</w:t>
      </w:r>
    </w:p>
    <w:p w14:paraId="156A81F2" w14:textId="77777777" w:rsidR="00951446" w:rsidRDefault="00951446" w:rsidP="00FB3296">
      <w:pPr>
        <w:jc w:val="both"/>
      </w:pPr>
      <w:r>
        <w:tab/>
      </w:r>
      <w:r>
        <w:tab/>
      </w:r>
      <w:proofErr w:type="spellStart"/>
      <w:r>
        <w:t>This.nome</w:t>
      </w:r>
      <w:proofErr w:type="spellEnd"/>
      <w:r>
        <w:t xml:space="preserve"> = n;</w:t>
      </w:r>
    </w:p>
    <w:p w14:paraId="3207E16E" w14:textId="77777777" w:rsidR="00DA28C2" w:rsidRDefault="00951446" w:rsidP="00FB3296">
      <w:pPr>
        <w:jc w:val="both"/>
      </w:pPr>
      <w:r>
        <w:tab/>
        <w:t>} //Dessa forma não precisa do set, pois a variável já é atribuída.</w:t>
      </w:r>
    </w:p>
    <w:p w14:paraId="7360127F" w14:textId="77777777" w:rsidR="00DA28C2" w:rsidRDefault="00652A2C" w:rsidP="00FB3296">
      <w:pPr>
        <w:jc w:val="both"/>
      </w:pPr>
      <w:r>
        <w:t>Herança:</w:t>
      </w:r>
    </w:p>
    <w:p w14:paraId="47B294A9" w14:textId="77777777" w:rsidR="0053660A" w:rsidRDefault="0053660A" w:rsidP="00FB3296">
      <w:pPr>
        <w:jc w:val="both"/>
      </w:pPr>
      <w:r>
        <w:tab/>
        <w:t>Herda características e ações de outras classes.</w:t>
      </w:r>
    </w:p>
    <w:p w14:paraId="28FE016B" w14:textId="77777777" w:rsidR="00652A2C" w:rsidRDefault="00652A2C" w:rsidP="00FB3296">
      <w:pPr>
        <w:jc w:val="both"/>
      </w:pPr>
      <w:r>
        <w:tab/>
        <w:t>Conceito onde classes especializadas(sub) podem herdar de uma classe genérica(super) seus atributos.</w:t>
      </w:r>
    </w:p>
    <w:p w14:paraId="33894089" w14:textId="77777777" w:rsidR="00652A2C" w:rsidRDefault="00652A2C" w:rsidP="00FB3296">
      <w:pPr>
        <w:jc w:val="both"/>
      </w:pPr>
      <w:r>
        <w:tab/>
        <w:t xml:space="preserve">É utilizada para reduzir a duplicação de código. Pessoa tem as características que tanto Cliente quanto </w:t>
      </w:r>
      <w:proofErr w:type="spellStart"/>
      <w:r>
        <w:t>Funcionario</w:t>
      </w:r>
      <w:proofErr w:type="spellEnd"/>
      <w:r>
        <w:t xml:space="preserve"> possuem ao mesmo tempo.</w:t>
      </w:r>
    </w:p>
    <w:p w14:paraId="337D995E" w14:textId="77777777" w:rsidR="006A6536" w:rsidRDefault="006A6536" w:rsidP="00FB3296">
      <w:pPr>
        <w:jc w:val="both"/>
      </w:pPr>
      <w:r>
        <w:tab/>
        <w:t xml:space="preserve">Engessamento: Por conta de Pessoa ter as características de </w:t>
      </w:r>
      <w:proofErr w:type="spellStart"/>
      <w:r>
        <w:t>Funcionario</w:t>
      </w:r>
      <w:proofErr w:type="spellEnd"/>
      <w:r>
        <w:t xml:space="preserve"> para instanciar </w:t>
      </w:r>
      <w:proofErr w:type="spellStart"/>
      <w:r>
        <w:t>Funcionario</w:t>
      </w:r>
      <w:proofErr w:type="spellEnd"/>
      <w:r>
        <w:t xml:space="preserve"> é obrigatório instanciar Pessoa.</w:t>
      </w:r>
    </w:p>
    <w:p w14:paraId="74717D91" w14:textId="77777777" w:rsidR="00D93327" w:rsidRDefault="00D93327" w:rsidP="00FB3296">
      <w:pPr>
        <w:jc w:val="both"/>
      </w:pPr>
      <w:r>
        <w:tab/>
        <w:t>Comando super(variáveis) no construtor chama as variáveis da classe super.</w:t>
      </w:r>
    </w:p>
    <w:p w14:paraId="40EB1C63" w14:textId="77777777" w:rsidR="0053660A" w:rsidRDefault="00CB400C" w:rsidP="00FB3296">
      <w:pPr>
        <w:jc w:val="both"/>
      </w:pPr>
      <w:proofErr w:type="spellStart"/>
      <w:r>
        <w:t>Getters</w:t>
      </w:r>
      <w:proofErr w:type="spellEnd"/>
      <w:r>
        <w:t xml:space="preserve"> e </w:t>
      </w:r>
      <w:proofErr w:type="spellStart"/>
      <w:r>
        <w:t>Setters</w:t>
      </w:r>
      <w:proofErr w:type="spellEnd"/>
      <w:r>
        <w:t>:</w:t>
      </w:r>
    </w:p>
    <w:p w14:paraId="16ACCD6C" w14:textId="77777777" w:rsidR="00CB400C" w:rsidRDefault="00CB400C" w:rsidP="00FB3296">
      <w:pPr>
        <w:jc w:val="both"/>
      </w:pPr>
      <w:r>
        <w:tab/>
        <w:t>Métodos de acesso</w:t>
      </w:r>
      <w:r w:rsidR="003A257A">
        <w:t xml:space="preserve"> das variáveis por meio de ações dentro da própria classe.</w:t>
      </w:r>
    </w:p>
    <w:p w14:paraId="7E515856" w14:textId="77777777" w:rsidR="00460D4A" w:rsidRDefault="00460D4A" w:rsidP="00FB3296">
      <w:pPr>
        <w:jc w:val="both"/>
      </w:pPr>
      <w:r>
        <w:tab/>
        <w:t xml:space="preserve">Set = </w:t>
      </w:r>
      <w:proofErr w:type="spellStart"/>
      <w:r w:rsidRPr="00944B94">
        <w:rPr>
          <w:highlight w:val="cyan"/>
        </w:rPr>
        <w:t>void</w:t>
      </w:r>
      <w:proofErr w:type="spellEnd"/>
    </w:p>
    <w:p w14:paraId="11B6CC9D" w14:textId="77777777" w:rsidR="00460D4A" w:rsidRDefault="00460D4A" w:rsidP="00FB3296">
      <w:pPr>
        <w:jc w:val="both"/>
      </w:pPr>
      <w:r>
        <w:tab/>
      </w:r>
      <w:proofErr w:type="spellStart"/>
      <w:r>
        <w:t>Get</w:t>
      </w:r>
      <w:proofErr w:type="spellEnd"/>
      <w:r>
        <w:t xml:space="preserve"> = </w:t>
      </w:r>
      <w:r w:rsidRPr="00944B94">
        <w:rPr>
          <w:highlight w:val="cyan"/>
        </w:rPr>
        <w:t xml:space="preserve">nunca </w:t>
      </w:r>
      <w:proofErr w:type="spellStart"/>
      <w:r w:rsidRPr="00944B94">
        <w:rPr>
          <w:highlight w:val="cyan"/>
        </w:rPr>
        <w:t>void</w:t>
      </w:r>
      <w:proofErr w:type="spellEnd"/>
    </w:p>
    <w:p w14:paraId="2CD44FC5" w14:textId="77777777" w:rsidR="00DE6D59" w:rsidRDefault="00DE6D59" w:rsidP="00FB3296">
      <w:pPr>
        <w:jc w:val="both"/>
      </w:pPr>
      <w:r>
        <w:t>Associação:</w:t>
      </w:r>
    </w:p>
    <w:p w14:paraId="6804FCE6" w14:textId="77777777" w:rsidR="00DE6D59" w:rsidRDefault="00DE6D59" w:rsidP="00FB3296">
      <w:pPr>
        <w:jc w:val="both"/>
      </w:pPr>
      <w:r>
        <w:tab/>
      </w:r>
      <w:r w:rsidR="00477B00">
        <w:t xml:space="preserve">Quando uma classe utiliza-se de </w:t>
      </w:r>
      <w:proofErr w:type="gramStart"/>
      <w:r w:rsidR="00477B00">
        <w:t>outra(</w:t>
      </w:r>
      <w:proofErr w:type="gramEnd"/>
      <w:r w:rsidR="00477B00">
        <w:t>exceto herança)</w:t>
      </w:r>
    </w:p>
    <w:p w14:paraId="2266F692" w14:textId="77777777" w:rsidR="00477B00" w:rsidRDefault="00477B00" w:rsidP="00FB3296">
      <w:pPr>
        <w:jc w:val="both"/>
      </w:pPr>
      <w:r>
        <w:tab/>
        <w:t>Uma classe instancia outra = Associação</w:t>
      </w:r>
    </w:p>
    <w:p w14:paraId="630E11E8" w14:textId="77777777" w:rsidR="00477B00" w:rsidRDefault="00477B00" w:rsidP="00FB3296">
      <w:pPr>
        <w:jc w:val="both"/>
      </w:pPr>
      <w:r>
        <w:lastRenderedPageBreak/>
        <w:tab/>
        <w:t>Aparece no Diagrama de classe</w:t>
      </w:r>
    </w:p>
    <w:p w14:paraId="2DD1ED70" w14:textId="77777777" w:rsidR="00477B00" w:rsidRDefault="00477B00" w:rsidP="00FB3296">
      <w:pPr>
        <w:jc w:val="both"/>
      </w:pPr>
      <w:r>
        <w:tab/>
        <w:t>Classe A e Classe B:</w:t>
      </w:r>
    </w:p>
    <w:p w14:paraId="698EBAB3" w14:textId="77777777" w:rsidR="00477B00" w:rsidRDefault="00477B00" w:rsidP="00FB3296">
      <w:pPr>
        <w:jc w:val="both"/>
      </w:pPr>
      <w:r>
        <w:tab/>
        <w:t>Classe A: new B (Associação)</w:t>
      </w:r>
    </w:p>
    <w:p w14:paraId="239D5D24" w14:textId="77777777" w:rsidR="00477B00" w:rsidRDefault="00477B00" w:rsidP="00FB3296">
      <w:pPr>
        <w:jc w:val="both"/>
      </w:pPr>
      <w:r>
        <w:tab/>
      </w:r>
      <w:proofErr w:type="gramStart"/>
      <w:r>
        <w:t>Cliente{</w:t>
      </w:r>
      <w:proofErr w:type="gramEnd"/>
    </w:p>
    <w:p w14:paraId="670AE812" w14:textId="77777777" w:rsidR="00477B00" w:rsidRDefault="00477B00" w:rsidP="00FB3296">
      <w:pPr>
        <w:jc w:val="both"/>
      </w:pPr>
      <w:r>
        <w:tab/>
      </w:r>
      <w:r w:rsidR="00780860">
        <w:tab/>
        <w:t xml:space="preserve">Private </w:t>
      </w:r>
      <w:r>
        <w:t>Pessoa p;</w:t>
      </w:r>
    </w:p>
    <w:p w14:paraId="2875EB02" w14:textId="77777777" w:rsidR="00477B00" w:rsidRDefault="00477B00" w:rsidP="00FB3296">
      <w:pPr>
        <w:jc w:val="both"/>
      </w:pPr>
      <w:r>
        <w:tab/>
        <w:t>}</w:t>
      </w:r>
    </w:p>
    <w:p w14:paraId="4EC577DA" w14:textId="77777777" w:rsidR="00477B00" w:rsidRDefault="00477B00" w:rsidP="00FB3296">
      <w:pPr>
        <w:jc w:val="both"/>
      </w:pPr>
      <w:r>
        <w:tab/>
      </w:r>
    </w:p>
    <w:p w14:paraId="7CB6FA26" w14:textId="19E07EBA" w:rsidR="004D6B4E" w:rsidRDefault="004D6B4E" w:rsidP="00FB3296">
      <w:pPr>
        <w:jc w:val="both"/>
      </w:pPr>
      <w:r>
        <w:t>Última questão da prova:</w:t>
      </w:r>
    </w:p>
    <w:p w14:paraId="2FC34B35" w14:textId="0816143B" w:rsidR="004D6B4E" w:rsidRDefault="004D6B4E" w:rsidP="00FB3296">
      <w:pPr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 w:rsidRPr="004D6B4E">
        <w:rPr>
          <w:highlight w:val="cyan"/>
        </w:rPr>
        <w:t>class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</w:t>
      </w:r>
      <w:proofErr w:type="gramStart"/>
      <w:r>
        <w:t>{</w:t>
      </w:r>
      <w:r w:rsidR="00CF64DA">
        <w:t xml:space="preserve"> </w:t>
      </w:r>
      <w:r w:rsidR="00CF64DA" w:rsidRPr="00CF64DA">
        <w:rPr>
          <w:highlight w:val="red"/>
        </w:rPr>
        <w:t>/</w:t>
      </w:r>
      <w:proofErr w:type="gramEnd"/>
      <w:r w:rsidR="00CF64DA" w:rsidRPr="00CF64DA">
        <w:rPr>
          <w:highlight w:val="red"/>
        </w:rPr>
        <w:t>/ Classe</w:t>
      </w:r>
    </w:p>
    <w:p w14:paraId="34CC939E" w14:textId="070A99A7" w:rsidR="004D6B4E" w:rsidRDefault="004D6B4E" w:rsidP="00FB3296">
      <w:pPr>
        <w:jc w:val="both"/>
      </w:pPr>
      <w:r>
        <w:tab/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108DA86E" w14:textId="7E46526B" w:rsidR="004D6B4E" w:rsidRDefault="004D6B4E" w:rsidP="00FB3296">
      <w:pPr>
        <w:jc w:val="both"/>
      </w:pPr>
      <w:r>
        <w:tab/>
      </w:r>
      <w:proofErr w:type="spellStart"/>
      <w:r>
        <w:t>private</w:t>
      </w:r>
      <w:proofErr w:type="spellEnd"/>
      <w:r>
        <w:t xml:space="preserve"> Setor </w:t>
      </w:r>
      <w:proofErr w:type="spellStart"/>
      <w:r>
        <w:t>setor</w:t>
      </w:r>
      <w:proofErr w:type="spellEnd"/>
      <w:r>
        <w:t>;</w:t>
      </w:r>
      <w:r w:rsidR="00CF64DA">
        <w:t xml:space="preserve"> </w:t>
      </w:r>
      <w:r w:rsidR="00CF64DA" w:rsidRPr="00CF64DA">
        <w:rPr>
          <w:highlight w:val="red"/>
        </w:rPr>
        <w:t xml:space="preserve">// </w:t>
      </w:r>
      <w:r w:rsidR="00CF64DA" w:rsidRPr="00CF64DA">
        <w:rPr>
          <w:highlight w:val="red"/>
        </w:rPr>
        <w:t>Associação</w:t>
      </w:r>
    </w:p>
    <w:p w14:paraId="7D20B157" w14:textId="77777777" w:rsidR="004D6B4E" w:rsidRDefault="004D6B4E" w:rsidP="00FB3296">
      <w:pPr>
        <w:jc w:val="both"/>
      </w:pPr>
    </w:p>
    <w:p w14:paraId="760D8F56" w14:textId="242A3853" w:rsidR="00CF64DA" w:rsidRDefault="00CF64DA" w:rsidP="00FB3296">
      <w:pPr>
        <w:jc w:val="both"/>
      </w:pPr>
      <w:r>
        <w:tab/>
      </w:r>
      <w:r w:rsidRPr="00CF64DA">
        <w:rPr>
          <w:highlight w:val="red"/>
        </w:rPr>
        <w:t xml:space="preserve">// </w:t>
      </w:r>
      <w:proofErr w:type="spellStart"/>
      <w:r w:rsidRPr="00CF64DA">
        <w:rPr>
          <w:highlight w:val="red"/>
        </w:rPr>
        <w:t>Get</w:t>
      </w:r>
      <w:proofErr w:type="spellEnd"/>
      <w:r w:rsidRPr="00CF64DA">
        <w:rPr>
          <w:highlight w:val="red"/>
        </w:rPr>
        <w:t xml:space="preserve"> e Set</w:t>
      </w:r>
    </w:p>
    <w:p w14:paraId="400483BE" w14:textId="775CA1DA" w:rsidR="004D6B4E" w:rsidRDefault="004D6B4E" w:rsidP="00FB3296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setNome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n){</w:t>
      </w:r>
      <w:proofErr w:type="gramEnd"/>
    </w:p>
    <w:p w14:paraId="7A005625" w14:textId="676EB6E0" w:rsidR="004D6B4E" w:rsidRDefault="004D6B4E" w:rsidP="00FB3296">
      <w:pPr>
        <w:jc w:val="both"/>
      </w:pPr>
      <w:r>
        <w:tab/>
      </w:r>
      <w:r>
        <w:tab/>
      </w:r>
      <w:proofErr w:type="spellStart"/>
      <w:proofErr w:type="gramStart"/>
      <w:r>
        <w:t>this.nome</w:t>
      </w:r>
      <w:proofErr w:type="spellEnd"/>
      <w:proofErr w:type="gramEnd"/>
      <w:r>
        <w:t xml:space="preserve"> = n;</w:t>
      </w:r>
    </w:p>
    <w:p w14:paraId="1BD9AC40" w14:textId="272A3EDB" w:rsidR="004D6B4E" w:rsidRDefault="004D6B4E" w:rsidP="00FB3296">
      <w:pPr>
        <w:jc w:val="both"/>
      </w:pPr>
      <w:r>
        <w:tab/>
        <w:t>}</w:t>
      </w:r>
    </w:p>
    <w:p w14:paraId="721A5DD7" w14:textId="425C4BF6" w:rsidR="004D6B4E" w:rsidRDefault="004D6B4E" w:rsidP="00FB3296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getNome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11A82F78" w14:textId="1A6BDCF9" w:rsidR="004D6B4E" w:rsidRDefault="004D6B4E" w:rsidP="00FB3296">
      <w:pPr>
        <w:jc w:val="both"/>
      </w:pPr>
      <w:r>
        <w:tab/>
      </w:r>
      <w:r>
        <w:tab/>
      </w:r>
      <w:proofErr w:type="spellStart"/>
      <w:r>
        <w:t>return</w:t>
      </w:r>
      <w:proofErr w:type="spellEnd"/>
      <w:r>
        <w:t xml:space="preserve"> nome;</w:t>
      </w:r>
    </w:p>
    <w:p w14:paraId="6EFD3D91" w14:textId="3CEF98EE" w:rsidR="004D6B4E" w:rsidRDefault="004D6B4E" w:rsidP="00FB3296">
      <w:pPr>
        <w:jc w:val="both"/>
      </w:pPr>
      <w:r>
        <w:tab/>
        <w:t>}</w:t>
      </w:r>
    </w:p>
    <w:p w14:paraId="31577C3B" w14:textId="5447655C" w:rsidR="004D6B4E" w:rsidRDefault="004D6B4E" w:rsidP="004D6B4E">
      <w:pPr>
        <w:jc w:val="both"/>
      </w:pPr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</w:t>
      </w:r>
      <w:r>
        <w:t>Setor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s</w:t>
      </w:r>
      <w:r>
        <w:t>){</w:t>
      </w:r>
      <w:proofErr w:type="gramEnd"/>
    </w:p>
    <w:p w14:paraId="0445B675" w14:textId="343138E4" w:rsidR="004D6B4E" w:rsidRDefault="004D6B4E" w:rsidP="004D6B4E">
      <w:pPr>
        <w:jc w:val="both"/>
      </w:pPr>
      <w:r>
        <w:tab/>
      </w:r>
      <w:r>
        <w:tab/>
      </w:r>
      <w:proofErr w:type="spellStart"/>
      <w:proofErr w:type="gramStart"/>
      <w:r>
        <w:t>this.</w:t>
      </w:r>
      <w:r>
        <w:t>setor</w:t>
      </w:r>
      <w:proofErr w:type="spellEnd"/>
      <w:proofErr w:type="gramEnd"/>
      <w:r>
        <w:t xml:space="preserve"> = </w:t>
      </w:r>
      <w:r>
        <w:t>s</w:t>
      </w:r>
      <w:r>
        <w:t>;</w:t>
      </w:r>
    </w:p>
    <w:p w14:paraId="017563E0" w14:textId="77777777" w:rsidR="004D6B4E" w:rsidRDefault="004D6B4E" w:rsidP="004D6B4E">
      <w:pPr>
        <w:jc w:val="both"/>
      </w:pPr>
      <w:r>
        <w:tab/>
        <w:t>}</w:t>
      </w:r>
    </w:p>
    <w:p w14:paraId="0F8532CA" w14:textId="665FBA75" w:rsidR="004D6B4E" w:rsidRDefault="004D6B4E" w:rsidP="004D6B4E">
      <w:pPr>
        <w:jc w:val="both"/>
      </w:pPr>
      <w:r>
        <w:tab/>
      </w:r>
      <w:proofErr w:type="spellStart"/>
      <w:r>
        <w:t>public</w:t>
      </w:r>
      <w:proofErr w:type="spellEnd"/>
      <w:r>
        <w:t xml:space="preserve"> S</w:t>
      </w:r>
      <w:r>
        <w:t>etor</w:t>
      </w:r>
      <w:r>
        <w:t xml:space="preserve"> </w:t>
      </w:r>
      <w:proofErr w:type="spellStart"/>
      <w:r>
        <w:t>get</w:t>
      </w:r>
      <w:r>
        <w:t>Setor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03FA1B85" w14:textId="3E8785D1" w:rsidR="004D6B4E" w:rsidRDefault="004D6B4E" w:rsidP="004D6B4E">
      <w:pPr>
        <w:jc w:val="both"/>
      </w:pPr>
      <w:r>
        <w:tab/>
      </w:r>
      <w:r>
        <w:tab/>
      </w:r>
      <w:proofErr w:type="spellStart"/>
      <w:r>
        <w:t>return</w:t>
      </w:r>
      <w:proofErr w:type="spellEnd"/>
      <w:r>
        <w:t xml:space="preserve"> </w:t>
      </w:r>
      <w:r>
        <w:t>setor</w:t>
      </w:r>
      <w:r>
        <w:t>;</w:t>
      </w:r>
    </w:p>
    <w:p w14:paraId="2CFE7BC5" w14:textId="77777777" w:rsidR="004D6B4E" w:rsidRDefault="004D6B4E" w:rsidP="004D6B4E">
      <w:pPr>
        <w:jc w:val="both"/>
      </w:pPr>
      <w:r>
        <w:tab/>
        <w:t>}</w:t>
      </w:r>
    </w:p>
    <w:p w14:paraId="4BD15E24" w14:textId="3A155BA1" w:rsidR="004D6B4E" w:rsidRDefault="004D6B4E" w:rsidP="004D6B4E">
      <w:pPr>
        <w:jc w:val="both"/>
      </w:pPr>
      <w:r>
        <w:t>}</w:t>
      </w:r>
    </w:p>
    <w:p w14:paraId="3613CA28" w14:textId="77777777" w:rsidR="004D6B4E" w:rsidRDefault="004D6B4E" w:rsidP="004D6B4E">
      <w:pPr>
        <w:jc w:val="both"/>
      </w:pPr>
    </w:p>
    <w:p w14:paraId="04F9DCD3" w14:textId="3FCE6044" w:rsidR="004D6B4E" w:rsidRDefault="004D6B4E" w:rsidP="004D6B4E">
      <w:pPr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 w:rsidRPr="004D6B4E">
        <w:rPr>
          <w:highlight w:val="cyan"/>
        </w:rPr>
        <w:t>class</w:t>
      </w:r>
      <w:proofErr w:type="spellEnd"/>
      <w:r>
        <w:t xml:space="preserve"> Gerente </w:t>
      </w:r>
      <w:proofErr w:type="spellStart"/>
      <w:r>
        <w:t>extends</w:t>
      </w:r>
      <w:proofErr w:type="spellEnd"/>
      <w:r>
        <w:t xml:space="preserve"> </w:t>
      </w:r>
      <w:proofErr w:type="spellStart"/>
      <w:proofErr w:type="gramStart"/>
      <w:r>
        <w:t>Funcionario</w:t>
      </w:r>
      <w:proofErr w:type="spellEnd"/>
      <w:r>
        <w:t>{</w:t>
      </w:r>
      <w:r w:rsidR="00CF64DA">
        <w:t xml:space="preserve"> </w:t>
      </w:r>
      <w:r w:rsidR="00CF64DA" w:rsidRPr="00CF64DA">
        <w:rPr>
          <w:highlight w:val="red"/>
        </w:rPr>
        <w:t>/</w:t>
      </w:r>
      <w:proofErr w:type="gramEnd"/>
      <w:r w:rsidR="00CF64DA" w:rsidRPr="00CF64DA">
        <w:rPr>
          <w:highlight w:val="red"/>
        </w:rPr>
        <w:t>/ Classe</w:t>
      </w:r>
      <w:r w:rsidR="00CF64DA" w:rsidRPr="00CF64DA">
        <w:rPr>
          <w:highlight w:val="red"/>
        </w:rPr>
        <w:t xml:space="preserve"> e herança</w:t>
      </w:r>
    </w:p>
    <w:p w14:paraId="332DD363" w14:textId="280CAB03" w:rsidR="004D6B4E" w:rsidRDefault="004D6B4E" w:rsidP="004D6B4E">
      <w:pPr>
        <w:jc w:val="both"/>
      </w:pPr>
      <w:r>
        <w:tab/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bônus;</w:t>
      </w:r>
    </w:p>
    <w:p w14:paraId="39F804B4" w14:textId="7AD950AB" w:rsidR="004D6B4E" w:rsidRDefault="004D6B4E" w:rsidP="004D6B4E">
      <w:pPr>
        <w:jc w:val="both"/>
      </w:pPr>
      <w:r>
        <w:t>}</w:t>
      </w:r>
    </w:p>
    <w:p w14:paraId="276D133B" w14:textId="77777777" w:rsidR="004D6B4E" w:rsidRDefault="004D6B4E" w:rsidP="004D6B4E">
      <w:pPr>
        <w:jc w:val="both"/>
      </w:pPr>
    </w:p>
    <w:p w14:paraId="5214D0AC" w14:textId="65D7DA34" w:rsidR="004D6B4E" w:rsidRDefault="004D6B4E" w:rsidP="004D6B4E">
      <w:pPr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 w:rsidRPr="004D6B4E">
        <w:rPr>
          <w:highlight w:val="cyan"/>
        </w:rPr>
        <w:t>class</w:t>
      </w:r>
      <w:proofErr w:type="spellEnd"/>
      <w:r>
        <w:t xml:space="preserve"> Setor </w:t>
      </w:r>
      <w:proofErr w:type="gramStart"/>
      <w:r>
        <w:t>{</w:t>
      </w:r>
      <w:r w:rsidR="00CF64DA">
        <w:t xml:space="preserve"> </w:t>
      </w:r>
      <w:r w:rsidR="00CF64DA" w:rsidRPr="00CF64DA">
        <w:rPr>
          <w:highlight w:val="red"/>
        </w:rPr>
        <w:t>/</w:t>
      </w:r>
      <w:proofErr w:type="gramEnd"/>
      <w:r w:rsidR="00CF64DA" w:rsidRPr="00CF64DA">
        <w:rPr>
          <w:highlight w:val="red"/>
        </w:rPr>
        <w:t>/ Classe</w:t>
      </w:r>
    </w:p>
    <w:p w14:paraId="596B62CE" w14:textId="121F473B" w:rsidR="004D6B4E" w:rsidRDefault="004D6B4E" w:rsidP="004D6B4E">
      <w:pPr>
        <w:jc w:val="both"/>
      </w:pPr>
      <w:r>
        <w:tab/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nome;</w:t>
      </w:r>
    </w:p>
    <w:p w14:paraId="6EFA2301" w14:textId="651BBE93" w:rsidR="004D6B4E" w:rsidRDefault="004D6B4E" w:rsidP="004D6B4E">
      <w:pPr>
        <w:jc w:val="both"/>
      </w:pPr>
      <w:r>
        <w:tab/>
      </w:r>
      <w:proofErr w:type="spellStart"/>
      <w:r>
        <w:t>public</w:t>
      </w:r>
      <w:proofErr w:type="spellEnd"/>
      <w:r>
        <w:t xml:space="preserve"> Setor (</w:t>
      </w:r>
      <w:proofErr w:type="spellStart"/>
      <w:r>
        <w:t>String</w:t>
      </w:r>
      <w:proofErr w:type="spellEnd"/>
      <w:r>
        <w:t xml:space="preserve"> </w:t>
      </w:r>
      <w:proofErr w:type="gramStart"/>
      <w:r>
        <w:t>nome){</w:t>
      </w:r>
      <w:proofErr w:type="gramEnd"/>
      <w:r w:rsidR="00CF64DA">
        <w:t xml:space="preserve"> </w:t>
      </w:r>
      <w:r w:rsidR="00CF64DA" w:rsidRPr="00CF64DA">
        <w:rPr>
          <w:highlight w:val="red"/>
        </w:rPr>
        <w:t>// Construtor</w:t>
      </w:r>
    </w:p>
    <w:p w14:paraId="6E486BC6" w14:textId="43C11E04" w:rsidR="004D6B4E" w:rsidRDefault="004D6B4E" w:rsidP="004D6B4E">
      <w:pPr>
        <w:jc w:val="both"/>
      </w:pPr>
      <w:r>
        <w:tab/>
      </w:r>
      <w:r>
        <w:tab/>
      </w:r>
      <w:proofErr w:type="spellStart"/>
      <w:proofErr w:type="gramStart"/>
      <w:r>
        <w:t>this.nome</w:t>
      </w:r>
      <w:proofErr w:type="spellEnd"/>
      <w:proofErr w:type="gramEnd"/>
      <w:r>
        <w:t xml:space="preserve"> = nome;</w:t>
      </w:r>
    </w:p>
    <w:p w14:paraId="16351F86" w14:textId="1E3238F6" w:rsidR="004D6B4E" w:rsidRDefault="004D6B4E" w:rsidP="004D6B4E">
      <w:pPr>
        <w:jc w:val="both"/>
      </w:pPr>
      <w:r>
        <w:tab/>
        <w:t>}</w:t>
      </w:r>
    </w:p>
    <w:p w14:paraId="6B459641" w14:textId="67A235D2" w:rsidR="004D6B4E" w:rsidRDefault="004D6B4E" w:rsidP="004D6B4E">
      <w:pPr>
        <w:jc w:val="both"/>
      </w:pPr>
      <w:r>
        <w:t>}</w:t>
      </w:r>
    </w:p>
    <w:p w14:paraId="52BAC6BD" w14:textId="39DF0A79" w:rsidR="004D6B4E" w:rsidRPr="00FB3296" w:rsidRDefault="004D6B4E" w:rsidP="00FB3296">
      <w:pPr>
        <w:jc w:val="both"/>
      </w:pPr>
    </w:p>
    <w:sectPr w:rsidR="004D6B4E" w:rsidRPr="00FB32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96"/>
    <w:rsid w:val="00113656"/>
    <w:rsid w:val="002814CB"/>
    <w:rsid w:val="003A257A"/>
    <w:rsid w:val="00404FB6"/>
    <w:rsid w:val="00460D4A"/>
    <w:rsid w:val="00477B00"/>
    <w:rsid w:val="004D6B4E"/>
    <w:rsid w:val="00531B58"/>
    <w:rsid w:val="0053660A"/>
    <w:rsid w:val="00652A2C"/>
    <w:rsid w:val="0066758C"/>
    <w:rsid w:val="006A6536"/>
    <w:rsid w:val="00780860"/>
    <w:rsid w:val="007E157F"/>
    <w:rsid w:val="00905146"/>
    <w:rsid w:val="009209A4"/>
    <w:rsid w:val="009301A6"/>
    <w:rsid w:val="00944B94"/>
    <w:rsid w:val="00951446"/>
    <w:rsid w:val="00995D6A"/>
    <w:rsid w:val="009A433B"/>
    <w:rsid w:val="00AA60BD"/>
    <w:rsid w:val="00AC0996"/>
    <w:rsid w:val="00B6642A"/>
    <w:rsid w:val="00BA53DD"/>
    <w:rsid w:val="00CB400C"/>
    <w:rsid w:val="00CF64DA"/>
    <w:rsid w:val="00D47591"/>
    <w:rsid w:val="00D93327"/>
    <w:rsid w:val="00DA28C2"/>
    <w:rsid w:val="00DD087E"/>
    <w:rsid w:val="00DE6D59"/>
    <w:rsid w:val="00F0053B"/>
    <w:rsid w:val="00FB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7CA54"/>
  <w15:chartTrackingRefBased/>
  <w15:docId w15:val="{0E70E951-96AC-4DC1-BE2D-93E74F88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554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39</cp:revision>
  <dcterms:created xsi:type="dcterms:W3CDTF">2026-05-26T17:19:00Z</dcterms:created>
  <dcterms:modified xsi:type="dcterms:W3CDTF">2026-08-18T17:32:00Z</dcterms:modified>
</cp:coreProperties>
</file>