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E4222" w14:textId="43646524" w:rsidR="006D53A4" w:rsidRPr="000F5D3E" w:rsidRDefault="006D53A4" w:rsidP="006D53A4">
      <w:pPr>
        <w:spacing w:line="360" w:lineRule="auto"/>
        <w:rPr>
          <w:rFonts w:ascii="Times New Roman" w:hAnsi="Times New Roman" w:cs="Times New Roman"/>
          <w:b/>
          <w:sz w:val="28"/>
          <w:szCs w:val="28"/>
        </w:rPr>
      </w:pPr>
      <w:bookmarkStart w:id="0" w:name="_GoBack"/>
      <w:bookmarkEnd w:id="0"/>
      <w:r w:rsidRPr="000F5D3E">
        <w:rPr>
          <w:rFonts w:ascii="Times New Roman" w:hAnsi="Times New Roman" w:cs="Times New Roman"/>
          <w:b/>
          <w:sz w:val="28"/>
          <w:szCs w:val="28"/>
        </w:rPr>
        <w:t>Introduzione</w:t>
      </w:r>
    </w:p>
    <w:p w14:paraId="00CBD56B" w14:textId="77777777" w:rsidR="006D53A4" w:rsidRPr="000F5D3E" w:rsidRDefault="006D53A4" w:rsidP="006D53A4">
      <w:pPr>
        <w:spacing w:line="360" w:lineRule="auto"/>
        <w:rPr>
          <w:rFonts w:ascii="Times New Roman" w:hAnsi="Times New Roman" w:cs="Times New Roman"/>
          <w:b/>
          <w:sz w:val="24"/>
          <w:szCs w:val="24"/>
        </w:rPr>
      </w:pPr>
    </w:p>
    <w:p w14:paraId="26C70CCA" w14:textId="77777777" w:rsidR="006D53A4" w:rsidRPr="00E7097F" w:rsidRDefault="006D53A4" w:rsidP="006D53A4">
      <w:pPr>
        <w:spacing w:after="0" w:line="360" w:lineRule="auto"/>
        <w:jc w:val="both"/>
        <w:rPr>
          <w:rFonts w:ascii="Times New Roman" w:hAnsi="Times New Roman" w:cs="Times New Roman"/>
          <w:i/>
          <w:sz w:val="24"/>
          <w:szCs w:val="26"/>
        </w:rPr>
      </w:pPr>
      <w:r w:rsidRPr="00E7097F">
        <w:rPr>
          <w:rFonts w:ascii="Times New Roman" w:hAnsi="Times New Roman" w:cs="Times New Roman"/>
          <w:i/>
          <w:sz w:val="24"/>
          <w:szCs w:val="26"/>
        </w:rPr>
        <w:t>Nel lavoro di seguito trattato si discute sull’argomento del così detto “String Matching”, o in italiano “corrispondenza di una stringa” e degli algoritmi che implementano lo String Matching. Lo String Matching viene utilizzato in una grande varietà di contesti, tra i più utilizzati e più importanti ci sono ad esempio la ricerca di una parola (o di una stringa) in un programma di text-editing, nella ricerca di un Pattern di un DNA e anche dai motori di ricerca per individuare Pagine Web.</w:t>
      </w:r>
    </w:p>
    <w:p w14:paraId="3D426D96" w14:textId="77777777" w:rsidR="006D53A4" w:rsidRPr="00E7097F" w:rsidRDefault="006D53A4" w:rsidP="006D53A4">
      <w:pPr>
        <w:spacing w:after="0" w:line="360" w:lineRule="auto"/>
        <w:jc w:val="both"/>
        <w:rPr>
          <w:rFonts w:ascii="Times New Roman" w:hAnsi="Times New Roman" w:cs="Times New Roman"/>
          <w:i/>
          <w:sz w:val="24"/>
          <w:szCs w:val="26"/>
        </w:rPr>
      </w:pPr>
      <w:r w:rsidRPr="00E7097F">
        <w:rPr>
          <w:rFonts w:ascii="Times New Roman" w:hAnsi="Times New Roman" w:cs="Times New Roman"/>
          <w:i/>
          <w:sz w:val="24"/>
          <w:szCs w:val="26"/>
        </w:rPr>
        <w:t>Gli algoritmi più diffusi e conosciuti di String Matching sono i seguenti:</w:t>
      </w:r>
    </w:p>
    <w:p w14:paraId="3872EE6B" w14:textId="77777777" w:rsidR="006D53A4" w:rsidRPr="00E7097F" w:rsidRDefault="006D53A4" w:rsidP="006D53A4">
      <w:pPr>
        <w:pStyle w:val="Paragrafoelenco"/>
        <w:numPr>
          <w:ilvl w:val="0"/>
          <w:numId w:val="1"/>
        </w:numPr>
        <w:spacing w:after="0" w:line="360" w:lineRule="auto"/>
        <w:jc w:val="both"/>
        <w:rPr>
          <w:rFonts w:ascii="Times New Roman" w:hAnsi="Times New Roman" w:cs="Times New Roman"/>
          <w:i/>
          <w:sz w:val="24"/>
          <w:szCs w:val="26"/>
        </w:rPr>
      </w:pPr>
      <w:r w:rsidRPr="00E7097F">
        <w:rPr>
          <w:rFonts w:ascii="Times New Roman" w:hAnsi="Times New Roman" w:cs="Times New Roman"/>
          <w:i/>
          <w:sz w:val="24"/>
          <w:szCs w:val="26"/>
        </w:rPr>
        <w:t xml:space="preserve">Algoritmo di </w:t>
      </w:r>
      <w:proofErr w:type="spellStart"/>
      <w:r w:rsidRPr="00E7097F">
        <w:rPr>
          <w:rFonts w:ascii="Times New Roman" w:hAnsi="Times New Roman" w:cs="Times New Roman"/>
          <w:i/>
          <w:sz w:val="24"/>
          <w:szCs w:val="26"/>
        </w:rPr>
        <w:t>Naive</w:t>
      </w:r>
      <w:proofErr w:type="spellEnd"/>
      <w:r w:rsidRPr="00E7097F">
        <w:rPr>
          <w:rFonts w:ascii="Times New Roman" w:hAnsi="Times New Roman" w:cs="Times New Roman"/>
          <w:i/>
          <w:sz w:val="24"/>
          <w:szCs w:val="26"/>
        </w:rPr>
        <w:t>, o anche chiamato di forza bruta,</w:t>
      </w:r>
    </w:p>
    <w:p w14:paraId="2C3155A4" w14:textId="77777777" w:rsidR="006D53A4" w:rsidRPr="00E7097F" w:rsidRDefault="006D53A4" w:rsidP="006D53A4">
      <w:pPr>
        <w:pStyle w:val="Paragrafoelenco"/>
        <w:numPr>
          <w:ilvl w:val="0"/>
          <w:numId w:val="1"/>
        </w:numPr>
        <w:spacing w:after="0" w:line="360" w:lineRule="auto"/>
        <w:jc w:val="both"/>
        <w:rPr>
          <w:rFonts w:ascii="Times New Roman" w:hAnsi="Times New Roman" w:cs="Times New Roman"/>
          <w:i/>
          <w:sz w:val="24"/>
          <w:szCs w:val="26"/>
        </w:rPr>
      </w:pPr>
      <w:r w:rsidRPr="00E7097F">
        <w:rPr>
          <w:rFonts w:ascii="Times New Roman" w:hAnsi="Times New Roman" w:cs="Times New Roman"/>
          <w:i/>
          <w:sz w:val="24"/>
          <w:szCs w:val="26"/>
        </w:rPr>
        <w:t xml:space="preserve">Algoritmo di Rabin </w:t>
      </w:r>
      <w:proofErr w:type="spellStart"/>
      <w:r w:rsidRPr="00E7097F">
        <w:rPr>
          <w:rFonts w:ascii="Times New Roman" w:hAnsi="Times New Roman" w:cs="Times New Roman"/>
          <w:i/>
          <w:sz w:val="24"/>
          <w:szCs w:val="26"/>
        </w:rPr>
        <w:t>Karp</w:t>
      </w:r>
      <w:proofErr w:type="spellEnd"/>
      <w:r w:rsidRPr="00E7097F">
        <w:rPr>
          <w:rFonts w:ascii="Times New Roman" w:hAnsi="Times New Roman" w:cs="Times New Roman"/>
          <w:i/>
          <w:sz w:val="24"/>
          <w:szCs w:val="26"/>
        </w:rPr>
        <w:t>,</w:t>
      </w:r>
    </w:p>
    <w:p w14:paraId="7BAF3517" w14:textId="77777777" w:rsidR="006D53A4" w:rsidRPr="00E7097F" w:rsidRDefault="006D53A4" w:rsidP="006D53A4">
      <w:pPr>
        <w:pStyle w:val="Paragrafoelenco"/>
        <w:numPr>
          <w:ilvl w:val="0"/>
          <w:numId w:val="1"/>
        </w:numPr>
        <w:spacing w:after="0" w:line="360" w:lineRule="auto"/>
        <w:jc w:val="both"/>
        <w:rPr>
          <w:rFonts w:ascii="Times New Roman" w:hAnsi="Times New Roman" w:cs="Times New Roman"/>
          <w:i/>
          <w:sz w:val="24"/>
          <w:szCs w:val="26"/>
        </w:rPr>
      </w:pPr>
      <w:r w:rsidRPr="00E7097F">
        <w:rPr>
          <w:rFonts w:ascii="Times New Roman" w:hAnsi="Times New Roman" w:cs="Times New Roman"/>
          <w:i/>
          <w:sz w:val="24"/>
          <w:szCs w:val="26"/>
        </w:rPr>
        <w:t>Algoritmo con automi a stati finiti,</w:t>
      </w:r>
    </w:p>
    <w:p w14:paraId="0B949C42" w14:textId="77777777" w:rsidR="006D53A4" w:rsidRPr="00E7097F" w:rsidRDefault="006D53A4" w:rsidP="006D53A4">
      <w:pPr>
        <w:pStyle w:val="Paragrafoelenco"/>
        <w:numPr>
          <w:ilvl w:val="0"/>
          <w:numId w:val="1"/>
        </w:numPr>
        <w:spacing w:after="0" w:line="360" w:lineRule="auto"/>
        <w:jc w:val="both"/>
        <w:rPr>
          <w:rFonts w:ascii="Times New Roman" w:hAnsi="Times New Roman" w:cs="Times New Roman"/>
          <w:i/>
          <w:sz w:val="24"/>
          <w:szCs w:val="26"/>
        </w:rPr>
      </w:pPr>
      <w:r w:rsidRPr="00E7097F">
        <w:rPr>
          <w:rFonts w:ascii="Times New Roman" w:hAnsi="Times New Roman" w:cs="Times New Roman"/>
          <w:i/>
          <w:sz w:val="24"/>
          <w:szCs w:val="26"/>
        </w:rPr>
        <w:t xml:space="preserve">Algoritmo di </w:t>
      </w:r>
      <w:proofErr w:type="spellStart"/>
      <w:r w:rsidRPr="00E7097F">
        <w:rPr>
          <w:rFonts w:ascii="Times New Roman" w:hAnsi="Times New Roman" w:cs="Times New Roman"/>
          <w:i/>
          <w:sz w:val="24"/>
          <w:szCs w:val="26"/>
        </w:rPr>
        <w:t>Knuth-Morris-Pratt</w:t>
      </w:r>
      <w:proofErr w:type="spellEnd"/>
      <w:r w:rsidRPr="00E7097F">
        <w:rPr>
          <w:rFonts w:ascii="Times New Roman" w:hAnsi="Times New Roman" w:cs="Times New Roman"/>
          <w:i/>
          <w:sz w:val="24"/>
          <w:szCs w:val="26"/>
        </w:rPr>
        <w:t>,</w:t>
      </w:r>
    </w:p>
    <w:p w14:paraId="5F3B4ED7" w14:textId="77777777" w:rsidR="006D53A4" w:rsidRPr="00A84050" w:rsidRDefault="006D53A4" w:rsidP="006D53A4">
      <w:pPr>
        <w:pStyle w:val="Paragrafoelenco"/>
        <w:numPr>
          <w:ilvl w:val="0"/>
          <w:numId w:val="1"/>
        </w:numPr>
        <w:spacing w:after="0" w:line="360" w:lineRule="auto"/>
        <w:jc w:val="both"/>
        <w:rPr>
          <w:rFonts w:ascii="Times New Roman" w:hAnsi="Times New Roman" w:cs="Times New Roman"/>
          <w:i/>
          <w:sz w:val="24"/>
          <w:szCs w:val="24"/>
        </w:rPr>
      </w:pPr>
      <w:r w:rsidRPr="00A84050">
        <w:rPr>
          <w:rFonts w:ascii="Times New Roman" w:hAnsi="Times New Roman" w:cs="Times New Roman"/>
          <w:i/>
          <w:sz w:val="24"/>
          <w:szCs w:val="24"/>
        </w:rPr>
        <w:t xml:space="preserve">Algoritmo di </w:t>
      </w:r>
      <w:proofErr w:type="spellStart"/>
      <w:r w:rsidRPr="00A84050">
        <w:rPr>
          <w:rFonts w:ascii="Times New Roman" w:hAnsi="Times New Roman" w:cs="Times New Roman"/>
          <w:i/>
          <w:color w:val="000000"/>
          <w:sz w:val="24"/>
          <w:szCs w:val="24"/>
        </w:rPr>
        <w:t>Breslauer</w:t>
      </w:r>
      <w:proofErr w:type="spellEnd"/>
      <w:r w:rsidRPr="00A84050">
        <w:rPr>
          <w:rFonts w:ascii="Times New Roman" w:hAnsi="Times New Roman" w:cs="Times New Roman"/>
          <w:i/>
          <w:color w:val="000000"/>
          <w:sz w:val="24"/>
          <w:szCs w:val="24"/>
        </w:rPr>
        <w:t xml:space="preserve"> e </w:t>
      </w:r>
      <w:proofErr w:type="spellStart"/>
      <w:r w:rsidRPr="00A84050">
        <w:rPr>
          <w:rFonts w:ascii="Times New Roman" w:hAnsi="Times New Roman" w:cs="Times New Roman"/>
          <w:i/>
          <w:color w:val="000000"/>
          <w:sz w:val="24"/>
          <w:szCs w:val="24"/>
        </w:rPr>
        <w:t>Galil</w:t>
      </w:r>
      <w:proofErr w:type="spellEnd"/>
      <w:r w:rsidRPr="00A84050">
        <w:rPr>
          <w:rFonts w:ascii="Times New Roman" w:hAnsi="Times New Roman" w:cs="Times New Roman"/>
          <w:i/>
          <w:color w:val="000000"/>
          <w:sz w:val="24"/>
          <w:szCs w:val="24"/>
        </w:rPr>
        <w:t>,</w:t>
      </w:r>
    </w:p>
    <w:p w14:paraId="014C7729" w14:textId="77777777" w:rsidR="006D53A4" w:rsidRPr="00A84050" w:rsidRDefault="006D53A4" w:rsidP="006D53A4">
      <w:pPr>
        <w:pStyle w:val="Paragrafoelenco"/>
        <w:numPr>
          <w:ilvl w:val="0"/>
          <w:numId w:val="1"/>
        </w:numPr>
        <w:spacing w:after="0" w:line="360" w:lineRule="auto"/>
        <w:jc w:val="both"/>
        <w:rPr>
          <w:rFonts w:ascii="Times New Roman" w:hAnsi="Times New Roman" w:cs="Times New Roman"/>
          <w:i/>
          <w:sz w:val="24"/>
          <w:szCs w:val="24"/>
        </w:rPr>
      </w:pPr>
      <w:r w:rsidRPr="00A84050">
        <w:rPr>
          <w:rFonts w:ascii="Times New Roman" w:hAnsi="Times New Roman" w:cs="Times New Roman"/>
          <w:i/>
          <w:color w:val="000000"/>
          <w:sz w:val="24"/>
          <w:szCs w:val="24"/>
        </w:rPr>
        <w:t xml:space="preserve">Algoritmo di </w:t>
      </w:r>
      <w:proofErr w:type="spellStart"/>
      <w:r w:rsidRPr="00A84050">
        <w:rPr>
          <w:rFonts w:ascii="Times New Roman" w:hAnsi="Times New Roman" w:cs="Times New Roman"/>
          <w:i/>
          <w:color w:val="000000"/>
          <w:sz w:val="24"/>
          <w:szCs w:val="24"/>
        </w:rPr>
        <w:t>Breslauer</w:t>
      </w:r>
      <w:proofErr w:type="spellEnd"/>
      <w:r w:rsidRPr="00A84050">
        <w:rPr>
          <w:rFonts w:ascii="Times New Roman" w:hAnsi="Times New Roman" w:cs="Times New Roman"/>
          <w:i/>
          <w:color w:val="000000"/>
          <w:sz w:val="24"/>
          <w:szCs w:val="24"/>
        </w:rPr>
        <w:t xml:space="preserve"> e Mignosi.</w:t>
      </w:r>
    </w:p>
    <w:p w14:paraId="6D840655" w14:textId="77777777" w:rsidR="006D53A4" w:rsidRPr="00E7097F" w:rsidRDefault="006D53A4" w:rsidP="006D53A4">
      <w:pPr>
        <w:spacing w:after="0" w:line="360" w:lineRule="auto"/>
        <w:jc w:val="both"/>
        <w:rPr>
          <w:rFonts w:ascii="Times New Roman" w:hAnsi="Times New Roman" w:cs="Times New Roman"/>
          <w:i/>
          <w:sz w:val="24"/>
          <w:szCs w:val="26"/>
        </w:rPr>
      </w:pPr>
      <w:r w:rsidRPr="00E7097F">
        <w:rPr>
          <w:rFonts w:ascii="Times New Roman" w:hAnsi="Times New Roman" w:cs="Times New Roman"/>
          <w:i/>
          <w:sz w:val="24"/>
          <w:szCs w:val="26"/>
        </w:rPr>
        <w:t>Nella tesi vengono però esposti solo gli ultimi quattro algoritmi in quanto ritenuti i più interessanti da un punto di vista didattico.</w:t>
      </w:r>
    </w:p>
    <w:p w14:paraId="7CF3CBAF" w14:textId="77777777" w:rsidR="006D53A4" w:rsidRPr="00E7097F" w:rsidRDefault="006D53A4" w:rsidP="006D53A4">
      <w:pPr>
        <w:spacing w:after="0" w:line="360" w:lineRule="auto"/>
        <w:jc w:val="both"/>
        <w:rPr>
          <w:rFonts w:ascii="Times New Roman" w:hAnsi="Times New Roman" w:cs="Times New Roman"/>
          <w:i/>
          <w:sz w:val="24"/>
          <w:szCs w:val="26"/>
        </w:rPr>
      </w:pPr>
      <w:r w:rsidRPr="00E7097F">
        <w:rPr>
          <w:rFonts w:ascii="Times New Roman" w:hAnsi="Times New Roman" w:cs="Times New Roman"/>
          <w:i/>
          <w:sz w:val="24"/>
          <w:szCs w:val="26"/>
        </w:rPr>
        <w:t xml:space="preserve">Le finalità e gli </w:t>
      </w:r>
      <w:proofErr w:type="spellStart"/>
      <w:r w:rsidRPr="00E7097F">
        <w:rPr>
          <w:rFonts w:ascii="Times New Roman" w:hAnsi="Times New Roman" w:cs="Times New Roman"/>
          <w:i/>
          <w:sz w:val="24"/>
          <w:szCs w:val="26"/>
        </w:rPr>
        <w:t>obbietivi</w:t>
      </w:r>
      <w:proofErr w:type="spellEnd"/>
      <w:r w:rsidRPr="00E7097F">
        <w:rPr>
          <w:rFonts w:ascii="Times New Roman" w:hAnsi="Times New Roman" w:cs="Times New Roman"/>
          <w:i/>
          <w:sz w:val="24"/>
          <w:szCs w:val="26"/>
        </w:rPr>
        <w:t xml:space="preserve"> della tesi svolta consistono nel fornire prima di tutto una visione generale sull’importanza dello </w:t>
      </w:r>
      <w:proofErr w:type="spellStart"/>
      <w:r w:rsidRPr="00E7097F">
        <w:rPr>
          <w:rFonts w:ascii="Times New Roman" w:hAnsi="Times New Roman" w:cs="Times New Roman"/>
          <w:i/>
          <w:sz w:val="24"/>
          <w:szCs w:val="26"/>
        </w:rPr>
        <w:t>string</w:t>
      </w:r>
      <w:proofErr w:type="spellEnd"/>
      <w:r w:rsidRPr="00E7097F">
        <w:rPr>
          <w:rFonts w:ascii="Times New Roman" w:hAnsi="Times New Roman" w:cs="Times New Roman"/>
          <w:i/>
          <w:sz w:val="24"/>
          <w:szCs w:val="26"/>
        </w:rPr>
        <w:t xml:space="preserve"> </w:t>
      </w:r>
      <w:proofErr w:type="spellStart"/>
      <w:r w:rsidRPr="00E7097F">
        <w:rPr>
          <w:rFonts w:ascii="Times New Roman" w:hAnsi="Times New Roman" w:cs="Times New Roman"/>
          <w:i/>
          <w:sz w:val="24"/>
          <w:szCs w:val="26"/>
        </w:rPr>
        <w:t>matching</w:t>
      </w:r>
      <w:proofErr w:type="spellEnd"/>
      <w:r w:rsidRPr="00E7097F">
        <w:rPr>
          <w:rFonts w:ascii="Times New Roman" w:hAnsi="Times New Roman" w:cs="Times New Roman"/>
          <w:i/>
          <w:sz w:val="24"/>
          <w:szCs w:val="26"/>
        </w:rPr>
        <w:t xml:space="preserve">, un argomento che ha una grande importanza, e delle nozioni di base per comprendere al meglio ciò che verrà poi illustrato in seguito: gli algoritmi. </w:t>
      </w:r>
    </w:p>
    <w:p w14:paraId="2FD9F807" w14:textId="77777777" w:rsidR="006D53A4" w:rsidRPr="00E7097F" w:rsidRDefault="006D53A4" w:rsidP="006D53A4">
      <w:pPr>
        <w:spacing w:after="0" w:line="360" w:lineRule="auto"/>
        <w:jc w:val="both"/>
        <w:rPr>
          <w:rFonts w:ascii="Times New Roman" w:hAnsi="Times New Roman" w:cs="Times New Roman"/>
          <w:i/>
          <w:sz w:val="24"/>
          <w:szCs w:val="26"/>
        </w:rPr>
      </w:pPr>
      <w:r w:rsidRPr="00E7097F">
        <w:rPr>
          <w:rFonts w:ascii="Times New Roman" w:hAnsi="Times New Roman" w:cs="Times New Roman"/>
          <w:i/>
          <w:sz w:val="24"/>
          <w:szCs w:val="26"/>
        </w:rPr>
        <w:t xml:space="preserve">Questi possono essere classificati in base alla loro tipo di applicazione di </w:t>
      </w:r>
      <w:proofErr w:type="spellStart"/>
      <w:r w:rsidRPr="00E7097F">
        <w:rPr>
          <w:rFonts w:ascii="Times New Roman" w:hAnsi="Times New Roman" w:cs="Times New Roman"/>
          <w:i/>
          <w:sz w:val="24"/>
          <w:szCs w:val="26"/>
        </w:rPr>
        <w:t>preprocessing</w:t>
      </w:r>
      <w:proofErr w:type="spellEnd"/>
      <w:r w:rsidRPr="00E7097F">
        <w:rPr>
          <w:rFonts w:ascii="Times New Roman" w:hAnsi="Times New Roman" w:cs="Times New Roman"/>
          <w:i/>
          <w:sz w:val="24"/>
          <w:szCs w:val="26"/>
        </w:rPr>
        <w:t xml:space="preserve">: </w:t>
      </w:r>
    </w:p>
    <w:p w14:paraId="580CFD55" w14:textId="77777777" w:rsidR="006D53A4" w:rsidRPr="00E7097F" w:rsidRDefault="006D53A4" w:rsidP="006D53A4">
      <w:pPr>
        <w:pStyle w:val="Paragrafoelenco"/>
        <w:numPr>
          <w:ilvl w:val="0"/>
          <w:numId w:val="2"/>
        </w:numPr>
        <w:spacing w:after="0" w:line="360" w:lineRule="auto"/>
        <w:jc w:val="both"/>
        <w:rPr>
          <w:rFonts w:ascii="Times New Roman" w:hAnsi="Times New Roman" w:cs="Times New Roman"/>
          <w:i/>
          <w:sz w:val="24"/>
          <w:szCs w:val="26"/>
        </w:rPr>
      </w:pPr>
      <w:r w:rsidRPr="00E7097F">
        <w:rPr>
          <w:rFonts w:ascii="Times New Roman" w:hAnsi="Times New Roman" w:cs="Times New Roman"/>
          <w:i/>
          <w:sz w:val="24"/>
          <w:szCs w:val="26"/>
        </w:rPr>
        <w:t xml:space="preserve">Applicando </w:t>
      </w:r>
      <w:proofErr w:type="spellStart"/>
      <w:r w:rsidRPr="00E7097F">
        <w:rPr>
          <w:rFonts w:ascii="Times New Roman" w:hAnsi="Times New Roman" w:cs="Times New Roman"/>
          <w:i/>
          <w:sz w:val="24"/>
          <w:szCs w:val="26"/>
        </w:rPr>
        <w:t>preprocessing</w:t>
      </w:r>
      <w:proofErr w:type="spellEnd"/>
      <w:r w:rsidRPr="00E7097F">
        <w:rPr>
          <w:rFonts w:ascii="Times New Roman" w:hAnsi="Times New Roman" w:cs="Times New Roman"/>
          <w:i/>
          <w:sz w:val="24"/>
          <w:szCs w:val="26"/>
        </w:rPr>
        <w:t xml:space="preserve"> sul Pattern</w:t>
      </w:r>
    </w:p>
    <w:p w14:paraId="055F8916" w14:textId="77777777" w:rsidR="006D53A4" w:rsidRPr="00E7097F" w:rsidRDefault="006D53A4" w:rsidP="006D53A4">
      <w:pPr>
        <w:pStyle w:val="Paragrafoelenco"/>
        <w:numPr>
          <w:ilvl w:val="0"/>
          <w:numId w:val="2"/>
        </w:numPr>
        <w:spacing w:after="0" w:line="360" w:lineRule="auto"/>
        <w:jc w:val="both"/>
        <w:rPr>
          <w:rFonts w:ascii="Times New Roman" w:hAnsi="Times New Roman" w:cs="Times New Roman"/>
          <w:i/>
          <w:sz w:val="24"/>
          <w:szCs w:val="26"/>
        </w:rPr>
      </w:pPr>
      <w:r w:rsidRPr="00E7097F">
        <w:rPr>
          <w:rFonts w:ascii="Times New Roman" w:hAnsi="Times New Roman" w:cs="Times New Roman"/>
          <w:i/>
          <w:sz w:val="24"/>
          <w:szCs w:val="26"/>
        </w:rPr>
        <w:t xml:space="preserve">Applicando </w:t>
      </w:r>
      <w:proofErr w:type="spellStart"/>
      <w:r w:rsidRPr="00E7097F">
        <w:rPr>
          <w:rFonts w:ascii="Times New Roman" w:hAnsi="Times New Roman" w:cs="Times New Roman"/>
          <w:i/>
          <w:sz w:val="24"/>
          <w:szCs w:val="26"/>
        </w:rPr>
        <w:t>preprocessing</w:t>
      </w:r>
      <w:proofErr w:type="spellEnd"/>
      <w:r w:rsidRPr="00E7097F">
        <w:rPr>
          <w:rFonts w:ascii="Times New Roman" w:hAnsi="Times New Roman" w:cs="Times New Roman"/>
          <w:i/>
          <w:sz w:val="24"/>
          <w:szCs w:val="26"/>
        </w:rPr>
        <w:t xml:space="preserve"> sul Testo (indici)</w:t>
      </w:r>
    </w:p>
    <w:p w14:paraId="3D1AD75A" w14:textId="77777777" w:rsidR="006D53A4" w:rsidRPr="00E7097F" w:rsidRDefault="006D53A4" w:rsidP="006D53A4">
      <w:pPr>
        <w:spacing w:after="0" w:line="360" w:lineRule="auto"/>
        <w:jc w:val="both"/>
        <w:rPr>
          <w:rFonts w:ascii="Times New Roman" w:hAnsi="Times New Roman" w:cs="Times New Roman"/>
          <w:i/>
          <w:sz w:val="24"/>
          <w:szCs w:val="26"/>
        </w:rPr>
      </w:pPr>
      <w:r w:rsidRPr="00E7097F">
        <w:rPr>
          <w:rFonts w:ascii="Times New Roman" w:hAnsi="Times New Roman" w:cs="Times New Roman"/>
          <w:i/>
          <w:sz w:val="24"/>
          <w:szCs w:val="26"/>
        </w:rPr>
        <w:t xml:space="preserve">Noi tratteremo solo gli algoritmi che applicano </w:t>
      </w:r>
      <w:proofErr w:type="spellStart"/>
      <w:r w:rsidRPr="00E7097F">
        <w:rPr>
          <w:rFonts w:ascii="Times New Roman" w:hAnsi="Times New Roman" w:cs="Times New Roman"/>
          <w:i/>
          <w:sz w:val="24"/>
          <w:szCs w:val="26"/>
        </w:rPr>
        <w:t>preprocessing</w:t>
      </w:r>
      <w:proofErr w:type="spellEnd"/>
      <w:r w:rsidRPr="00E7097F">
        <w:rPr>
          <w:rFonts w:ascii="Times New Roman" w:hAnsi="Times New Roman" w:cs="Times New Roman"/>
          <w:i/>
          <w:sz w:val="24"/>
          <w:szCs w:val="26"/>
        </w:rPr>
        <w:t xml:space="preserve"> sul pattern.</w:t>
      </w:r>
    </w:p>
    <w:p w14:paraId="49C460AD" w14:textId="77777777" w:rsidR="006D53A4" w:rsidRPr="00E7097F" w:rsidRDefault="006D53A4" w:rsidP="006D53A4">
      <w:pPr>
        <w:spacing w:after="0" w:line="360" w:lineRule="auto"/>
        <w:jc w:val="both"/>
        <w:rPr>
          <w:rFonts w:ascii="Times New Roman" w:hAnsi="Times New Roman" w:cs="Times New Roman"/>
          <w:i/>
          <w:sz w:val="24"/>
          <w:szCs w:val="26"/>
        </w:rPr>
      </w:pPr>
      <w:r w:rsidRPr="00E7097F">
        <w:rPr>
          <w:rFonts w:ascii="Times New Roman" w:hAnsi="Times New Roman" w:cs="Times New Roman"/>
          <w:i/>
          <w:sz w:val="24"/>
          <w:szCs w:val="26"/>
        </w:rPr>
        <w:t xml:space="preserve">La teoria che si vuole esporre è quella del funzionamento degli algoritmi di String Matching, che pur avendo lo stesso risultato operano in modi completamente differenti. Ne sono un esempio l’algoritmo ad automi con stati finito e l’algoritmo di </w:t>
      </w:r>
      <w:proofErr w:type="spellStart"/>
      <w:r w:rsidRPr="00E7097F">
        <w:rPr>
          <w:rFonts w:ascii="Times New Roman" w:hAnsi="Times New Roman" w:cs="Times New Roman"/>
          <w:i/>
          <w:sz w:val="24"/>
          <w:szCs w:val="26"/>
        </w:rPr>
        <w:t>Knuth-Morris-Pratt</w:t>
      </w:r>
      <w:proofErr w:type="spellEnd"/>
      <w:r w:rsidRPr="00E7097F">
        <w:rPr>
          <w:rFonts w:ascii="Times New Roman" w:hAnsi="Times New Roman" w:cs="Times New Roman"/>
          <w:i/>
          <w:sz w:val="24"/>
          <w:szCs w:val="26"/>
        </w:rPr>
        <w:t>.</w:t>
      </w:r>
    </w:p>
    <w:p w14:paraId="0DBDA38B" w14:textId="77777777" w:rsidR="006D53A4" w:rsidRPr="00E7097F" w:rsidRDefault="006D53A4" w:rsidP="006D53A4">
      <w:pPr>
        <w:spacing w:after="0" w:line="360" w:lineRule="auto"/>
        <w:rPr>
          <w:rFonts w:ascii="Times New Roman" w:hAnsi="Times New Roman" w:cs="Times New Roman"/>
          <w:i/>
          <w:sz w:val="24"/>
          <w:szCs w:val="26"/>
        </w:rPr>
      </w:pPr>
      <w:r w:rsidRPr="00E7097F">
        <w:rPr>
          <w:rFonts w:ascii="Times New Roman" w:hAnsi="Times New Roman" w:cs="Times New Roman"/>
          <w:i/>
          <w:sz w:val="24"/>
          <w:szCs w:val="26"/>
        </w:rPr>
        <w:t xml:space="preserve">La scelta di questo argomento è dovuta al voler trattare non solo un argomento informatico, ma anche operare in un ambito matematico, da cui si basa l’informatica. </w:t>
      </w:r>
      <w:proofErr w:type="gramStart"/>
      <w:r w:rsidRPr="00E7097F">
        <w:rPr>
          <w:rFonts w:ascii="Times New Roman" w:hAnsi="Times New Roman" w:cs="Times New Roman"/>
          <w:i/>
          <w:sz w:val="24"/>
          <w:szCs w:val="26"/>
        </w:rPr>
        <w:t>Inoltre</w:t>
      </w:r>
      <w:proofErr w:type="gramEnd"/>
      <w:r w:rsidRPr="00E7097F">
        <w:rPr>
          <w:rFonts w:ascii="Times New Roman" w:hAnsi="Times New Roman" w:cs="Times New Roman"/>
          <w:i/>
          <w:sz w:val="24"/>
          <w:szCs w:val="26"/>
        </w:rPr>
        <w:t xml:space="preserve"> la scelta risiede nella curiosità data dal fatto che sia un argomento “poco esplorato”, come vedremo in seguito gli algoritmi di String Matching sono ben pochi nonostante sia ovvia l’importanza che si può ricavarne.</w:t>
      </w:r>
    </w:p>
    <w:p w14:paraId="3F37C50B" w14:textId="77777777" w:rsidR="006D53A4" w:rsidRPr="00E7097F" w:rsidRDefault="006D53A4" w:rsidP="006D53A4">
      <w:pPr>
        <w:spacing w:after="0" w:line="360" w:lineRule="auto"/>
        <w:rPr>
          <w:rFonts w:ascii="Times New Roman" w:hAnsi="Times New Roman" w:cs="Times New Roman"/>
          <w:i/>
          <w:sz w:val="24"/>
          <w:szCs w:val="26"/>
        </w:rPr>
      </w:pPr>
      <w:r w:rsidRPr="00E7097F">
        <w:rPr>
          <w:rFonts w:ascii="Times New Roman" w:hAnsi="Times New Roman" w:cs="Times New Roman"/>
          <w:i/>
          <w:sz w:val="24"/>
          <w:szCs w:val="26"/>
        </w:rPr>
        <w:t>Il tema svolto ha particolare importanza per l’aspetto teorico in quanto verranno esposti teoremi, definizioni, lemmi e algoritmi.</w:t>
      </w:r>
    </w:p>
    <w:p w14:paraId="598EFDA7" w14:textId="77777777" w:rsidR="006D53A4" w:rsidRPr="00E7097F" w:rsidRDefault="006D53A4" w:rsidP="006D53A4">
      <w:pPr>
        <w:spacing w:after="0" w:line="360" w:lineRule="auto"/>
        <w:rPr>
          <w:rFonts w:ascii="Times New Roman" w:hAnsi="Times New Roman" w:cs="Times New Roman"/>
          <w:i/>
          <w:sz w:val="24"/>
          <w:szCs w:val="26"/>
        </w:rPr>
      </w:pPr>
      <w:r w:rsidRPr="00E7097F">
        <w:rPr>
          <w:rFonts w:ascii="Times New Roman" w:hAnsi="Times New Roman" w:cs="Times New Roman"/>
          <w:i/>
          <w:sz w:val="24"/>
          <w:szCs w:val="26"/>
        </w:rPr>
        <w:lastRenderedPageBreak/>
        <w:t>In particolare, nel primo capitolo vengono esposte le nozioni base e la terminologia che viene utilizzata in questo contesto per comprendere meglio gli algoritmi.</w:t>
      </w:r>
    </w:p>
    <w:p w14:paraId="5DA5D485" w14:textId="77777777" w:rsidR="006D53A4" w:rsidRPr="00E7097F" w:rsidRDefault="006D53A4" w:rsidP="006D53A4">
      <w:pPr>
        <w:spacing w:after="0" w:line="360" w:lineRule="auto"/>
        <w:rPr>
          <w:rFonts w:ascii="Times New Roman" w:hAnsi="Times New Roman" w:cs="Times New Roman"/>
          <w:i/>
          <w:sz w:val="24"/>
          <w:szCs w:val="26"/>
        </w:rPr>
      </w:pPr>
      <w:r w:rsidRPr="00E7097F">
        <w:rPr>
          <w:rFonts w:ascii="Times New Roman" w:hAnsi="Times New Roman" w:cs="Times New Roman"/>
          <w:i/>
          <w:sz w:val="24"/>
          <w:szCs w:val="26"/>
        </w:rPr>
        <w:t>Nel secondo capitolo viene invece illustrato il primo algoritmo, quello ad automi a stati finiti che è stato deciso di trattare come primo per la sua semplice comprensione e meccanica.</w:t>
      </w:r>
    </w:p>
    <w:p w14:paraId="3DD6DEE3" w14:textId="77777777" w:rsidR="006D53A4" w:rsidRPr="00E7097F" w:rsidRDefault="006D53A4" w:rsidP="006D53A4">
      <w:pPr>
        <w:spacing w:after="0" w:line="360" w:lineRule="auto"/>
        <w:rPr>
          <w:rFonts w:ascii="Times New Roman" w:hAnsi="Times New Roman" w:cs="Times New Roman"/>
          <w:i/>
          <w:sz w:val="24"/>
          <w:szCs w:val="26"/>
        </w:rPr>
      </w:pPr>
      <w:r w:rsidRPr="00E7097F">
        <w:rPr>
          <w:rFonts w:ascii="Times New Roman" w:hAnsi="Times New Roman" w:cs="Times New Roman"/>
          <w:i/>
          <w:sz w:val="24"/>
          <w:szCs w:val="26"/>
        </w:rPr>
        <w:t xml:space="preserve">Nel terzo capitolo invece, viene illustrato l’algoritmo di </w:t>
      </w:r>
      <w:proofErr w:type="spellStart"/>
      <w:r w:rsidRPr="00E7097F">
        <w:rPr>
          <w:rFonts w:ascii="Times New Roman" w:hAnsi="Times New Roman" w:cs="Times New Roman"/>
          <w:i/>
          <w:sz w:val="24"/>
          <w:szCs w:val="26"/>
        </w:rPr>
        <w:t>Knuth-Morris-Pratt</w:t>
      </w:r>
      <w:proofErr w:type="spellEnd"/>
      <w:r w:rsidRPr="00E7097F">
        <w:rPr>
          <w:rFonts w:ascii="Times New Roman" w:hAnsi="Times New Roman" w:cs="Times New Roman"/>
          <w:i/>
          <w:sz w:val="24"/>
          <w:szCs w:val="26"/>
        </w:rPr>
        <w:t xml:space="preserve"> che è uno tra i più famosi grazie ad una sua proprietà sul tempo di esecuzione. Esso infatti non subisce cambiamenti al </w:t>
      </w:r>
      <w:proofErr w:type="gramStart"/>
      <w:r w:rsidRPr="00E7097F">
        <w:rPr>
          <w:rFonts w:ascii="Times New Roman" w:hAnsi="Times New Roman" w:cs="Times New Roman"/>
          <w:i/>
          <w:sz w:val="24"/>
          <w:szCs w:val="26"/>
        </w:rPr>
        <w:t>variare  dell’alfabeto</w:t>
      </w:r>
      <w:proofErr w:type="gramEnd"/>
      <w:r w:rsidRPr="00E7097F">
        <w:rPr>
          <w:rFonts w:ascii="Times New Roman" w:hAnsi="Times New Roman" w:cs="Times New Roman"/>
          <w:i/>
          <w:sz w:val="24"/>
          <w:szCs w:val="26"/>
        </w:rPr>
        <w:t xml:space="preserve"> su cui si cerca la stringa.</w:t>
      </w:r>
    </w:p>
    <w:p w14:paraId="77318BDE" w14:textId="77777777" w:rsidR="006D53A4" w:rsidRPr="00E7097F" w:rsidRDefault="006D53A4" w:rsidP="006D53A4">
      <w:pPr>
        <w:spacing w:after="0" w:line="360" w:lineRule="auto"/>
        <w:rPr>
          <w:rFonts w:ascii="Times New Roman" w:hAnsi="Times New Roman" w:cs="Times New Roman"/>
          <w:i/>
          <w:sz w:val="24"/>
          <w:szCs w:val="26"/>
        </w:rPr>
      </w:pPr>
      <w:r w:rsidRPr="00E7097F">
        <w:rPr>
          <w:rFonts w:ascii="Times New Roman" w:hAnsi="Times New Roman" w:cs="Times New Roman"/>
          <w:i/>
          <w:sz w:val="24"/>
          <w:szCs w:val="26"/>
        </w:rPr>
        <w:t xml:space="preserve">Nel quarto capitolo trattiamo infine viene esposto un ulteriore algoritmo, ovvero l’algoritmo di </w:t>
      </w:r>
      <w:proofErr w:type="spellStart"/>
      <w:r w:rsidRPr="00E7097F">
        <w:rPr>
          <w:rFonts w:ascii="Times New Roman" w:hAnsi="Times New Roman" w:cs="Times New Roman"/>
          <w:i/>
          <w:color w:val="000000"/>
        </w:rPr>
        <w:t>Breslauer</w:t>
      </w:r>
      <w:proofErr w:type="spellEnd"/>
      <w:r w:rsidRPr="00E7097F">
        <w:rPr>
          <w:rFonts w:ascii="Times New Roman" w:hAnsi="Times New Roman" w:cs="Times New Roman"/>
          <w:i/>
          <w:color w:val="000000"/>
        </w:rPr>
        <w:t xml:space="preserve"> e </w:t>
      </w:r>
      <w:proofErr w:type="spellStart"/>
      <w:r w:rsidRPr="00E7097F">
        <w:rPr>
          <w:rFonts w:ascii="Times New Roman" w:hAnsi="Times New Roman" w:cs="Times New Roman"/>
          <w:i/>
          <w:color w:val="000000"/>
        </w:rPr>
        <w:t>Galil</w:t>
      </w:r>
      <w:proofErr w:type="spellEnd"/>
      <w:r w:rsidRPr="00E7097F">
        <w:rPr>
          <w:rFonts w:ascii="Times New Roman" w:hAnsi="Times New Roman" w:cs="Times New Roman"/>
          <w:i/>
          <w:color w:val="000000"/>
        </w:rPr>
        <w:t>.</w:t>
      </w:r>
    </w:p>
    <w:p w14:paraId="42CFC8F2" w14:textId="77777777" w:rsidR="006D53A4" w:rsidRDefault="006D53A4" w:rsidP="006D53A4">
      <w:pPr>
        <w:rPr>
          <w:rFonts w:ascii="Times New Roman" w:hAnsi="Times New Roman" w:cs="Times New Roman"/>
          <w:sz w:val="24"/>
          <w:szCs w:val="24"/>
        </w:rPr>
      </w:pPr>
    </w:p>
    <w:p w14:paraId="403CCA24" w14:textId="77777777" w:rsidR="00DF1EC7" w:rsidRPr="006D53A4" w:rsidRDefault="00DF1EC7">
      <w:pPr>
        <w:rPr>
          <w:u w:val="single"/>
        </w:rPr>
      </w:pPr>
    </w:p>
    <w:sectPr w:rsidR="00DF1EC7" w:rsidRPr="006D53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ED6E96"/>
    <w:multiLevelType w:val="hybridMultilevel"/>
    <w:tmpl w:val="61903C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F77766C"/>
    <w:multiLevelType w:val="hybridMultilevel"/>
    <w:tmpl w:val="B1F0AFC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ADB"/>
    <w:rsid w:val="00186664"/>
    <w:rsid w:val="00222ADB"/>
    <w:rsid w:val="006D53A4"/>
    <w:rsid w:val="00A56801"/>
    <w:rsid w:val="00DF1E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0478"/>
  <w15:chartTrackingRefBased/>
  <w15:docId w15:val="{71D5C384-C6F0-4E7B-A566-D7E91BF9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D53A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D5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Pistilli</dc:creator>
  <cp:keywords/>
  <dc:description/>
  <cp:lastModifiedBy>Marco Pistilli</cp:lastModifiedBy>
  <cp:revision>4</cp:revision>
  <dcterms:created xsi:type="dcterms:W3CDTF">2018-09-09T07:53:00Z</dcterms:created>
  <dcterms:modified xsi:type="dcterms:W3CDTF">2018-10-03T07:15:00Z</dcterms:modified>
</cp:coreProperties>
</file>