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E0398" w:rsidRDefault="002C78F8" w:rsidP="00EC0568">
      <w:pPr>
        <w:autoSpaceDE w:val="0"/>
        <w:autoSpaceDN w:val="0"/>
        <w:adjustRightInd w:val="0"/>
        <w:jc w:val="center"/>
        <w:rPr>
          <w:rFonts w:ascii="Arial" w:hAnsi="Arial" w:cs="Arial"/>
          <w:b/>
          <w:color w:val="333399"/>
          <w:sz w:val="56"/>
          <w:szCs w:val="56"/>
          <w:lang w:val="it-IT"/>
        </w:rPr>
      </w:pPr>
      <w:r w:rsidRPr="003E0398">
        <w:rPr>
          <w:rFonts w:ascii="Arial" w:hAnsi="Arial" w:cs="Arial"/>
          <w:b/>
          <w:color w:val="333399"/>
          <w:sz w:val="56"/>
          <w:szCs w:val="56"/>
          <w:lang w:val="it-IT"/>
        </w:rPr>
        <w:t>course</w:t>
      </w:r>
    </w:p>
    <w:p w14:paraId="0A63A2E4" w14:textId="5C7E7384" w:rsidR="00264DE8" w:rsidRDefault="00264DE8" w:rsidP="00EC0568">
      <w:pPr>
        <w:autoSpaceDE w:val="0"/>
        <w:autoSpaceDN w:val="0"/>
        <w:adjustRightInd w:val="0"/>
        <w:jc w:val="center"/>
        <w:rPr>
          <w:rFonts w:ascii="Arial" w:hAnsi="Arial" w:cs="Arial"/>
          <w:b/>
          <w:color w:val="333399"/>
          <w:sz w:val="56"/>
          <w:szCs w:val="56"/>
          <w:lang w:val="it-IT"/>
        </w:rPr>
      </w:pPr>
      <w:r w:rsidRPr="003E0398">
        <w:rPr>
          <w:rFonts w:ascii="Arial" w:hAnsi="Arial" w:cs="Arial"/>
          <w:b/>
          <w:color w:val="333399"/>
          <w:sz w:val="56"/>
          <w:szCs w:val="56"/>
          <w:lang w:val="it-IT"/>
        </w:rPr>
        <w:t>a.y. 201</w:t>
      </w:r>
      <w:r w:rsidR="003E0398" w:rsidRPr="003E0398">
        <w:rPr>
          <w:rFonts w:ascii="Arial" w:hAnsi="Arial" w:cs="Arial"/>
          <w:b/>
          <w:color w:val="333399"/>
          <w:sz w:val="56"/>
          <w:szCs w:val="56"/>
          <w:lang w:val="it-IT"/>
        </w:rPr>
        <w:t>7</w:t>
      </w:r>
      <w:r w:rsidR="00C066D3" w:rsidRPr="003E0398">
        <w:rPr>
          <w:rFonts w:ascii="Arial" w:hAnsi="Arial" w:cs="Arial"/>
          <w:b/>
          <w:color w:val="333399"/>
          <w:sz w:val="56"/>
          <w:szCs w:val="56"/>
          <w:lang w:val="it-IT"/>
        </w:rPr>
        <w:t>/</w:t>
      </w:r>
      <w:r w:rsidRPr="003E0398">
        <w:rPr>
          <w:rFonts w:ascii="Arial" w:hAnsi="Arial" w:cs="Arial"/>
          <w:b/>
          <w:color w:val="333399"/>
          <w:sz w:val="56"/>
          <w:szCs w:val="56"/>
          <w:lang w:val="it-IT"/>
        </w:rPr>
        <w:t>201</w:t>
      </w:r>
      <w:r w:rsidR="003E0398" w:rsidRPr="003E0398">
        <w:rPr>
          <w:rFonts w:ascii="Arial" w:hAnsi="Arial" w:cs="Arial"/>
          <w:b/>
          <w:color w:val="333399"/>
          <w:sz w:val="56"/>
          <w:szCs w:val="56"/>
          <w:lang w:val="it-IT"/>
        </w:rPr>
        <w:t>8</w:t>
      </w:r>
    </w:p>
    <w:p w14:paraId="7A22844A" w14:textId="1939F5F5" w:rsidR="004D467F" w:rsidRDefault="004D467F" w:rsidP="00EC0568">
      <w:pPr>
        <w:autoSpaceDE w:val="0"/>
        <w:autoSpaceDN w:val="0"/>
        <w:adjustRightInd w:val="0"/>
        <w:jc w:val="center"/>
        <w:rPr>
          <w:rFonts w:ascii="Arial" w:hAnsi="Arial" w:cs="Arial"/>
          <w:b/>
          <w:color w:val="333399"/>
          <w:sz w:val="56"/>
          <w:szCs w:val="56"/>
          <w:lang w:val="it-IT"/>
        </w:rPr>
      </w:pPr>
    </w:p>
    <w:p w14:paraId="5F9D8135" w14:textId="77777777" w:rsidR="004D467F" w:rsidRPr="003E0398" w:rsidRDefault="004D467F" w:rsidP="00EC0568">
      <w:pPr>
        <w:autoSpaceDE w:val="0"/>
        <w:autoSpaceDN w:val="0"/>
        <w:adjustRightInd w:val="0"/>
        <w:jc w:val="center"/>
        <w:rPr>
          <w:rFonts w:ascii="Arial" w:hAnsi="Arial" w:cs="Arial"/>
          <w:b/>
          <w:color w:val="333399"/>
          <w:sz w:val="56"/>
          <w:szCs w:val="56"/>
          <w:lang w:val="it-IT"/>
        </w:rPr>
      </w:pPr>
    </w:p>
    <w:p w14:paraId="335A1848" w14:textId="28856E4F" w:rsidR="004D467F" w:rsidRPr="003E0398" w:rsidRDefault="004D467F" w:rsidP="00EC0568">
      <w:pPr>
        <w:autoSpaceDE w:val="0"/>
        <w:autoSpaceDN w:val="0"/>
        <w:adjustRightInd w:val="0"/>
        <w:jc w:val="center"/>
        <w:rPr>
          <w:rFonts w:ascii="Arial" w:hAnsi="Arial" w:cs="Arial"/>
          <w:b/>
          <w:color w:val="333399"/>
          <w:sz w:val="56"/>
          <w:szCs w:val="56"/>
          <w:lang w:val="it-IT"/>
        </w:rPr>
      </w:pPr>
      <w:r>
        <w:rPr>
          <w:noProof/>
        </w:rPr>
        <w:drawing>
          <wp:inline distT="0" distB="0" distL="0" distR="0" wp14:anchorId="13FF561C" wp14:editId="0B843937">
            <wp:extent cx="1524000" cy="1524000"/>
            <wp:effectExtent l="0" t="0" r="0" b="0"/>
            <wp:docPr id="1" name="Immagine 1" descr="C:\Users\Marco\AppData\Local\Microsoft\Windows\INetCache\Content.Word\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AppData\Local\Microsoft\Windows\INetCache\Content.Word\log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BFE64DC" w14:textId="1AA6780D" w:rsidR="00264DE8" w:rsidRPr="00E00498" w:rsidRDefault="00475A68" w:rsidP="00EC0568">
      <w:pPr>
        <w:autoSpaceDE w:val="0"/>
        <w:autoSpaceDN w:val="0"/>
        <w:adjustRightInd w:val="0"/>
        <w:jc w:val="center"/>
        <w:rPr>
          <w:rFonts w:ascii="Arial" w:hAnsi="Arial" w:cs="Arial"/>
          <w:b/>
          <w:color w:val="333399"/>
          <w:sz w:val="96"/>
          <w:szCs w:val="96"/>
        </w:rPr>
      </w:pPr>
      <w:r w:rsidRPr="00E00498">
        <w:rPr>
          <w:rFonts w:ascii="Arial" w:hAnsi="Arial" w:cs="Arial"/>
          <w:b/>
          <w:color w:val="333399"/>
          <w:sz w:val="96"/>
          <w:szCs w:val="96"/>
        </w:rPr>
        <w:t>Save My Money</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2C5618F8" w14:textId="6A93A69B" w:rsidR="002C78F8" w:rsidRDefault="002C78F8" w:rsidP="004D467F">
      <w:pPr>
        <w:autoSpaceDE w:val="0"/>
        <w:autoSpaceDN w:val="0"/>
        <w:adjustRightInd w:val="0"/>
        <w:jc w:val="center"/>
        <w:rPr>
          <w:rFonts w:ascii="Arial" w:hAnsi="Arial" w:cs="Arial"/>
          <w:color w:val="333399"/>
          <w:sz w:val="56"/>
          <w:szCs w:val="56"/>
        </w:rPr>
      </w:pPr>
    </w:p>
    <w:p w14:paraId="3D6B67EB" w14:textId="77777777" w:rsidR="004D467F" w:rsidRPr="00263EFB" w:rsidRDefault="004D467F" w:rsidP="004D467F">
      <w:pPr>
        <w:autoSpaceDE w:val="0"/>
        <w:autoSpaceDN w:val="0"/>
        <w:adjustRightInd w:val="0"/>
        <w:jc w:val="center"/>
        <w:rPr>
          <w:rFonts w:ascii="Arial" w:hAnsi="Arial" w:cs="Arial"/>
          <w:color w:val="333399"/>
          <w:sz w:val="56"/>
          <w:szCs w:val="56"/>
        </w:rPr>
      </w:pPr>
    </w:p>
    <w:p w14:paraId="79DDD8C6"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9"/>
        <w:gridCol w:w="2766"/>
        <w:gridCol w:w="3232"/>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4D467F">
        <w:trPr>
          <w:jc w:val="center"/>
        </w:trPr>
        <w:tc>
          <w:tcPr>
            <w:tcW w:w="2859"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766"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3232"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4D467F">
        <w:trPr>
          <w:jc w:val="center"/>
        </w:trPr>
        <w:tc>
          <w:tcPr>
            <w:tcW w:w="2859" w:type="dxa"/>
          </w:tcPr>
          <w:p w14:paraId="2935D8DF" w14:textId="18B41063" w:rsidR="00264DE8" w:rsidRPr="00AF3788" w:rsidRDefault="00475A68" w:rsidP="00EC0568">
            <w:pPr>
              <w:autoSpaceDE w:val="0"/>
              <w:autoSpaceDN w:val="0"/>
              <w:adjustRightInd w:val="0"/>
              <w:rPr>
                <w:rFonts w:ascii="Arial" w:hAnsi="Arial" w:cs="Arial"/>
                <w:color w:val="333399"/>
                <w:sz w:val="20"/>
                <w:szCs w:val="20"/>
              </w:rPr>
            </w:pPr>
            <w:r w:rsidRPr="00AF3788">
              <w:rPr>
                <w:rFonts w:ascii="Arial" w:hAnsi="Arial" w:cs="Arial"/>
                <w:color w:val="333399"/>
                <w:sz w:val="20"/>
                <w:szCs w:val="20"/>
              </w:rPr>
              <w:t>Marco Pistilli</w:t>
            </w:r>
          </w:p>
        </w:tc>
        <w:tc>
          <w:tcPr>
            <w:tcW w:w="2766" w:type="dxa"/>
          </w:tcPr>
          <w:p w14:paraId="11CDA27B" w14:textId="4CFC37DF" w:rsidR="00264DE8" w:rsidRPr="00263EFB" w:rsidRDefault="00475A68"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244308</w:t>
            </w:r>
          </w:p>
        </w:tc>
        <w:tc>
          <w:tcPr>
            <w:tcW w:w="3232" w:type="dxa"/>
          </w:tcPr>
          <w:p w14:paraId="18DEF664" w14:textId="7CC69588" w:rsidR="00264DE8" w:rsidRPr="00263EFB" w:rsidRDefault="00475A68"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Marco.Pistilli@student.univaq.it</w:t>
            </w:r>
          </w:p>
        </w:tc>
      </w:tr>
      <w:tr w:rsidR="00264DE8" w:rsidRPr="00263EFB" w14:paraId="2B15632B" w14:textId="77777777" w:rsidTr="004D467F">
        <w:trPr>
          <w:jc w:val="center"/>
        </w:trPr>
        <w:tc>
          <w:tcPr>
            <w:tcW w:w="2859" w:type="dxa"/>
          </w:tcPr>
          <w:p w14:paraId="417BF47C" w14:textId="77EFA921" w:rsidR="00264DE8" w:rsidRPr="00263EFB" w:rsidRDefault="00475A68" w:rsidP="00EC0568">
            <w:pPr>
              <w:autoSpaceDE w:val="0"/>
              <w:autoSpaceDN w:val="0"/>
              <w:adjustRightInd w:val="0"/>
              <w:rPr>
                <w:rFonts w:ascii="Arial" w:hAnsi="Arial" w:cs="Arial"/>
                <w:color w:val="333399"/>
                <w:sz w:val="20"/>
                <w:szCs w:val="20"/>
              </w:rPr>
            </w:pPr>
            <w:r>
              <w:rPr>
                <w:rFonts w:ascii="Arial" w:hAnsi="Arial" w:cs="Arial"/>
                <w:color w:val="333399"/>
                <w:sz w:val="20"/>
                <w:szCs w:val="20"/>
              </w:rPr>
              <w:t>Davide Petrini</w:t>
            </w:r>
          </w:p>
        </w:tc>
        <w:tc>
          <w:tcPr>
            <w:tcW w:w="2766" w:type="dxa"/>
          </w:tcPr>
          <w:p w14:paraId="4B5F10CA" w14:textId="3AC6B86D" w:rsidR="00264DE8" w:rsidRPr="00263EFB" w:rsidRDefault="00475A68"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244311</w:t>
            </w:r>
          </w:p>
        </w:tc>
        <w:tc>
          <w:tcPr>
            <w:tcW w:w="3232" w:type="dxa"/>
          </w:tcPr>
          <w:p w14:paraId="1913E3C3" w14:textId="01983281" w:rsidR="00264DE8" w:rsidRPr="00263EFB" w:rsidRDefault="00475A68"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Davide.Petrini</w:t>
            </w:r>
            <w:r w:rsidR="00A9286C">
              <w:rPr>
                <w:rFonts w:ascii="Arial" w:hAnsi="Arial" w:cs="Arial"/>
                <w:i/>
                <w:color w:val="333399"/>
                <w:sz w:val="20"/>
                <w:szCs w:val="20"/>
              </w:rPr>
              <w:t>1</w:t>
            </w:r>
            <w:r>
              <w:rPr>
                <w:rFonts w:ascii="Arial" w:hAnsi="Arial" w:cs="Arial"/>
                <w:i/>
                <w:color w:val="333399"/>
                <w:sz w:val="20"/>
                <w:szCs w:val="20"/>
              </w:rPr>
              <w:t>@student.univaq.it</w:t>
            </w:r>
          </w:p>
        </w:tc>
      </w:tr>
      <w:tr w:rsidR="00264DE8" w:rsidRPr="00263EFB" w14:paraId="05212BF7" w14:textId="77777777" w:rsidTr="004D467F">
        <w:trPr>
          <w:jc w:val="center"/>
        </w:trPr>
        <w:tc>
          <w:tcPr>
            <w:tcW w:w="2859" w:type="dxa"/>
          </w:tcPr>
          <w:p w14:paraId="6E8A2C5B" w14:textId="77777777" w:rsidR="00264DE8" w:rsidRPr="00263EFB" w:rsidRDefault="00264DE8" w:rsidP="00EC0568">
            <w:pPr>
              <w:autoSpaceDE w:val="0"/>
              <w:autoSpaceDN w:val="0"/>
              <w:adjustRightInd w:val="0"/>
              <w:rPr>
                <w:rFonts w:ascii="Arial" w:hAnsi="Arial" w:cs="Arial"/>
                <w:color w:val="333399"/>
                <w:sz w:val="20"/>
                <w:szCs w:val="20"/>
              </w:rPr>
            </w:pPr>
          </w:p>
        </w:tc>
        <w:tc>
          <w:tcPr>
            <w:tcW w:w="2766"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3232"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4D467F">
        <w:trPr>
          <w:jc w:val="center"/>
        </w:trPr>
        <w:tc>
          <w:tcPr>
            <w:tcW w:w="2859"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766"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3232"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4D467F">
        <w:trPr>
          <w:jc w:val="center"/>
        </w:trPr>
        <w:tc>
          <w:tcPr>
            <w:tcW w:w="2859"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766"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3232"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0CAD13FF" w14:textId="77777777" w:rsidR="00325B80" w:rsidRPr="007617AE" w:rsidRDefault="00325B80" w:rsidP="00EC0568">
      <w:pPr>
        <w:pStyle w:val="Titolo"/>
      </w:pPr>
    </w:p>
    <w:p w14:paraId="26F30E83" w14:textId="6822867B" w:rsidR="00264DE8" w:rsidRPr="00E00498" w:rsidRDefault="00263EFB" w:rsidP="00EC0568">
      <w:pPr>
        <w:pStyle w:val="Titolo"/>
        <w:rPr>
          <w:lang w:val="it-IT"/>
        </w:rPr>
      </w:pPr>
      <w:r w:rsidRPr="00263EFB">
        <w:rPr>
          <w:noProof/>
          <w:lang w:val="it-IT" w:eastAsia="it-IT"/>
        </w:rPr>
        <w:lastRenderedPageBreak/>
        <w:drawing>
          <wp:anchor distT="0" distB="0" distL="114300" distR="114300" simplePos="0" relativeHeight="25165568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proofErr w:type="spellStart"/>
      <w:r w:rsidRPr="00E00498">
        <w:rPr>
          <w:lang w:val="it-IT"/>
        </w:rPr>
        <w:t>Strategy</w:t>
      </w:r>
      <w:proofErr w:type="spellEnd"/>
    </w:p>
    <w:p w14:paraId="558073C2" w14:textId="0702FC31" w:rsidR="00263EFB" w:rsidRDefault="00263EFB" w:rsidP="00EC0568">
      <w:pPr>
        <w:pStyle w:val="Titolo1"/>
        <w:jc w:val="both"/>
        <w:rPr>
          <w:lang w:val="it-IT"/>
        </w:rPr>
      </w:pPr>
      <w:r w:rsidRPr="00E00498">
        <w:rPr>
          <w:lang w:val="it-IT"/>
        </w:rPr>
        <w:t xml:space="preserve">Product </w:t>
      </w:r>
      <w:proofErr w:type="spellStart"/>
      <w:r w:rsidRPr="00E00498">
        <w:rPr>
          <w:lang w:val="it-IT"/>
        </w:rPr>
        <w:t>Overview</w:t>
      </w:r>
      <w:proofErr w:type="spellEnd"/>
    </w:p>
    <w:p w14:paraId="1891AA16" w14:textId="77777777" w:rsidR="00CC3EBB" w:rsidRPr="00CC3EBB" w:rsidRDefault="00CC3EBB" w:rsidP="00CC3EBB">
      <w:pPr>
        <w:rPr>
          <w:lang w:val="it-IT"/>
        </w:rPr>
      </w:pPr>
    </w:p>
    <w:p w14:paraId="31A57AE6" w14:textId="4C69843D" w:rsidR="00475A68" w:rsidRDefault="00475A68" w:rsidP="00475A68">
      <w:pPr>
        <w:rPr>
          <w:lang w:val="it-IT"/>
        </w:rPr>
      </w:pPr>
      <w:r w:rsidRPr="00475A68">
        <w:rPr>
          <w:lang w:val="it-IT"/>
        </w:rPr>
        <w:t xml:space="preserve">Hai mai dimenticato dove hai usato </w:t>
      </w:r>
      <w:r>
        <w:rPr>
          <w:lang w:val="it-IT"/>
        </w:rPr>
        <w:t>i</w:t>
      </w:r>
      <w:r w:rsidRPr="00475A68">
        <w:rPr>
          <w:lang w:val="it-IT"/>
        </w:rPr>
        <w:t xml:space="preserve"> tuoi soldi</w:t>
      </w:r>
      <w:r w:rsidR="00CC3EBB">
        <w:rPr>
          <w:lang w:val="it-IT"/>
        </w:rPr>
        <w:t xml:space="preserve"> o vuoi un’applicazione che ti faccia spendere meno</w:t>
      </w:r>
      <w:r w:rsidRPr="00475A68">
        <w:rPr>
          <w:lang w:val="it-IT"/>
        </w:rPr>
        <w:t>?</w:t>
      </w:r>
    </w:p>
    <w:p w14:paraId="3C3A056B" w14:textId="208016C6" w:rsidR="00475A68" w:rsidRPr="00475A68" w:rsidRDefault="00475A68" w:rsidP="00475A68">
      <w:pPr>
        <w:rPr>
          <w:lang w:val="it-IT"/>
        </w:rPr>
      </w:pPr>
      <w:r>
        <w:rPr>
          <w:lang w:val="it-IT"/>
        </w:rPr>
        <w:t>La solu</w:t>
      </w:r>
      <w:r w:rsidR="00CC3EBB">
        <w:rPr>
          <w:lang w:val="it-IT"/>
        </w:rPr>
        <w:t xml:space="preserve">zione è in questa applicazione, che </w:t>
      </w:r>
      <w:r>
        <w:rPr>
          <w:lang w:val="it-IT"/>
        </w:rPr>
        <w:t xml:space="preserve">consente di memorizzare le entrate e le uscite monetarie dell’utente e </w:t>
      </w:r>
      <w:r w:rsidR="00CC3EBB">
        <w:rPr>
          <w:lang w:val="it-IT"/>
        </w:rPr>
        <w:t>lo informa quando una soglia da esso impostata viene superata per una determinata categoria</w:t>
      </w:r>
      <w:r>
        <w:rPr>
          <w:lang w:val="it-IT"/>
        </w:rPr>
        <w:t>.</w:t>
      </w:r>
    </w:p>
    <w:p w14:paraId="21CF448A" w14:textId="2736D001" w:rsidR="00F26FEE" w:rsidRDefault="00F26FEE" w:rsidP="00F26FEE">
      <w:pPr>
        <w:pStyle w:val="Titolo1"/>
        <w:jc w:val="both"/>
      </w:pPr>
      <w:r>
        <w:t>Competitors</w:t>
      </w:r>
    </w:p>
    <w:p w14:paraId="7CD6912C" w14:textId="77777777" w:rsidR="00CC3EBB" w:rsidRPr="00CC3EBB" w:rsidRDefault="00CC3EBB" w:rsidP="00CC3EBB"/>
    <w:p w14:paraId="16879961" w14:textId="7F5F06B2" w:rsidR="00F26FEE" w:rsidRDefault="00475A68" w:rsidP="00475A68">
      <w:pPr>
        <w:pStyle w:val="Paragrafoelenco"/>
        <w:numPr>
          <w:ilvl w:val="0"/>
          <w:numId w:val="2"/>
        </w:numPr>
      </w:pPr>
      <w:r>
        <w:t>Money Manager</w:t>
      </w:r>
      <w:r w:rsidR="00774F1D">
        <w:t xml:space="preserve"> Expense &amp; Budget</w:t>
      </w:r>
    </w:p>
    <w:p w14:paraId="78534337" w14:textId="6DE1E65A" w:rsidR="00475A68" w:rsidRDefault="00475A68" w:rsidP="00475A68">
      <w:pPr>
        <w:pStyle w:val="Paragrafoelenco"/>
        <w:numPr>
          <w:ilvl w:val="0"/>
          <w:numId w:val="2"/>
        </w:numPr>
      </w:pPr>
      <w:r>
        <w:t>Wallet</w:t>
      </w:r>
    </w:p>
    <w:p w14:paraId="0E4EFE20" w14:textId="7B90E594" w:rsidR="00475A68" w:rsidRDefault="00475A68" w:rsidP="00475A68">
      <w:pPr>
        <w:pStyle w:val="Paragrafoelenco"/>
        <w:numPr>
          <w:ilvl w:val="0"/>
          <w:numId w:val="2"/>
        </w:numPr>
      </w:pPr>
      <w:proofErr w:type="spellStart"/>
      <w:r>
        <w:t>Monefy</w:t>
      </w:r>
      <w:proofErr w:type="spellEnd"/>
      <w:r>
        <w:t xml:space="preserve"> – Money Manager</w:t>
      </w:r>
    </w:p>
    <w:p w14:paraId="00C455FB" w14:textId="480797A3" w:rsidR="00774F1D" w:rsidRDefault="00B77EF4" w:rsidP="00475A68">
      <w:pPr>
        <w:pStyle w:val="Paragrafoelenco"/>
        <w:numPr>
          <w:ilvl w:val="0"/>
          <w:numId w:val="2"/>
        </w:numPr>
      </w:pPr>
      <w:r>
        <w:t>Live Expenses</w:t>
      </w:r>
    </w:p>
    <w:p w14:paraId="65DAF9EC" w14:textId="344AAD1D" w:rsidR="00774F1D" w:rsidRPr="00F26FEE" w:rsidRDefault="00774F1D" w:rsidP="00475A68">
      <w:pPr>
        <w:pStyle w:val="Paragrafoelenco"/>
        <w:numPr>
          <w:ilvl w:val="0"/>
          <w:numId w:val="2"/>
        </w:numPr>
      </w:pPr>
      <w:proofErr w:type="spellStart"/>
      <w:r>
        <w:t>Gestore</w:t>
      </w:r>
      <w:proofErr w:type="spellEnd"/>
      <w:r>
        <w:t xml:space="preserve"> </w:t>
      </w:r>
      <w:proofErr w:type="spellStart"/>
      <w:r>
        <w:t>Spese</w:t>
      </w:r>
      <w:proofErr w:type="spellEnd"/>
      <w:r>
        <w:t xml:space="preserve"> – Tracker</w:t>
      </w:r>
    </w:p>
    <w:p w14:paraId="1CC12562" w14:textId="4E8C4AE1" w:rsidR="00263EFB" w:rsidRDefault="00263EFB" w:rsidP="00EC0568">
      <w:pPr>
        <w:pStyle w:val="Titolo1"/>
        <w:jc w:val="both"/>
      </w:pPr>
      <w:r>
        <w:t>User</w:t>
      </w:r>
      <w:r w:rsidR="009A5534">
        <w:t xml:space="preserve"> Research</w:t>
      </w:r>
    </w:p>
    <w:p w14:paraId="77218A5A" w14:textId="77777777" w:rsidR="00CC3EBB" w:rsidRPr="00CC3EBB" w:rsidRDefault="00CC3EBB" w:rsidP="00CC3EBB"/>
    <w:p w14:paraId="69803D1F" w14:textId="7B1F5F13" w:rsidR="003C3699" w:rsidRDefault="007C74A3" w:rsidP="00774F1D">
      <w:pPr>
        <w:jc w:val="both"/>
        <w:rPr>
          <w:lang w:val="it-IT"/>
        </w:rPr>
      </w:pPr>
      <w:r w:rsidRPr="00CC3EBB">
        <w:rPr>
          <w:b/>
          <w:lang w:val="it-IT"/>
        </w:rPr>
        <w:t>NEEDS</w:t>
      </w:r>
    </w:p>
    <w:p w14:paraId="5BDF46FC" w14:textId="77777777" w:rsidR="00CC3EBB" w:rsidRDefault="00CC3EBB" w:rsidP="00774F1D">
      <w:pPr>
        <w:jc w:val="both"/>
        <w:rPr>
          <w:lang w:val="it-IT"/>
        </w:rPr>
      </w:pPr>
    </w:p>
    <w:p w14:paraId="3BC76FA4" w14:textId="393040C2" w:rsidR="009A1F53" w:rsidRDefault="009A1F53" w:rsidP="003C3699">
      <w:pPr>
        <w:pStyle w:val="Paragrafoelenco"/>
        <w:numPr>
          <w:ilvl w:val="0"/>
          <w:numId w:val="3"/>
        </w:numPr>
        <w:jc w:val="both"/>
        <w:rPr>
          <w:lang w:val="it-IT"/>
        </w:rPr>
      </w:pPr>
      <w:r>
        <w:rPr>
          <w:lang w:val="it-IT"/>
        </w:rPr>
        <w:t>Tenere traccia di tutte le entrate e le uscite sostenute dall’utente</w:t>
      </w:r>
    </w:p>
    <w:p w14:paraId="0B3118FD" w14:textId="5E3A5570" w:rsidR="009A1F53" w:rsidRDefault="009A1F53" w:rsidP="003C3699">
      <w:pPr>
        <w:pStyle w:val="Paragrafoelenco"/>
        <w:numPr>
          <w:ilvl w:val="0"/>
          <w:numId w:val="3"/>
        </w:numPr>
        <w:jc w:val="both"/>
        <w:rPr>
          <w:lang w:val="it-IT"/>
        </w:rPr>
      </w:pPr>
      <w:r>
        <w:rPr>
          <w:lang w:val="it-IT"/>
        </w:rPr>
        <w:t>Avvisare l’utente quando il budget limite di una categoria è stato oltrepassato</w:t>
      </w:r>
    </w:p>
    <w:p w14:paraId="24764EFE" w14:textId="40CB2D01" w:rsidR="00CC3EBB" w:rsidRDefault="00CC3EBB" w:rsidP="00CC3EBB">
      <w:pPr>
        <w:pStyle w:val="Paragrafoelenco"/>
        <w:jc w:val="both"/>
        <w:rPr>
          <w:lang w:val="it-IT"/>
        </w:rPr>
      </w:pPr>
    </w:p>
    <w:p w14:paraId="6542303B" w14:textId="3AF515C0" w:rsidR="00CC3EBB" w:rsidRPr="003C3699" w:rsidRDefault="00CC3EBB" w:rsidP="00CC3EBB">
      <w:pPr>
        <w:pStyle w:val="Paragrafoelenco"/>
        <w:jc w:val="both"/>
        <w:rPr>
          <w:lang w:val="it-IT"/>
        </w:rPr>
      </w:pPr>
    </w:p>
    <w:p w14:paraId="4D975ED2" w14:textId="00996074" w:rsidR="00263EFB" w:rsidRDefault="007C74A3" w:rsidP="00EC0568">
      <w:pPr>
        <w:jc w:val="both"/>
      </w:pPr>
      <w:r w:rsidRPr="00CC3EBB">
        <w:rPr>
          <w:b/>
        </w:rPr>
        <w:t>GOALS</w:t>
      </w:r>
    </w:p>
    <w:p w14:paraId="33B17C2A" w14:textId="77777777" w:rsidR="00CC3EBB" w:rsidRDefault="00CC3EBB" w:rsidP="00EC0568">
      <w:pPr>
        <w:jc w:val="both"/>
      </w:pPr>
    </w:p>
    <w:p w14:paraId="5A446B70" w14:textId="572EF779" w:rsidR="003C3699" w:rsidRDefault="00E9697A" w:rsidP="004A4384">
      <w:pPr>
        <w:pStyle w:val="Paragrafoelenco"/>
        <w:numPr>
          <w:ilvl w:val="0"/>
          <w:numId w:val="4"/>
        </w:numPr>
        <w:jc w:val="both"/>
        <w:rPr>
          <w:lang w:val="it-IT"/>
        </w:rPr>
      </w:pPr>
      <w:r>
        <w:rPr>
          <w:lang w:val="it-IT"/>
        </w:rPr>
        <w:t>U</w:t>
      </w:r>
      <w:r w:rsidR="003C3699" w:rsidRPr="003C3699">
        <w:rPr>
          <w:lang w:val="it-IT"/>
        </w:rPr>
        <w:t>n promemoria di tutt</w:t>
      </w:r>
      <w:r w:rsidR="003C3699">
        <w:rPr>
          <w:lang w:val="it-IT"/>
        </w:rPr>
        <w:t>e le spese sost</w:t>
      </w:r>
      <w:r w:rsidR="009A1F53">
        <w:rPr>
          <w:lang w:val="it-IT"/>
        </w:rPr>
        <w:t>enute e dei ricavi</w:t>
      </w:r>
    </w:p>
    <w:p w14:paraId="59F19BA0" w14:textId="786F0736" w:rsidR="004A4384" w:rsidRDefault="00D67832" w:rsidP="004A4384">
      <w:pPr>
        <w:pStyle w:val="Paragrafoelenco"/>
        <w:numPr>
          <w:ilvl w:val="0"/>
          <w:numId w:val="4"/>
        </w:numPr>
        <w:jc w:val="both"/>
        <w:rPr>
          <w:lang w:val="it-IT"/>
        </w:rPr>
      </w:pPr>
      <w:r>
        <w:rPr>
          <w:lang w:val="it-IT"/>
        </w:rPr>
        <w:t>Un user</w:t>
      </w:r>
      <w:r w:rsidR="00E9697A">
        <w:rPr>
          <w:lang w:val="it-IT"/>
        </w:rPr>
        <w:t xml:space="preserve"> experience molto </w:t>
      </w:r>
      <w:r>
        <w:rPr>
          <w:lang w:val="it-IT"/>
        </w:rPr>
        <w:t>alta</w:t>
      </w:r>
      <w:r w:rsidR="00E9697A">
        <w:rPr>
          <w:lang w:val="it-IT"/>
        </w:rPr>
        <w:t xml:space="preserve"> che consente a tutte le fasce di età di utilizzare l’applicazione</w:t>
      </w:r>
    </w:p>
    <w:p w14:paraId="10CB7A7F" w14:textId="17451250" w:rsidR="00146479" w:rsidRDefault="009A1F53" w:rsidP="004A4384">
      <w:pPr>
        <w:pStyle w:val="Paragrafoelenco"/>
        <w:numPr>
          <w:ilvl w:val="0"/>
          <w:numId w:val="4"/>
        </w:numPr>
        <w:jc w:val="both"/>
        <w:rPr>
          <w:lang w:val="it-IT"/>
        </w:rPr>
      </w:pPr>
      <w:r>
        <w:rPr>
          <w:lang w:val="it-IT"/>
        </w:rPr>
        <w:t>C</w:t>
      </w:r>
      <w:r w:rsidR="00146479">
        <w:rPr>
          <w:lang w:val="it-IT"/>
        </w:rPr>
        <w:t>ambiare lingua e valuta</w:t>
      </w:r>
      <w:r>
        <w:rPr>
          <w:lang w:val="it-IT"/>
        </w:rPr>
        <w:t xml:space="preserve"> secondo le esigenze dell’utente</w:t>
      </w:r>
    </w:p>
    <w:p w14:paraId="61CF13CD" w14:textId="26C73D44" w:rsidR="004A4384" w:rsidRDefault="004A4384" w:rsidP="004A4384">
      <w:pPr>
        <w:jc w:val="both"/>
        <w:rPr>
          <w:lang w:val="it-IT"/>
        </w:rPr>
      </w:pPr>
    </w:p>
    <w:p w14:paraId="44861AAA" w14:textId="67B9D81A" w:rsidR="004A4384" w:rsidRDefault="004A4384" w:rsidP="004A4384">
      <w:pPr>
        <w:jc w:val="both"/>
        <w:rPr>
          <w:lang w:val="it-IT"/>
        </w:rPr>
      </w:pPr>
    </w:p>
    <w:p w14:paraId="5FA4504F" w14:textId="3DA9D1FF" w:rsidR="004A4384" w:rsidRDefault="004A4384" w:rsidP="004A4384">
      <w:pPr>
        <w:jc w:val="both"/>
        <w:rPr>
          <w:lang w:val="it-IT"/>
        </w:rPr>
      </w:pPr>
    </w:p>
    <w:p w14:paraId="36EA01AC" w14:textId="4A4EFBC0" w:rsidR="004A4384" w:rsidRDefault="004A4384" w:rsidP="004A4384">
      <w:pPr>
        <w:jc w:val="both"/>
        <w:rPr>
          <w:lang w:val="it-IT"/>
        </w:rPr>
      </w:pPr>
    </w:p>
    <w:p w14:paraId="531CCD8A" w14:textId="13060A57" w:rsidR="004A4384" w:rsidRDefault="004A4384" w:rsidP="004A4384">
      <w:pPr>
        <w:jc w:val="both"/>
        <w:rPr>
          <w:lang w:val="it-IT"/>
        </w:rPr>
      </w:pPr>
    </w:p>
    <w:p w14:paraId="69C771F6" w14:textId="236BD9B6" w:rsidR="004A4384" w:rsidRDefault="004A4384" w:rsidP="004A4384">
      <w:pPr>
        <w:jc w:val="both"/>
        <w:rPr>
          <w:lang w:val="it-IT"/>
        </w:rPr>
      </w:pPr>
    </w:p>
    <w:p w14:paraId="7B8BF1CE" w14:textId="42C8721C" w:rsidR="004A4384" w:rsidRDefault="004A4384" w:rsidP="004A4384">
      <w:pPr>
        <w:jc w:val="both"/>
        <w:rPr>
          <w:lang w:val="it-IT"/>
        </w:rPr>
      </w:pPr>
    </w:p>
    <w:p w14:paraId="16BEEC41" w14:textId="1287B75B" w:rsidR="00CA5CD7" w:rsidRDefault="00CC3EBB" w:rsidP="00CA5CD7">
      <w:pPr>
        <w:pStyle w:val="Titolo1"/>
        <w:jc w:val="both"/>
        <w:rPr>
          <w:lang w:val="it-IT"/>
        </w:rPr>
      </w:pPr>
      <w:proofErr w:type="spellStart"/>
      <w:r>
        <w:rPr>
          <w:lang w:val="it-IT"/>
        </w:rPr>
        <w:lastRenderedPageBreak/>
        <w:t>P</w:t>
      </w:r>
      <w:r w:rsidR="00193EDD" w:rsidRPr="0087578C">
        <w:rPr>
          <w:lang w:val="it-IT"/>
        </w:rPr>
        <w:t>ersonas</w:t>
      </w:r>
      <w:proofErr w:type="spellEnd"/>
    </w:p>
    <w:p w14:paraId="6E3B2637" w14:textId="721124D5" w:rsidR="00EC0568" w:rsidRPr="00DD6AAF" w:rsidRDefault="0087578C" w:rsidP="00CA5CD7">
      <w:pPr>
        <w:pStyle w:val="Titolo1"/>
        <w:jc w:val="both"/>
        <w:rPr>
          <w:sz w:val="24"/>
          <w:szCs w:val="24"/>
          <w:lang w:val="it-IT"/>
        </w:rPr>
      </w:pPr>
      <w:r w:rsidRPr="00DD6AAF">
        <w:rPr>
          <w:sz w:val="24"/>
          <w:szCs w:val="24"/>
          <w:lang w:val="it-IT"/>
        </w:rPr>
        <w:t xml:space="preserve">Luca </w:t>
      </w:r>
      <w:r w:rsidRPr="00DD6AAF">
        <w:rPr>
          <w:rFonts w:ascii="Times New Roman" w:hAnsi="Times New Roman" w:cs="Times New Roman"/>
          <w:sz w:val="24"/>
          <w:szCs w:val="24"/>
          <w:lang w:val="it-IT"/>
        </w:rPr>
        <w:t>Formichetti</w:t>
      </w:r>
    </w:p>
    <w:p w14:paraId="5E205210" w14:textId="3BC97C29" w:rsidR="0087578C" w:rsidRDefault="0087578C" w:rsidP="0087578C">
      <w:pPr>
        <w:jc w:val="both"/>
        <w:rPr>
          <w:lang w:val="it-IT"/>
        </w:rPr>
      </w:pPr>
      <w:r>
        <w:rPr>
          <w:lang w:val="it-IT"/>
        </w:rPr>
        <w:t>È un padre di famiglia che è in cerca di un’applicazione che gli ricordi dove vengono utilizzati i soldi, non solo propri, ma di tutti i componenti della sua famiglia</w:t>
      </w:r>
      <w:r w:rsidR="00DD6AAF">
        <w:rPr>
          <w:lang w:val="it-IT"/>
        </w:rPr>
        <w:t>.</w:t>
      </w:r>
    </w:p>
    <w:p w14:paraId="025819FE" w14:textId="12098DB4" w:rsidR="0087578C" w:rsidRDefault="0087578C" w:rsidP="0087578C">
      <w:pPr>
        <w:jc w:val="both"/>
        <w:rPr>
          <w:lang w:val="it-IT"/>
        </w:rPr>
      </w:pPr>
      <w:r w:rsidRPr="0087578C">
        <w:rPr>
          <w:b/>
          <w:lang w:val="it-IT"/>
        </w:rPr>
        <w:t>Età</w:t>
      </w:r>
      <w:r>
        <w:rPr>
          <w:lang w:val="it-IT"/>
        </w:rPr>
        <w:t>: 45 anni</w:t>
      </w:r>
    </w:p>
    <w:p w14:paraId="138DE9B1" w14:textId="2EB3A9A9" w:rsidR="0087578C" w:rsidRDefault="0087578C" w:rsidP="0087578C">
      <w:pPr>
        <w:jc w:val="both"/>
        <w:rPr>
          <w:lang w:val="it-IT"/>
        </w:rPr>
      </w:pPr>
      <w:r w:rsidRPr="0087578C">
        <w:rPr>
          <w:b/>
          <w:lang w:val="it-IT"/>
        </w:rPr>
        <w:t>Famiglia</w:t>
      </w:r>
      <w:r>
        <w:rPr>
          <w:lang w:val="it-IT"/>
        </w:rPr>
        <w:t>: sposato con 2 figli</w:t>
      </w:r>
    </w:p>
    <w:p w14:paraId="3D807B9B" w14:textId="49F6816F" w:rsidR="0087578C" w:rsidRDefault="0087578C" w:rsidP="0087578C">
      <w:pPr>
        <w:jc w:val="both"/>
        <w:rPr>
          <w:lang w:val="it-IT"/>
        </w:rPr>
      </w:pPr>
      <w:r w:rsidRPr="0087578C">
        <w:rPr>
          <w:b/>
          <w:lang w:val="it-IT"/>
        </w:rPr>
        <w:t>Occupazione</w:t>
      </w:r>
      <w:r w:rsidR="00CA5CD7">
        <w:rPr>
          <w:lang w:val="it-IT"/>
        </w:rPr>
        <w:t>: Operaio</w:t>
      </w:r>
    </w:p>
    <w:p w14:paraId="62264E7C" w14:textId="7FE0F4F1" w:rsidR="0087578C" w:rsidRDefault="0087578C" w:rsidP="0087578C">
      <w:pPr>
        <w:jc w:val="both"/>
        <w:rPr>
          <w:lang w:val="it-IT"/>
        </w:rPr>
      </w:pPr>
      <w:r w:rsidRPr="0087578C">
        <w:rPr>
          <w:b/>
          <w:lang w:val="it-IT"/>
        </w:rPr>
        <w:t>Reddito familiare</w:t>
      </w:r>
      <w:r>
        <w:rPr>
          <w:lang w:val="it-IT"/>
        </w:rPr>
        <w:t>: 3.000,00€</w:t>
      </w:r>
    </w:p>
    <w:p w14:paraId="7421ABCC" w14:textId="53F5829A" w:rsidR="0087578C" w:rsidRDefault="0087578C" w:rsidP="0087578C">
      <w:pPr>
        <w:jc w:val="both"/>
        <w:rPr>
          <w:lang w:val="it-IT"/>
        </w:rPr>
      </w:pPr>
      <w:r w:rsidRPr="0087578C">
        <w:rPr>
          <w:b/>
          <w:lang w:val="it-IT"/>
        </w:rPr>
        <w:t>Profilo tecnico</w:t>
      </w:r>
      <w:r>
        <w:rPr>
          <w:lang w:val="it-IT"/>
        </w:rPr>
        <w:t>:</w:t>
      </w:r>
      <w:r w:rsidR="00CA5CD7">
        <w:rPr>
          <w:lang w:val="it-IT"/>
        </w:rPr>
        <w:t xml:space="preserve"> Non molto pratico con la tecnologia. Possiede un laptop vecchio di 2 anni e una connes</w:t>
      </w:r>
      <w:r w:rsidR="006F0ABF">
        <w:rPr>
          <w:lang w:val="it-IT"/>
        </w:rPr>
        <w:t>s</w:t>
      </w:r>
      <w:r w:rsidR="00CA5CD7">
        <w:rPr>
          <w:lang w:val="it-IT"/>
        </w:rPr>
        <w:t xml:space="preserve">ione </w:t>
      </w:r>
      <w:r w:rsidR="00DD6AAF">
        <w:rPr>
          <w:lang w:val="it-IT"/>
        </w:rPr>
        <w:t xml:space="preserve">internet </w:t>
      </w:r>
      <w:r w:rsidR="00CA5CD7">
        <w:rPr>
          <w:lang w:val="it-IT"/>
        </w:rPr>
        <w:t>DSL</w:t>
      </w:r>
    </w:p>
    <w:p w14:paraId="5D923B16" w14:textId="0EDE1D4E" w:rsidR="0087578C" w:rsidRDefault="0087578C" w:rsidP="0087578C">
      <w:pPr>
        <w:jc w:val="both"/>
        <w:rPr>
          <w:lang w:val="it-IT"/>
        </w:rPr>
      </w:pPr>
      <w:r w:rsidRPr="0087578C">
        <w:rPr>
          <w:b/>
          <w:lang w:val="it-IT"/>
        </w:rPr>
        <w:t>Utilizzo Internet</w:t>
      </w:r>
      <w:r>
        <w:rPr>
          <w:lang w:val="it-IT"/>
        </w:rPr>
        <w:t>:</w:t>
      </w:r>
      <w:r w:rsidR="00CA5CD7">
        <w:rPr>
          <w:lang w:val="it-IT"/>
        </w:rPr>
        <w:t xml:space="preserve"> 6 ore a settimana</w:t>
      </w:r>
    </w:p>
    <w:p w14:paraId="7A16FE0B" w14:textId="68438E3F" w:rsidR="00CA5CD7" w:rsidRDefault="00CA5CD7" w:rsidP="0087578C">
      <w:pPr>
        <w:jc w:val="both"/>
        <w:rPr>
          <w:lang w:val="it-IT"/>
        </w:rPr>
      </w:pPr>
      <w:r w:rsidRPr="00CA5CD7">
        <w:rPr>
          <w:b/>
          <w:lang w:val="it-IT"/>
        </w:rPr>
        <w:t>Siti preferiti</w:t>
      </w:r>
      <w:r>
        <w:rPr>
          <w:b/>
          <w:lang w:val="it-IT"/>
        </w:rPr>
        <w:t xml:space="preserve">: </w:t>
      </w:r>
      <w:r w:rsidRPr="00CA5CD7">
        <w:rPr>
          <w:lang w:val="it-IT"/>
        </w:rPr>
        <w:t>Facebook</w:t>
      </w:r>
      <w:r>
        <w:rPr>
          <w:lang w:val="it-IT"/>
        </w:rPr>
        <w:t>, Amazon, YouTube</w:t>
      </w:r>
    </w:p>
    <w:p w14:paraId="02B4E41A" w14:textId="709F6B6B" w:rsidR="00CA5CD7" w:rsidRDefault="00CA5CD7" w:rsidP="0087578C">
      <w:pPr>
        <w:jc w:val="both"/>
        <w:rPr>
          <w:lang w:val="it-IT"/>
        </w:rPr>
      </w:pPr>
    </w:p>
    <w:p w14:paraId="268AFC5A" w14:textId="337F1FA9" w:rsidR="00CA5CD7" w:rsidRPr="00CA5CD7" w:rsidRDefault="00CA5CD7" w:rsidP="00CA5CD7">
      <w:pPr>
        <w:pStyle w:val="Titolo1"/>
        <w:jc w:val="both"/>
        <w:rPr>
          <w:sz w:val="24"/>
          <w:szCs w:val="24"/>
          <w:lang w:val="it-IT"/>
        </w:rPr>
      </w:pPr>
      <w:r>
        <w:rPr>
          <w:sz w:val="24"/>
          <w:szCs w:val="24"/>
          <w:lang w:val="it-IT"/>
        </w:rPr>
        <w:t>Leonardo Ciancaglione</w:t>
      </w:r>
    </w:p>
    <w:p w14:paraId="3CFFCB75" w14:textId="10756F26" w:rsidR="00CA5CD7" w:rsidRDefault="008B5BCE" w:rsidP="00CA5CD7">
      <w:pPr>
        <w:jc w:val="both"/>
        <w:rPr>
          <w:lang w:val="it-IT"/>
        </w:rPr>
      </w:pPr>
      <w:r>
        <w:rPr>
          <w:lang w:val="it-IT"/>
        </w:rPr>
        <w:t>È</w:t>
      </w:r>
      <w:r w:rsidR="00CA5CD7">
        <w:rPr>
          <w:lang w:val="it-IT"/>
        </w:rPr>
        <w:t xml:space="preserve"> uno studente universitario fuori sede che cerca una soluzione per gestire al meglio i suoi soldi e che lo avverta </w:t>
      </w:r>
      <w:r w:rsidR="00FE3DCB">
        <w:rPr>
          <w:lang w:val="it-IT"/>
        </w:rPr>
        <w:t xml:space="preserve">in caso di spese eccessive </w:t>
      </w:r>
      <w:r w:rsidR="00DD6AAF">
        <w:rPr>
          <w:lang w:val="it-IT"/>
        </w:rPr>
        <w:t>su articoli informatici</w:t>
      </w:r>
    </w:p>
    <w:p w14:paraId="3C2D1B46" w14:textId="0F107EFC" w:rsidR="00CA5CD7" w:rsidRDefault="00CA5CD7" w:rsidP="00CA5CD7">
      <w:pPr>
        <w:jc w:val="both"/>
        <w:rPr>
          <w:lang w:val="it-IT"/>
        </w:rPr>
      </w:pPr>
      <w:r w:rsidRPr="0087578C">
        <w:rPr>
          <w:b/>
          <w:lang w:val="it-IT"/>
        </w:rPr>
        <w:t>Età</w:t>
      </w:r>
      <w:r>
        <w:rPr>
          <w:lang w:val="it-IT"/>
        </w:rPr>
        <w:t>: 22 anni</w:t>
      </w:r>
    </w:p>
    <w:p w14:paraId="297C291E" w14:textId="743F2F73" w:rsidR="00CA5CD7" w:rsidRDefault="00CA5CD7" w:rsidP="00CA5CD7">
      <w:pPr>
        <w:jc w:val="both"/>
        <w:rPr>
          <w:lang w:val="it-IT"/>
        </w:rPr>
      </w:pPr>
      <w:r w:rsidRPr="0087578C">
        <w:rPr>
          <w:b/>
          <w:lang w:val="it-IT"/>
        </w:rPr>
        <w:t>Famiglia</w:t>
      </w:r>
      <w:r>
        <w:rPr>
          <w:lang w:val="it-IT"/>
        </w:rPr>
        <w:t>: Casa Universitaria</w:t>
      </w:r>
    </w:p>
    <w:p w14:paraId="1B4231D4" w14:textId="33195F82" w:rsidR="00CA5CD7" w:rsidRDefault="00CA5CD7" w:rsidP="00CA5CD7">
      <w:pPr>
        <w:jc w:val="both"/>
        <w:rPr>
          <w:lang w:val="it-IT"/>
        </w:rPr>
      </w:pPr>
      <w:r w:rsidRPr="0087578C">
        <w:rPr>
          <w:b/>
          <w:lang w:val="it-IT"/>
        </w:rPr>
        <w:t>Occupazione</w:t>
      </w:r>
      <w:r>
        <w:rPr>
          <w:lang w:val="it-IT"/>
        </w:rPr>
        <w:t>: studente universitario</w:t>
      </w:r>
    </w:p>
    <w:p w14:paraId="67B2CAA7" w14:textId="5088BB15" w:rsidR="00CA5CD7" w:rsidRDefault="00CA5CD7" w:rsidP="00CA5CD7">
      <w:pPr>
        <w:jc w:val="both"/>
        <w:rPr>
          <w:lang w:val="it-IT"/>
        </w:rPr>
      </w:pPr>
      <w:r w:rsidRPr="0087578C">
        <w:rPr>
          <w:b/>
          <w:lang w:val="it-IT"/>
        </w:rPr>
        <w:t>Profilo tecnico</w:t>
      </w:r>
      <w:r>
        <w:rPr>
          <w:lang w:val="it-IT"/>
        </w:rPr>
        <w:t>: Molto pratico con la tecnologia. Possiede Mac vecchio di un anno per agevolarsi negli studi</w:t>
      </w:r>
    </w:p>
    <w:p w14:paraId="5115480D" w14:textId="6CDAA76B" w:rsidR="00CA5CD7" w:rsidRDefault="00CA5CD7" w:rsidP="00CA5CD7">
      <w:pPr>
        <w:jc w:val="both"/>
        <w:rPr>
          <w:lang w:val="it-IT"/>
        </w:rPr>
      </w:pPr>
      <w:r w:rsidRPr="0087578C">
        <w:rPr>
          <w:b/>
          <w:lang w:val="it-IT"/>
        </w:rPr>
        <w:t>Utilizzo Internet</w:t>
      </w:r>
      <w:r>
        <w:rPr>
          <w:lang w:val="it-IT"/>
        </w:rPr>
        <w:t>: 35 ore a settimana</w:t>
      </w:r>
    </w:p>
    <w:p w14:paraId="3879FD54" w14:textId="13D4D885" w:rsidR="00CA5CD7" w:rsidRDefault="00CA5CD7" w:rsidP="00CA5CD7">
      <w:pPr>
        <w:jc w:val="both"/>
        <w:rPr>
          <w:lang w:val="it-IT"/>
        </w:rPr>
      </w:pPr>
      <w:r w:rsidRPr="00CA5CD7">
        <w:rPr>
          <w:b/>
          <w:lang w:val="it-IT"/>
        </w:rPr>
        <w:t>Siti preferiti</w:t>
      </w:r>
      <w:r>
        <w:rPr>
          <w:b/>
          <w:lang w:val="it-IT"/>
        </w:rPr>
        <w:t xml:space="preserve">: </w:t>
      </w:r>
      <w:r w:rsidRPr="00CA5CD7">
        <w:rPr>
          <w:lang w:val="it-IT"/>
        </w:rPr>
        <w:t>Facebook</w:t>
      </w:r>
      <w:r>
        <w:rPr>
          <w:lang w:val="it-IT"/>
        </w:rPr>
        <w:t xml:space="preserve">, Instagram, </w:t>
      </w:r>
      <w:proofErr w:type="spellStart"/>
      <w:r>
        <w:rPr>
          <w:lang w:val="it-IT"/>
        </w:rPr>
        <w:t>Univaq</w:t>
      </w:r>
      <w:proofErr w:type="spellEnd"/>
      <w:r>
        <w:rPr>
          <w:lang w:val="it-IT"/>
        </w:rPr>
        <w:t>, Amazon, eBay</w:t>
      </w:r>
    </w:p>
    <w:p w14:paraId="728D7F74" w14:textId="77777777" w:rsidR="0087578C" w:rsidRDefault="0087578C" w:rsidP="0087578C">
      <w:pPr>
        <w:ind w:left="720"/>
        <w:jc w:val="both"/>
        <w:rPr>
          <w:lang w:val="it-IT"/>
        </w:rPr>
      </w:pPr>
    </w:p>
    <w:p w14:paraId="62A57B11" w14:textId="77777777" w:rsidR="0087578C" w:rsidRPr="0087578C" w:rsidRDefault="0087578C" w:rsidP="0087578C">
      <w:pPr>
        <w:ind w:left="720"/>
        <w:jc w:val="both"/>
        <w:rPr>
          <w:lang w:val="it-IT"/>
        </w:rPr>
      </w:pPr>
    </w:p>
    <w:p w14:paraId="1EC7DD14" w14:textId="77777777" w:rsidR="0087578C" w:rsidRPr="0087578C" w:rsidRDefault="0087578C" w:rsidP="0087578C">
      <w:pPr>
        <w:pStyle w:val="Paragrafoelenco"/>
        <w:jc w:val="both"/>
        <w:rPr>
          <w:lang w:val="it-IT"/>
        </w:rPr>
      </w:pPr>
    </w:p>
    <w:p w14:paraId="6E360AFB" w14:textId="77777777" w:rsidR="00EC0568" w:rsidRPr="0087578C" w:rsidRDefault="00EC0568" w:rsidP="00EC0568">
      <w:pPr>
        <w:jc w:val="both"/>
        <w:rPr>
          <w:lang w:val="it-IT"/>
        </w:rPr>
      </w:pPr>
    </w:p>
    <w:p w14:paraId="2A503AE4" w14:textId="77777777" w:rsidR="00EC0568" w:rsidRPr="0087578C" w:rsidRDefault="00EC0568" w:rsidP="00EC0568">
      <w:pPr>
        <w:jc w:val="both"/>
        <w:rPr>
          <w:lang w:val="it-IT"/>
        </w:rPr>
      </w:pPr>
    </w:p>
    <w:p w14:paraId="62F01278" w14:textId="77777777" w:rsidR="00EC0568" w:rsidRPr="0087578C" w:rsidRDefault="00EC0568" w:rsidP="00EC0568">
      <w:pPr>
        <w:jc w:val="both"/>
        <w:rPr>
          <w:lang w:val="it-IT"/>
        </w:rPr>
      </w:pPr>
    </w:p>
    <w:p w14:paraId="5EF127AB" w14:textId="77777777" w:rsidR="006D0A3E" w:rsidRPr="0087578C" w:rsidRDefault="006D0A3E">
      <w:pPr>
        <w:spacing w:after="200" w:line="276" w:lineRule="auto"/>
        <w:rPr>
          <w:lang w:val="it-IT"/>
        </w:rPr>
      </w:pPr>
      <w:r w:rsidRPr="0087578C">
        <w:rPr>
          <w:lang w:val="it-IT"/>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57728"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48D0E010" w14:textId="2840ACC4" w:rsidR="00EC0568" w:rsidRDefault="00230164" w:rsidP="0023016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Features</w:t>
      </w:r>
    </w:p>
    <w:p w14:paraId="54309F2A" w14:textId="77777777" w:rsidR="00CC2B61" w:rsidRPr="00230164" w:rsidRDefault="00CC2B61" w:rsidP="00230164"/>
    <w:p w14:paraId="4AF9CF81" w14:textId="4887B997" w:rsidR="00230164" w:rsidRDefault="00230164" w:rsidP="00230164">
      <w:pPr>
        <w:pStyle w:val="Paragrafoelenco"/>
        <w:numPr>
          <w:ilvl w:val="0"/>
          <w:numId w:val="5"/>
        </w:numPr>
        <w:rPr>
          <w:rFonts w:ascii="Arial" w:hAnsi="Arial" w:cs="Arial"/>
          <w:lang w:val="it-IT"/>
        </w:rPr>
      </w:pPr>
      <w:r>
        <w:rPr>
          <w:rFonts w:ascii="Arial" w:hAnsi="Arial" w:cs="Arial"/>
          <w:lang w:val="it-IT"/>
        </w:rPr>
        <w:t>Gestione delle categorie: è possibile aggiungere o eliminare categorie</w:t>
      </w:r>
    </w:p>
    <w:p w14:paraId="6551B6B8" w14:textId="040ECF81" w:rsidR="00230164" w:rsidRDefault="00230164" w:rsidP="00230164">
      <w:pPr>
        <w:pStyle w:val="Paragrafoelenco"/>
        <w:numPr>
          <w:ilvl w:val="0"/>
          <w:numId w:val="5"/>
        </w:numPr>
        <w:rPr>
          <w:rFonts w:ascii="Arial" w:hAnsi="Arial" w:cs="Arial"/>
          <w:lang w:val="it-IT"/>
        </w:rPr>
      </w:pPr>
      <w:r>
        <w:rPr>
          <w:rFonts w:ascii="Arial" w:hAnsi="Arial" w:cs="Arial"/>
          <w:lang w:val="it-IT"/>
        </w:rPr>
        <w:t>Bilancio: registrazione delle entrate e uscite monetarie</w:t>
      </w:r>
    </w:p>
    <w:p w14:paraId="473B3532" w14:textId="10F827A6" w:rsidR="00230164" w:rsidRDefault="00230164" w:rsidP="00230164">
      <w:pPr>
        <w:pStyle w:val="Paragrafoelenco"/>
        <w:numPr>
          <w:ilvl w:val="0"/>
          <w:numId w:val="5"/>
        </w:numPr>
        <w:rPr>
          <w:rFonts w:ascii="Arial" w:hAnsi="Arial" w:cs="Arial"/>
          <w:lang w:val="it-IT"/>
        </w:rPr>
      </w:pPr>
      <w:r>
        <w:rPr>
          <w:rFonts w:ascii="Arial" w:hAnsi="Arial" w:cs="Arial"/>
          <w:lang w:val="it-IT"/>
        </w:rPr>
        <w:t xml:space="preserve">Promemoria: l’utente può prefissare delle scadenze (es. rate, bollette, </w:t>
      </w:r>
      <w:proofErr w:type="spellStart"/>
      <w:r>
        <w:rPr>
          <w:rFonts w:ascii="Arial" w:hAnsi="Arial" w:cs="Arial"/>
          <w:lang w:val="it-IT"/>
        </w:rPr>
        <w:t>ect</w:t>
      </w:r>
      <w:proofErr w:type="spellEnd"/>
      <w:r>
        <w:rPr>
          <w:rFonts w:ascii="Arial" w:hAnsi="Arial" w:cs="Arial"/>
          <w:lang w:val="it-IT"/>
        </w:rPr>
        <w:t>.)</w:t>
      </w:r>
    </w:p>
    <w:p w14:paraId="5AABEEE2" w14:textId="1C84BC9C" w:rsidR="00230164" w:rsidRDefault="00B60BC2" w:rsidP="00230164">
      <w:pPr>
        <w:pStyle w:val="Paragrafoelenco"/>
        <w:numPr>
          <w:ilvl w:val="0"/>
          <w:numId w:val="5"/>
        </w:numPr>
        <w:rPr>
          <w:rFonts w:ascii="Arial" w:hAnsi="Arial" w:cs="Arial"/>
          <w:lang w:val="it-IT"/>
        </w:rPr>
      </w:pPr>
      <w:r>
        <w:rPr>
          <w:rFonts w:ascii="Arial" w:hAnsi="Arial" w:cs="Arial"/>
          <w:lang w:val="it-IT"/>
        </w:rPr>
        <w:t>Soglia Massima: è possibile fissare una soglia massima per ogni categoria</w:t>
      </w:r>
    </w:p>
    <w:p w14:paraId="2B447966" w14:textId="6742CD3F" w:rsidR="00377CD0" w:rsidRPr="00230164" w:rsidRDefault="00377CD0" w:rsidP="00230164">
      <w:pPr>
        <w:pStyle w:val="Paragrafoelenco"/>
        <w:numPr>
          <w:ilvl w:val="0"/>
          <w:numId w:val="5"/>
        </w:numPr>
        <w:rPr>
          <w:rFonts w:ascii="Arial" w:hAnsi="Arial" w:cs="Arial"/>
          <w:lang w:val="it-IT"/>
        </w:rPr>
      </w:pPr>
      <w:r>
        <w:rPr>
          <w:rFonts w:ascii="Arial" w:hAnsi="Arial" w:cs="Arial"/>
          <w:lang w:val="it-IT"/>
        </w:rPr>
        <w:t>Famiglia: è possibile vedere movimenti dei membri appartenenti alla stessa famiglia</w:t>
      </w:r>
    </w:p>
    <w:p w14:paraId="00AB231B" w14:textId="590A3C50" w:rsidR="00EC0568" w:rsidRPr="00230164" w:rsidRDefault="00EC0568" w:rsidP="00EC0568">
      <w:pPr>
        <w:rPr>
          <w:rFonts w:asciiTheme="majorHAnsi" w:eastAsiaTheme="majorEastAsia" w:hAnsiTheme="majorHAnsi" w:cstheme="majorBidi"/>
          <w:b/>
          <w:bCs/>
          <w:color w:val="365F91" w:themeColor="accent1" w:themeShade="BF"/>
          <w:sz w:val="28"/>
          <w:szCs w:val="28"/>
          <w:lang w:val="it-IT"/>
        </w:rPr>
      </w:pPr>
    </w:p>
    <w:p w14:paraId="51AA553F" w14:textId="1F7E30CA" w:rsidR="006D0A3E" w:rsidRPr="00CC3EBB" w:rsidRDefault="006D0A3E" w:rsidP="006D0A3E">
      <w:pPr>
        <w:rPr>
          <w:rFonts w:asciiTheme="majorHAnsi" w:eastAsiaTheme="majorEastAsia" w:hAnsiTheme="majorHAnsi" w:cstheme="majorBidi"/>
          <w:b/>
          <w:bCs/>
          <w:color w:val="365F91" w:themeColor="accent1" w:themeShade="BF"/>
          <w:sz w:val="28"/>
          <w:szCs w:val="28"/>
          <w:lang w:val="it-IT"/>
        </w:rPr>
      </w:pPr>
      <w:proofErr w:type="spellStart"/>
      <w:r w:rsidRPr="00CC3EBB">
        <w:rPr>
          <w:rFonts w:asciiTheme="majorHAnsi" w:eastAsiaTheme="majorEastAsia" w:hAnsiTheme="majorHAnsi" w:cstheme="majorBidi"/>
          <w:b/>
          <w:bCs/>
          <w:color w:val="365F91" w:themeColor="accent1" w:themeShade="BF"/>
          <w:sz w:val="28"/>
          <w:szCs w:val="28"/>
          <w:lang w:val="it-IT"/>
        </w:rPr>
        <w:t>Scenarios</w:t>
      </w:r>
      <w:proofErr w:type="spellEnd"/>
    </w:p>
    <w:p w14:paraId="47226AA8" w14:textId="2F6B41E1" w:rsidR="00CC2B61" w:rsidRPr="00CC3EBB" w:rsidRDefault="00CC3EBB" w:rsidP="006D0A3E">
      <w:pPr>
        <w:rPr>
          <w:rFonts w:ascii="Arial" w:eastAsiaTheme="majorEastAsia" w:hAnsi="Arial" w:cs="Arial"/>
          <w:bCs/>
          <w:lang w:val="it-IT"/>
        </w:rPr>
      </w:pPr>
      <w:r w:rsidRPr="00CC3EBB">
        <w:rPr>
          <w:rFonts w:ascii="Arial" w:eastAsiaTheme="majorEastAsia" w:hAnsi="Arial" w:cs="Arial"/>
          <w:bCs/>
          <w:lang w:val="it-IT"/>
        </w:rPr>
        <w:t>I scenari sono svariati ma abbiamo deciso di descriver</w:t>
      </w:r>
      <w:r>
        <w:rPr>
          <w:rFonts w:ascii="Arial" w:eastAsiaTheme="majorEastAsia" w:hAnsi="Arial" w:cs="Arial"/>
          <w:bCs/>
          <w:lang w:val="it-IT"/>
        </w:rPr>
        <w:t>n</w:t>
      </w:r>
      <w:r w:rsidRPr="00CC3EBB">
        <w:rPr>
          <w:rFonts w:ascii="Arial" w:eastAsiaTheme="majorEastAsia" w:hAnsi="Arial" w:cs="Arial"/>
          <w:bCs/>
          <w:lang w:val="it-IT"/>
        </w:rPr>
        <w:t>e sol</w:t>
      </w:r>
      <w:r>
        <w:rPr>
          <w:rFonts w:ascii="Arial" w:eastAsiaTheme="majorEastAsia" w:hAnsi="Arial" w:cs="Arial"/>
          <w:bCs/>
          <w:lang w:val="it-IT"/>
        </w:rPr>
        <w:t xml:space="preserve">o </w:t>
      </w:r>
      <w:r w:rsidRPr="00CC3EBB">
        <w:rPr>
          <w:rFonts w:ascii="Arial" w:eastAsiaTheme="majorEastAsia" w:hAnsi="Arial" w:cs="Arial"/>
          <w:bCs/>
          <w:lang w:val="it-IT"/>
        </w:rPr>
        <w:t xml:space="preserve">due </w:t>
      </w:r>
      <w:r>
        <w:rPr>
          <w:rFonts w:ascii="Arial" w:eastAsiaTheme="majorEastAsia" w:hAnsi="Arial" w:cs="Arial"/>
          <w:bCs/>
          <w:lang w:val="it-IT"/>
        </w:rPr>
        <w:t xml:space="preserve">in quanto </w:t>
      </w:r>
      <w:r w:rsidRPr="00CC3EBB">
        <w:rPr>
          <w:rFonts w:ascii="Arial" w:eastAsiaTheme="majorEastAsia" w:hAnsi="Arial" w:cs="Arial"/>
          <w:bCs/>
          <w:lang w:val="it-IT"/>
        </w:rPr>
        <w:t>descrivono</w:t>
      </w:r>
      <w:r>
        <w:rPr>
          <w:rFonts w:ascii="Arial" w:eastAsiaTheme="majorEastAsia" w:hAnsi="Arial" w:cs="Arial"/>
          <w:bCs/>
          <w:lang w:val="it-IT"/>
        </w:rPr>
        <w:t xml:space="preserve"> tutte</w:t>
      </w:r>
      <w:r w:rsidRPr="00CC3EBB">
        <w:rPr>
          <w:rFonts w:ascii="Arial" w:eastAsiaTheme="majorEastAsia" w:hAnsi="Arial" w:cs="Arial"/>
          <w:bCs/>
          <w:lang w:val="it-IT"/>
        </w:rPr>
        <w:t xml:space="preserve"> le funzioni che l’applicazione dovrà svolgere</w:t>
      </w:r>
      <w:r>
        <w:rPr>
          <w:rFonts w:ascii="Arial" w:eastAsiaTheme="majorEastAsia" w:hAnsi="Arial" w:cs="Arial"/>
          <w:bCs/>
          <w:lang w:val="it-IT"/>
        </w:rPr>
        <w:t xml:space="preserve"> principalmente ovvero invio di notifiche al superamento del budget limite per una determinata categoria e tracciamento dei movimenti effettuati.</w:t>
      </w:r>
    </w:p>
    <w:p w14:paraId="76013AFB" w14:textId="77777777" w:rsidR="00CC2B61" w:rsidRPr="00CC3EBB" w:rsidRDefault="00CC2B61" w:rsidP="006D0A3E">
      <w:pPr>
        <w:rPr>
          <w:lang w:val="it-IT"/>
        </w:rPr>
      </w:pPr>
    </w:p>
    <w:p w14:paraId="02E1B5BE" w14:textId="39BDD69B" w:rsidR="00CA5CD7" w:rsidRDefault="00CA5CD7" w:rsidP="006D0A3E">
      <w:pPr>
        <w:rPr>
          <w:rFonts w:ascii="Arial" w:hAnsi="Arial" w:cs="Arial"/>
          <w:lang w:val="it-IT"/>
        </w:rPr>
      </w:pPr>
      <w:r w:rsidRPr="00DD6AAF">
        <w:rPr>
          <w:rFonts w:ascii="Arial" w:hAnsi="Arial" w:cs="Arial"/>
          <w:b/>
          <w:lang w:val="it-IT"/>
        </w:rPr>
        <w:t>Scenario 1.</w:t>
      </w:r>
      <w:r w:rsidRPr="00CA5CD7">
        <w:rPr>
          <w:rFonts w:ascii="Arial" w:hAnsi="Arial" w:cs="Arial"/>
          <w:lang w:val="it-IT"/>
        </w:rPr>
        <w:t xml:space="preserve"> Luca Formichetti, padre di famig</w:t>
      </w:r>
      <w:r>
        <w:rPr>
          <w:rFonts w:ascii="Arial" w:hAnsi="Arial" w:cs="Arial"/>
          <w:lang w:val="it-IT"/>
        </w:rPr>
        <w:t>lia, potrà facilmente soddisfare le sue richieste e aspettative nonostante la sua poca esperienza con la tecnologia</w:t>
      </w:r>
      <w:r w:rsidR="00FE3DCB">
        <w:rPr>
          <w:rFonts w:ascii="Arial" w:hAnsi="Arial" w:cs="Arial"/>
          <w:lang w:val="it-IT"/>
        </w:rPr>
        <w:t xml:space="preserve">. Infatti non avrà più bisogno di ricordarsi le spese effettuate dalla sua famiglia. Basterà registrare l’uscita (oppure l’entrata) nel momento in cui verrà effettuata </w:t>
      </w:r>
      <w:proofErr w:type="gramStart"/>
      <w:r w:rsidR="00FE3DCB">
        <w:rPr>
          <w:rFonts w:ascii="Arial" w:hAnsi="Arial" w:cs="Arial"/>
          <w:lang w:val="it-IT"/>
        </w:rPr>
        <w:t>e</w:t>
      </w:r>
      <w:proofErr w:type="gramEnd"/>
      <w:r w:rsidR="00FE3DCB">
        <w:rPr>
          <w:rFonts w:ascii="Arial" w:hAnsi="Arial" w:cs="Arial"/>
          <w:lang w:val="it-IT"/>
        </w:rPr>
        <w:t xml:space="preserve"> l’applicazione creerà una lista con una entry per ogni registrazione, consultabile in qualunque momento. La navigazione per lui sarà semplice ed intuitiva grazie alla elevata user experience garantita.</w:t>
      </w:r>
    </w:p>
    <w:p w14:paraId="42DEDC43" w14:textId="7AB4DC04" w:rsidR="00FE3DCB" w:rsidRDefault="00FE3DCB" w:rsidP="006D0A3E">
      <w:pPr>
        <w:rPr>
          <w:rFonts w:ascii="Arial" w:hAnsi="Arial" w:cs="Arial"/>
          <w:lang w:val="it-IT"/>
        </w:rPr>
      </w:pPr>
    </w:p>
    <w:p w14:paraId="076971F4" w14:textId="206D9207" w:rsidR="00FE3DCB" w:rsidRDefault="00FE3DCB" w:rsidP="006D0A3E">
      <w:pPr>
        <w:rPr>
          <w:rFonts w:ascii="Arial" w:hAnsi="Arial" w:cs="Arial"/>
          <w:lang w:val="it-IT"/>
        </w:rPr>
      </w:pPr>
      <w:r w:rsidRPr="00DD6AAF">
        <w:rPr>
          <w:rFonts w:ascii="Arial" w:hAnsi="Arial" w:cs="Arial"/>
          <w:b/>
          <w:lang w:val="it-IT"/>
        </w:rPr>
        <w:t>Scenario 2</w:t>
      </w:r>
      <w:r>
        <w:rPr>
          <w:rFonts w:ascii="Arial" w:hAnsi="Arial" w:cs="Arial"/>
          <w:lang w:val="it-IT"/>
        </w:rPr>
        <w:t xml:space="preserve">. Leonardo Ciancaglione, studente universitario, non avrà problemi con questa applicazione sotto mano. Potrà infatti stabilire un budget massimo </w:t>
      </w:r>
      <w:r w:rsidR="00DD6AAF">
        <w:rPr>
          <w:rFonts w:ascii="Arial" w:hAnsi="Arial" w:cs="Arial"/>
          <w:lang w:val="it-IT"/>
        </w:rPr>
        <w:t>per una determinata categoria (</w:t>
      </w:r>
      <w:r>
        <w:rPr>
          <w:rFonts w:ascii="Arial" w:hAnsi="Arial" w:cs="Arial"/>
          <w:lang w:val="it-IT"/>
        </w:rPr>
        <w:t>se non c’è per default potrà essere creata appositamente) che, una volta raggiunto, informerà Leonardo, attraverso una notifica, che ha superato la soglia massima</w:t>
      </w:r>
      <w:r w:rsidR="00DD6AAF">
        <w:rPr>
          <w:rFonts w:ascii="Arial" w:hAnsi="Arial" w:cs="Arial"/>
          <w:lang w:val="it-IT"/>
        </w:rPr>
        <w:t>.</w:t>
      </w:r>
    </w:p>
    <w:p w14:paraId="2687D1BD" w14:textId="365F2CCF" w:rsidR="00DD6AAF" w:rsidRPr="00CA5CD7" w:rsidRDefault="00DD6AAF" w:rsidP="006D0A3E">
      <w:pPr>
        <w:rPr>
          <w:rFonts w:ascii="Arial" w:hAnsi="Arial" w:cs="Arial"/>
          <w:lang w:val="it-IT"/>
        </w:rPr>
      </w:pPr>
      <w:r>
        <w:rPr>
          <w:rFonts w:ascii="Arial" w:hAnsi="Arial" w:cs="Arial"/>
          <w:lang w:val="it-IT"/>
        </w:rPr>
        <w:t>Questo gli consentirà quindi di soddisfare la sua richiesta di un’applicazione che lo avverta se ha speso troppo per articoli informatici. Riguardo alla navigazione, come anche detto per lo Scenario 1, è un’applicazione molto semplice da utilizzare, pensata anche per chi non ha esperienza nel campo tecnologico. Leonardo non avrà problemi quindi a trovare ciò di cui ha bisogno data la sua esperienza.</w:t>
      </w:r>
    </w:p>
    <w:p w14:paraId="78B8C19E" w14:textId="77777777" w:rsidR="006D0A3E" w:rsidRPr="00CA5CD7" w:rsidRDefault="006D0A3E" w:rsidP="00EC0568">
      <w:pPr>
        <w:rPr>
          <w:rFonts w:asciiTheme="majorHAnsi" w:eastAsiaTheme="majorEastAsia" w:hAnsiTheme="majorHAnsi" w:cstheme="majorBidi"/>
          <w:b/>
          <w:bCs/>
          <w:color w:val="365F91" w:themeColor="accent1" w:themeShade="BF"/>
          <w:sz w:val="28"/>
          <w:szCs w:val="28"/>
          <w:lang w:val="it-IT"/>
        </w:rPr>
      </w:pPr>
    </w:p>
    <w:p w14:paraId="6A7376BF" w14:textId="77777777" w:rsidR="009A2996" w:rsidRPr="00CA5CD7" w:rsidRDefault="009A2996" w:rsidP="00EC0568">
      <w:pPr>
        <w:rPr>
          <w:rFonts w:asciiTheme="majorHAnsi" w:eastAsiaTheme="majorEastAsia" w:hAnsiTheme="majorHAnsi" w:cstheme="majorBidi"/>
          <w:b/>
          <w:bCs/>
          <w:color w:val="365F91" w:themeColor="accent1" w:themeShade="BF"/>
          <w:sz w:val="28"/>
          <w:szCs w:val="28"/>
          <w:lang w:val="it-IT"/>
        </w:rPr>
      </w:pPr>
    </w:p>
    <w:p w14:paraId="6A9F6B3B" w14:textId="77777777" w:rsidR="009A2996" w:rsidRPr="00CA5CD7" w:rsidRDefault="009A2996" w:rsidP="00EC0568">
      <w:pPr>
        <w:rPr>
          <w:rFonts w:asciiTheme="majorHAnsi" w:eastAsiaTheme="majorEastAsia" w:hAnsiTheme="majorHAnsi" w:cstheme="majorBidi"/>
          <w:b/>
          <w:bCs/>
          <w:color w:val="365F91" w:themeColor="accent1" w:themeShade="BF"/>
          <w:sz w:val="28"/>
          <w:szCs w:val="28"/>
          <w:lang w:val="it-IT"/>
        </w:rPr>
      </w:pPr>
    </w:p>
    <w:p w14:paraId="00E19B37" w14:textId="77777777" w:rsidR="009A2996" w:rsidRPr="00CA5CD7" w:rsidRDefault="009A2996" w:rsidP="00EC0568">
      <w:pPr>
        <w:rPr>
          <w:rFonts w:asciiTheme="majorHAnsi" w:eastAsiaTheme="majorEastAsia" w:hAnsiTheme="majorHAnsi" w:cstheme="majorBidi"/>
          <w:b/>
          <w:bCs/>
          <w:color w:val="365F91" w:themeColor="accent1" w:themeShade="BF"/>
          <w:sz w:val="28"/>
          <w:szCs w:val="28"/>
          <w:lang w:val="it-IT"/>
        </w:rPr>
      </w:pPr>
    </w:p>
    <w:p w14:paraId="6A0C4C38" w14:textId="77777777" w:rsidR="009A2996" w:rsidRPr="00CA5CD7" w:rsidRDefault="009A2996" w:rsidP="00EC0568">
      <w:pPr>
        <w:rPr>
          <w:rFonts w:asciiTheme="majorHAnsi" w:eastAsiaTheme="majorEastAsia" w:hAnsiTheme="majorHAnsi" w:cstheme="majorBidi"/>
          <w:b/>
          <w:bCs/>
          <w:color w:val="365F91" w:themeColor="accent1" w:themeShade="BF"/>
          <w:sz w:val="28"/>
          <w:szCs w:val="28"/>
          <w:lang w:val="it-IT"/>
        </w:rPr>
      </w:pPr>
    </w:p>
    <w:p w14:paraId="74D4E5DF" w14:textId="77777777" w:rsidR="009A2996" w:rsidRPr="00CA5CD7" w:rsidRDefault="009A2996" w:rsidP="00EC0568">
      <w:pPr>
        <w:rPr>
          <w:rFonts w:asciiTheme="majorHAnsi" w:eastAsiaTheme="majorEastAsia" w:hAnsiTheme="majorHAnsi" w:cstheme="majorBidi"/>
          <w:b/>
          <w:bCs/>
          <w:color w:val="365F91" w:themeColor="accent1" w:themeShade="BF"/>
          <w:sz w:val="28"/>
          <w:szCs w:val="28"/>
          <w:lang w:val="it-IT"/>
        </w:rPr>
      </w:pPr>
    </w:p>
    <w:p w14:paraId="2683860A" w14:textId="77777777" w:rsidR="009A2996" w:rsidRPr="00CA5CD7" w:rsidRDefault="009A2996" w:rsidP="00EC0568">
      <w:pPr>
        <w:rPr>
          <w:lang w:val="it-IT"/>
        </w:rPr>
      </w:pPr>
    </w:p>
    <w:p w14:paraId="406E7C81" w14:textId="77777777" w:rsidR="00EC0568" w:rsidRPr="00CA5CD7" w:rsidRDefault="00EC0568" w:rsidP="00EC0568">
      <w:pPr>
        <w:rPr>
          <w:lang w:val="it-IT"/>
        </w:rPr>
      </w:pPr>
    </w:p>
    <w:p w14:paraId="69AB3575" w14:textId="77777777" w:rsidR="00EC0568" w:rsidRPr="00CA5CD7" w:rsidRDefault="00EC0568" w:rsidP="00EC0568">
      <w:pPr>
        <w:rPr>
          <w:lang w:val="it-IT"/>
        </w:rPr>
      </w:pPr>
    </w:p>
    <w:p w14:paraId="682EB194" w14:textId="77777777" w:rsidR="00EC0568" w:rsidRPr="00CA5CD7" w:rsidRDefault="00EC0568" w:rsidP="00EC0568">
      <w:pPr>
        <w:rPr>
          <w:lang w:val="it-IT"/>
        </w:rPr>
      </w:pPr>
    </w:p>
    <w:p w14:paraId="38935F83" w14:textId="77777777" w:rsidR="00EC0568" w:rsidRPr="00CA5CD7" w:rsidRDefault="00EC0568" w:rsidP="00EC0568">
      <w:pPr>
        <w:rPr>
          <w:lang w:val="it-IT"/>
        </w:rPr>
      </w:pPr>
    </w:p>
    <w:p w14:paraId="273375B3" w14:textId="4169ADF4" w:rsidR="004C6F1A" w:rsidRPr="00263EFB" w:rsidRDefault="004C6F1A" w:rsidP="00EC0568">
      <w:pPr>
        <w:pStyle w:val="Titolo"/>
      </w:pPr>
      <w:r>
        <w:rPr>
          <w:noProof/>
          <w:lang w:val="it-IT" w:eastAsia="it-IT"/>
        </w:rPr>
        <w:drawing>
          <wp:anchor distT="0" distB="0" distL="114300" distR="114300" simplePos="0" relativeHeight="251656704"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686F3748" w14:textId="73C432CE" w:rsidR="004C6F1A" w:rsidRDefault="007C74A3" w:rsidP="00EC0568">
      <w:pPr>
        <w:pStyle w:val="Titolo1"/>
      </w:pPr>
      <w:r>
        <w:t>Navigation model</w:t>
      </w:r>
    </w:p>
    <w:p w14:paraId="48DDFF26" w14:textId="07922774" w:rsidR="00CC2B61" w:rsidRDefault="00CC2B61" w:rsidP="00CC2B61"/>
    <w:p w14:paraId="5AACD014" w14:textId="77777777" w:rsidR="00E00498" w:rsidRPr="00E00498" w:rsidRDefault="00E00498" w:rsidP="00E00498"/>
    <w:p w14:paraId="19F6A228" w14:textId="28F24C73" w:rsidR="0069510C" w:rsidRDefault="00EC07BA" w:rsidP="00432D13">
      <w:pPr>
        <w:jc w:val="center"/>
        <w:rPr>
          <w:rFonts w:ascii="Arial" w:hAnsi="Arial" w:cs="Arial"/>
        </w:rPr>
      </w:pPr>
      <w:r>
        <w:rPr>
          <w:noProof/>
        </w:rPr>
        <w:drawing>
          <wp:inline distT="0" distB="0" distL="0" distR="0" wp14:anchorId="3A4769FF" wp14:editId="4949EC66">
            <wp:extent cx="6070600" cy="3232150"/>
            <wp:effectExtent l="0" t="0" r="0" b="0"/>
            <wp:docPr id="4" name="Immagine 4" descr="C:\Users\Marco\AppData\Local\Microsoft\Windows\INetCache\Content.Word\NavigationModel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AppData\Local\Microsoft\Windows\INetCache\Content.Word\NavigationModelX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0" cy="3232150"/>
                    </a:xfrm>
                    <a:prstGeom prst="rect">
                      <a:avLst/>
                    </a:prstGeom>
                    <a:noFill/>
                    <a:ln>
                      <a:noFill/>
                    </a:ln>
                  </pic:spPr>
                </pic:pic>
              </a:graphicData>
            </a:graphic>
          </wp:inline>
        </w:drawing>
      </w:r>
    </w:p>
    <w:p w14:paraId="04BCBD56" w14:textId="77777777" w:rsidR="00CC3EBB" w:rsidRDefault="00CC3EBB" w:rsidP="006F0ABF">
      <w:pPr>
        <w:jc w:val="center"/>
        <w:rPr>
          <w:rFonts w:ascii="Arial" w:hAnsi="Arial" w:cs="Arial"/>
          <w:sz w:val="16"/>
          <w:szCs w:val="16"/>
          <w:lang w:val="it-IT"/>
        </w:rPr>
      </w:pPr>
    </w:p>
    <w:p w14:paraId="3E0DBB10" w14:textId="77777777" w:rsidR="00CC3EBB" w:rsidRDefault="00CC3EBB" w:rsidP="006F0ABF">
      <w:pPr>
        <w:jc w:val="center"/>
        <w:rPr>
          <w:rFonts w:ascii="Arial" w:hAnsi="Arial" w:cs="Arial"/>
          <w:sz w:val="16"/>
          <w:szCs w:val="16"/>
          <w:lang w:val="it-IT"/>
        </w:rPr>
      </w:pPr>
    </w:p>
    <w:p w14:paraId="056518E1" w14:textId="2F1B1BFE" w:rsidR="007C68B7" w:rsidRDefault="000645C1" w:rsidP="006F0ABF">
      <w:pPr>
        <w:jc w:val="center"/>
        <w:rPr>
          <w:rFonts w:ascii="Arial" w:hAnsi="Arial" w:cs="Arial"/>
          <w:sz w:val="16"/>
          <w:szCs w:val="16"/>
          <w:lang w:val="it-IT"/>
        </w:rPr>
      </w:pPr>
      <w:r w:rsidRPr="00325B80">
        <w:rPr>
          <w:rFonts w:ascii="Arial" w:hAnsi="Arial" w:cs="Arial"/>
          <w:sz w:val="16"/>
          <w:szCs w:val="16"/>
          <w:lang w:val="it-IT"/>
        </w:rPr>
        <w:t xml:space="preserve">(*) </w:t>
      </w:r>
      <w:proofErr w:type="gramStart"/>
      <w:r w:rsidRPr="00325B80">
        <w:rPr>
          <w:rFonts w:ascii="Arial" w:hAnsi="Arial" w:cs="Arial"/>
          <w:sz w:val="16"/>
          <w:szCs w:val="16"/>
          <w:lang w:val="it-IT"/>
        </w:rPr>
        <w:t>E’</w:t>
      </w:r>
      <w:proofErr w:type="gramEnd"/>
      <w:r w:rsidR="007C68B7" w:rsidRPr="00325B80">
        <w:rPr>
          <w:rFonts w:ascii="Arial" w:hAnsi="Arial" w:cs="Arial"/>
          <w:sz w:val="16"/>
          <w:szCs w:val="16"/>
          <w:lang w:val="it-IT"/>
        </w:rPr>
        <w:t xml:space="preserve"> possibile tornare alla home</w:t>
      </w:r>
    </w:p>
    <w:p w14:paraId="098A0E3C" w14:textId="4FC9E1F1" w:rsidR="008F6DF1" w:rsidRPr="00325B80" w:rsidRDefault="008F6DF1" w:rsidP="006F0ABF">
      <w:pPr>
        <w:jc w:val="center"/>
        <w:rPr>
          <w:rFonts w:ascii="Arial" w:hAnsi="Arial" w:cs="Arial"/>
          <w:sz w:val="16"/>
          <w:szCs w:val="16"/>
          <w:lang w:val="it-IT"/>
        </w:rPr>
      </w:pPr>
      <w:r>
        <w:rPr>
          <w:rFonts w:ascii="Arial" w:hAnsi="Arial" w:cs="Arial"/>
          <w:sz w:val="16"/>
          <w:szCs w:val="16"/>
          <w:lang w:val="it-IT"/>
        </w:rPr>
        <w:t xml:space="preserve">Da Modifica Categoria è possibile andare a Impostazioni </w:t>
      </w:r>
      <w:r w:rsidRPr="008F6DF1">
        <w:rPr>
          <w:rFonts w:ascii="Arial" w:hAnsi="Arial" w:cs="Arial"/>
          <w:sz w:val="16"/>
          <w:szCs w:val="16"/>
          <w:lang w:val="it-IT"/>
        </w:rPr>
        <w:sym w:font="Wingdings" w:char="F0E0"/>
      </w:r>
    </w:p>
    <w:p w14:paraId="10571DD9" w14:textId="772B04D7" w:rsidR="007D4111" w:rsidRPr="00325B80" w:rsidRDefault="007D4111" w:rsidP="00EC0568">
      <w:pPr>
        <w:jc w:val="both"/>
        <w:rPr>
          <w:rFonts w:ascii="Arial" w:hAnsi="Arial" w:cs="Arial"/>
          <w:sz w:val="16"/>
          <w:szCs w:val="16"/>
          <w:lang w:val="it-IT"/>
        </w:rPr>
      </w:pPr>
    </w:p>
    <w:p w14:paraId="3A975ECD" w14:textId="77777777" w:rsidR="00CC2B61" w:rsidRDefault="00CC2B61" w:rsidP="00EC0568">
      <w:pPr>
        <w:jc w:val="both"/>
        <w:rPr>
          <w:rFonts w:ascii="Arial" w:hAnsi="Arial" w:cs="Arial"/>
          <w:lang w:val="it-IT"/>
        </w:rPr>
      </w:pPr>
    </w:p>
    <w:p w14:paraId="52EF082F" w14:textId="77777777" w:rsidR="00CC2B61" w:rsidRDefault="00CC2B61" w:rsidP="00EC0568">
      <w:pPr>
        <w:jc w:val="both"/>
        <w:rPr>
          <w:rFonts w:ascii="Arial" w:hAnsi="Arial" w:cs="Arial"/>
          <w:lang w:val="it-IT"/>
        </w:rPr>
      </w:pPr>
    </w:p>
    <w:p w14:paraId="1BB69123" w14:textId="35226642" w:rsidR="007D4111" w:rsidRDefault="00293FA4" w:rsidP="00EC0568">
      <w:pPr>
        <w:jc w:val="both"/>
        <w:rPr>
          <w:rFonts w:ascii="Arial" w:hAnsi="Arial" w:cs="Arial"/>
          <w:lang w:val="it-IT"/>
        </w:rPr>
      </w:pPr>
      <w:r>
        <w:rPr>
          <w:rFonts w:ascii="Arial" w:hAnsi="Arial" w:cs="Arial"/>
          <w:lang w:val="it-IT"/>
        </w:rPr>
        <w:t>È</w:t>
      </w:r>
      <w:r w:rsidR="007D4111">
        <w:rPr>
          <w:rFonts w:ascii="Arial" w:hAnsi="Arial" w:cs="Arial"/>
          <w:lang w:val="it-IT"/>
        </w:rPr>
        <w:t xml:space="preserve"> stato deciso di avere un </w:t>
      </w:r>
      <w:r w:rsidR="007D4111" w:rsidRPr="00293FA4">
        <w:rPr>
          <w:rFonts w:ascii="Arial" w:hAnsi="Arial" w:cs="Arial"/>
          <w:b/>
          <w:lang w:val="it-IT"/>
        </w:rPr>
        <w:t>menù</w:t>
      </w:r>
      <w:r w:rsidR="007D4111">
        <w:rPr>
          <w:rFonts w:ascii="Arial" w:hAnsi="Arial" w:cs="Arial"/>
          <w:lang w:val="it-IT"/>
        </w:rPr>
        <w:t xml:space="preserve"> che resta in sovraimpressione</w:t>
      </w:r>
      <w:r w:rsidR="008F6DF1">
        <w:rPr>
          <w:rFonts w:ascii="Arial" w:hAnsi="Arial" w:cs="Arial"/>
          <w:lang w:val="it-IT"/>
        </w:rPr>
        <w:t xml:space="preserve"> nelle viste Categorie, Home e Modifica Categoria</w:t>
      </w:r>
      <w:r w:rsidR="00034926">
        <w:rPr>
          <w:rFonts w:ascii="Arial" w:hAnsi="Arial" w:cs="Arial"/>
          <w:lang w:val="it-IT"/>
        </w:rPr>
        <w:t>. Dal menù è possibile accedere alle viste: Home, Impostazioni, Categorie.</w:t>
      </w:r>
    </w:p>
    <w:p w14:paraId="03B9BA23" w14:textId="77777777" w:rsidR="00434D5B" w:rsidRDefault="00434D5B" w:rsidP="00EC0568">
      <w:pPr>
        <w:jc w:val="both"/>
        <w:rPr>
          <w:rFonts w:ascii="Arial" w:hAnsi="Arial" w:cs="Arial"/>
          <w:lang w:val="it-IT"/>
        </w:rPr>
      </w:pPr>
    </w:p>
    <w:p w14:paraId="02328FE4" w14:textId="69F57187" w:rsidR="006F0ABF" w:rsidRDefault="007C68B7" w:rsidP="00EC0568">
      <w:pPr>
        <w:jc w:val="both"/>
        <w:rPr>
          <w:rFonts w:ascii="Arial" w:hAnsi="Arial" w:cs="Arial"/>
          <w:lang w:val="it-IT"/>
        </w:rPr>
      </w:pPr>
      <w:r>
        <w:rPr>
          <w:rFonts w:ascii="Arial" w:hAnsi="Arial" w:cs="Arial"/>
          <w:lang w:val="it-IT"/>
        </w:rPr>
        <w:t xml:space="preserve">Nella </w:t>
      </w:r>
      <w:r w:rsidRPr="00A43A61">
        <w:rPr>
          <w:rFonts w:ascii="Arial" w:hAnsi="Arial" w:cs="Arial"/>
          <w:b/>
          <w:lang w:val="it-IT"/>
        </w:rPr>
        <w:t>home</w:t>
      </w:r>
      <w:r>
        <w:rPr>
          <w:rFonts w:ascii="Arial" w:hAnsi="Arial" w:cs="Arial"/>
          <w:lang w:val="it-IT"/>
        </w:rPr>
        <w:t xml:space="preserve"> saran</w:t>
      </w:r>
      <w:r w:rsidR="00A43A61">
        <w:rPr>
          <w:rFonts w:ascii="Arial" w:hAnsi="Arial" w:cs="Arial"/>
          <w:lang w:val="it-IT"/>
        </w:rPr>
        <w:t>no visibili tutte le trans</w:t>
      </w:r>
      <w:r w:rsidR="000645C1">
        <w:rPr>
          <w:rFonts w:ascii="Arial" w:hAnsi="Arial" w:cs="Arial"/>
          <w:lang w:val="it-IT"/>
        </w:rPr>
        <w:t>a</w:t>
      </w:r>
      <w:r w:rsidR="00A43A61">
        <w:rPr>
          <w:rFonts w:ascii="Arial" w:hAnsi="Arial" w:cs="Arial"/>
          <w:lang w:val="it-IT"/>
        </w:rPr>
        <w:t>zioni</w:t>
      </w:r>
      <w:r>
        <w:rPr>
          <w:rFonts w:ascii="Arial" w:hAnsi="Arial" w:cs="Arial"/>
          <w:lang w:val="it-IT"/>
        </w:rPr>
        <w:t xml:space="preserve"> (sia entrata che in uscita) che l’utente ha registrato. Questa decisione è stata presa per una questione di user experience: l’immaginario utente</w:t>
      </w:r>
      <w:r w:rsidR="000645C1">
        <w:rPr>
          <w:rFonts w:ascii="Arial" w:hAnsi="Arial" w:cs="Arial"/>
          <w:lang w:val="it-IT"/>
        </w:rPr>
        <w:t xml:space="preserve"> dell’applicazione la utilizza</w:t>
      </w:r>
      <w:r>
        <w:rPr>
          <w:rFonts w:ascii="Arial" w:hAnsi="Arial" w:cs="Arial"/>
          <w:lang w:val="it-IT"/>
        </w:rPr>
        <w:t xml:space="preserve"> per tenere traccia delle sue spese</w:t>
      </w:r>
      <w:r w:rsidR="00A43A61">
        <w:rPr>
          <w:rFonts w:ascii="Arial" w:hAnsi="Arial" w:cs="Arial"/>
          <w:lang w:val="it-IT"/>
        </w:rPr>
        <w:t xml:space="preserve"> dunque non sarebbe opportuno dover navigare nell’applicazione per arrivare alla vista di più alta importanza. Dalla vista Home </w:t>
      </w:r>
      <w:r w:rsidR="008F6DF1">
        <w:rPr>
          <w:rFonts w:ascii="Arial" w:hAnsi="Arial" w:cs="Arial"/>
          <w:lang w:val="it-IT"/>
        </w:rPr>
        <w:t>sarà possibile andare nelle</w:t>
      </w:r>
      <w:r w:rsidR="00434D5B">
        <w:rPr>
          <w:rFonts w:ascii="Arial" w:hAnsi="Arial" w:cs="Arial"/>
          <w:lang w:val="it-IT"/>
        </w:rPr>
        <w:t xml:space="preserve"> viste: Modifica </w:t>
      </w:r>
      <w:r w:rsidR="008F6DF1">
        <w:rPr>
          <w:rFonts w:ascii="Arial" w:hAnsi="Arial" w:cs="Arial"/>
          <w:lang w:val="it-IT"/>
        </w:rPr>
        <w:t>M</w:t>
      </w:r>
      <w:r w:rsidR="007D4111">
        <w:rPr>
          <w:rFonts w:ascii="Arial" w:hAnsi="Arial" w:cs="Arial"/>
          <w:lang w:val="it-IT"/>
        </w:rPr>
        <w:t>oviment</w:t>
      </w:r>
      <w:r w:rsidR="00434D5B">
        <w:rPr>
          <w:rFonts w:ascii="Arial" w:hAnsi="Arial" w:cs="Arial"/>
          <w:lang w:val="it-IT"/>
        </w:rPr>
        <w:t>o</w:t>
      </w:r>
      <w:r w:rsidR="007D4111">
        <w:rPr>
          <w:rFonts w:ascii="Arial" w:hAnsi="Arial" w:cs="Arial"/>
          <w:lang w:val="it-IT"/>
        </w:rPr>
        <w:t>,</w:t>
      </w:r>
      <w:r w:rsidR="002C1926">
        <w:rPr>
          <w:rFonts w:ascii="Arial" w:hAnsi="Arial" w:cs="Arial"/>
          <w:lang w:val="it-IT"/>
        </w:rPr>
        <w:t xml:space="preserve"> </w:t>
      </w:r>
      <w:r w:rsidR="00434D5B">
        <w:rPr>
          <w:rFonts w:ascii="Arial" w:hAnsi="Arial" w:cs="Arial"/>
          <w:lang w:val="it-IT"/>
        </w:rPr>
        <w:t>Categorie o Impostazioni</w:t>
      </w:r>
      <w:r w:rsidR="00A43A61">
        <w:rPr>
          <w:rFonts w:ascii="Arial" w:hAnsi="Arial" w:cs="Arial"/>
          <w:lang w:val="it-IT"/>
        </w:rPr>
        <w:t>.</w:t>
      </w:r>
    </w:p>
    <w:p w14:paraId="66D77109" w14:textId="77777777" w:rsidR="00434D5B" w:rsidRDefault="00434D5B" w:rsidP="00EC0568">
      <w:pPr>
        <w:jc w:val="both"/>
        <w:rPr>
          <w:rFonts w:ascii="Arial" w:hAnsi="Arial" w:cs="Arial"/>
          <w:lang w:val="it-IT"/>
        </w:rPr>
      </w:pPr>
    </w:p>
    <w:p w14:paraId="554F64C8" w14:textId="1B7AE8C2" w:rsidR="008F6DF1" w:rsidRPr="008F6DF1" w:rsidRDefault="008F6DF1" w:rsidP="00EC0568">
      <w:pPr>
        <w:jc w:val="both"/>
        <w:rPr>
          <w:rFonts w:ascii="Arial" w:hAnsi="Arial" w:cs="Arial"/>
          <w:lang w:val="it-IT"/>
        </w:rPr>
      </w:pPr>
      <w:r>
        <w:rPr>
          <w:rFonts w:ascii="Arial" w:hAnsi="Arial" w:cs="Arial"/>
          <w:lang w:val="it-IT"/>
        </w:rPr>
        <w:t xml:space="preserve">La vista </w:t>
      </w:r>
      <w:r w:rsidR="00434D5B" w:rsidRPr="00434D5B">
        <w:rPr>
          <w:rFonts w:ascii="Arial" w:hAnsi="Arial" w:cs="Arial"/>
          <w:b/>
          <w:lang w:val="it-IT"/>
        </w:rPr>
        <w:t xml:space="preserve">Modifica </w:t>
      </w:r>
      <w:r w:rsidRPr="008F6DF1">
        <w:rPr>
          <w:rFonts w:ascii="Arial" w:hAnsi="Arial" w:cs="Arial"/>
          <w:b/>
          <w:lang w:val="it-IT"/>
        </w:rPr>
        <w:t>Movimento</w:t>
      </w:r>
      <w:r>
        <w:rPr>
          <w:rFonts w:ascii="Arial" w:hAnsi="Arial" w:cs="Arial"/>
          <w:b/>
          <w:lang w:val="it-IT"/>
        </w:rPr>
        <w:t xml:space="preserve"> </w:t>
      </w:r>
      <w:r>
        <w:rPr>
          <w:rFonts w:ascii="Arial" w:hAnsi="Arial" w:cs="Arial"/>
          <w:lang w:val="it-IT"/>
        </w:rPr>
        <w:t xml:space="preserve">è la vista </w:t>
      </w:r>
      <w:r w:rsidR="00D740A7">
        <w:rPr>
          <w:rFonts w:ascii="Arial" w:hAnsi="Arial" w:cs="Arial"/>
          <w:lang w:val="it-IT"/>
        </w:rPr>
        <w:t xml:space="preserve">corrispondente </w:t>
      </w:r>
      <w:r>
        <w:rPr>
          <w:rFonts w:ascii="Arial" w:hAnsi="Arial" w:cs="Arial"/>
          <w:lang w:val="it-IT"/>
        </w:rPr>
        <w:t xml:space="preserve">all’inserimento di un </w:t>
      </w:r>
      <w:r w:rsidR="00D740A7">
        <w:rPr>
          <w:rFonts w:ascii="Arial" w:hAnsi="Arial" w:cs="Arial"/>
          <w:lang w:val="it-IT"/>
        </w:rPr>
        <w:t>nuovo movimento o alla sua modifica</w:t>
      </w:r>
      <w:r>
        <w:rPr>
          <w:rFonts w:ascii="Arial" w:hAnsi="Arial" w:cs="Arial"/>
          <w:lang w:val="it-IT"/>
        </w:rPr>
        <w:t>.</w:t>
      </w:r>
      <w:r w:rsidR="00D740A7">
        <w:rPr>
          <w:rFonts w:ascii="Arial" w:hAnsi="Arial" w:cs="Arial"/>
          <w:lang w:val="it-IT"/>
        </w:rPr>
        <w:t xml:space="preserve"> </w:t>
      </w:r>
      <w:r>
        <w:rPr>
          <w:rFonts w:ascii="Arial" w:hAnsi="Arial" w:cs="Arial"/>
          <w:lang w:val="it-IT"/>
        </w:rPr>
        <w:t>Da questa vist</w:t>
      </w:r>
      <w:r w:rsidR="00D740A7">
        <w:rPr>
          <w:rFonts w:ascii="Arial" w:hAnsi="Arial" w:cs="Arial"/>
          <w:lang w:val="it-IT"/>
        </w:rPr>
        <w:t>a è possibile andare nella vista Home</w:t>
      </w:r>
      <w:r w:rsidR="00A9286C">
        <w:rPr>
          <w:rFonts w:ascii="Arial" w:hAnsi="Arial" w:cs="Arial"/>
          <w:lang w:val="it-IT"/>
        </w:rPr>
        <w:t>.</w:t>
      </w:r>
    </w:p>
    <w:p w14:paraId="57A5087D" w14:textId="17FFE63F" w:rsidR="00293FA4" w:rsidRDefault="00293FA4" w:rsidP="00EC0568">
      <w:pPr>
        <w:jc w:val="both"/>
        <w:rPr>
          <w:rFonts w:ascii="Arial" w:hAnsi="Arial" w:cs="Arial"/>
          <w:lang w:val="it-IT"/>
        </w:rPr>
      </w:pPr>
    </w:p>
    <w:p w14:paraId="7719AB03" w14:textId="77777777" w:rsidR="00377CD0" w:rsidRDefault="00377CD0" w:rsidP="00EC0568">
      <w:pPr>
        <w:jc w:val="both"/>
        <w:rPr>
          <w:rFonts w:ascii="Arial" w:hAnsi="Arial" w:cs="Arial"/>
          <w:lang w:val="it-IT"/>
        </w:rPr>
      </w:pPr>
    </w:p>
    <w:p w14:paraId="5DA2E76C" w14:textId="19C008AE" w:rsidR="007D4111" w:rsidRDefault="00293FA4" w:rsidP="00EC0568">
      <w:pPr>
        <w:jc w:val="both"/>
        <w:rPr>
          <w:rFonts w:ascii="Arial" w:hAnsi="Arial" w:cs="Arial"/>
          <w:lang w:val="it-IT"/>
        </w:rPr>
      </w:pPr>
      <w:r>
        <w:rPr>
          <w:rFonts w:ascii="Arial" w:hAnsi="Arial" w:cs="Arial"/>
          <w:lang w:val="it-IT"/>
        </w:rPr>
        <w:lastRenderedPageBreak/>
        <w:t>L</w:t>
      </w:r>
      <w:r w:rsidR="007D4111">
        <w:rPr>
          <w:rFonts w:ascii="Arial" w:hAnsi="Arial" w:cs="Arial"/>
          <w:lang w:val="it-IT"/>
        </w:rPr>
        <w:t xml:space="preserve">a vista </w:t>
      </w:r>
      <w:r w:rsidR="007D4111" w:rsidRPr="007D4111">
        <w:rPr>
          <w:rFonts w:ascii="Arial" w:hAnsi="Arial" w:cs="Arial"/>
          <w:b/>
          <w:lang w:val="it-IT"/>
        </w:rPr>
        <w:t>Categorie</w:t>
      </w:r>
      <w:r>
        <w:rPr>
          <w:rFonts w:ascii="Arial" w:hAnsi="Arial" w:cs="Arial"/>
          <w:b/>
          <w:lang w:val="it-IT"/>
        </w:rPr>
        <w:t xml:space="preserve">, </w:t>
      </w:r>
      <w:r>
        <w:rPr>
          <w:rFonts w:ascii="Arial" w:hAnsi="Arial" w:cs="Arial"/>
          <w:lang w:val="it-IT"/>
        </w:rPr>
        <w:t xml:space="preserve">anche accessibile tramite menù, consente di visualizzare tutte le categorie utilizzabili. La decisione di avere una vista Categorie, dipende dal fatto di voler realizzare un sistema che consenta all’utente di modificare le categorie. Non sarebbe gradevole da parte dell’utente poter aggiungere, eliminare o modificare categorie ma non sapere quali siano registrate nel sistema. Da questa vista è possibile accedere al menù e quindi è possibile navigare verso: Home e impostazioni; inoltre sono accessibili le viste </w:t>
      </w:r>
      <w:r w:rsidR="00434D5B">
        <w:rPr>
          <w:rFonts w:ascii="Arial" w:hAnsi="Arial" w:cs="Arial"/>
          <w:lang w:val="it-IT"/>
        </w:rPr>
        <w:t>Aggiungi Categoria</w:t>
      </w:r>
      <w:r w:rsidR="00034926">
        <w:rPr>
          <w:rFonts w:ascii="Arial" w:hAnsi="Arial" w:cs="Arial"/>
          <w:lang w:val="it-IT"/>
        </w:rPr>
        <w:t>.</w:t>
      </w:r>
    </w:p>
    <w:p w14:paraId="167DCEA4" w14:textId="77777777" w:rsidR="00434D5B" w:rsidRDefault="00434D5B" w:rsidP="00EC0568">
      <w:pPr>
        <w:jc w:val="both"/>
        <w:rPr>
          <w:rFonts w:ascii="Arial" w:hAnsi="Arial" w:cs="Arial"/>
          <w:lang w:val="it-IT"/>
        </w:rPr>
      </w:pPr>
    </w:p>
    <w:p w14:paraId="31B4E17A" w14:textId="07F34C7F" w:rsidR="00034926" w:rsidRDefault="00034926" w:rsidP="00EC0568">
      <w:pPr>
        <w:jc w:val="both"/>
        <w:rPr>
          <w:rFonts w:ascii="Arial" w:hAnsi="Arial" w:cs="Arial"/>
          <w:lang w:val="it-IT"/>
        </w:rPr>
      </w:pPr>
      <w:r>
        <w:rPr>
          <w:rFonts w:ascii="Arial" w:hAnsi="Arial" w:cs="Arial"/>
          <w:lang w:val="it-IT"/>
        </w:rPr>
        <w:t xml:space="preserve">Nella vista </w:t>
      </w:r>
      <w:r w:rsidR="00C50DE0">
        <w:rPr>
          <w:rFonts w:ascii="Arial" w:hAnsi="Arial" w:cs="Arial"/>
          <w:b/>
          <w:lang w:val="it-IT"/>
        </w:rPr>
        <w:t>Modifica</w:t>
      </w:r>
      <w:r>
        <w:rPr>
          <w:rFonts w:ascii="Arial" w:hAnsi="Arial" w:cs="Arial"/>
          <w:b/>
          <w:lang w:val="it-IT"/>
        </w:rPr>
        <w:t xml:space="preserve"> Categoria</w:t>
      </w:r>
      <w:r>
        <w:rPr>
          <w:rFonts w:ascii="Arial" w:hAnsi="Arial" w:cs="Arial"/>
          <w:lang w:val="it-IT"/>
        </w:rPr>
        <w:t xml:space="preserve"> è possibile aggiungere categorie indicandone il nome e se trattano di movimenti in entrata o in uscita.</w:t>
      </w:r>
      <w:r w:rsidR="00A60EB9">
        <w:rPr>
          <w:rFonts w:ascii="Arial" w:hAnsi="Arial" w:cs="Arial"/>
          <w:lang w:val="it-IT"/>
        </w:rPr>
        <w:t xml:space="preserve"> Sarà inoltre possibile scegliere il budget limite.</w:t>
      </w:r>
      <w:r>
        <w:rPr>
          <w:rFonts w:ascii="Arial" w:hAnsi="Arial" w:cs="Arial"/>
          <w:lang w:val="it-IT"/>
        </w:rPr>
        <w:t xml:space="preserve"> La decisione di far inserire nuove categorie all’utente, in aggiunta a quelle fornite di default dall’applicazione, scaturisce dal fatto che esistono tantissime categorie e sarebbe difficile i</w:t>
      </w:r>
      <w:r w:rsidR="00A60EB9">
        <w:rPr>
          <w:rFonts w:ascii="Arial" w:hAnsi="Arial" w:cs="Arial"/>
          <w:lang w:val="it-IT"/>
        </w:rPr>
        <w:t xml:space="preserve">ndividuarle tutte, senza contare che alcune categorie potrebbero non essere utilizzate da un determinato utente. Dunque vengono fornite dal sistema solo le categorie più utilizzate come Cibo, Bevande, Cinema, </w:t>
      </w:r>
      <w:proofErr w:type="spellStart"/>
      <w:r w:rsidR="00A60EB9">
        <w:rPr>
          <w:rFonts w:ascii="Arial" w:hAnsi="Arial" w:cs="Arial"/>
          <w:lang w:val="it-IT"/>
        </w:rPr>
        <w:t>ect</w:t>
      </w:r>
      <w:proofErr w:type="spellEnd"/>
      <w:r w:rsidR="00A60EB9">
        <w:rPr>
          <w:rFonts w:ascii="Arial" w:hAnsi="Arial" w:cs="Arial"/>
          <w:lang w:val="it-IT"/>
        </w:rPr>
        <w:t>. e si lascia all’utente l’inserimento di altre categorie. Dalla vista aggiungi categoria è visibile il menù e confermando o annullando un inserimento di una categoria, il sistema tornerà alla vista Categoria.</w:t>
      </w:r>
    </w:p>
    <w:p w14:paraId="7D0378E6" w14:textId="3EA6D53D" w:rsidR="00A60EB9" w:rsidRDefault="00A60EB9" w:rsidP="00EC0568">
      <w:pPr>
        <w:jc w:val="both"/>
        <w:rPr>
          <w:rFonts w:ascii="Arial" w:hAnsi="Arial" w:cs="Arial"/>
          <w:lang w:val="it-IT"/>
        </w:rPr>
      </w:pPr>
    </w:p>
    <w:p w14:paraId="207341C0" w14:textId="44424B66" w:rsidR="00C27A74" w:rsidRDefault="00A60EB9" w:rsidP="00EC0568">
      <w:pPr>
        <w:jc w:val="both"/>
        <w:rPr>
          <w:rFonts w:ascii="Arial" w:hAnsi="Arial" w:cs="Arial"/>
          <w:lang w:val="it-IT"/>
        </w:rPr>
      </w:pPr>
      <w:r>
        <w:rPr>
          <w:rFonts w:ascii="Arial" w:hAnsi="Arial" w:cs="Arial"/>
          <w:lang w:val="it-IT"/>
        </w:rPr>
        <w:t xml:space="preserve">La vista delle </w:t>
      </w:r>
      <w:r w:rsidRPr="00A60EB9">
        <w:rPr>
          <w:rFonts w:ascii="Arial" w:hAnsi="Arial" w:cs="Arial"/>
          <w:b/>
          <w:lang w:val="it-IT"/>
        </w:rPr>
        <w:t>impostazioni</w:t>
      </w:r>
      <w:r>
        <w:rPr>
          <w:rFonts w:ascii="Arial" w:hAnsi="Arial" w:cs="Arial"/>
          <w:lang w:val="it-IT"/>
        </w:rPr>
        <w:t xml:space="preserve"> consente</w:t>
      </w:r>
      <w:r w:rsidR="00C50DE0">
        <w:rPr>
          <w:rFonts w:ascii="Arial" w:hAnsi="Arial" w:cs="Arial"/>
          <w:lang w:val="it-IT"/>
        </w:rPr>
        <w:t xml:space="preserve"> all’utente diverse opzioni tra cui: cambiare la lingua, cambiare la valuta, visualizzare le informazioni relativa all’applicazione come versione e logo e infine visualizzare le informazioni personali dove sono indicate anche le informazioni della famiglia di appartenenza</w:t>
      </w:r>
      <w:r w:rsidR="00C27A74">
        <w:rPr>
          <w:rFonts w:ascii="Arial" w:hAnsi="Arial" w:cs="Arial"/>
          <w:lang w:val="it-IT"/>
        </w:rPr>
        <w:t>.</w:t>
      </w:r>
    </w:p>
    <w:p w14:paraId="3E535C80" w14:textId="77777777" w:rsidR="00C50DE0" w:rsidRDefault="00C50DE0" w:rsidP="00EC0568">
      <w:pPr>
        <w:jc w:val="both"/>
        <w:rPr>
          <w:rFonts w:ascii="Arial" w:hAnsi="Arial" w:cs="Arial"/>
          <w:lang w:val="it-IT"/>
        </w:rPr>
      </w:pPr>
    </w:p>
    <w:p w14:paraId="1B9FEDA0" w14:textId="77777777" w:rsidR="00C50DE0" w:rsidRDefault="00C50DE0" w:rsidP="00C50DE0">
      <w:pPr>
        <w:pStyle w:val="Titolo1"/>
      </w:pPr>
      <w:r>
        <w:t>Data</w:t>
      </w:r>
    </w:p>
    <w:p w14:paraId="6BCCF730" w14:textId="4938F3EB" w:rsidR="005B3069" w:rsidRDefault="00021B1A" w:rsidP="00432D13">
      <w:pPr>
        <w:jc w:val="center"/>
        <w:rPr>
          <w:rFonts w:ascii="Arial" w:hAnsi="Arial" w:cs="Arial"/>
        </w:rPr>
      </w:pPr>
      <w:r>
        <w:rPr>
          <w:noProof/>
        </w:rPr>
        <w:drawing>
          <wp:inline distT="0" distB="0" distL="0" distR="0" wp14:anchorId="50754875" wp14:editId="5E7E8E73">
            <wp:extent cx="4602879" cy="2904490"/>
            <wp:effectExtent l="0" t="0" r="0" b="0"/>
            <wp:docPr id="3" name="Immagine 3" descr="C:\Users\Marco\AppData\Local\Microsoft\Windows\INetCache\Content.Word\N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AppData\Local\Microsoft\Windows\INetCache\Content.Word\NewClass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4987" cy="2918440"/>
                    </a:xfrm>
                    <a:prstGeom prst="rect">
                      <a:avLst/>
                    </a:prstGeom>
                    <a:noFill/>
                    <a:ln>
                      <a:noFill/>
                    </a:ln>
                  </pic:spPr>
                </pic:pic>
              </a:graphicData>
            </a:graphic>
          </wp:inline>
        </w:drawing>
      </w:r>
    </w:p>
    <w:p w14:paraId="25F43FC8" w14:textId="77777777" w:rsidR="00C50DE0" w:rsidRDefault="00C50DE0" w:rsidP="00EC0568">
      <w:pPr>
        <w:pStyle w:val="Titolo"/>
        <w:rPr>
          <w:noProof/>
        </w:rPr>
      </w:pPr>
    </w:p>
    <w:p w14:paraId="65014BCB" w14:textId="0623C975" w:rsidR="00263EFB" w:rsidRPr="00263EFB" w:rsidRDefault="00FA4658" w:rsidP="00EC0568">
      <w:pPr>
        <w:pStyle w:val="Titolo"/>
      </w:pPr>
      <w:r>
        <w:rPr>
          <w:noProof/>
          <w:lang w:val="it-IT" w:eastAsia="it-IT"/>
        </w:rPr>
        <w:lastRenderedPageBreak/>
        <w:drawing>
          <wp:anchor distT="0" distB="0" distL="114300" distR="114300" simplePos="0" relativeHeight="251658752"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4"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14F5433A" w14:textId="5B67AAF0" w:rsidR="00C066D3" w:rsidRDefault="00377CD0" w:rsidP="00377CD0">
      <w:pPr>
        <w:jc w:val="center"/>
        <w:rPr>
          <w:rFonts w:ascii="Arial" w:hAnsi="Arial" w:cs="Arial"/>
        </w:rPr>
      </w:pPr>
      <w:r>
        <w:rPr>
          <w:noProof/>
        </w:rPr>
        <w:drawing>
          <wp:inline distT="0" distB="0" distL="0" distR="0" wp14:anchorId="35C5F7F0" wp14:editId="3AD508D1">
            <wp:extent cx="5172668" cy="6565182"/>
            <wp:effectExtent l="0" t="0" r="0" b="0"/>
            <wp:docPr id="16" name="Immagine 16" descr="C:\Users\Marco\AppData\Local\Microsoft\Windows\INetCache\Content.Word\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o\AppData\Local\Microsoft\Windows\INetCache\Content.Word\L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8001" cy="6571950"/>
                    </a:xfrm>
                    <a:prstGeom prst="rect">
                      <a:avLst/>
                    </a:prstGeom>
                    <a:noFill/>
                    <a:ln>
                      <a:noFill/>
                    </a:ln>
                  </pic:spPr>
                </pic:pic>
              </a:graphicData>
            </a:graphic>
          </wp:inline>
        </w:drawing>
      </w:r>
    </w:p>
    <w:p w14:paraId="56B6303C" w14:textId="77777777" w:rsidR="00263EFB" w:rsidRDefault="00263EFB" w:rsidP="00EC0568">
      <w:pPr>
        <w:rPr>
          <w:rFonts w:ascii="Arial" w:hAnsi="Arial" w:cs="Arial"/>
        </w:rPr>
      </w:pPr>
    </w:p>
    <w:p w14:paraId="00193AD1" w14:textId="2F335782" w:rsidR="00075F68" w:rsidRDefault="00075F68" w:rsidP="00075F68">
      <w:pPr>
        <w:jc w:val="center"/>
        <w:rPr>
          <w:rFonts w:ascii="Arial" w:hAnsi="Arial" w:cs="Arial"/>
          <w:sz w:val="16"/>
          <w:szCs w:val="16"/>
          <w:lang w:val="it-IT"/>
        </w:rPr>
      </w:pPr>
      <w:r w:rsidRPr="00325B80">
        <w:rPr>
          <w:rFonts w:ascii="Arial" w:hAnsi="Arial" w:cs="Arial"/>
          <w:sz w:val="16"/>
          <w:szCs w:val="16"/>
          <w:lang w:val="it-IT"/>
        </w:rPr>
        <w:t xml:space="preserve">(*) </w:t>
      </w:r>
      <w:proofErr w:type="gramStart"/>
      <w:r w:rsidRPr="00325B80">
        <w:rPr>
          <w:rFonts w:ascii="Arial" w:hAnsi="Arial" w:cs="Arial"/>
          <w:sz w:val="16"/>
          <w:szCs w:val="16"/>
          <w:lang w:val="it-IT"/>
        </w:rPr>
        <w:t>E’</w:t>
      </w:r>
      <w:proofErr w:type="gramEnd"/>
      <w:r>
        <w:rPr>
          <w:rFonts w:ascii="Arial" w:hAnsi="Arial" w:cs="Arial"/>
          <w:sz w:val="16"/>
          <w:szCs w:val="16"/>
          <w:lang w:val="it-IT"/>
        </w:rPr>
        <w:t xml:space="preserve"> possibile tornare alle impostazioni</w:t>
      </w:r>
    </w:p>
    <w:p w14:paraId="62F22051" w14:textId="6E631CF0" w:rsidR="00075F68" w:rsidRPr="00325B80" w:rsidRDefault="00075F68" w:rsidP="00075F68">
      <w:pPr>
        <w:jc w:val="center"/>
        <w:rPr>
          <w:rFonts w:ascii="Arial" w:hAnsi="Arial" w:cs="Arial"/>
          <w:sz w:val="16"/>
          <w:szCs w:val="16"/>
          <w:lang w:val="it-IT"/>
        </w:rPr>
      </w:pPr>
      <w:r>
        <w:rPr>
          <w:rFonts w:ascii="Arial" w:hAnsi="Arial" w:cs="Arial"/>
          <w:sz w:val="16"/>
          <w:szCs w:val="16"/>
          <w:lang w:val="it-IT"/>
        </w:rPr>
        <w:t xml:space="preserve">Tramite </w:t>
      </w:r>
      <w:r w:rsidR="000E025C">
        <w:rPr>
          <w:rFonts w:ascii="Arial" w:hAnsi="Arial" w:cs="Arial"/>
          <w:sz w:val="16"/>
          <w:szCs w:val="16"/>
          <w:lang w:val="it-IT"/>
        </w:rPr>
        <w:t>bottone</w:t>
      </w:r>
      <w:r>
        <w:rPr>
          <w:rFonts w:ascii="Arial" w:hAnsi="Arial" w:cs="Arial"/>
          <w:sz w:val="16"/>
          <w:szCs w:val="16"/>
          <w:lang w:val="it-IT"/>
        </w:rPr>
        <w:t xml:space="preserve"> </w:t>
      </w:r>
      <w:r w:rsidRPr="00075F68">
        <w:rPr>
          <w:rFonts w:ascii="Arial" w:hAnsi="Arial" w:cs="Arial"/>
          <w:b/>
          <w:sz w:val="16"/>
          <w:szCs w:val="16"/>
          <w:lang w:val="it-IT"/>
        </w:rPr>
        <w:sym w:font="Wingdings" w:char="F0DF"/>
      </w:r>
    </w:p>
    <w:p w14:paraId="26654A43" w14:textId="77777777" w:rsidR="00FA4658" w:rsidRPr="00075F68" w:rsidRDefault="00FA4658" w:rsidP="00EC0568">
      <w:pPr>
        <w:rPr>
          <w:rFonts w:ascii="Arial" w:hAnsi="Arial" w:cs="Arial"/>
          <w:lang w:val="it-IT"/>
        </w:rPr>
      </w:pPr>
    </w:p>
    <w:p w14:paraId="16DEA55D" w14:textId="77777777" w:rsidR="00FA4658" w:rsidRPr="00075F68" w:rsidRDefault="00FA4658" w:rsidP="00EC0568">
      <w:pPr>
        <w:rPr>
          <w:rFonts w:ascii="Arial" w:hAnsi="Arial" w:cs="Arial"/>
          <w:lang w:val="it-IT"/>
        </w:rPr>
      </w:pPr>
    </w:p>
    <w:p w14:paraId="767A9D06" w14:textId="222AEAA4" w:rsidR="00FA4658" w:rsidRPr="00432D13" w:rsidRDefault="00432D13" w:rsidP="00EC0568">
      <w:pPr>
        <w:rPr>
          <w:rFonts w:ascii="Arial" w:hAnsi="Arial" w:cs="Arial"/>
          <w:b/>
          <w:lang w:val="it-IT"/>
        </w:rPr>
      </w:pPr>
      <w:r w:rsidRPr="00432D13">
        <w:rPr>
          <w:rFonts w:ascii="Arial" w:hAnsi="Arial" w:cs="Arial"/>
          <w:b/>
          <w:lang w:val="it-IT"/>
        </w:rPr>
        <w:t>Home</w:t>
      </w:r>
      <w:r>
        <w:rPr>
          <w:rFonts w:ascii="Arial" w:hAnsi="Arial" w:cs="Arial"/>
          <w:b/>
          <w:lang w:val="it-IT"/>
        </w:rPr>
        <w:t>:</w:t>
      </w:r>
    </w:p>
    <w:p w14:paraId="6CAEF720" w14:textId="2CA18D5C" w:rsidR="00432D13" w:rsidRDefault="00432D13" w:rsidP="00432D13">
      <w:pPr>
        <w:jc w:val="center"/>
        <w:rPr>
          <w:noProof/>
          <w:lang w:val="it-IT"/>
        </w:rPr>
      </w:pPr>
      <w:r>
        <w:rPr>
          <w:noProof/>
        </w:rPr>
        <w:drawing>
          <wp:inline distT="0" distB="0" distL="0" distR="0" wp14:anchorId="12E5AF51" wp14:editId="66D18F81">
            <wp:extent cx="1548765" cy="2782036"/>
            <wp:effectExtent l="0" t="0" r="0" b="0"/>
            <wp:docPr id="6" name="Immagine 6" descr="C:\Users\Marco\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AppData\Local\Microsoft\Windows\INetCache\Content.Word\H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7988" cy="2798604"/>
                    </a:xfrm>
                    <a:prstGeom prst="rect">
                      <a:avLst/>
                    </a:prstGeom>
                    <a:noFill/>
                    <a:ln>
                      <a:noFill/>
                    </a:ln>
                  </pic:spPr>
                </pic:pic>
              </a:graphicData>
            </a:graphic>
          </wp:inline>
        </w:drawing>
      </w:r>
    </w:p>
    <w:p w14:paraId="4CB8BD3D" w14:textId="77777777" w:rsidR="00432D13" w:rsidRDefault="00432D13" w:rsidP="00432D13">
      <w:pPr>
        <w:jc w:val="center"/>
        <w:rPr>
          <w:noProof/>
          <w:lang w:val="it-IT"/>
        </w:rPr>
      </w:pPr>
    </w:p>
    <w:p w14:paraId="4A594400" w14:textId="78659690" w:rsidR="00432D13" w:rsidRPr="00432D13" w:rsidRDefault="00432D13" w:rsidP="00432D13">
      <w:pPr>
        <w:rPr>
          <w:rFonts w:ascii="Arial" w:hAnsi="Arial" w:cs="Arial"/>
          <w:noProof/>
          <w:lang w:val="it-IT"/>
        </w:rPr>
      </w:pPr>
      <w:r w:rsidRPr="00432D13">
        <w:rPr>
          <w:rFonts w:ascii="Arial" w:hAnsi="Arial" w:cs="Arial"/>
          <w:noProof/>
          <w:lang w:val="it-IT"/>
        </w:rPr>
        <w:t>Nella Schermata Home vengono visualizzati tutti i movimenti effettuati in ordine cronologico; non ci sono problemi nell’interpretare se sono movimenti di entrata o di uscita grazie ai colori rispettivi (Vedere Figura Hi-Fi</w:t>
      </w:r>
      <w:r>
        <w:rPr>
          <w:noProof/>
          <w:lang w:val="it-IT"/>
        </w:rPr>
        <w:t>)</w:t>
      </w:r>
      <w:r>
        <w:rPr>
          <w:rFonts w:ascii="Arial" w:hAnsi="Arial" w:cs="Arial"/>
          <w:noProof/>
          <w:lang w:val="it-IT"/>
        </w:rPr>
        <w:t>. Viene inoltre riportato, a fianco la voce Portafoglio, l’importo disponibile della famiglia e la data corrente.</w:t>
      </w:r>
    </w:p>
    <w:p w14:paraId="5B3878B0" w14:textId="6C4E179C" w:rsidR="00432D13" w:rsidRDefault="00432D13" w:rsidP="00432D13">
      <w:pPr>
        <w:rPr>
          <w:noProof/>
          <w:lang w:val="it-IT"/>
        </w:rPr>
      </w:pPr>
    </w:p>
    <w:p w14:paraId="0AEC9AE9" w14:textId="4E16D8BB" w:rsidR="00432D13" w:rsidRDefault="00432D13" w:rsidP="00432D13">
      <w:pPr>
        <w:rPr>
          <w:noProof/>
          <w:lang w:val="it-IT"/>
        </w:rPr>
      </w:pPr>
      <w:r w:rsidRPr="0015598A">
        <w:rPr>
          <w:rFonts w:ascii="Arial" w:hAnsi="Arial" w:cs="Arial"/>
          <w:b/>
          <w:noProof/>
          <w:lang w:val="it-IT"/>
        </w:rPr>
        <w:t>INSERISCI MOVIMENTO</w:t>
      </w:r>
      <w:r w:rsidR="0015598A">
        <w:rPr>
          <w:rFonts w:ascii="Arial" w:hAnsi="Arial" w:cs="Arial"/>
          <w:b/>
          <w:noProof/>
          <w:lang w:val="it-IT"/>
        </w:rPr>
        <w:t xml:space="preserve"> e MODIFICA MOVIMENTO</w:t>
      </w:r>
      <w:r>
        <w:rPr>
          <w:noProof/>
          <w:lang w:val="it-IT"/>
        </w:rPr>
        <w:t>:</w:t>
      </w:r>
    </w:p>
    <w:p w14:paraId="5D856795" w14:textId="77777777" w:rsidR="0015598A" w:rsidRDefault="0015598A" w:rsidP="00432D13">
      <w:pPr>
        <w:rPr>
          <w:noProof/>
          <w:lang w:val="it-IT"/>
        </w:rPr>
      </w:pPr>
    </w:p>
    <w:p w14:paraId="0EF2F0EA" w14:textId="6207C7EA" w:rsidR="00432D13" w:rsidRDefault="0015598A" w:rsidP="0015598A">
      <w:pPr>
        <w:jc w:val="center"/>
        <w:rPr>
          <w:noProof/>
          <w:lang w:val="it-IT"/>
        </w:rPr>
      </w:pPr>
      <w:r>
        <w:rPr>
          <w:noProof/>
        </w:rPr>
        <w:drawing>
          <wp:inline distT="0" distB="0" distL="0" distR="0" wp14:anchorId="3EA1251B" wp14:editId="20566C80">
            <wp:extent cx="1730375" cy="2805696"/>
            <wp:effectExtent l="0" t="0" r="0" b="0"/>
            <wp:docPr id="11" name="Immagine 11" descr="C:\Users\Marco\AppData\Local\Microsoft\Windows\INetCache\Content.Word\aggiungi_movimen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o\AppData\Local\Microsoft\Windows\INetCache\Content.Word\aggiungi_movimento-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1718" cy="2824089"/>
                    </a:xfrm>
                    <a:prstGeom prst="rect">
                      <a:avLst/>
                    </a:prstGeom>
                    <a:noFill/>
                    <a:ln>
                      <a:noFill/>
                    </a:ln>
                  </pic:spPr>
                </pic:pic>
              </a:graphicData>
            </a:graphic>
          </wp:inline>
        </w:drawing>
      </w:r>
    </w:p>
    <w:p w14:paraId="5F8D3A31" w14:textId="77777777" w:rsidR="0015598A" w:rsidRDefault="0015598A" w:rsidP="0015598A">
      <w:pPr>
        <w:jc w:val="center"/>
        <w:rPr>
          <w:noProof/>
          <w:lang w:val="it-IT"/>
        </w:rPr>
      </w:pPr>
    </w:p>
    <w:p w14:paraId="25C9EEE6" w14:textId="60DAC9BF" w:rsidR="0015598A" w:rsidRDefault="0015598A" w:rsidP="0015598A">
      <w:pPr>
        <w:rPr>
          <w:rFonts w:ascii="Arial" w:hAnsi="Arial" w:cs="Arial"/>
          <w:noProof/>
          <w:lang w:val="it-IT"/>
        </w:rPr>
      </w:pPr>
      <w:r>
        <w:rPr>
          <w:rFonts w:ascii="Arial" w:hAnsi="Arial" w:cs="Arial"/>
          <w:noProof/>
          <w:lang w:val="it-IT"/>
        </w:rPr>
        <w:t xml:space="preserve">E’ presente una ComboBox dove è possibile selezionare tra Entrata o Uscita. In base a questa scelta cambiano le opzioni disponibili nella selezione del nome del movimento che si puo scegliere tra le categorie presenti nel dispositivo. </w:t>
      </w:r>
    </w:p>
    <w:p w14:paraId="447A9BBF" w14:textId="2EB5D5CA" w:rsidR="0015598A" w:rsidRDefault="0015598A" w:rsidP="0015598A">
      <w:pPr>
        <w:rPr>
          <w:rFonts w:ascii="Arial" w:hAnsi="Arial" w:cs="Arial"/>
          <w:noProof/>
          <w:lang w:val="it-IT"/>
        </w:rPr>
      </w:pPr>
    </w:p>
    <w:p w14:paraId="10D77356" w14:textId="347072A0" w:rsidR="0015598A" w:rsidRDefault="0015598A" w:rsidP="0015598A">
      <w:pPr>
        <w:rPr>
          <w:rFonts w:ascii="Arial" w:hAnsi="Arial" w:cs="Arial"/>
          <w:noProof/>
          <w:lang w:val="it-IT"/>
        </w:rPr>
      </w:pPr>
    </w:p>
    <w:p w14:paraId="62EA628C" w14:textId="5F320AF8" w:rsidR="0015598A" w:rsidRDefault="0015598A" w:rsidP="0015598A">
      <w:pPr>
        <w:rPr>
          <w:rFonts w:ascii="Arial" w:hAnsi="Arial" w:cs="Arial"/>
          <w:b/>
          <w:noProof/>
          <w:lang w:val="it-IT"/>
        </w:rPr>
      </w:pPr>
      <w:r>
        <w:rPr>
          <w:rFonts w:ascii="Arial" w:hAnsi="Arial" w:cs="Arial"/>
          <w:b/>
          <w:noProof/>
          <w:lang w:val="it-IT"/>
        </w:rPr>
        <w:t>CATEGORIE:</w:t>
      </w:r>
    </w:p>
    <w:p w14:paraId="1DDBC0FC" w14:textId="167048F2" w:rsidR="0015598A" w:rsidRDefault="0015598A" w:rsidP="0015598A">
      <w:pPr>
        <w:jc w:val="center"/>
        <w:rPr>
          <w:rFonts w:ascii="Arial" w:hAnsi="Arial" w:cs="Arial"/>
          <w:b/>
          <w:noProof/>
          <w:lang w:val="it-IT"/>
        </w:rPr>
      </w:pPr>
      <w:r>
        <w:rPr>
          <w:noProof/>
        </w:rPr>
        <w:drawing>
          <wp:inline distT="0" distB="0" distL="0" distR="0" wp14:anchorId="5699A406" wp14:editId="71604CD4">
            <wp:extent cx="1574145" cy="2409246"/>
            <wp:effectExtent l="0" t="0" r="0" b="0"/>
            <wp:docPr id="14" name="Immagine 14" descr="C:\Users\Marco\AppData\Local\Microsoft\Windows\INetCache\Content.Word\c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o\AppData\Local\Microsoft\Windows\INetCache\Content.Word\categori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1407" cy="2420360"/>
                    </a:xfrm>
                    <a:prstGeom prst="rect">
                      <a:avLst/>
                    </a:prstGeom>
                    <a:noFill/>
                    <a:ln>
                      <a:noFill/>
                    </a:ln>
                  </pic:spPr>
                </pic:pic>
              </a:graphicData>
            </a:graphic>
          </wp:inline>
        </w:drawing>
      </w:r>
    </w:p>
    <w:p w14:paraId="6CAB1CFD" w14:textId="389EF32F" w:rsidR="0015598A" w:rsidRDefault="0015598A" w:rsidP="0015598A">
      <w:pPr>
        <w:jc w:val="center"/>
        <w:rPr>
          <w:rFonts w:ascii="Arial" w:hAnsi="Arial" w:cs="Arial"/>
          <w:b/>
          <w:noProof/>
          <w:lang w:val="it-IT"/>
        </w:rPr>
      </w:pPr>
    </w:p>
    <w:p w14:paraId="44E421DF" w14:textId="6367CC29" w:rsidR="0015598A" w:rsidRPr="0015598A" w:rsidRDefault="0015598A" w:rsidP="0015598A">
      <w:pPr>
        <w:rPr>
          <w:rFonts w:ascii="Arial" w:hAnsi="Arial" w:cs="Arial"/>
          <w:noProof/>
          <w:lang w:val="it-IT"/>
        </w:rPr>
      </w:pPr>
      <w:r>
        <w:rPr>
          <w:rFonts w:ascii="Arial" w:hAnsi="Arial" w:cs="Arial"/>
          <w:noProof/>
          <w:lang w:val="it-IT"/>
        </w:rPr>
        <w:t>In questa vista è possibile visualizzare la lista di tutte le categorie, sia quelle di default che quelle aggiunte dall’utente. Sarà anche possibile eliminare categorie attraverso la “x” presente accanto alla categoria desiderata.</w:t>
      </w:r>
    </w:p>
    <w:p w14:paraId="51587786" w14:textId="77777777" w:rsidR="0015598A" w:rsidRDefault="0015598A" w:rsidP="0015598A">
      <w:pPr>
        <w:rPr>
          <w:rFonts w:ascii="Arial" w:hAnsi="Arial" w:cs="Arial"/>
          <w:b/>
          <w:noProof/>
          <w:lang w:val="it-IT"/>
        </w:rPr>
      </w:pPr>
    </w:p>
    <w:p w14:paraId="58EA296F" w14:textId="6B34C805" w:rsidR="0015598A" w:rsidRDefault="0015598A" w:rsidP="0015598A">
      <w:pPr>
        <w:rPr>
          <w:rFonts w:ascii="Arial" w:hAnsi="Arial" w:cs="Arial"/>
          <w:b/>
          <w:noProof/>
          <w:lang w:val="it-IT"/>
        </w:rPr>
      </w:pPr>
      <w:r w:rsidRPr="0015598A">
        <w:rPr>
          <w:rFonts w:ascii="Arial" w:hAnsi="Arial" w:cs="Arial"/>
          <w:b/>
          <w:noProof/>
          <w:lang w:val="it-IT"/>
        </w:rPr>
        <w:t>MODIFICA CATEGORIA:</w:t>
      </w:r>
    </w:p>
    <w:p w14:paraId="2DE2109C" w14:textId="4B3EDD15" w:rsidR="0015598A" w:rsidRDefault="0015598A" w:rsidP="0015598A">
      <w:pPr>
        <w:jc w:val="center"/>
        <w:rPr>
          <w:rFonts w:ascii="Arial" w:hAnsi="Arial" w:cs="Arial"/>
          <w:b/>
          <w:noProof/>
          <w:lang w:val="it-IT"/>
        </w:rPr>
      </w:pPr>
      <w:r>
        <w:rPr>
          <w:noProof/>
        </w:rPr>
        <w:drawing>
          <wp:inline distT="0" distB="0" distL="0" distR="0" wp14:anchorId="32912D57" wp14:editId="04AFD254">
            <wp:extent cx="1530270" cy="2814762"/>
            <wp:effectExtent l="0" t="0" r="0" b="0"/>
            <wp:docPr id="12" name="Immagine 12" descr="C:\Users\Marco\AppData\Local\Microsoft\Windows\INetCache\Content.Word\Aggiungi_Modif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o\AppData\Local\Microsoft\Windows\INetCache\Content.Word\Aggiungi_Modific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6080" cy="2843842"/>
                    </a:xfrm>
                    <a:prstGeom prst="rect">
                      <a:avLst/>
                    </a:prstGeom>
                    <a:noFill/>
                    <a:ln>
                      <a:noFill/>
                    </a:ln>
                  </pic:spPr>
                </pic:pic>
              </a:graphicData>
            </a:graphic>
          </wp:inline>
        </w:drawing>
      </w:r>
    </w:p>
    <w:p w14:paraId="45B4391C" w14:textId="4DDF4A06" w:rsidR="0015598A" w:rsidRDefault="0015598A" w:rsidP="0015598A">
      <w:pPr>
        <w:rPr>
          <w:rFonts w:ascii="Arial" w:hAnsi="Arial" w:cs="Arial"/>
          <w:b/>
          <w:noProof/>
          <w:lang w:val="it-IT"/>
        </w:rPr>
      </w:pPr>
    </w:p>
    <w:p w14:paraId="0A279848" w14:textId="20101A10" w:rsidR="0015598A" w:rsidRPr="0015598A" w:rsidRDefault="0015598A" w:rsidP="0015598A">
      <w:pPr>
        <w:rPr>
          <w:rFonts w:ascii="Arial" w:hAnsi="Arial" w:cs="Arial"/>
          <w:noProof/>
          <w:lang w:val="it-IT"/>
        </w:rPr>
      </w:pPr>
      <w:r>
        <w:rPr>
          <w:rFonts w:ascii="Arial" w:hAnsi="Arial" w:cs="Arial"/>
          <w:noProof/>
          <w:lang w:val="it-IT"/>
        </w:rPr>
        <w:t>Per inserire una nuova categoria o modificarla il procedimento è simile alla modifica di un movimento: bisogna scegliere nella ComboBox tra Entrata o Uscita, poi scegliere il nome desiderato da assegnare alla categoria e infine scegliere il Budget Massimo. Questo campo indica la soglia massima per una determinata categoria. Una volta superata il sistema informerà l’utente dell’evento.</w:t>
      </w:r>
    </w:p>
    <w:p w14:paraId="78D79990" w14:textId="022B2DF1" w:rsidR="0015598A" w:rsidRDefault="0015598A" w:rsidP="0015598A">
      <w:pPr>
        <w:jc w:val="center"/>
        <w:rPr>
          <w:noProof/>
          <w:lang w:val="it-IT"/>
        </w:rPr>
      </w:pPr>
    </w:p>
    <w:p w14:paraId="4D8E1725" w14:textId="77777777" w:rsidR="0015598A" w:rsidRDefault="0015598A" w:rsidP="0015598A">
      <w:pPr>
        <w:jc w:val="center"/>
        <w:rPr>
          <w:noProof/>
          <w:lang w:val="it-IT"/>
        </w:rPr>
      </w:pPr>
    </w:p>
    <w:p w14:paraId="264F689E" w14:textId="6824902B" w:rsidR="00432D13" w:rsidRDefault="00432D13" w:rsidP="00432D13">
      <w:pPr>
        <w:rPr>
          <w:noProof/>
          <w:lang w:val="it-IT"/>
        </w:rPr>
      </w:pPr>
    </w:p>
    <w:p w14:paraId="5DBBAF8A" w14:textId="44F655FE" w:rsidR="0015598A" w:rsidRDefault="0015598A" w:rsidP="00432D13">
      <w:pPr>
        <w:rPr>
          <w:noProof/>
          <w:lang w:val="it-IT"/>
        </w:rPr>
      </w:pPr>
    </w:p>
    <w:p w14:paraId="394DD66D" w14:textId="2654A112" w:rsidR="0015598A" w:rsidRPr="0015598A" w:rsidRDefault="0015598A" w:rsidP="00432D13">
      <w:pPr>
        <w:rPr>
          <w:rFonts w:ascii="Arial" w:hAnsi="Arial" w:cs="Arial"/>
          <w:b/>
          <w:noProof/>
          <w:lang w:val="it-IT"/>
        </w:rPr>
      </w:pPr>
      <w:r w:rsidRPr="0015598A">
        <w:rPr>
          <w:rFonts w:ascii="Arial" w:hAnsi="Arial" w:cs="Arial"/>
          <w:b/>
          <w:noProof/>
          <w:lang w:val="it-IT"/>
        </w:rPr>
        <w:t>IMPOSTAZIONI:</w:t>
      </w:r>
    </w:p>
    <w:p w14:paraId="2CA89539" w14:textId="77F87DBB" w:rsidR="0015598A" w:rsidRDefault="0015598A" w:rsidP="0015598A">
      <w:pPr>
        <w:jc w:val="center"/>
        <w:rPr>
          <w:noProof/>
          <w:lang w:val="it-IT"/>
        </w:rPr>
      </w:pPr>
      <w:r>
        <w:rPr>
          <w:noProof/>
        </w:rPr>
        <w:drawing>
          <wp:inline distT="0" distB="0" distL="0" distR="0" wp14:anchorId="677C4029" wp14:editId="03D4F9ED">
            <wp:extent cx="1630045" cy="2679590"/>
            <wp:effectExtent l="0" t="0" r="0" b="0"/>
            <wp:docPr id="15" name="Immagine 15" descr="C:\Users\Marco\AppData\Local\Microsoft\Windows\INetCache\Content.Word\Impost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co\AppData\Local\Microsoft\Windows\INetCache\Content.Word\Impostazion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0045" cy="2679590"/>
                    </a:xfrm>
                    <a:prstGeom prst="rect">
                      <a:avLst/>
                    </a:prstGeom>
                    <a:noFill/>
                    <a:ln>
                      <a:noFill/>
                    </a:ln>
                  </pic:spPr>
                </pic:pic>
              </a:graphicData>
            </a:graphic>
          </wp:inline>
        </w:drawing>
      </w:r>
    </w:p>
    <w:p w14:paraId="12FC5C8F" w14:textId="76778388" w:rsidR="00340D7F" w:rsidRDefault="00340D7F" w:rsidP="00340D7F">
      <w:pPr>
        <w:rPr>
          <w:noProof/>
          <w:lang w:val="it-IT"/>
        </w:rPr>
      </w:pPr>
    </w:p>
    <w:p w14:paraId="61FDF157" w14:textId="088B4A58" w:rsidR="00340D7F" w:rsidRDefault="00340D7F" w:rsidP="00340D7F">
      <w:pPr>
        <w:rPr>
          <w:noProof/>
          <w:lang w:val="it-IT"/>
        </w:rPr>
      </w:pPr>
      <w:r>
        <w:rPr>
          <w:noProof/>
          <w:lang w:val="it-IT"/>
        </w:rPr>
        <w:t>Per questa vista non sono necessarie molte spiegazioni: sono presenti quattro opzioni necessarie per effettuare le seguenti operazioni:</w:t>
      </w:r>
    </w:p>
    <w:p w14:paraId="62AFB5EF" w14:textId="46C3768B" w:rsidR="00340D7F" w:rsidRDefault="00340D7F" w:rsidP="00340D7F">
      <w:pPr>
        <w:pStyle w:val="Paragrafoelenco"/>
        <w:numPr>
          <w:ilvl w:val="0"/>
          <w:numId w:val="8"/>
        </w:numPr>
        <w:rPr>
          <w:noProof/>
          <w:lang w:val="it-IT"/>
        </w:rPr>
      </w:pPr>
      <w:r>
        <w:rPr>
          <w:noProof/>
          <w:lang w:val="it-IT"/>
        </w:rPr>
        <w:t>Cambio della Lingua</w:t>
      </w:r>
    </w:p>
    <w:p w14:paraId="53A78D75" w14:textId="4E3740E6" w:rsidR="00340D7F" w:rsidRDefault="00340D7F" w:rsidP="00340D7F">
      <w:pPr>
        <w:pStyle w:val="Paragrafoelenco"/>
        <w:numPr>
          <w:ilvl w:val="0"/>
          <w:numId w:val="8"/>
        </w:numPr>
        <w:rPr>
          <w:noProof/>
          <w:lang w:val="it-IT"/>
        </w:rPr>
      </w:pPr>
      <w:r>
        <w:rPr>
          <w:noProof/>
          <w:lang w:val="it-IT"/>
        </w:rPr>
        <w:t>Cambio della Valuta</w:t>
      </w:r>
    </w:p>
    <w:p w14:paraId="38C199B6" w14:textId="31B6F371" w:rsidR="00340D7F" w:rsidRDefault="00340D7F" w:rsidP="00340D7F">
      <w:pPr>
        <w:pStyle w:val="Paragrafoelenco"/>
        <w:numPr>
          <w:ilvl w:val="0"/>
          <w:numId w:val="8"/>
        </w:numPr>
        <w:rPr>
          <w:noProof/>
          <w:lang w:val="it-IT"/>
        </w:rPr>
      </w:pPr>
      <w:r>
        <w:rPr>
          <w:noProof/>
          <w:lang w:val="it-IT"/>
        </w:rPr>
        <w:t>Visualizzazione Profilo</w:t>
      </w:r>
    </w:p>
    <w:p w14:paraId="52A60626" w14:textId="760EB5A8" w:rsidR="00340D7F" w:rsidRPr="00340D7F" w:rsidRDefault="00340D7F" w:rsidP="00340D7F">
      <w:pPr>
        <w:pStyle w:val="Paragrafoelenco"/>
        <w:numPr>
          <w:ilvl w:val="0"/>
          <w:numId w:val="8"/>
        </w:numPr>
        <w:rPr>
          <w:noProof/>
          <w:lang w:val="it-IT"/>
        </w:rPr>
      </w:pPr>
      <w:r>
        <w:rPr>
          <w:noProof/>
          <w:lang w:val="it-IT"/>
        </w:rPr>
        <w:t>Visualizzazione Info Applicazione</w:t>
      </w:r>
    </w:p>
    <w:p w14:paraId="2C7D8BC0" w14:textId="77777777" w:rsidR="00432D13" w:rsidRDefault="00432D13" w:rsidP="00432D13">
      <w:pPr>
        <w:rPr>
          <w:noProof/>
          <w:lang w:val="it-IT"/>
        </w:rPr>
      </w:pPr>
    </w:p>
    <w:p w14:paraId="78CC607E" w14:textId="77777777" w:rsidR="00377CD0" w:rsidRDefault="00377CD0" w:rsidP="00EC0568">
      <w:pPr>
        <w:pStyle w:val="Titolo"/>
        <w:rPr>
          <w:noProof/>
          <w:lang w:val="it-IT"/>
        </w:rPr>
      </w:pPr>
    </w:p>
    <w:p w14:paraId="0911ED33" w14:textId="77777777" w:rsidR="00377CD0" w:rsidRDefault="00377CD0" w:rsidP="00EC0568">
      <w:pPr>
        <w:pStyle w:val="Titolo"/>
        <w:rPr>
          <w:noProof/>
          <w:lang w:val="it-IT"/>
        </w:rPr>
      </w:pPr>
    </w:p>
    <w:p w14:paraId="245C273C" w14:textId="77777777" w:rsidR="00377CD0" w:rsidRDefault="00377CD0" w:rsidP="00EC0568">
      <w:pPr>
        <w:pStyle w:val="Titolo"/>
        <w:rPr>
          <w:noProof/>
          <w:lang w:val="it-IT"/>
        </w:rPr>
      </w:pPr>
    </w:p>
    <w:p w14:paraId="5D12E52C" w14:textId="77777777" w:rsidR="00377CD0" w:rsidRDefault="00377CD0" w:rsidP="00EC0568">
      <w:pPr>
        <w:pStyle w:val="Titolo"/>
        <w:rPr>
          <w:noProof/>
          <w:lang w:val="it-IT"/>
        </w:rPr>
      </w:pPr>
    </w:p>
    <w:p w14:paraId="3708BD64" w14:textId="77777777" w:rsidR="00377CD0" w:rsidRDefault="00377CD0" w:rsidP="00EC0568">
      <w:pPr>
        <w:pStyle w:val="Titolo"/>
        <w:rPr>
          <w:noProof/>
          <w:lang w:val="it-IT"/>
        </w:rPr>
      </w:pPr>
    </w:p>
    <w:p w14:paraId="43C395FF" w14:textId="77777777" w:rsidR="00377CD0" w:rsidRDefault="00377CD0" w:rsidP="00EC0568">
      <w:pPr>
        <w:pStyle w:val="Titolo"/>
        <w:rPr>
          <w:noProof/>
          <w:lang w:val="it-IT"/>
        </w:rPr>
      </w:pPr>
    </w:p>
    <w:p w14:paraId="5837C8FD" w14:textId="77777777" w:rsidR="00377CD0" w:rsidRDefault="00377CD0" w:rsidP="00EC0568">
      <w:pPr>
        <w:pStyle w:val="Titolo"/>
        <w:rPr>
          <w:noProof/>
          <w:lang w:val="it-IT"/>
        </w:rPr>
      </w:pPr>
    </w:p>
    <w:p w14:paraId="30623207" w14:textId="77777777" w:rsidR="00377CD0" w:rsidRDefault="00377CD0" w:rsidP="00EC0568">
      <w:pPr>
        <w:pStyle w:val="Titolo"/>
        <w:rPr>
          <w:noProof/>
          <w:lang w:val="it-IT"/>
        </w:rPr>
      </w:pPr>
    </w:p>
    <w:p w14:paraId="3188EC1C" w14:textId="6F266E4B" w:rsidR="00263EFB" w:rsidRPr="00AF3788" w:rsidRDefault="00FA4658" w:rsidP="00EC0568">
      <w:pPr>
        <w:pStyle w:val="Titolo"/>
        <w:rPr>
          <w:noProof/>
          <w:lang w:val="it-IT"/>
        </w:rPr>
      </w:pPr>
      <w:r>
        <w:rPr>
          <w:noProof/>
          <w:lang w:val="it-IT" w:eastAsia="it-IT"/>
        </w:rPr>
        <w:lastRenderedPageBreak/>
        <w:drawing>
          <wp:anchor distT="0" distB="0" distL="114300" distR="114300" simplePos="0" relativeHeight="251659776"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AF3788">
        <w:rPr>
          <w:noProof/>
          <w:lang w:val="it-IT"/>
        </w:rPr>
        <w:t>Surface</w:t>
      </w:r>
    </w:p>
    <w:p w14:paraId="68802429" w14:textId="7A611A4A" w:rsidR="00AF3788" w:rsidRPr="0094110C" w:rsidRDefault="00AF3788" w:rsidP="00AF3788">
      <w:pPr>
        <w:jc w:val="both"/>
        <w:rPr>
          <w:rFonts w:ascii="Arial" w:hAnsi="Arial" w:cs="Arial"/>
          <w:lang w:val="it-IT"/>
        </w:rPr>
      </w:pPr>
      <w:r w:rsidRPr="0094110C">
        <w:rPr>
          <w:rFonts w:ascii="Arial" w:hAnsi="Arial" w:cs="Arial"/>
          <w:lang w:val="it-IT"/>
        </w:rPr>
        <w:t xml:space="preserve">Abbiamo scelto la Vista della </w:t>
      </w:r>
      <w:r w:rsidRPr="0094110C">
        <w:rPr>
          <w:rFonts w:ascii="Arial" w:hAnsi="Arial" w:cs="Arial"/>
          <w:b/>
          <w:lang w:val="it-IT"/>
        </w:rPr>
        <w:t>Home</w:t>
      </w:r>
      <w:r w:rsidRPr="0094110C">
        <w:rPr>
          <w:rFonts w:ascii="Arial" w:hAnsi="Arial" w:cs="Arial"/>
          <w:lang w:val="it-IT"/>
        </w:rPr>
        <w:t xml:space="preserve">, in quanto </w:t>
      </w:r>
      <w:r>
        <w:rPr>
          <w:rFonts w:ascii="Arial" w:hAnsi="Arial" w:cs="Arial"/>
          <w:lang w:val="it-IT"/>
        </w:rPr>
        <w:t xml:space="preserve">è quella con importanza più alta e inoltre e quella che implementa più scelte possibili. Riteniamo dunque che sia la vista più rappresentativa. Abbiamo scelto di visualizzare la lista dei movimenti con un metodo di </w:t>
      </w:r>
      <w:r w:rsidRPr="00795346">
        <w:rPr>
          <w:rFonts w:ascii="Arial" w:hAnsi="Arial" w:cs="Arial"/>
          <w:b/>
          <w:lang w:val="it-IT"/>
        </w:rPr>
        <w:t>Scroll</w:t>
      </w:r>
      <w:r>
        <w:rPr>
          <w:rFonts w:ascii="Arial" w:hAnsi="Arial" w:cs="Arial"/>
          <w:lang w:val="it-IT"/>
        </w:rPr>
        <w:t xml:space="preserve">. Questa scelta è stata presa sulla base dei competitors. La maggioranza delle applicazioni di successo di questo tipo utilizzano lo scroll. Abbiamo deciso di visualizzare il </w:t>
      </w:r>
      <w:r w:rsidRPr="00795346">
        <w:rPr>
          <w:rFonts w:ascii="Arial" w:hAnsi="Arial" w:cs="Arial"/>
          <w:b/>
          <w:lang w:val="it-IT"/>
        </w:rPr>
        <w:t>budget massimo</w:t>
      </w:r>
      <w:r>
        <w:rPr>
          <w:rFonts w:ascii="Arial" w:hAnsi="Arial" w:cs="Arial"/>
          <w:lang w:val="it-IT"/>
        </w:rPr>
        <w:t xml:space="preserve"> vicino ogni tipo di categoria con un colore meno evidente e acceso e un font più piccolo in quanto ciò che deve colpire dei movimenti è il nome e il suo valore che hanno un font più grande (nell’immagine è presente solo in Pasti come esempio, per evidenziare che è un capo facoltativo. </w:t>
      </w:r>
    </w:p>
    <w:p w14:paraId="75F9D192" w14:textId="6D3697E1" w:rsidR="001B2669" w:rsidRPr="00432D13" w:rsidRDefault="00AF3788" w:rsidP="00AF3788">
      <w:pPr>
        <w:rPr>
          <w:noProof/>
          <w:lang w:val="it-IT"/>
        </w:rPr>
      </w:pPr>
      <w:r w:rsidRPr="00432D13">
        <w:rPr>
          <w:noProof/>
          <w:lang w:val="it-IT"/>
        </w:rPr>
        <w:t xml:space="preserve"> </w:t>
      </w:r>
      <w:r w:rsidR="001B2669" w:rsidRPr="00432D13">
        <w:rPr>
          <w:noProof/>
          <w:lang w:val="it-IT"/>
        </w:rPr>
        <w:tab/>
      </w:r>
      <w:r w:rsidR="001B2669" w:rsidRPr="00432D13">
        <w:rPr>
          <w:noProof/>
          <w:lang w:val="it-IT"/>
        </w:rPr>
        <w:tab/>
      </w:r>
      <w:r w:rsidR="001B2669" w:rsidRPr="00432D13">
        <w:rPr>
          <w:noProof/>
          <w:lang w:val="it-IT"/>
        </w:rPr>
        <w:tab/>
      </w:r>
      <w:r w:rsidR="001B2669" w:rsidRPr="00432D13">
        <w:rPr>
          <w:noProof/>
          <w:lang w:val="it-IT"/>
        </w:rPr>
        <w:tab/>
      </w:r>
      <w:r w:rsidR="001B2669" w:rsidRPr="00432D13">
        <w:rPr>
          <w:noProof/>
          <w:lang w:val="it-IT"/>
        </w:rPr>
        <w:tab/>
      </w:r>
    </w:p>
    <w:p w14:paraId="626D9410" w14:textId="764A6927" w:rsidR="001B2669" w:rsidRPr="001B2669" w:rsidRDefault="001B2669" w:rsidP="001B2669">
      <w:pPr>
        <w:jc w:val="center"/>
        <w:rPr>
          <w:rFonts w:ascii="Arial" w:hAnsi="Arial" w:cs="Arial"/>
          <w:b/>
        </w:rPr>
      </w:pPr>
      <w:r w:rsidRPr="001B2669">
        <w:rPr>
          <w:rFonts w:ascii="Arial" w:hAnsi="Arial" w:cs="Arial"/>
          <w:b/>
          <w:noProof/>
        </w:rPr>
        <w:t>Palettes</w:t>
      </w:r>
      <w:r w:rsidRPr="001B2669">
        <w:rPr>
          <w:b/>
          <w:noProof/>
        </w:rPr>
        <w:t>:</w:t>
      </w:r>
      <w:bookmarkStart w:id="0" w:name="_GoBack"/>
      <w:bookmarkEnd w:id="0"/>
    </w:p>
    <w:tbl>
      <w:tblPr>
        <w:tblStyle w:val="Grigliatabella"/>
        <w:tblpPr w:leftFromText="141" w:rightFromText="141" w:vertAnchor="text" w:horzAnchor="margin" w:tblpXSpec="center" w:tblpY="166"/>
        <w:tblW w:w="10112" w:type="dxa"/>
        <w:tblLook w:val="04A0" w:firstRow="1" w:lastRow="0" w:firstColumn="1" w:lastColumn="0" w:noHBand="0" w:noVBand="1"/>
      </w:tblPr>
      <w:tblGrid>
        <w:gridCol w:w="2660"/>
        <w:gridCol w:w="2396"/>
        <w:gridCol w:w="2528"/>
        <w:gridCol w:w="2528"/>
      </w:tblGrid>
      <w:tr w:rsidR="001B2669" w14:paraId="11962BC9" w14:textId="77777777" w:rsidTr="001B2669">
        <w:tc>
          <w:tcPr>
            <w:tcW w:w="2660" w:type="dxa"/>
          </w:tcPr>
          <w:p w14:paraId="63852ACD" w14:textId="441D8863" w:rsidR="001B2669" w:rsidRPr="001B2669" w:rsidRDefault="001B2669" w:rsidP="001B2669">
            <w:pPr>
              <w:jc w:val="center"/>
              <w:rPr>
                <w:rFonts w:ascii="Arial" w:hAnsi="Arial" w:cs="Arial"/>
                <w:b/>
              </w:rPr>
            </w:pPr>
            <w:r w:rsidRPr="001B2669">
              <w:rPr>
                <w:rFonts w:ascii="Arial" w:hAnsi="Arial" w:cs="Arial"/>
                <w:b/>
              </w:rPr>
              <w:t>Nome</w:t>
            </w:r>
          </w:p>
        </w:tc>
        <w:tc>
          <w:tcPr>
            <w:tcW w:w="2396" w:type="dxa"/>
          </w:tcPr>
          <w:p w14:paraId="06C7EFE4" w14:textId="40A00119" w:rsidR="001B2669" w:rsidRPr="001B2669" w:rsidRDefault="001B2669" w:rsidP="001B2669">
            <w:pPr>
              <w:jc w:val="center"/>
              <w:rPr>
                <w:rFonts w:ascii="Arial" w:hAnsi="Arial" w:cs="Arial"/>
                <w:b/>
              </w:rPr>
            </w:pPr>
            <w:r>
              <w:rPr>
                <w:rFonts w:ascii="Arial" w:hAnsi="Arial" w:cs="Arial"/>
                <w:b/>
              </w:rPr>
              <w:t>Rosso</w:t>
            </w:r>
          </w:p>
        </w:tc>
        <w:tc>
          <w:tcPr>
            <w:tcW w:w="2528" w:type="dxa"/>
          </w:tcPr>
          <w:p w14:paraId="3F4AA325" w14:textId="3395E5B5" w:rsidR="001B2669" w:rsidRPr="001B2669" w:rsidRDefault="001B2669" w:rsidP="001B2669">
            <w:pPr>
              <w:jc w:val="center"/>
              <w:rPr>
                <w:rFonts w:ascii="Arial" w:hAnsi="Arial" w:cs="Arial"/>
                <w:b/>
              </w:rPr>
            </w:pPr>
            <w:r>
              <w:rPr>
                <w:rFonts w:ascii="Arial" w:hAnsi="Arial" w:cs="Arial"/>
                <w:b/>
              </w:rPr>
              <w:t>Verde</w:t>
            </w:r>
          </w:p>
        </w:tc>
        <w:tc>
          <w:tcPr>
            <w:tcW w:w="2528" w:type="dxa"/>
          </w:tcPr>
          <w:p w14:paraId="2D618774" w14:textId="3DCC39BB" w:rsidR="001B2669" w:rsidRPr="001B2669" w:rsidRDefault="001B2669" w:rsidP="001B2669">
            <w:pPr>
              <w:jc w:val="center"/>
              <w:rPr>
                <w:rFonts w:ascii="Arial" w:hAnsi="Arial" w:cs="Arial"/>
                <w:b/>
              </w:rPr>
            </w:pPr>
            <w:r>
              <w:rPr>
                <w:rFonts w:ascii="Arial" w:hAnsi="Arial" w:cs="Arial"/>
                <w:b/>
              </w:rPr>
              <w:t>Blu</w:t>
            </w:r>
          </w:p>
        </w:tc>
      </w:tr>
      <w:tr w:rsidR="001B2669" w14:paraId="52352056" w14:textId="77777777" w:rsidTr="001B2669">
        <w:tc>
          <w:tcPr>
            <w:tcW w:w="2660" w:type="dxa"/>
          </w:tcPr>
          <w:p w14:paraId="491A6BCD" w14:textId="7E839452" w:rsidR="001B2669" w:rsidRDefault="001B2669" w:rsidP="001B2669">
            <w:pPr>
              <w:jc w:val="center"/>
              <w:rPr>
                <w:rFonts w:ascii="Arial" w:hAnsi="Arial" w:cs="Arial"/>
              </w:rPr>
            </w:pPr>
            <w:proofErr w:type="spellStart"/>
            <w:r>
              <w:rPr>
                <w:rFonts w:ascii="Arial" w:hAnsi="Arial" w:cs="Arial"/>
              </w:rPr>
              <w:t>Sfondo</w:t>
            </w:r>
            <w:proofErr w:type="spellEnd"/>
            <w:r>
              <w:rPr>
                <w:rFonts w:ascii="Arial" w:hAnsi="Arial" w:cs="Arial"/>
              </w:rPr>
              <w:t xml:space="preserve"> (Blu </w:t>
            </w:r>
            <w:proofErr w:type="spellStart"/>
            <w:r>
              <w:rPr>
                <w:rFonts w:ascii="Arial" w:hAnsi="Arial" w:cs="Arial"/>
              </w:rPr>
              <w:t>Scuro</w:t>
            </w:r>
            <w:proofErr w:type="spellEnd"/>
            <w:r>
              <w:rPr>
                <w:rFonts w:ascii="Arial" w:hAnsi="Arial" w:cs="Arial"/>
              </w:rPr>
              <w:t>)</w:t>
            </w:r>
          </w:p>
        </w:tc>
        <w:tc>
          <w:tcPr>
            <w:tcW w:w="2396" w:type="dxa"/>
          </w:tcPr>
          <w:p w14:paraId="15A670A4" w14:textId="6EE74064" w:rsidR="001B2669" w:rsidRDefault="001B2669" w:rsidP="001B2669">
            <w:pPr>
              <w:jc w:val="center"/>
              <w:rPr>
                <w:rFonts w:ascii="Arial" w:hAnsi="Arial" w:cs="Arial"/>
              </w:rPr>
            </w:pPr>
            <w:r>
              <w:rPr>
                <w:rFonts w:ascii="Arial" w:hAnsi="Arial" w:cs="Arial"/>
              </w:rPr>
              <w:t>43</w:t>
            </w:r>
          </w:p>
        </w:tc>
        <w:tc>
          <w:tcPr>
            <w:tcW w:w="2528" w:type="dxa"/>
          </w:tcPr>
          <w:p w14:paraId="2D3BFCE6" w14:textId="289669D0" w:rsidR="001B2669" w:rsidRDefault="001B2669" w:rsidP="001B2669">
            <w:pPr>
              <w:jc w:val="center"/>
              <w:rPr>
                <w:rFonts w:ascii="Arial" w:hAnsi="Arial" w:cs="Arial"/>
              </w:rPr>
            </w:pPr>
            <w:r>
              <w:rPr>
                <w:rFonts w:ascii="Arial" w:hAnsi="Arial" w:cs="Arial"/>
              </w:rPr>
              <w:t>47</w:t>
            </w:r>
          </w:p>
        </w:tc>
        <w:tc>
          <w:tcPr>
            <w:tcW w:w="2528" w:type="dxa"/>
          </w:tcPr>
          <w:p w14:paraId="7161DBAB" w14:textId="42E8A96D" w:rsidR="001B2669" w:rsidRDefault="001B2669" w:rsidP="001B2669">
            <w:pPr>
              <w:jc w:val="center"/>
              <w:rPr>
                <w:rFonts w:ascii="Arial" w:hAnsi="Arial" w:cs="Arial"/>
              </w:rPr>
            </w:pPr>
            <w:r>
              <w:rPr>
                <w:rFonts w:ascii="Arial" w:hAnsi="Arial" w:cs="Arial"/>
              </w:rPr>
              <w:t>91</w:t>
            </w:r>
          </w:p>
        </w:tc>
      </w:tr>
      <w:tr w:rsidR="001B2669" w14:paraId="3B832ACC" w14:textId="77777777" w:rsidTr="001B2669">
        <w:tc>
          <w:tcPr>
            <w:tcW w:w="2660" w:type="dxa"/>
          </w:tcPr>
          <w:p w14:paraId="5B266EC3" w14:textId="422A2B59" w:rsidR="001B2669" w:rsidRDefault="001B2669" w:rsidP="001B2669">
            <w:pPr>
              <w:jc w:val="center"/>
              <w:rPr>
                <w:rFonts w:ascii="Arial" w:hAnsi="Arial" w:cs="Arial"/>
              </w:rPr>
            </w:pPr>
            <w:r>
              <w:rPr>
                <w:rFonts w:ascii="Arial" w:hAnsi="Arial" w:cs="Arial"/>
              </w:rPr>
              <w:t xml:space="preserve">Valore </w:t>
            </w:r>
            <w:proofErr w:type="spellStart"/>
            <w:r>
              <w:rPr>
                <w:rFonts w:ascii="Arial" w:hAnsi="Arial" w:cs="Arial"/>
              </w:rPr>
              <w:t>Positivo</w:t>
            </w:r>
            <w:proofErr w:type="spellEnd"/>
            <w:r>
              <w:rPr>
                <w:rFonts w:ascii="Arial" w:hAnsi="Arial" w:cs="Arial"/>
              </w:rPr>
              <w:t xml:space="preserve"> (Verde)</w:t>
            </w:r>
          </w:p>
        </w:tc>
        <w:tc>
          <w:tcPr>
            <w:tcW w:w="2396" w:type="dxa"/>
          </w:tcPr>
          <w:p w14:paraId="6C7421C7" w14:textId="17C35282" w:rsidR="001B2669" w:rsidRDefault="001B2669" w:rsidP="001B2669">
            <w:pPr>
              <w:jc w:val="center"/>
              <w:rPr>
                <w:rFonts w:ascii="Arial" w:hAnsi="Arial" w:cs="Arial"/>
              </w:rPr>
            </w:pPr>
            <w:r>
              <w:rPr>
                <w:rFonts w:ascii="Arial" w:hAnsi="Arial" w:cs="Arial"/>
              </w:rPr>
              <w:t>27</w:t>
            </w:r>
          </w:p>
        </w:tc>
        <w:tc>
          <w:tcPr>
            <w:tcW w:w="2528" w:type="dxa"/>
          </w:tcPr>
          <w:p w14:paraId="3E40C18F" w14:textId="2ADF47AF" w:rsidR="001B2669" w:rsidRDefault="001B2669" w:rsidP="001B2669">
            <w:pPr>
              <w:jc w:val="center"/>
              <w:rPr>
                <w:rFonts w:ascii="Arial" w:hAnsi="Arial" w:cs="Arial"/>
              </w:rPr>
            </w:pPr>
            <w:r>
              <w:rPr>
                <w:rFonts w:ascii="Arial" w:hAnsi="Arial" w:cs="Arial"/>
              </w:rPr>
              <w:t>146</w:t>
            </w:r>
          </w:p>
        </w:tc>
        <w:tc>
          <w:tcPr>
            <w:tcW w:w="2528" w:type="dxa"/>
          </w:tcPr>
          <w:p w14:paraId="554E64F0" w14:textId="3CF76FE8" w:rsidR="001B2669" w:rsidRDefault="001B2669" w:rsidP="001B2669">
            <w:pPr>
              <w:jc w:val="center"/>
              <w:rPr>
                <w:rFonts w:ascii="Arial" w:hAnsi="Arial" w:cs="Arial"/>
              </w:rPr>
            </w:pPr>
            <w:r>
              <w:rPr>
                <w:rFonts w:ascii="Arial" w:hAnsi="Arial" w:cs="Arial"/>
              </w:rPr>
              <w:t>76</w:t>
            </w:r>
          </w:p>
        </w:tc>
      </w:tr>
      <w:tr w:rsidR="001B2669" w14:paraId="7D7A8047" w14:textId="77777777" w:rsidTr="001B2669">
        <w:tc>
          <w:tcPr>
            <w:tcW w:w="2660" w:type="dxa"/>
          </w:tcPr>
          <w:p w14:paraId="320DA542" w14:textId="5DC972EF" w:rsidR="001B2669" w:rsidRDefault="001B2669" w:rsidP="001B2669">
            <w:pPr>
              <w:jc w:val="center"/>
              <w:rPr>
                <w:rFonts w:ascii="Arial" w:hAnsi="Arial" w:cs="Arial"/>
              </w:rPr>
            </w:pPr>
            <w:r>
              <w:rPr>
                <w:rFonts w:ascii="Arial" w:hAnsi="Arial" w:cs="Arial"/>
              </w:rPr>
              <w:t xml:space="preserve">Valore </w:t>
            </w:r>
            <w:proofErr w:type="spellStart"/>
            <w:r>
              <w:rPr>
                <w:rFonts w:ascii="Arial" w:hAnsi="Arial" w:cs="Arial"/>
              </w:rPr>
              <w:t>Negativo</w:t>
            </w:r>
            <w:proofErr w:type="spellEnd"/>
            <w:r>
              <w:rPr>
                <w:rFonts w:ascii="Arial" w:hAnsi="Arial" w:cs="Arial"/>
              </w:rPr>
              <w:t>(Rosso)</w:t>
            </w:r>
          </w:p>
        </w:tc>
        <w:tc>
          <w:tcPr>
            <w:tcW w:w="2396" w:type="dxa"/>
          </w:tcPr>
          <w:p w14:paraId="5089A3F3" w14:textId="2796333F" w:rsidR="001B2669" w:rsidRDefault="001B2669" w:rsidP="001B2669">
            <w:pPr>
              <w:jc w:val="center"/>
              <w:rPr>
                <w:rFonts w:ascii="Arial" w:hAnsi="Arial" w:cs="Arial"/>
              </w:rPr>
            </w:pPr>
            <w:r>
              <w:rPr>
                <w:rFonts w:ascii="Arial" w:hAnsi="Arial" w:cs="Arial"/>
              </w:rPr>
              <w:t>212</w:t>
            </w:r>
          </w:p>
        </w:tc>
        <w:tc>
          <w:tcPr>
            <w:tcW w:w="2528" w:type="dxa"/>
          </w:tcPr>
          <w:p w14:paraId="4B638C59" w14:textId="7446568D" w:rsidR="001B2669" w:rsidRDefault="001B2669" w:rsidP="001B2669">
            <w:pPr>
              <w:jc w:val="center"/>
              <w:rPr>
                <w:rFonts w:ascii="Arial" w:hAnsi="Arial" w:cs="Arial"/>
              </w:rPr>
            </w:pPr>
            <w:r>
              <w:rPr>
                <w:rFonts w:ascii="Arial" w:hAnsi="Arial" w:cs="Arial"/>
              </w:rPr>
              <w:t>17</w:t>
            </w:r>
          </w:p>
        </w:tc>
        <w:tc>
          <w:tcPr>
            <w:tcW w:w="2528" w:type="dxa"/>
          </w:tcPr>
          <w:p w14:paraId="450C21D3" w14:textId="6774891F" w:rsidR="001B2669" w:rsidRDefault="001B2669" w:rsidP="001B2669">
            <w:pPr>
              <w:jc w:val="center"/>
              <w:rPr>
                <w:rFonts w:ascii="Arial" w:hAnsi="Arial" w:cs="Arial"/>
              </w:rPr>
            </w:pPr>
            <w:r>
              <w:rPr>
                <w:rFonts w:ascii="Arial" w:hAnsi="Arial" w:cs="Arial"/>
              </w:rPr>
              <w:t>28</w:t>
            </w:r>
          </w:p>
        </w:tc>
      </w:tr>
      <w:tr w:rsidR="001B2669" w14:paraId="4175B2B6" w14:textId="77777777" w:rsidTr="001B2669">
        <w:tc>
          <w:tcPr>
            <w:tcW w:w="2660" w:type="dxa"/>
          </w:tcPr>
          <w:p w14:paraId="4EA2F1ED" w14:textId="4742192F" w:rsidR="001B2669" w:rsidRDefault="001B2669" w:rsidP="001B2669">
            <w:pPr>
              <w:jc w:val="center"/>
              <w:rPr>
                <w:rFonts w:ascii="Arial" w:hAnsi="Arial" w:cs="Arial"/>
              </w:rPr>
            </w:pPr>
            <w:proofErr w:type="spellStart"/>
            <w:r>
              <w:rPr>
                <w:rFonts w:ascii="Arial" w:hAnsi="Arial" w:cs="Arial"/>
              </w:rPr>
              <w:t>Testo</w:t>
            </w:r>
            <w:proofErr w:type="spellEnd"/>
            <w:r>
              <w:rPr>
                <w:rFonts w:ascii="Arial" w:hAnsi="Arial" w:cs="Arial"/>
              </w:rPr>
              <w:t xml:space="preserve"> </w:t>
            </w:r>
            <w:proofErr w:type="gramStart"/>
            <w:r>
              <w:rPr>
                <w:rFonts w:ascii="Arial" w:hAnsi="Arial" w:cs="Arial"/>
              </w:rPr>
              <w:t>( Bianco</w:t>
            </w:r>
            <w:proofErr w:type="gramEnd"/>
            <w:r>
              <w:rPr>
                <w:rFonts w:ascii="Arial" w:hAnsi="Arial" w:cs="Arial"/>
              </w:rPr>
              <w:t>)</w:t>
            </w:r>
          </w:p>
        </w:tc>
        <w:tc>
          <w:tcPr>
            <w:tcW w:w="2396" w:type="dxa"/>
          </w:tcPr>
          <w:p w14:paraId="5C27F101" w14:textId="5ADCC631" w:rsidR="001B2669" w:rsidRDefault="001B2669" w:rsidP="001B2669">
            <w:pPr>
              <w:jc w:val="center"/>
              <w:rPr>
                <w:rFonts w:ascii="Arial" w:hAnsi="Arial" w:cs="Arial"/>
              </w:rPr>
            </w:pPr>
            <w:r>
              <w:rPr>
                <w:rFonts w:ascii="Arial" w:hAnsi="Arial" w:cs="Arial"/>
              </w:rPr>
              <w:t>255</w:t>
            </w:r>
          </w:p>
        </w:tc>
        <w:tc>
          <w:tcPr>
            <w:tcW w:w="2528" w:type="dxa"/>
          </w:tcPr>
          <w:p w14:paraId="0355A063" w14:textId="75F63E5E" w:rsidR="001B2669" w:rsidRDefault="001B2669" w:rsidP="001B2669">
            <w:pPr>
              <w:jc w:val="center"/>
              <w:rPr>
                <w:rFonts w:ascii="Arial" w:hAnsi="Arial" w:cs="Arial"/>
              </w:rPr>
            </w:pPr>
            <w:r>
              <w:rPr>
                <w:rFonts w:ascii="Arial" w:hAnsi="Arial" w:cs="Arial"/>
              </w:rPr>
              <w:t>255</w:t>
            </w:r>
          </w:p>
        </w:tc>
        <w:tc>
          <w:tcPr>
            <w:tcW w:w="2528" w:type="dxa"/>
          </w:tcPr>
          <w:p w14:paraId="06F6B475" w14:textId="3F3EE8D5" w:rsidR="001B2669" w:rsidRDefault="001B2669" w:rsidP="001B2669">
            <w:pPr>
              <w:jc w:val="center"/>
              <w:rPr>
                <w:rFonts w:ascii="Arial" w:hAnsi="Arial" w:cs="Arial"/>
              </w:rPr>
            </w:pPr>
            <w:r>
              <w:rPr>
                <w:rFonts w:ascii="Arial" w:hAnsi="Arial" w:cs="Arial"/>
              </w:rPr>
              <w:t>255</w:t>
            </w:r>
          </w:p>
        </w:tc>
      </w:tr>
    </w:tbl>
    <w:p w14:paraId="022C41A9" w14:textId="45EAA28D" w:rsidR="00FA4658" w:rsidRDefault="00FA4658" w:rsidP="00AF3788">
      <w:pPr>
        <w:rPr>
          <w:rFonts w:ascii="Arial" w:hAnsi="Arial" w:cs="Arial"/>
        </w:rPr>
      </w:pPr>
    </w:p>
    <w:p w14:paraId="6CDA60CC" w14:textId="16328326" w:rsidR="00582198" w:rsidRDefault="00377CD0" w:rsidP="00432D13">
      <w:pPr>
        <w:jc w:val="center"/>
        <w:rPr>
          <w:rFonts w:ascii="Arial" w:hAnsi="Arial" w:cs="Arial"/>
          <w:lang w:val="it-IT"/>
        </w:rPr>
      </w:pPr>
      <w:r>
        <w:rPr>
          <w:noProof/>
        </w:rPr>
        <w:drawing>
          <wp:inline distT="0" distB="0" distL="0" distR="0" wp14:anchorId="5BF0B7F3" wp14:editId="668A2BC7">
            <wp:extent cx="2505319" cy="4412078"/>
            <wp:effectExtent l="0" t="0" r="0" b="0"/>
            <wp:docPr id="17" name="Immagine 17" descr="C:\Users\Marco\AppData\Local\Microsoft\Windows\INetCache\Content.Word\H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co\AppData\Local\Microsoft\Windows\INetCache\Content.Word\Hi-F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5362" cy="4429765"/>
                    </a:xfrm>
                    <a:prstGeom prst="rect">
                      <a:avLst/>
                    </a:prstGeom>
                    <a:noFill/>
                    <a:ln>
                      <a:noFill/>
                    </a:ln>
                  </pic:spPr>
                </pic:pic>
              </a:graphicData>
            </a:graphic>
          </wp:inline>
        </w:drawing>
      </w:r>
    </w:p>
    <w:sectPr w:rsidR="00582198" w:rsidSect="006646E8">
      <w:headerReference w:type="default" r:id="rId23"/>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A4994" w14:textId="77777777" w:rsidR="00851A78" w:rsidRDefault="00851A78" w:rsidP="00264DE8">
      <w:r>
        <w:separator/>
      </w:r>
    </w:p>
  </w:endnote>
  <w:endnote w:type="continuationSeparator" w:id="0">
    <w:p w14:paraId="3CB4B337" w14:textId="77777777" w:rsidR="00851A78" w:rsidRDefault="00851A78"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58D9B" w14:textId="77777777" w:rsidR="00851A78" w:rsidRDefault="00851A78" w:rsidP="00264DE8">
      <w:r>
        <w:separator/>
      </w:r>
    </w:p>
  </w:footnote>
  <w:footnote w:type="continuationSeparator" w:id="0">
    <w:p w14:paraId="49D43C1B" w14:textId="77777777" w:rsidR="00851A78" w:rsidRDefault="00851A78"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03086584"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sidR="003E0398">
      <w:rPr>
        <w:rFonts w:ascii="Arial" w:hAnsi="Arial" w:cs="Arial"/>
        <w:sz w:val="20"/>
        <w:szCs w:val="20"/>
        <w:lang w:val="en-GB"/>
      </w:rPr>
      <w:t>7</w:t>
    </w:r>
    <w:r w:rsidR="00C066D3">
      <w:rPr>
        <w:rFonts w:ascii="Arial" w:hAnsi="Arial" w:cs="Arial"/>
        <w:sz w:val="20"/>
        <w:szCs w:val="20"/>
        <w:lang w:val="en-GB"/>
      </w:rPr>
      <w:t>/</w:t>
    </w:r>
    <w:r w:rsidR="00264DE8" w:rsidRPr="00264DE8">
      <w:rPr>
        <w:rFonts w:ascii="Arial" w:hAnsi="Arial" w:cs="Arial"/>
        <w:sz w:val="20"/>
        <w:szCs w:val="20"/>
        <w:lang w:val="en-GB"/>
      </w:rPr>
      <w:t>201</w:t>
    </w:r>
    <w:r w:rsidR="003E0398">
      <w:rPr>
        <w:rFonts w:ascii="Arial" w:hAnsi="Arial" w:cs="Arial"/>
        <w:sz w:val="20"/>
        <w:szCs w:val="20"/>
        <w:lang w:val="en-GB"/>
      </w:rPr>
      <w:t>8</w:t>
    </w:r>
  </w:p>
  <w:p w14:paraId="0F29D9CE" w14:textId="77777777" w:rsidR="00264DE8" w:rsidRPr="00264DE8" w:rsidRDefault="00851A78"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FA6"/>
    <w:multiLevelType w:val="hybridMultilevel"/>
    <w:tmpl w:val="5D4C87F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E375B9"/>
    <w:multiLevelType w:val="hybridMultilevel"/>
    <w:tmpl w:val="003C4A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0A1AA5"/>
    <w:multiLevelType w:val="hybridMultilevel"/>
    <w:tmpl w:val="BAFE4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15:restartNumberingAfterBreak="0">
    <w:nsid w:val="3AE05246"/>
    <w:multiLevelType w:val="hybridMultilevel"/>
    <w:tmpl w:val="384AE9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B1548F"/>
    <w:multiLevelType w:val="hybridMultilevel"/>
    <w:tmpl w:val="6A3CDF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C06762D"/>
    <w:multiLevelType w:val="hybridMultilevel"/>
    <w:tmpl w:val="7CB80E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20A4BAB"/>
    <w:multiLevelType w:val="hybridMultilevel"/>
    <w:tmpl w:val="3A567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7"/>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20FEB"/>
    <w:rsid w:val="00021B1A"/>
    <w:rsid w:val="00023D69"/>
    <w:rsid w:val="00026846"/>
    <w:rsid w:val="00034926"/>
    <w:rsid w:val="00037042"/>
    <w:rsid w:val="00037F1E"/>
    <w:rsid w:val="000436BA"/>
    <w:rsid w:val="00043A12"/>
    <w:rsid w:val="00043A47"/>
    <w:rsid w:val="000505CF"/>
    <w:rsid w:val="000565F6"/>
    <w:rsid w:val="00060C07"/>
    <w:rsid w:val="00060D68"/>
    <w:rsid w:val="000645C1"/>
    <w:rsid w:val="00070D89"/>
    <w:rsid w:val="00072320"/>
    <w:rsid w:val="00075F68"/>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025C"/>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46479"/>
    <w:rsid w:val="00150140"/>
    <w:rsid w:val="0015598A"/>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2669"/>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0164"/>
    <w:rsid w:val="00232DF7"/>
    <w:rsid w:val="0024248C"/>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93FA4"/>
    <w:rsid w:val="002A2BF4"/>
    <w:rsid w:val="002A5018"/>
    <w:rsid w:val="002B5156"/>
    <w:rsid w:val="002B7182"/>
    <w:rsid w:val="002B75AE"/>
    <w:rsid w:val="002B7E08"/>
    <w:rsid w:val="002C1926"/>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5B80"/>
    <w:rsid w:val="00327FF2"/>
    <w:rsid w:val="0033391F"/>
    <w:rsid w:val="003345AB"/>
    <w:rsid w:val="003347C5"/>
    <w:rsid w:val="0033556A"/>
    <w:rsid w:val="003363A9"/>
    <w:rsid w:val="0034056F"/>
    <w:rsid w:val="00340D7F"/>
    <w:rsid w:val="003412D0"/>
    <w:rsid w:val="0034460C"/>
    <w:rsid w:val="00351117"/>
    <w:rsid w:val="0035334B"/>
    <w:rsid w:val="0035399A"/>
    <w:rsid w:val="0035491A"/>
    <w:rsid w:val="00354E7C"/>
    <w:rsid w:val="0035500B"/>
    <w:rsid w:val="00362E09"/>
    <w:rsid w:val="00362EE5"/>
    <w:rsid w:val="00366CA8"/>
    <w:rsid w:val="0037121D"/>
    <w:rsid w:val="00371467"/>
    <w:rsid w:val="0037172C"/>
    <w:rsid w:val="00372BC4"/>
    <w:rsid w:val="00373A90"/>
    <w:rsid w:val="003745F9"/>
    <w:rsid w:val="00377CD0"/>
    <w:rsid w:val="00382EFD"/>
    <w:rsid w:val="003865CC"/>
    <w:rsid w:val="00387BCA"/>
    <w:rsid w:val="00392C35"/>
    <w:rsid w:val="003A5373"/>
    <w:rsid w:val="003B3416"/>
    <w:rsid w:val="003B3D54"/>
    <w:rsid w:val="003B59C3"/>
    <w:rsid w:val="003B6F13"/>
    <w:rsid w:val="003C2964"/>
    <w:rsid w:val="003C3699"/>
    <w:rsid w:val="003C386A"/>
    <w:rsid w:val="003C4774"/>
    <w:rsid w:val="003C5E92"/>
    <w:rsid w:val="003C66B8"/>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2D13"/>
    <w:rsid w:val="00433B18"/>
    <w:rsid w:val="00434D5B"/>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5A68"/>
    <w:rsid w:val="00476AE0"/>
    <w:rsid w:val="004774A4"/>
    <w:rsid w:val="00483C76"/>
    <w:rsid w:val="00484E6B"/>
    <w:rsid w:val="004905F1"/>
    <w:rsid w:val="004916EC"/>
    <w:rsid w:val="004A0D36"/>
    <w:rsid w:val="004A3A2F"/>
    <w:rsid w:val="004A4384"/>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467F"/>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1486F"/>
    <w:rsid w:val="00520286"/>
    <w:rsid w:val="00520DDC"/>
    <w:rsid w:val="0052182F"/>
    <w:rsid w:val="00523161"/>
    <w:rsid w:val="00525513"/>
    <w:rsid w:val="005259E2"/>
    <w:rsid w:val="005261BA"/>
    <w:rsid w:val="00530A0F"/>
    <w:rsid w:val="00531739"/>
    <w:rsid w:val="00534A11"/>
    <w:rsid w:val="00535431"/>
    <w:rsid w:val="00536D1C"/>
    <w:rsid w:val="00537FAA"/>
    <w:rsid w:val="00541091"/>
    <w:rsid w:val="00552ECF"/>
    <w:rsid w:val="0055506F"/>
    <w:rsid w:val="0056034C"/>
    <w:rsid w:val="005612D0"/>
    <w:rsid w:val="005623ED"/>
    <w:rsid w:val="00563B08"/>
    <w:rsid w:val="005734F1"/>
    <w:rsid w:val="005759CC"/>
    <w:rsid w:val="00575CBA"/>
    <w:rsid w:val="00576BF0"/>
    <w:rsid w:val="00577F42"/>
    <w:rsid w:val="00582198"/>
    <w:rsid w:val="00583722"/>
    <w:rsid w:val="00584BC4"/>
    <w:rsid w:val="005859FE"/>
    <w:rsid w:val="005868BF"/>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4EED"/>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0ABF"/>
    <w:rsid w:val="006F2698"/>
    <w:rsid w:val="006F6EEF"/>
    <w:rsid w:val="0070152D"/>
    <w:rsid w:val="0070305C"/>
    <w:rsid w:val="00703124"/>
    <w:rsid w:val="00712F0A"/>
    <w:rsid w:val="007130DE"/>
    <w:rsid w:val="00717489"/>
    <w:rsid w:val="007217AB"/>
    <w:rsid w:val="00723183"/>
    <w:rsid w:val="00726509"/>
    <w:rsid w:val="0073338E"/>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17AE"/>
    <w:rsid w:val="007626E8"/>
    <w:rsid w:val="00762CA7"/>
    <w:rsid w:val="00766F11"/>
    <w:rsid w:val="007708DB"/>
    <w:rsid w:val="007715EC"/>
    <w:rsid w:val="00771727"/>
    <w:rsid w:val="00774357"/>
    <w:rsid w:val="00774461"/>
    <w:rsid w:val="00774F1D"/>
    <w:rsid w:val="0077536A"/>
    <w:rsid w:val="00785C16"/>
    <w:rsid w:val="00785FB7"/>
    <w:rsid w:val="00787B97"/>
    <w:rsid w:val="00792BF8"/>
    <w:rsid w:val="00793892"/>
    <w:rsid w:val="00795346"/>
    <w:rsid w:val="0079586E"/>
    <w:rsid w:val="007A10F3"/>
    <w:rsid w:val="007B0129"/>
    <w:rsid w:val="007B7561"/>
    <w:rsid w:val="007C1DD8"/>
    <w:rsid w:val="007C5878"/>
    <w:rsid w:val="007C6167"/>
    <w:rsid w:val="007C68B7"/>
    <w:rsid w:val="007C74A3"/>
    <w:rsid w:val="007D0211"/>
    <w:rsid w:val="007D3836"/>
    <w:rsid w:val="007D4111"/>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40982"/>
    <w:rsid w:val="00842313"/>
    <w:rsid w:val="00842DDD"/>
    <w:rsid w:val="0084408D"/>
    <w:rsid w:val="00846E86"/>
    <w:rsid w:val="008507DB"/>
    <w:rsid w:val="00851A78"/>
    <w:rsid w:val="0086228E"/>
    <w:rsid w:val="00865356"/>
    <w:rsid w:val="00866542"/>
    <w:rsid w:val="008672F2"/>
    <w:rsid w:val="0087204C"/>
    <w:rsid w:val="00874901"/>
    <w:rsid w:val="00874CAC"/>
    <w:rsid w:val="0087578C"/>
    <w:rsid w:val="00877292"/>
    <w:rsid w:val="0088211D"/>
    <w:rsid w:val="008846FD"/>
    <w:rsid w:val="00884EDA"/>
    <w:rsid w:val="0088571E"/>
    <w:rsid w:val="008904DE"/>
    <w:rsid w:val="00893D9F"/>
    <w:rsid w:val="0089411A"/>
    <w:rsid w:val="00897B88"/>
    <w:rsid w:val="008A6500"/>
    <w:rsid w:val="008A74C5"/>
    <w:rsid w:val="008B22E0"/>
    <w:rsid w:val="008B5793"/>
    <w:rsid w:val="008B5BCE"/>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8F6DF1"/>
    <w:rsid w:val="00901091"/>
    <w:rsid w:val="00907BD0"/>
    <w:rsid w:val="00911D2B"/>
    <w:rsid w:val="00913312"/>
    <w:rsid w:val="009245E7"/>
    <w:rsid w:val="00926745"/>
    <w:rsid w:val="00930663"/>
    <w:rsid w:val="00935BE3"/>
    <w:rsid w:val="0094110C"/>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83CAF"/>
    <w:rsid w:val="009938A8"/>
    <w:rsid w:val="00994A6B"/>
    <w:rsid w:val="00995ABD"/>
    <w:rsid w:val="00995EC7"/>
    <w:rsid w:val="009A1F53"/>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3A61"/>
    <w:rsid w:val="00A457B9"/>
    <w:rsid w:val="00A46E61"/>
    <w:rsid w:val="00A5013F"/>
    <w:rsid w:val="00A57AE6"/>
    <w:rsid w:val="00A60594"/>
    <w:rsid w:val="00A60EB9"/>
    <w:rsid w:val="00A63E9F"/>
    <w:rsid w:val="00A70CCC"/>
    <w:rsid w:val="00A71C60"/>
    <w:rsid w:val="00A728D9"/>
    <w:rsid w:val="00A73007"/>
    <w:rsid w:val="00A776C9"/>
    <w:rsid w:val="00A85A86"/>
    <w:rsid w:val="00A87200"/>
    <w:rsid w:val="00A927E8"/>
    <w:rsid w:val="00A9286C"/>
    <w:rsid w:val="00A93E57"/>
    <w:rsid w:val="00A9485C"/>
    <w:rsid w:val="00A958EB"/>
    <w:rsid w:val="00A96AB8"/>
    <w:rsid w:val="00AA27A4"/>
    <w:rsid w:val="00AA4413"/>
    <w:rsid w:val="00AB3AFB"/>
    <w:rsid w:val="00AB4D97"/>
    <w:rsid w:val="00AD2F99"/>
    <w:rsid w:val="00AD52C7"/>
    <w:rsid w:val="00AD62B3"/>
    <w:rsid w:val="00AE7D43"/>
    <w:rsid w:val="00AF2139"/>
    <w:rsid w:val="00AF3788"/>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0BC2"/>
    <w:rsid w:val="00B60DEA"/>
    <w:rsid w:val="00B6273E"/>
    <w:rsid w:val="00B679E5"/>
    <w:rsid w:val="00B753F1"/>
    <w:rsid w:val="00B77EF4"/>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66D3"/>
    <w:rsid w:val="00C16065"/>
    <w:rsid w:val="00C22B0F"/>
    <w:rsid w:val="00C23A0F"/>
    <w:rsid w:val="00C25A7D"/>
    <w:rsid w:val="00C27318"/>
    <w:rsid w:val="00C274EA"/>
    <w:rsid w:val="00C27A74"/>
    <w:rsid w:val="00C3061D"/>
    <w:rsid w:val="00C31A41"/>
    <w:rsid w:val="00C31DB2"/>
    <w:rsid w:val="00C32609"/>
    <w:rsid w:val="00C34CB1"/>
    <w:rsid w:val="00C36CEF"/>
    <w:rsid w:val="00C427B3"/>
    <w:rsid w:val="00C445DC"/>
    <w:rsid w:val="00C44A39"/>
    <w:rsid w:val="00C458AC"/>
    <w:rsid w:val="00C45C75"/>
    <w:rsid w:val="00C50DE0"/>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977"/>
    <w:rsid w:val="00CA2C41"/>
    <w:rsid w:val="00CA5CD7"/>
    <w:rsid w:val="00CA6974"/>
    <w:rsid w:val="00CB1E59"/>
    <w:rsid w:val="00CB3CC3"/>
    <w:rsid w:val="00CB7628"/>
    <w:rsid w:val="00CC0040"/>
    <w:rsid w:val="00CC222D"/>
    <w:rsid w:val="00CC2B61"/>
    <w:rsid w:val="00CC3EBB"/>
    <w:rsid w:val="00CC61CB"/>
    <w:rsid w:val="00CC6892"/>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08D"/>
    <w:rsid w:val="00D47C30"/>
    <w:rsid w:val="00D504FC"/>
    <w:rsid w:val="00D51B3F"/>
    <w:rsid w:val="00D5340E"/>
    <w:rsid w:val="00D562DB"/>
    <w:rsid w:val="00D67742"/>
    <w:rsid w:val="00D67832"/>
    <w:rsid w:val="00D70C89"/>
    <w:rsid w:val="00D721A9"/>
    <w:rsid w:val="00D73575"/>
    <w:rsid w:val="00D740A7"/>
    <w:rsid w:val="00D742B5"/>
    <w:rsid w:val="00D771F6"/>
    <w:rsid w:val="00D80383"/>
    <w:rsid w:val="00D80AF5"/>
    <w:rsid w:val="00D80F1B"/>
    <w:rsid w:val="00D825FA"/>
    <w:rsid w:val="00D82EDB"/>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D6AAF"/>
    <w:rsid w:val="00DE038B"/>
    <w:rsid w:val="00DE24C0"/>
    <w:rsid w:val="00DE4735"/>
    <w:rsid w:val="00DE54A5"/>
    <w:rsid w:val="00DE6F2E"/>
    <w:rsid w:val="00DE7BAD"/>
    <w:rsid w:val="00DF0257"/>
    <w:rsid w:val="00DF1D02"/>
    <w:rsid w:val="00DF385A"/>
    <w:rsid w:val="00DF397A"/>
    <w:rsid w:val="00DF5944"/>
    <w:rsid w:val="00E00498"/>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71F"/>
    <w:rsid w:val="00E74AE7"/>
    <w:rsid w:val="00E8085A"/>
    <w:rsid w:val="00E821E7"/>
    <w:rsid w:val="00E82398"/>
    <w:rsid w:val="00E93272"/>
    <w:rsid w:val="00E936E9"/>
    <w:rsid w:val="00E95B38"/>
    <w:rsid w:val="00E9697A"/>
    <w:rsid w:val="00E97F1F"/>
    <w:rsid w:val="00EA070A"/>
    <w:rsid w:val="00EA0FE7"/>
    <w:rsid w:val="00EA1100"/>
    <w:rsid w:val="00EA1E55"/>
    <w:rsid w:val="00EA3849"/>
    <w:rsid w:val="00EB4409"/>
    <w:rsid w:val="00EB4EEE"/>
    <w:rsid w:val="00EB602A"/>
    <w:rsid w:val="00EC0568"/>
    <w:rsid w:val="00EC07BA"/>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17407"/>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0B4"/>
    <w:rsid w:val="00F62BD3"/>
    <w:rsid w:val="00F640E4"/>
    <w:rsid w:val="00F66245"/>
    <w:rsid w:val="00F7014B"/>
    <w:rsid w:val="00F74031"/>
    <w:rsid w:val="00F75B98"/>
    <w:rsid w:val="00F8305A"/>
    <w:rsid w:val="00F901D5"/>
    <w:rsid w:val="00FA1D64"/>
    <w:rsid w:val="00FA4658"/>
    <w:rsid w:val="00FA6E48"/>
    <w:rsid w:val="00FB1198"/>
    <w:rsid w:val="00FB1808"/>
    <w:rsid w:val="00FB5D09"/>
    <w:rsid w:val="00FB6E7A"/>
    <w:rsid w:val="00FC07C4"/>
    <w:rsid w:val="00FD22B2"/>
    <w:rsid w:val="00FD2C84"/>
    <w:rsid w:val="00FD3103"/>
    <w:rsid w:val="00FD5856"/>
    <w:rsid w:val="00FE3594"/>
    <w:rsid w:val="00FE3DCB"/>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D119687-CB71-4B77-9C30-6F70E0A2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Collegamentovisitato">
    <w:name w:val="FollowedHyperlink"/>
    <w:basedOn w:val="Carpredefinitoparagrafo"/>
    <w:uiPriority w:val="99"/>
    <w:semiHidden/>
    <w:unhideWhenUsed/>
    <w:rsid w:val="00293FA4"/>
    <w:rPr>
      <w:color w:val="800080" w:themeColor="followedHyperlink"/>
      <w:u w:val="single"/>
    </w:rPr>
  </w:style>
  <w:style w:type="table" w:styleId="Grigliatabella">
    <w:name w:val="Table Grid"/>
    <w:basedOn w:val="Tabellanormale"/>
    <w:uiPriority w:val="59"/>
    <w:rsid w:val="00AF3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7256095">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686294468">
          <w:marLeft w:val="547"/>
          <w:marRight w:val="0"/>
          <w:marTop w:val="125"/>
          <w:marBottom w:val="0"/>
          <w:divBdr>
            <w:top w:val="none" w:sz="0" w:space="0" w:color="auto"/>
            <w:left w:val="none" w:sz="0" w:space="0" w:color="auto"/>
            <w:bottom w:val="none" w:sz="0" w:space="0" w:color="auto"/>
            <w:right w:val="none" w:sz="0" w:space="0" w:color="auto"/>
          </w:divBdr>
        </w:div>
        <w:div w:id="778724740">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B0E105-A6F2-4E2C-BE42-C0B53ADC3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11</Pages>
  <Words>1380</Words>
  <Characters>7868</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Marco Pistilli</cp:lastModifiedBy>
  <cp:revision>5</cp:revision>
  <dcterms:created xsi:type="dcterms:W3CDTF">2012-03-29T19:22:00Z</dcterms:created>
  <dcterms:modified xsi:type="dcterms:W3CDTF">2018-05-24T09:10:00Z</dcterms:modified>
</cp:coreProperties>
</file>